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Rule="auto"/>
        <w:jc w:val="center"/>
        <w:rPr>
          <w:b w:val="0"/>
          <w:sz w:val="28"/>
          <w:szCs w:val="28"/>
          <w:vertAlign w:val="baseline"/>
        </w:rPr>
      </w:pPr>
      <w:bookmarkStart w:colFirst="0" w:colLast="0" w:name="_gjdgxs" w:id="0"/>
      <w:bookmarkEnd w:id="0"/>
      <w:r w:rsidDel="00000000" w:rsidR="00000000" w:rsidRPr="00000000">
        <w:rPr>
          <w:b w:val="1"/>
          <w:sz w:val="28"/>
          <w:szCs w:val="28"/>
          <w:vertAlign w:val="baseline"/>
          <w:rtl w:val="0"/>
        </w:rPr>
        <w:t xml:space="preserve">Project Lessons Learned Report </w:t>
      </w:r>
      <w:r w:rsidDel="00000000" w:rsidR="00000000" w:rsidRPr="00000000">
        <w:rPr>
          <w:b w:val="1"/>
          <w:color w:val="0000ff"/>
          <w:sz w:val="28"/>
          <w:szCs w:val="28"/>
          <w:vertAlign w:val="baseline"/>
          <w:rtl w:val="0"/>
        </w:rPr>
        <w:t xml:space="preserve">[Template]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vAlign w:val="top"/>
          </w:tcPr>
          <w:p w:rsidR="00000000" w:rsidDel="00000000" w:rsidP="00000000" w:rsidRDefault="00000000" w:rsidRPr="00000000" w14:paraId="00000002">
            <w:pPr>
              <w:pStyle w:val="Heading2"/>
              <w:spacing w:after="0" w:before="0" w:lineRule="auto"/>
              <w:rPr>
                <w:vertAlign w:val="baseline"/>
              </w:rPr>
            </w:pPr>
            <w:r w:rsidDel="00000000" w:rsidR="00000000" w:rsidRPr="00000000">
              <w:rPr>
                <w:b w:val="1"/>
                <w:vertAlign w:val="baseline"/>
                <w:rtl w:val="0"/>
              </w:rPr>
              <w:t xml:space="preserve">Project Name: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pStyle w:val="Heading2"/>
              <w:spacing w:after="0" w:before="0" w:lineRule="auto"/>
              <w:rPr>
                <w:vertAlign w:val="baseline"/>
              </w:rPr>
            </w:pPr>
            <w:r w:rsidDel="00000000" w:rsidR="00000000" w:rsidRPr="00000000">
              <w:rPr>
                <w:b w:val="1"/>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pStyle w:val="Heading2"/>
              <w:spacing w:after="0" w:before="0" w:lineRule="auto"/>
              <w:rPr>
                <w:vertAlign w:val="baseline"/>
              </w:rPr>
            </w:pPr>
            <w:r w:rsidDel="00000000" w:rsidR="00000000" w:rsidRPr="00000000">
              <w:rPr>
                <w:b w:val="1"/>
                <w:vertAlign w:val="baseline"/>
                <w:rtl w:val="0"/>
              </w:rPr>
              <w:t xml:space="preserve">Project Manager:</w:t>
            </w:r>
            <w:r w:rsidDel="00000000" w:rsidR="00000000" w:rsidRPr="00000000">
              <w:rPr>
                <w:rtl w:val="0"/>
              </w:rPr>
            </w:r>
          </w:p>
        </w:tc>
      </w:tr>
    </w:tbl>
    <w:p w:rsidR="00000000" w:rsidDel="00000000" w:rsidP="00000000" w:rsidRDefault="00000000" w:rsidRPr="00000000" w14:paraId="00000005">
      <w:pPr>
        <w:pStyle w:val="Heading1"/>
        <w:spacing w:before="240" w:lineRule="auto"/>
        <w:rPr>
          <w:sz w:val="24"/>
          <w:szCs w:val="24"/>
          <w:vertAlign w:val="baseline"/>
        </w:rPr>
      </w:pPr>
      <w:bookmarkStart w:colFirst="0" w:colLast="0" w:name="_30j0zll" w:id="1"/>
      <w:bookmarkEnd w:id="1"/>
      <w:r w:rsidDel="00000000" w:rsidR="00000000" w:rsidRPr="00000000">
        <w:rPr>
          <w:b w:val="1"/>
          <w:sz w:val="24"/>
          <w:szCs w:val="24"/>
          <w:vertAlign w:val="baseline"/>
          <w:rtl w:val="0"/>
        </w:rPr>
        <w:t xml:space="preserve">1.0  Lessons Learned Purpose and Objectives</w:t>
      </w:r>
      <w:r w:rsidDel="00000000" w:rsidR="00000000" w:rsidRPr="00000000">
        <w:rPr>
          <w:rtl w:val="0"/>
        </w:rPr>
      </w:r>
    </w:p>
    <w:p w:rsidR="00000000" w:rsidDel="00000000" w:rsidP="00000000" w:rsidRDefault="00000000" w:rsidRPr="00000000" w14:paraId="00000006">
      <w:pPr>
        <w:ind w:left="480" w:firstLine="0"/>
        <w:rPr>
          <w:color w:val="0000ff"/>
          <w:vertAlign w:val="baseline"/>
        </w:rPr>
      </w:pPr>
      <w:r w:rsidDel="00000000" w:rsidR="00000000" w:rsidRPr="00000000">
        <w:rPr>
          <w:color w:val="0000ff"/>
          <w:vertAlign w:val="baseline"/>
          <w:rtl w:val="0"/>
        </w:rPr>
        <w:t xml:space="preserve">[As part of a continuous improvement process, documenting lessons learned helps the project team discover the root causes of problems that occurred and avoid those problems in later project stages or future projects.</w:t>
      </w:r>
    </w:p>
    <w:p w:rsidR="00000000" w:rsidDel="00000000" w:rsidP="00000000" w:rsidRDefault="00000000" w:rsidRPr="00000000" w14:paraId="00000007">
      <w:pPr>
        <w:spacing w:before="240" w:lineRule="auto"/>
        <w:ind w:left="475" w:firstLine="0"/>
        <w:rPr>
          <w:color w:val="0000ff"/>
          <w:vertAlign w:val="baseline"/>
        </w:rPr>
      </w:pPr>
      <w:r w:rsidDel="00000000" w:rsidR="00000000" w:rsidRPr="00000000">
        <w:rPr>
          <w:color w:val="0000ff"/>
          <w:vertAlign w:val="baseline"/>
          <w:rtl w:val="0"/>
        </w:rPr>
        <w:t xml:space="preserve">The objective of this report is gathering all relevant information for better planning of later project stages and future projects, improving implementation of new projects, and preventing or minimizing risks for future projects.]</w:t>
      </w:r>
    </w:p>
    <w:p w:rsidR="00000000" w:rsidDel="00000000" w:rsidP="00000000" w:rsidRDefault="00000000" w:rsidRPr="00000000" w14:paraId="00000008">
      <w:pPr>
        <w:pStyle w:val="Heading2"/>
        <w:rPr>
          <w:color w:val="0000ff"/>
          <w:vertAlign w:val="baseline"/>
        </w:rPr>
      </w:pPr>
      <w:r w:rsidDel="00000000" w:rsidR="00000000" w:rsidRPr="00000000">
        <w:rPr>
          <w:b w:val="1"/>
          <w:vertAlign w:val="baseline"/>
          <w:rtl w:val="0"/>
        </w:rPr>
        <w:t xml:space="preserve">2.0  Lessons Learned Questions</w:t>
      </w:r>
      <w:r w:rsidDel="00000000" w:rsidR="00000000" w:rsidRPr="00000000">
        <w:rPr>
          <w:rtl w:val="0"/>
        </w:rPr>
      </w:r>
    </w:p>
    <w:p w:rsidR="00000000" w:rsidDel="00000000" w:rsidP="00000000" w:rsidRDefault="00000000" w:rsidRPr="00000000" w14:paraId="00000009">
      <w:pPr>
        <w:numPr>
          <w:ilvl w:val="0"/>
          <w:numId w:val="2"/>
        </w:numPr>
        <w:spacing w:after="60" w:lineRule="auto"/>
        <w:ind w:left="1920" w:hanging="1440"/>
        <w:rPr>
          <w:color w:val="0000ff"/>
          <w:vertAlign w:val="baseline"/>
        </w:rPr>
      </w:pPr>
      <w:r w:rsidDel="00000000" w:rsidR="00000000" w:rsidRPr="00000000">
        <w:rPr>
          <w:color w:val="0000ff"/>
          <w:vertAlign w:val="baseline"/>
          <w:rtl w:val="0"/>
        </w:rPr>
        <w:t xml:space="preserve">[What worked well, or didn’t work well, either for this project or for the project team?</w:t>
      </w:r>
    </w:p>
    <w:p w:rsidR="00000000" w:rsidDel="00000000" w:rsidP="00000000" w:rsidRDefault="00000000" w:rsidRPr="00000000" w14:paraId="0000000A">
      <w:pPr>
        <w:numPr>
          <w:ilvl w:val="0"/>
          <w:numId w:val="2"/>
        </w:numPr>
        <w:spacing w:after="60" w:lineRule="auto"/>
        <w:ind w:left="1920" w:hanging="1440"/>
        <w:rPr>
          <w:color w:val="0000ff"/>
          <w:vertAlign w:val="baseline"/>
        </w:rPr>
      </w:pPr>
      <w:r w:rsidDel="00000000" w:rsidR="00000000" w:rsidRPr="00000000">
        <w:rPr>
          <w:color w:val="0000ff"/>
          <w:vertAlign w:val="baseline"/>
          <w:rtl w:val="0"/>
        </w:rPr>
        <w:t xml:space="preserve">What needs to be done over or differently?</w:t>
      </w:r>
    </w:p>
    <w:p w:rsidR="00000000" w:rsidDel="00000000" w:rsidP="00000000" w:rsidRDefault="00000000" w:rsidRPr="00000000" w14:paraId="0000000B">
      <w:pPr>
        <w:numPr>
          <w:ilvl w:val="0"/>
          <w:numId w:val="2"/>
        </w:numPr>
        <w:spacing w:after="60" w:lineRule="auto"/>
        <w:ind w:left="1920" w:hanging="1440"/>
        <w:rPr>
          <w:color w:val="0000ff"/>
          <w:vertAlign w:val="baseline"/>
        </w:rPr>
      </w:pPr>
      <w:r w:rsidDel="00000000" w:rsidR="00000000" w:rsidRPr="00000000">
        <w:rPr>
          <w:color w:val="0000ff"/>
          <w:vertAlign w:val="baseline"/>
          <w:rtl w:val="0"/>
        </w:rPr>
        <w:t xml:space="preserve">What surprises did the team have to deal with?</w:t>
      </w:r>
    </w:p>
    <w:p w:rsidR="00000000" w:rsidDel="00000000" w:rsidP="00000000" w:rsidRDefault="00000000" w:rsidRPr="00000000" w14:paraId="0000000C">
      <w:pPr>
        <w:numPr>
          <w:ilvl w:val="0"/>
          <w:numId w:val="2"/>
        </w:numPr>
        <w:spacing w:after="60" w:lineRule="auto"/>
        <w:ind w:left="1920" w:hanging="1440"/>
        <w:rPr>
          <w:color w:val="0000ff"/>
          <w:vertAlign w:val="baseline"/>
        </w:rPr>
      </w:pPr>
      <w:r w:rsidDel="00000000" w:rsidR="00000000" w:rsidRPr="00000000">
        <w:rPr>
          <w:color w:val="0000ff"/>
          <w:vertAlign w:val="baseline"/>
          <w:rtl w:val="0"/>
        </w:rPr>
        <w:t xml:space="preserve">What project circumstances were not anticipated?</w:t>
      </w:r>
    </w:p>
    <w:p w:rsidR="00000000" w:rsidDel="00000000" w:rsidP="00000000" w:rsidRDefault="00000000" w:rsidRPr="00000000" w14:paraId="0000000D">
      <w:pPr>
        <w:numPr>
          <w:ilvl w:val="0"/>
          <w:numId w:val="2"/>
        </w:numPr>
        <w:ind w:left="1915" w:hanging="1440"/>
        <w:rPr>
          <w:color w:val="0000ff"/>
          <w:vertAlign w:val="baseline"/>
        </w:rPr>
      </w:pPr>
      <w:r w:rsidDel="00000000" w:rsidR="00000000" w:rsidRPr="00000000">
        <w:rPr>
          <w:color w:val="0000ff"/>
          <w:vertAlign w:val="baseline"/>
          <w:rtl w:val="0"/>
        </w:rPr>
        <w:t xml:space="preserve">Were the project goals attained?  If not, what changes need to be made to meet goals in the future?]</w:t>
      </w:r>
    </w:p>
    <w:p w:rsidR="00000000" w:rsidDel="00000000" w:rsidP="00000000" w:rsidRDefault="00000000" w:rsidRPr="00000000" w14:paraId="0000000E">
      <w:pPr>
        <w:spacing w:after="40" w:before="40" w:lineRule="auto"/>
        <w:ind w:left="480" w:firstLine="0"/>
        <w:rPr>
          <w:b w:val="0"/>
          <w:color w:val="0000ff"/>
          <w:vertAlign w:val="baseline"/>
        </w:rPr>
      </w:pPr>
      <w:r w:rsidDel="00000000" w:rsidR="00000000" w:rsidRPr="00000000">
        <w:rPr>
          <w:rtl w:val="0"/>
        </w:rPr>
      </w:r>
    </w:p>
    <w:p w:rsidR="00000000" w:rsidDel="00000000" w:rsidP="00000000" w:rsidRDefault="00000000" w:rsidRPr="00000000" w14:paraId="0000000F">
      <w:pPr>
        <w:numPr>
          <w:ilvl w:val="0"/>
          <w:numId w:val="1"/>
        </w:numPr>
        <w:ind w:left="446" w:hanging="446"/>
        <w:rPr>
          <w:b w:val="0"/>
          <w:sz w:val="24"/>
          <w:szCs w:val="24"/>
          <w:vertAlign w:val="baseline"/>
        </w:rPr>
      </w:pPr>
      <w:r w:rsidDel="00000000" w:rsidR="00000000" w:rsidRPr="00000000">
        <w:rPr>
          <w:b w:val="1"/>
          <w:sz w:val="24"/>
          <w:szCs w:val="24"/>
          <w:vertAlign w:val="baseline"/>
          <w:rtl w:val="0"/>
        </w:rPr>
        <w:t xml:space="preserve">Project Successes</w:t>
      </w:r>
      <w:r w:rsidDel="00000000" w:rsidR="00000000" w:rsidRPr="00000000">
        <w:rPr>
          <w:rtl w:val="0"/>
        </w:rPr>
      </w:r>
    </w:p>
    <w:p w:rsidR="00000000" w:rsidDel="00000000" w:rsidP="00000000" w:rsidRDefault="00000000" w:rsidRPr="00000000" w14:paraId="00000010">
      <w:pPr>
        <w:spacing w:after="120" w:before="240" w:lineRule="auto"/>
        <w:jc w:val="center"/>
        <w:rPr>
          <w:b w:val="0"/>
          <w:sz w:val="24"/>
          <w:szCs w:val="24"/>
          <w:vertAlign w:val="baseline"/>
        </w:rPr>
      </w:pPr>
      <w:r w:rsidDel="00000000" w:rsidR="00000000" w:rsidRPr="00000000">
        <w:rPr>
          <w:b w:val="1"/>
          <w:sz w:val="24"/>
          <w:szCs w:val="24"/>
          <w:vertAlign w:val="baseline"/>
          <w:rtl w:val="0"/>
        </w:rPr>
        <w:t xml:space="preserve">Top 3 Significant Project Successes</w:t>
      </w:r>
      <w:r w:rsidDel="00000000" w:rsidR="00000000" w:rsidRPr="00000000">
        <w:rPr>
          <w:rtl w:val="0"/>
        </w:rPr>
      </w:r>
    </w:p>
    <w:tbl>
      <w:tblPr>
        <w:tblStyle w:val="Table2"/>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40"/>
        <w:gridCol w:w="5640"/>
        <w:tblGridChange w:id="0">
          <w:tblGrid>
            <w:gridCol w:w="4440"/>
            <w:gridCol w:w="564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keepNext w:val="1"/>
              <w:spacing w:after="40" w:before="40" w:lineRule="auto"/>
              <w:ind w:right="72"/>
              <w:jc w:val="center"/>
              <w:rPr>
                <w:b w:val="0"/>
                <w:vertAlign w:val="baseline"/>
              </w:rPr>
            </w:pPr>
            <w:r w:rsidDel="00000000" w:rsidR="00000000" w:rsidRPr="00000000">
              <w:rPr>
                <w:b w:val="1"/>
                <w:vertAlign w:val="baseline"/>
                <w:rtl w:val="0"/>
              </w:rPr>
              <w:t xml:space="preserve">Project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keepNext w:val="1"/>
              <w:spacing w:after="40" w:before="40" w:lineRule="auto"/>
              <w:ind w:right="72"/>
              <w:jc w:val="center"/>
              <w:rPr>
                <w:b w:val="0"/>
                <w:vertAlign w:val="baseline"/>
              </w:rPr>
            </w:pPr>
            <w:r w:rsidDel="00000000" w:rsidR="00000000" w:rsidRPr="00000000">
              <w:rPr>
                <w:b w:val="1"/>
                <w:vertAlign w:val="baseline"/>
                <w:rtl w:val="0"/>
              </w:rPr>
              <w:t xml:space="preserve">Factors That Supported Success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spacing w:after="120" w:before="240" w:lineRule="auto"/>
        <w:jc w:val="center"/>
        <w:rPr>
          <w:b w:val="0"/>
          <w:sz w:val="24"/>
          <w:szCs w:val="24"/>
          <w:vertAlign w:val="baseline"/>
        </w:rPr>
      </w:pPr>
      <w:r w:rsidDel="00000000" w:rsidR="00000000" w:rsidRPr="00000000">
        <w:rPr>
          <w:b w:val="1"/>
          <w:sz w:val="24"/>
          <w:szCs w:val="24"/>
          <w:vertAlign w:val="baseline"/>
          <w:rtl w:val="0"/>
        </w:rPr>
        <w:t xml:space="preserve">Other Notable Project Successes</w:t>
      </w:r>
      <w:r w:rsidDel="00000000" w:rsidR="00000000" w:rsidRPr="00000000">
        <w:rPr>
          <w:rtl w:val="0"/>
        </w:rPr>
      </w:r>
    </w:p>
    <w:tbl>
      <w:tblPr>
        <w:tblStyle w:val="Table3"/>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40"/>
        <w:gridCol w:w="5640"/>
        <w:tblGridChange w:id="0">
          <w:tblGrid>
            <w:gridCol w:w="4440"/>
            <w:gridCol w:w="564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keepNext w:val="1"/>
              <w:spacing w:after="40" w:before="40" w:lineRule="auto"/>
              <w:ind w:right="72"/>
              <w:jc w:val="center"/>
              <w:rPr>
                <w:b w:val="0"/>
                <w:vertAlign w:val="baseline"/>
              </w:rPr>
            </w:pPr>
            <w:r w:rsidDel="00000000" w:rsidR="00000000" w:rsidRPr="00000000">
              <w:rPr>
                <w:b w:val="1"/>
                <w:vertAlign w:val="baseline"/>
                <w:rtl w:val="0"/>
              </w:rPr>
              <w:t xml:space="preserve">Project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keepNext w:val="1"/>
              <w:spacing w:after="40" w:before="40" w:lineRule="auto"/>
              <w:ind w:right="72"/>
              <w:jc w:val="center"/>
              <w:rPr>
                <w:b w:val="0"/>
                <w:vertAlign w:val="baseline"/>
              </w:rPr>
            </w:pPr>
            <w:r w:rsidDel="00000000" w:rsidR="00000000" w:rsidRPr="00000000">
              <w:rPr>
                <w:b w:val="1"/>
                <w:vertAlign w:val="baseline"/>
                <w:rtl w:val="0"/>
              </w:rPr>
              <w:t xml:space="preserve">Factors That Supported Success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spacing w:after="40" w:before="40" w:lineRule="auto"/>
        <w:rPr>
          <w:b w:val="0"/>
          <w:vertAlign w:val="baseline"/>
        </w:rPr>
      </w:pPr>
      <w:r w:rsidDel="00000000" w:rsidR="00000000" w:rsidRPr="00000000">
        <w:rPr>
          <w:rtl w:val="0"/>
        </w:rPr>
      </w:r>
    </w:p>
    <w:p w:rsidR="00000000" w:rsidDel="00000000" w:rsidP="00000000" w:rsidRDefault="00000000" w:rsidRPr="00000000" w14:paraId="00000023">
      <w:pPr>
        <w:spacing w:after="120" w:before="120" w:lineRule="auto"/>
        <w:rPr>
          <w:b w:val="0"/>
          <w:sz w:val="24"/>
          <w:szCs w:val="24"/>
          <w:vertAlign w:val="baseline"/>
        </w:rPr>
      </w:pPr>
      <w:r w:rsidDel="00000000" w:rsidR="00000000" w:rsidRPr="00000000">
        <w:rPr>
          <w:b w:val="1"/>
          <w:sz w:val="24"/>
          <w:szCs w:val="24"/>
          <w:vertAlign w:val="baseline"/>
          <w:rtl w:val="0"/>
        </w:rPr>
        <w:t xml:space="preserve">4.0  Project Shortcomings and Solutions</w:t>
      </w:r>
      <w:r w:rsidDel="00000000" w:rsidR="00000000" w:rsidRPr="00000000">
        <w:rPr>
          <w:rtl w:val="0"/>
        </w:rPr>
      </w:r>
    </w:p>
    <w:tbl>
      <w:tblPr>
        <w:tblStyle w:val="Table4"/>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40"/>
        <w:gridCol w:w="5640"/>
        <w:tblGridChange w:id="0">
          <w:tblGrid>
            <w:gridCol w:w="4440"/>
            <w:gridCol w:w="564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keepNext w:val="1"/>
              <w:spacing w:after="40" w:before="40" w:lineRule="auto"/>
              <w:ind w:right="72"/>
              <w:jc w:val="center"/>
              <w:rPr>
                <w:b w:val="0"/>
                <w:vertAlign w:val="baseline"/>
              </w:rPr>
            </w:pPr>
            <w:r w:rsidDel="00000000" w:rsidR="00000000" w:rsidRPr="00000000">
              <w:rPr>
                <w:b w:val="1"/>
                <w:vertAlign w:val="baseline"/>
                <w:rtl w:val="0"/>
              </w:rPr>
              <w:t xml:space="preserve">Project Shortcoming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keepNext w:val="1"/>
              <w:spacing w:after="40" w:before="40" w:lineRule="auto"/>
              <w:ind w:right="72"/>
              <w:jc w:val="center"/>
              <w:rPr>
                <w:b w:val="0"/>
                <w:vertAlign w:val="baseline"/>
              </w:rPr>
            </w:pPr>
            <w:r w:rsidDel="00000000" w:rsidR="00000000" w:rsidRPr="00000000">
              <w:rPr>
                <w:b w:val="1"/>
                <w:vertAlign w:val="baseline"/>
                <w:rtl w:val="0"/>
              </w:rPr>
              <w:t xml:space="preserve">Recommended Solutions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C">
      <w:pPr>
        <w:spacing w:after="120" w:before="120" w:lineRule="auto"/>
        <w:rPr>
          <w:b w:val="0"/>
          <w:sz w:val="24"/>
          <w:szCs w:val="24"/>
          <w:vertAlign w:val="baseline"/>
        </w:rPr>
      </w:pPr>
      <w:bookmarkStart w:colFirst="0" w:colLast="0" w:name="_3znysh7" w:id="2"/>
      <w:bookmarkEnd w:id="2"/>
      <w:r w:rsidDel="00000000" w:rsidR="00000000" w:rsidRPr="00000000">
        <w:br w:type="page"/>
      </w:r>
      <w:r w:rsidDel="00000000" w:rsidR="00000000" w:rsidRPr="00000000">
        <w:rPr>
          <w:b w:val="1"/>
          <w:sz w:val="24"/>
          <w:szCs w:val="24"/>
          <w:vertAlign w:val="baseline"/>
          <w:rtl w:val="0"/>
        </w:rPr>
        <w:t xml:space="preserve">5.0  Approvals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Prepared by:</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__________________________________</w:t>
        <w:tab/>
        <w:tab/>
        <w:t xml:space="preserve">_____________</w:t>
      </w:r>
    </w:p>
    <w:p w:rsidR="00000000" w:rsidDel="00000000" w:rsidP="00000000" w:rsidRDefault="00000000" w:rsidRPr="00000000" w14:paraId="0000002F">
      <w:pPr>
        <w:rPr>
          <w:sz w:val="22"/>
          <w:szCs w:val="22"/>
          <w:vertAlign w:val="baseline"/>
        </w:rPr>
      </w:pPr>
      <w:r w:rsidDel="00000000" w:rsidR="00000000" w:rsidRPr="00000000">
        <w:rPr>
          <w:sz w:val="22"/>
          <w:szCs w:val="22"/>
          <w:vertAlign w:val="baseline"/>
          <w:rtl w:val="0"/>
        </w:rPr>
        <w:tab/>
        <w:tab/>
        <w:t xml:space="preserve">Project Manager</w:t>
        <w:tab/>
        <w:tab/>
        <w:tab/>
        <w:tab/>
        <w:tab/>
        <w:t xml:space="preserve">Date</w:t>
      </w:r>
    </w:p>
    <w:p w:rsidR="00000000" w:rsidDel="00000000" w:rsidP="00000000" w:rsidRDefault="00000000" w:rsidRPr="00000000" w14:paraId="00000030">
      <w:pPr>
        <w:rPr>
          <w:sz w:val="22"/>
          <w:szCs w:val="22"/>
          <w:vertAlign w:val="baseline"/>
        </w:rPr>
      </w:pPr>
      <w:r w:rsidDel="00000000" w:rsidR="00000000" w:rsidRPr="00000000">
        <w:rPr>
          <w:rtl w:val="0"/>
        </w:rPr>
      </w:r>
    </w:p>
    <w:p w:rsidR="00000000" w:rsidDel="00000000" w:rsidP="00000000" w:rsidRDefault="00000000" w:rsidRPr="00000000" w14:paraId="00000031">
      <w:pPr>
        <w:rPr>
          <w:b w:val="0"/>
          <w:sz w:val="22"/>
          <w:szCs w:val="22"/>
          <w:vertAlign w:val="baseline"/>
        </w:rPr>
      </w:pPr>
      <w:r w:rsidDel="00000000" w:rsidR="00000000" w:rsidRPr="00000000">
        <w:rPr>
          <w:rtl w:val="0"/>
        </w:rPr>
      </w:r>
    </w:p>
    <w:p w:rsidR="00000000" w:rsidDel="00000000" w:rsidP="00000000" w:rsidRDefault="00000000" w:rsidRPr="00000000" w14:paraId="00000032">
      <w:pPr>
        <w:rPr>
          <w:b w:val="0"/>
          <w:sz w:val="22"/>
          <w:szCs w:val="22"/>
          <w:vertAlign w:val="baseline"/>
        </w:rPr>
      </w:pPr>
      <w:r w:rsidDel="00000000" w:rsidR="00000000" w:rsidRPr="00000000">
        <w:rPr>
          <w:b w:val="1"/>
          <w:sz w:val="22"/>
          <w:szCs w:val="22"/>
          <w:vertAlign w:val="baseline"/>
          <w:rtl w:val="0"/>
        </w:rPr>
        <w:t xml:space="preserve">Approved by:</w:t>
      </w:r>
      <w:r w:rsidDel="00000000" w:rsidR="00000000" w:rsidRPr="00000000">
        <w:rPr>
          <w:rtl w:val="0"/>
        </w:rPr>
      </w:r>
    </w:p>
    <w:p w:rsidR="00000000" w:rsidDel="00000000" w:rsidP="00000000" w:rsidRDefault="00000000" w:rsidRPr="00000000" w14:paraId="00000033">
      <w:pPr>
        <w:ind w:left="720" w:firstLine="720"/>
        <w:rPr>
          <w:sz w:val="22"/>
          <w:szCs w:val="22"/>
          <w:vertAlign w:val="baseline"/>
        </w:rPr>
      </w:pPr>
      <w:r w:rsidDel="00000000" w:rsidR="00000000" w:rsidRPr="00000000">
        <w:rPr>
          <w:rtl w:val="0"/>
        </w:rPr>
      </w:r>
    </w:p>
    <w:p w:rsidR="00000000" w:rsidDel="00000000" w:rsidP="00000000" w:rsidRDefault="00000000" w:rsidRPr="00000000" w14:paraId="00000034">
      <w:pPr>
        <w:ind w:left="720" w:firstLine="720"/>
        <w:rPr>
          <w:sz w:val="22"/>
          <w:szCs w:val="22"/>
          <w:vertAlign w:val="baseline"/>
        </w:rPr>
      </w:pPr>
      <w:r w:rsidDel="00000000" w:rsidR="00000000" w:rsidRPr="00000000">
        <w:rPr>
          <w:sz w:val="22"/>
          <w:szCs w:val="22"/>
          <w:vertAlign w:val="baseline"/>
          <w:rtl w:val="0"/>
        </w:rPr>
        <w:t xml:space="preserve">__________________________________</w:t>
        <w:tab/>
        <w:tab/>
        <w:t xml:space="preserve">_____________</w:t>
      </w:r>
    </w:p>
    <w:p w:rsidR="00000000" w:rsidDel="00000000" w:rsidP="00000000" w:rsidRDefault="00000000" w:rsidRPr="00000000" w14:paraId="00000035">
      <w:pPr>
        <w:ind w:left="720" w:firstLine="720"/>
        <w:rPr>
          <w:sz w:val="22"/>
          <w:szCs w:val="22"/>
          <w:vertAlign w:val="baseline"/>
        </w:rPr>
      </w:pPr>
      <w:r w:rsidDel="00000000" w:rsidR="00000000" w:rsidRPr="00000000">
        <w:rPr>
          <w:sz w:val="22"/>
          <w:szCs w:val="22"/>
          <w:vertAlign w:val="baseline"/>
          <w:rtl w:val="0"/>
        </w:rPr>
        <w:t xml:space="preserve">Project Sponsor</w:t>
        <w:tab/>
        <w:tab/>
        <w:tab/>
        <w:tab/>
        <w:tab/>
        <w:t xml:space="preserve">Date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ind w:left="720" w:firstLine="720"/>
        <w:rPr>
          <w:sz w:val="22"/>
          <w:szCs w:val="22"/>
          <w:vertAlign w:val="baseline"/>
        </w:rPr>
      </w:pPr>
      <w:r w:rsidDel="00000000" w:rsidR="00000000" w:rsidRPr="00000000">
        <w:rPr>
          <w:rtl w:val="0"/>
        </w:rPr>
      </w:r>
    </w:p>
    <w:p w:rsidR="00000000" w:rsidDel="00000000" w:rsidP="00000000" w:rsidRDefault="00000000" w:rsidRPr="00000000" w14:paraId="00000038">
      <w:pPr>
        <w:ind w:left="720" w:firstLine="720"/>
        <w:rPr>
          <w:sz w:val="22"/>
          <w:szCs w:val="22"/>
          <w:vertAlign w:val="baseline"/>
        </w:rPr>
      </w:pPr>
      <w:r w:rsidDel="00000000" w:rsidR="00000000" w:rsidRPr="00000000">
        <w:rPr>
          <w:sz w:val="22"/>
          <w:szCs w:val="22"/>
          <w:vertAlign w:val="baseline"/>
          <w:rtl w:val="0"/>
        </w:rPr>
        <w:t xml:space="preserve">__________________________________</w:t>
        <w:tab/>
        <w:tab/>
        <w:t xml:space="preserve">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Executive Sponsor</w:t>
        <w:tab/>
        <w:tab/>
        <w:tab/>
        <w:tab/>
        <w:tab/>
        <w:t xml:space="preserve">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__________________________________</w:t>
        <w:tab/>
        <w:tab/>
        <w:t xml:space="preserve">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4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Sponsor</w:t>
        <w:tab/>
        <w:tab/>
        <w:tab/>
        <w:tab/>
        <w:tab/>
        <w:t xml:space="preserve">Date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40">
      <w:pPr>
        <w:tabs>
          <w:tab w:val="left" w:leader="none" w:pos="10005"/>
        </w:tabs>
        <w:spacing w:after="16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041">
      <w:pPr>
        <w:tabs>
          <w:tab w:val="left" w:leader="none" w:pos="10005"/>
        </w:tabs>
        <w:spacing w:after="160" w:line="259" w:lineRule="auto"/>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6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ab/>
      <w:t xml:space="preserve">Page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6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decimal"/>
      <w:lvlText w:val="%1.0"/>
      <w:lvlJc w:val="left"/>
      <w:pPr>
        <w:ind w:left="450" w:hanging="450"/>
      </w:pPr>
      <w:rPr>
        <w:vertAlign w:val="baseline"/>
      </w:rPr>
    </w:lvl>
    <w:lvl w:ilvl="1">
      <w:start w:val="1"/>
      <w:numFmt w:val="decimal"/>
      <w:lvlText w:val="%1.%2"/>
      <w:lvlJc w:val="left"/>
      <w:pPr>
        <w:ind w:left="1170" w:hanging="45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560" w:hanging="1800"/>
      </w:pPr>
      <w:rPr>
        <w:vertAlign w:val="baseline"/>
      </w:rPr>
    </w:lvl>
  </w:abstractNum>
  <w:abstractNum w:abstractNumId="2">
    <w:lvl w:ilvl="0">
      <w:start w:val="1"/>
      <w:numFmt w:val="bullet"/>
      <w:lvlText w:val="●"/>
      <w:lvlJc w:val="left"/>
      <w:pPr>
        <w:ind w:left="1920" w:hanging="360"/>
      </w:pPr>
      <w:rPr>
        <w:rFonts w:ascii="Noto Sans Symbols" w:cs="Noto Sans Symbols" w:eastAsia="Noto Sans Symbols" w:hAnsi="Noto Sans Symbols"/>
        <w:color w:val="0000ff"/>
        <w:vertAlign w:val="baseline"/>
      </w:rPr>
    </w:lvl>
    <w:lvl w:ilvl="1">
      <w:start w:val="1"/>
      <w:numFmt w:val="bullet"/>
      <w:lvlText w:val="o"/>
      <w:lvlJc w:val="left"/>
      <w:pPr>
        <w:ind w:left="1920" w:hanging="360"/>
      </w:pPr>
      <w:rPr>
        <w:rFonts w:ascii="Courier New" w:cs="Courier New" w:eastAsia="Courier New" w:hAnsi="Courier New"/>
        <w:vertAlign w:val="baseline"/>
      </w:rPr>
    </w:lvl>
    <w:lvl w:ilvl="2">
      <w:start w:val="1"/>
      <w:numFmt w:val="bullet"/>
      <w:lvlText w:val="▪"/>
      <w:lvlJc w:val="left"/>
      <w:pPr>
        <w:ind w:left="2640" w:hanging="360"/>
      </w:pPr>
      <w:rPr>
        <w:rFonts w:ascii="Noto Sans Symbols" w:cs="Noto Sans Symbols" w:eastAsia="Noto Sans Symbols" w:hAnsi="Noto Sans Symbols"/>
        <w:vertAlign w:val="baseline"/>
      </w:rPr>
    </w:lvl>
    <w:lvl w:ilvl="3">
      <w:start w:val="1"/>
      <w:numFmt w:val="bullet"/>
      <w:lvlText w:val="●"/>
      <w:lvlJc w:val="left"/>
      <w:pPr>
        <w:ind w:left="3360" w:hanging="360"/>
      </w:pPr>
      <w:rPr>
        <w:rFonts w:ascii="Noto Sans Symbols" w:cs="Noto Sans Symbols" w:eastAsia="Noto Sans Symbols" w:hAnsi="Noto Sans Symbols"/>
        <w:vertAlign w:val="baseline"/>
      </w:rPr>
    </w:lvl>
    <w:lvl w:ilvl="4">
      <w:start w:val="1"/>
      <w:numFmt w:val="bullet"/>
      <w:lvlText w:val="o"/>
      <w:lvlJc w:val="left"/>
      <w:pPr>
        <w:ind w:left="4080" w:hanging="360"/>
      </w:pPr>
      <w:rPr>
        <w:rFonts w:ascii="Courier New" w:cs="Courier New" w:eastAsia="Courier New" w:hAnsi="Courier New"/>
        <w:vertAlign w:val="baseline"/>
      </w:rPr>
    </w:lvl>
    <w:lvl w:ilvl="5">
      <w:start w:val="1"/>
      <w:numFmt w:val="bullet"/>
      <w:lvlText w:val="▪"/>
      <w:lvlJc w:val="left"/>
      <w:pPr>
        <w:ind w:left="4800" w:hanging="360"/>
      </w:pPr>
      <w:rPr>
        <w:rFonts w:ascii="Noto Sans Symbols" w:cs="Noto Sans Symbols" w:eastAsia="Noto Sans Symbols" w:hAnsi="Noto Sans Symbols"/>
        <w:vertAlign w:val="baseline"/>
      </w:rPr>
    </w:lvl>
    <w:lvl w:ilvl="6">
      <w:start w:val="1"/>
      <w:numFmt w:val="bullet"/>
      <w:lvlText w:val="●"/>
      <w:lvlJc w:val="left"/>
      <w:pPr>
        <w:ind w:left="5520" w:hanging="360"/>
      </w:pPr>
      <w:rPr>
        <w:rFonts w:ascii="Noto Sans Symbols" w:cs="Noto Sans Symbols" w:eastAsia="Noto Sans Symbols" w:hAnsi="Noto Sans Symbols"/>
        <w:vertAlign w:val="baseline"/>
      </w:rPr>
    </w:lvl>
    <w:lvl w:ilvl="7">
      <w:start w:val="1"/>
      <w:numFmt w:val="bullet"/>
      <w:lvlText w:val="o"/>
      <w:lvlJc w:val="left"/>
      <w:pPr>
        <w:ind w:left="6240" w:hanging="360"/>
      </w:pPr>
      <w:rPr>
        <w:rFonts w:ascii="Courier New" w:cs="Courier New" w:eastAsia="Courier New" w:hAnsi="Courier New"/>
        <w:vertAlign w:val="baseline"/>
      </w:rPr>
    </w:lvl>
    <w:lvl w:ilvl="8">
      <w:start w:val="1"/>
      <w:numFmt w:val="bullet"/>
      <w:lvlText w:val="▪"/>
      <w:lvlJc w:val="left"/>
      <w:pPr>
        <w:ind w:left="696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60" w:before="240" w:lineRule="auto"/>
      <w:ind w:left="864" w:hanging="864"/>
    </w:pPr>
    <w:rPr>
      <w:rFonts w:ascii="Arial" w:cs="Arial" w:eastAsia="Arial" w:hAnsi="Arial"/>
      <w:b w:val="1"/>
      <w:sz w:val="28"/>
      <w:szCs w:val="28"/>
      <w:vertAlign w:val="baseline"/>
    </w:rPr>
  </w:style>
  <w:style w:type="paragraph" w:styleId="Heading5">
    <w:name w:val="heading 5"/>
    <w:basedOn w:val="Normal"/>
    <w:next w:val="Normal"/>
    <w:pPr>
      <w:spacing w:after="60" w:before="240" w:lineRule="auto"/>
      <w:ind w:left="1008" w:hanging="1008"/>
    </w:pPr>
    <w:rPr>
      <w:rFonts w:ascii="Arial" w:cs="Arial" w:eastAsia="Arial" w:hAnsi="Arial"/>
      <w:b w:val="1"/>
      <w:i w:val="1"/>
      <w:sz w:val="26"/>
      <w:szCs w:val="26"/>
      <w:vertAlign w:val="baseline"/>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vertAlign w:val="baseline"/>
    </w:rPr>
  </w:style>
  <w:style w:type="paragraph" w:styleId="Title">
    <w:name w:val="Title"/>
    <w:basedOn w:val="Normal"/>
    <w:next w:val="Normal"/>
    <w:pPr>
      <w:widowControl w:val="0"/>
      <w:spacing w:after="240" w:before="120" w:lineRule="auto"/>
      <w:jc w:val="center"/>
    </w:pPr>
    <w:rPr>
      <w:rFonts w:ascii="Arial" w:cs="Arial" w:eastAsia="Arial" w:hAnsi="Arial"/>
      <w:b w:val="1"/>
      <w:sz w:val="36"/>
      <w:szCs w:val="36"/>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