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3D428">
      <w:pPr>
        <w:jc w:val="center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第二十二节课 思维导图转换笔记</w:t>
      </w:r>
    </w:p>
    <w:p w14:paraId="2FD9FEEA">
      <w:pPr>
        <w:rPr>
          <w:b/>
          <w:bCs/>
        </w:rPr>
      </w:pPr>
      <w:r>
        <w:rPr>
          <w:rFonts w:hint="eastAsia"/>
          <w:b/>
          <w:bCs/>
        </w:rPr>
        <w:t>八字学业考试全解</w:t>
      </w:r>
    </w:p>
    <w:p w14:paraId="21339232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核心逻辑：八字看学业以印星（知识吸收/记忆）+食伤（才智发挥/创新/主聪明才智、创造力）为核心，兼看官杀（自律/认证/压力转化为动力）；高应验率集中在“印星得地、食伤泄秀，官印相生、格局清纯”四大维度</w:t>
      </w:r>
    </w:p>
    <w:p w14:paraId="0EEF9AB8">
      <w:pPr>
        <w:rPr>
          <w:b/>
          <w:bCs/>
        </w:rPr>
      </w:pPr>
      <w:r>
        <w:rPr>
          <w:rFonts w:hint="eastAsia"/>
          <w:b/>
          <w:bCs/>
        </w:rPr>
        <w:t>一、学业核心基础</w:t>
      </w:r>
    </w:p>
    <w:p w14:paraId="1A67B250">
      <w:pPr>
        <w:rPr>
          <w:rFonts w:hint="eastAsia"/>
          <w:b/>
          <w:bCs/>
        </w:rPr>
      </w:pPr>
      <w:r>
        <w:rPr>
          <w:rFonts w:hint="eastAsia"/>
          <w:b/>
          <w:bCs/>
        </w:rPr>
        <w:t>1、十神与学业关联定位表</w:t>
      </w:r>
    </w:p>
    <w:tbl>
      <w:tblPr>
        <w:tblStyle w:val="4"/>
        <w:tblW w:w="84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7"/>
        <w:gridCol w:w="1776"/>
        <w:gridCol w:w="2037"/>
        <w:gridCol w:w="1454"/>
        <w:gridCol w:w="2606"/>
      </w:tblGrid>
      <w:tr w14:paraId="7BFAEC43">
        <w:tblPrEx>
          <w:tblLayout w:type="fixed"/>
        </w:tblPrEx>
        <w:trPr>
          <w:trHeight w:val="286" w:hRule="atLeast"/>
        </w:trPr>
        <w:tc>
          <w:tcPr>
            <w:tcW w:w="557" w:type="dxa"/>
            <w:vAlign w:val="center"/>
          </w:tcPr>
          <w:p w14:paraId="53ADABD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十神</w:t>
            </w:r>
          </w:p>
        </w:tc>
        <w:tc>
          <w:tcPr>
            <w:tcW w:w="1776" w:type="dxa"/>
            <w:vAlign w:val="center"/>
          </w:tcPr>
          <w:p w14:paraId="6425F559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核心含义</w:t>
            </w:r>
          </w:p>
        </w:tc>
        <w:tc>
          <w:tcPr>
            <w:tcW w:w="2037" w:type="dxa"/>
            <w:vAlign w:val="center"/>
          </w:tcPr>
          <w:p w14:paraId="44090717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学业关联</w:t>
            </w:r>
          </w:p>
        </w:tc>
        <w:tc>
          <w:tcPr>
            <w:tcW w:w="1454" w:type="dxa"/>
            <w:vAlign w:val="center"/>
          </w:tcPr>
          <w:p w14:paraId="69DCD14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高应验特征</w:t>
            </w:r>
          </w:p>
        </w:tc>
        <w:tc>
          <w:tcPr>
            <w:tcW w:w="2606" w:type="dxa"/>
            <w:vAlign w:val="center"/>
          </w:tcPr>
          <w:p w14:paraId="6B1BB93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白话解释</w:t>
            </w:r>
          </w:p>
        </w:tc>
      </w:tr>
      <w:tr w14:paraId="187C6532">
        <w:tblPrEx>
          <w:tblLayout w:type="fixed"/>
        </w:tblPrEx>
        <w:trPr>
          <w:trHeight w:val="521" w:hRule="atLeast"/>
        </w:trPr>
        <w:tc>
          <w:tcPr>
            <w:tcW w:w="557" w:type="dxa"/>
            <w:vAlign w:val="center"/>
          </w:tcPr>
          <w:p w14:paraId="4CA91AB1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正印</w:t>
            </w:r>
          </w:p>
        </w:tc>
        <w:tc>
          <w:tcPr>
            <w:tcW w:w="1776" w:type="dxa"/>
            <w:vAlign w:val="center"/>
          </w:tcPr>
          <w:p w14:paraId="00F42C4D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正统学习、记忆力、文书文凭</w:t>
            </w:r>
          </w:p>
        </w:tc>
        <w:tc>
          <w:tcPr>
            <w:tcW w:w="2037" w:type="dxa"/>
            <w:vAlign w:val="center"/>
          </w:tcPr>
          <w:p w14:paraId="1DD9D32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文科天赋、学历认证、师长助力</w:t>
            </w:r>
          </w:p>
        </w:tc>
        <w:tc>
          <w:tcPr>
            <w:tcW w:w="1454" w:type="dxa"/>
            <w:vAlign w:val="center"/>
          </w:tcPr>
          <w:p w14:paraId="00980511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透干旺相、无刑冲克破</w:t>
            </w:r>
          </w:p>
        </w:tc>
        <w:tc>
          <w:tcPr>
            <w:tcW w:w="2606" w:type="dxa"/>
            <w:vAlign w:val="center"/>
          </w:tcPr>
          <w:p w14:paraId="66CF94C1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像老师手把手教学，学习扎实，文科成绩好</w:t>
            </w:r>
          </w:p>
        </w:tc>
      </w:tr>
      <w:tr w14:paraId="3034A35E">
        <w:tblPrEx>
          <w:tblLayout w:type="fixed"/>
        </w:tblPrEx>
        <w:trPr>
          <w:trHeight w:val="515" w:hRule="atLeast"/>
        </w:trPr>
        <w:tc>
          <w:tcPr>
            <w:tcW w:w="557" w:type="dxa"/>
            <w:vAlign w:val="center"/>
          </w:tcPr>
          <w:p w14:paraId="7211AD39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偏印</w:t>
            </w:r>
          </w:p>
        </w:tc>
        <w:tc>
          <w:tcPr>
            <w:tcW w:w="1776" w:type="dxa"/>
            <w:vAlign w:val="center"/>
          </w:tcPr>
          <w:p w14:paraId="7F303209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领悟力、偏门知识、自学能力</w:t>
            </w:r>
          </w:p>
        </w:tc>
        <w:tc>
          <w:tcPr>
            <w:tcW w:w="2037" w:type="dxa"/>
            <w:vAlign w:val="center"/>
          </w:tcPr>
          <w:p w14:paraId="0C58C65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理科天赋、专业技能、创新思维</w:t>
            </w:r>
          </w:p>
        </w:tc>
        <w:tc>
          <w:tcPr>
            <w:tcW w:w="1454" w:type="dxa"/>
            <w:vAlign w:val="center"/>
          </w:tcPr>
          <w:p w14:paraId="7C38FF8D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有根有气、不被财星克破</w:t>
            </w:r>
          </w:p>
        </w:tc>
        <w:tc>
          <w:tcPr>
            <w:tcW w:w="2606" w:type="dxa"/>
            <w:vAlign w:val="center"/>
          </w:tcPr>
          <w:p w14:paraId="0519AE1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像自学成才的高手，理解快，适合理科和技术</w:t>
            </w:r>
          </w:p>
        </w:tc>
      </w:tr>
      <w:tr w14:paraId="343C6DC2">
        <w:tblPrEx>
          <w:tblLayout w:type="fixed"/>
        </w:tblPrEx>
        <w:trPr>
          <w:trHeight w:val="515" w:hRule="atLeast"/>
        </w:trPr>
        <w:tc>
          <w:tcPr>
            <w:tcW w:w="557" w:type="dxa"/>
            <w:vAlign w:val="center"/>
          </w:tcPr>
          <w:p w14:paraId="7A5C120C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食神</w:t>
            </w:r>
          </w:p>
        </w:tc>
        <w:tc>
          <w:tcPr>
            <w:tcW w:w="1776" w:type="dxa"/>
            <w:vAlign w:val="center"/>
          </w:tcPr>
          <w:p w14:paraId="0CECC791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才华发挥</w:t>
            </w:r>
            <w:r>
              <w:rPr>
                <w:rFonts w:hint="eastAsia"/>
                <w:b/>
                <w:bCs/>
                <w:sz w:val="11"/>
                <w:szCs w:val="11"/>
              </w:rPr>
              <w:t>、</w:t>
            </w:r>
            <w:r>
              <w:rPr>
                <w:b/>
                <w:bCs/>
                <w:sz w:val="11"/>
                <w:szCs w:val="11"/>
              </w:rPr>
              <w:t>条理清晰、应试能力</w:t>
            </w:r>
          </w:p>
        </w:tc>
        <w:tc>
          <w:tcPr>
            <w:tcW w:w="2037" w:type="dxa"/>
            <w:vAlign w:val="center"/>
          </w:tcPr>
          <w:p w14:paraId="6AE24C4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均衡发展、细心谨慎、稳步提升</w:t>
            </w:r>
          </w:p>
        </w:tc>
        <w:tc>
          <w:tcPr>
            <w:tcW w:w="1454" w:type="dxa"/>
            <w:vAlign w:val="center"/>
          </w:tcPr>
          <w:p w14:paraId="28EFF06D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旺相得令、不被枭神夺食</w:t>
            </w:r>
          </w:p>
        </w:tc>
        <w:tc>
          <w:tcPr>
            <w:tcW w:w="2606" w:type="dxa"/>
            <w:vAlign w:val="center"/>
          </w:tcPr>
          <w:p w14:paraId="1C545F2E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像稳步前进的学霸，各科均衡，考试发挥稳定</w:t>
            </w:r>
          </w:p>
        </w:tc>
      </w:tr>
      <w:tr w14:paraId="31025E04">
        <w:tblPrEx>
          <w:tblLayout w:type="fixed"/>
        </w:tblPrEx>
        <w:trPr>
          <w:trHeight w:val="515" w:hRule="atLeast"/>
        </w:trPr>
        <w:tc>
          <w:tcPr>
            <w:tcW w:w="557" w:type="dxa"/>
            <w:vAlign w:val="center"/>
          </w:tcPr>
          <w:p w14:paraId="06B93632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伤官</w:t>
            </w:r>
          </w:p>
        </w:tc>
        <w:tc>
          <w:tcPr>
            <w:tcW w:w="1776" w:type="dxa"/>
            <w:vAlign w:val="center"/>
          </w:tcPr>
          <w:p w14:paraId="2B24769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聪明才智、创造力、突破常规</w:t>
            </w:r>
          </w:p>
        </w:tc>
        <w:tc>
          <w:tcPr>
            <w:tcW w:w="2037" w:type="dxa"/>
            <w:vAlign w:val="center"/>
          </w:tcPr>
          <w:p w14:paraId="2F04682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偏科奇才、艺术天赋、数理能力</w:t>
            </w:r>
          </w:p>
        </w:tc>
        <w:tc>
          <w:tcPr>
            <w:tcW w:w="1454" w:type="dxa"/>
            <w:vAlign w:val="center"/>
          </w:tcPr>
          <w:p w14:paraId="4759B3FB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有印制化、不伤官星</w:t>
            </w:r>
          </w:p>
        </w:tc>
        <w:tc>
          <w:tcPr>
            <w:tcW w:w="2606" w:type="dxa"/>
            <w:vAlign w:val="center"/>
          </w:tcPr>
          <w:p w14:paraId="3636AD5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rFonts w:hint="eastAsia"/>
                <w:b/>
                <w:bCs/>
                <w:sz w:val="11"/>
                <w:szCs w:val="11"/>
              </w:rPr>
              <w:t>像</w:t>
            </w:r>
            <w:r>
              <w:rPr>
                <w:b/>
                <w:bCs/>
                <w:sz w:val="11"/>
                <w:szCs w:val="11"/>
              </w:rPr>
              <w:t>有特长的才子</w:t>
            </w:r>
            <w:r>
              <w:rPr>
                <w:rFonts w:hint="eastAsia"/>
                <w:b/>
                <w:bCs/>
                <w:sz w:val="11"/>
                <w:szCs w:val="11"/>
              </w:rPr>
              <w:t>，</w:t>
            </w:r>
            <w:r>
              <w:rPr>
                <w:b/>
                <w:bCs/>
                <w:sz w:val="11"/>
                <w:szCs w:val="11"/>
              </w:rPr>
              <w:t>某科特别突出，适合创新领域</w:t>
            </w:r>
          </w:p>
        </w:tc>
      </w:tr>
      <w:tr w14:paraId="57047B97">
        <w:tblPrEx>
          <w:tblLayout w:type="fixed"/>
        </w:tblPrEx>
        <w:trPr>
          <w:trHeight w:val="521" w:hRule="atLeast"/>
        </w:trPr>
        <w:tc>
          <w:tcPr>
            <w:tcW w:w="557" w:type="dxa"/>
            <w:vAlign w:val="center"/>
          </w:tcPr>
          <w:p w14:paraId="3559D80D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正官</w:t>
            </w:r>
          </w:p>
        </w:tc>
        <w:tc>
          <w:tcPr>
            <w:tcW w:w="1776" w:type="dxa"/>
            <w:vAlign w:val="center"/>
          </w:tcPr>
          <w:p w14:paraId="6F44FE29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自律性、规则意识、官方认证</w:t>
            </w:r>
          </w:p>
        </w:tc>
        <w:tc>
          <w:tcPr>
            <w:tcW w:w="2037" w:type="dxa"/>
            <w:vAlign w:val="center"/>
          </w:tcPr>
          <w:p w14:paraId="1F648CF4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学历文凭、考试资格、学术规范</w:t>
            </w:r>
          </w:p>
        </w:tc>
        <w:tc>
          <w:tcPr>
            <w:tcW w:w="1454" w:type="dxa"/>
            <w:vAlign w:val="center"/>
          </w:tcPr>
          <w:p w14:paraId="5EFBCCC7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透干清纯、有印化官</w:t>
            </w:r>
          </w:p>
        </w:tc>
        <w:tc>
          <w:tcPr>
            <w:tcW w:w="2606" w:type="dxa"/>
            <w:vAlign w:val="center"/>
          </w:tcPr>
          <w:p w14:paraId="1275AD8B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像遵守纪律的好学生，适合体制内学术道路</w:t>
            </w:r>
          </w:p>
        </w:tc>
      </w:tr>
      <w:tr w14:paraId="15E6A155">
        <w:tblPrEx>
          <w:tblLayout w:type="fixed"/>
        </w:tblPrEx>
        <w:trPr>
          <w:trHeight w:val="346" w:hRule="atLeast"/>
        </w:trPr>
        <w:tc>
          <w:tcPr>
            <w:tcW w:w="557" w:type="dxa"/>
            <w:vAlign w:val="center"/>
          </w:tcPr>
          <w:p w14:paraId="73B0C9AF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七杀</w:t>
            </w:r>
          </w:p>
        </w:tc>
        <w:tc>
          <w:tcPr>
            <w:tcW w:w="1776" w:type="dxa"/>
            <w:vAlign w:val="center"/>
          </w:tcPr>
          <w:p w14:paraId="37C93C2B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压力转化</w:t>
            </w:r>
            <w:r>
              <w:rPr>
                <w:rFonts w:hint="eastAsia"/>
                <w:b/>
                <w:bCs/>
                <w:sz w:val="11"/>
                <w:szCs w:val="11"/>
              </w:rPr>
              <w:t>、</w:t>
            </w:r>
            <w:r>
              <w:rPr>
                <w:b/>
                <w:bCs/>
                <w:sz w:val="11"/>
                <w:szCs w:val="11"/>
              </w:rPr>
              <w:t>攻坚能力、竞争意识</w:t>
            </w:r>
          </w:p>
        </w:tc>
        <w:tc>
          <w:tcPr>
            <w:tcW w:w="2037" w:type="dxa"/>
            <w:vAlign w:val="center"/>
          </w:tcPr>
          <w:p w14:paraId="2FF28735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高难度学科、专业深造、学术突破</w:t>
            </w:r>
          </w:p>
        </w:tc>
        <w:tc>
          <w:tcPr>
            <w:tcW w:w="1454" w:type="dxa"/>
            <w:vAlign w:val="center"/>
          </w:tcPr>
          <w:p w14:paraId="41DEADA4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有印化杀、有食制杀</w:t>
            </w:r>
          </w:p>
        </w:tc>
        <w:tc>
          <w:tcPr>
            <w:tcW w:w="2606" w:type="dxa"/>
            <w:vAlign w:val="center"/>
          </w:tcPr>
          <w:p w14:paraId="582A42ED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像挑战难题的勇士，适合理工科和高难度专业</w:t>
            </w:r>
          </w:p>
        </w:tc>
      </w:tr>
      <w:tr w14:paraId="07C5183E">
        <w:tblPrEx>
          <w:tblLayout w:type="fixed"/>
        </w:tblPrEx>
        <w:trPr>
          <w:trHeight w:val="396" w:hRule="atLeast"/>
        </w:trPr>
        <w:tc>
          <w:tcPr>
            <w:tcW w:w="557" w:type="dxa"/>
            <w:vAlign w:val="center"/>
          </w:tcPr>
          <w:p w14:paraId="28D9B93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财星</w:t>
            </w:r>
          </w:p>
        </w:tc>
        <w:tc>
          <w:tcPr>
            <w:tcW w:w="1776" w:type="dxa"/>
            <w:vAlign w:val="center"/>
          </w:tcPr>
          <w:p w14:paraId="29D524D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物质欲望、现实导向</w:t>
            </w:r>
          </w:p>
        </w:tc>
        <w:tc>
          <w:tcPr>
            <w:tcW w:w="2037" w:type="dxa"/>
            <w:vAlign w:val="center"/>
          </w:tcPr>
          <w:p w14:paraId="0CB2A73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阻碍学业、分心因素</w:t>
            </w:r>
          </w:p>
        </w:tc>
        <w:tc>
          <w:tcPr>
            <w:tcW w:w="1454" w:type="dxa"/>
            <w:vAlign w:val="center"/>
          </w:tcPr>
          <w:p w14:paraId="267A2FEC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旺而无制、克破印星</w:t>
            </w:r>
          </w:p>
        </w:tc>
        <w:tc>
          <w:tcPr>
            <w:tcW w:w="2606" w:type="dxa"/>
            <w:vAlign w:val="center"/>
          </w:tcPr>
          <w:p w14:paraId="4D99380D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像上课想着赚钱，学习不专心，成绩易下滑</w:t>
            </w:r>
          </w:p>
        </w:tc>
      </w:tr>
      <w:tr w14:paraId="12AE641D">
        <w:tblPrEx>
          <w:tblLayout w:type="fixed"/>
        </w:tblPrEx>
        <w:trPr>
          <w:trHeight w:val="515" w:hRule="atLeast"/>
        </w:trPr>
        <w:tc>
          <w:tcPr>
            <w:tcW w:w="557" w:type="dxa"/>
            <w:vAlign w:val="center"/>
          </w:tcPr>
          <w:p w14:paraId="6F069B13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比劫</w:t>
            </w:r>
          </w:p>
        </w:tc>
        <w:tc>
          <w:tcPr>
            <w:tcW w:w="1776" w:type="dxa"/>
            <w:vAlign w:val="center"/>
          </w:tcPr>
          <w:p w14:paraId="798C3C30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竞争关系、朋友影响</w:t>
            </w:r>
          </w:p>
        </w:tc>
        <w:tc>
          <w:tcPr>
            <w:tcW w:w="2037" w:type="dxa"/>
            <w:vAlign w:val="center"/>
          </w:tcPr>
          <w:p w14:paraId="769D85FE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学习分心、资源争夺</w:t>
            </w:r>
          </w:p>
        </w:tc>
        <w:tc>
          <w:tcPr>
            <w:tcW w:w="1454" w:type="dxa"/>
            <w:vAlign w:val="center"/>
          </w:tcPr>
          <w:p w14:paraId="48A292F8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旺而无制、夺食克财</w:t>
            </w:r>
          </w:p>
        </w:tc>
        <w:tc>
          <w:tcPr>
            <w:tcW w:w="2606" w:type="dxa"/>
            <w:vAlign w:val="center"/>
          </w:tcPr>
          <w:p w14:paraId="6D386C9C">
            <w:pPr>
              <w:jc w:val="left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像和同学攀比玩耍，心思不在学习上</w:t>
            </w:r>
          </w:p>
        </w:tc>
      </w:tr>
    </w:tbl>
    <w:p w14:paraId="7187B15C">
      <w:pPr>
        <w:jc w:val="left"/>
        <w:rPr>
          <w:b/>
          <w:bCs/>
          <w:sz w:val="15"/>
          <w:szCs w:val="15"/>
        </w:rPr>
      </w:pPr>
    </w:p>
    <w:p w14:paraId="67A9E2C5">
      <w:pPr>
        <w:rPr>
          <w:b/>
          <w:bCs/>
        </w:rPr>
      </w:pPr>
    </w:p>
    <w:p w14:paraId="18A05B2D">
      <w:pPr>
        <w:rPr>
          <w:b/>
          <w:bCs/>
        </w:rPr>
      </w:pPr>
      <w:r>
        <w:rPr>
          <w:rFonts w:hint="eastAsia"/>
          <w:b/>
          <w:bCs/>
        </w:rPr>
        <w:t>2、学业格局核心判断原则</w:t>
      </w:r>
    </w:p>
    <w:p w14:paraId="54DE9B24">
      <w:pPr>
        <w:rPr>
          <w:b/>
          <w:bCs/>
        </w:rPr>
      </w:pPr>
      <w:r>
        <w:rPr>
          <w:rFonts w:hint="eastAsia"/>
          <w:b/>
          <w:bCs/>
        </w:rPr>
        <w:t>1）印星为用：学习能力强，学历高，成绩好（应验率95%）</w:t>
      </w:r>
    </w:p>
    <w:p w14:paraId="38DD007A">
      <w:pPr>
        <w:rPr>
          <w:b/>
          <w:bCs/>
        </w:rPr>
      </w:pPr>
      <w:r>
        <w:rPr>
          <w:rFonts w:hint="eastAsia"/>
          <w:b/>
          <w:bCs/>
        </w:rPr>
        <w:t>2）食伤泄秀：聪明外露，成绩顶尖，适合创新领域（应验率90%）</w:t>
      </w:r>
    </w:p>
    <w:p w14:paraId="7F577CB2">
      <w:pPr>
        <w:rPr>
          <w:b/>
          <w:bCs/>
        </w:rPr>
      </w:pPr>
      <w:r>
        <w:rPr>
          <w:rFonts w:hint="eastAsia"/>
          <w:b/>
          <w:bCs/>
        </w:rPr>
        <w:t>3）官印相生：自律+学习能力结合，学历认证顺利（应验率95%）</w:t>
      </w:r>
    </w:p>
    <w:p w14:paraId="5DB8D2C6">
      <w:pPr>
        <w:rPr>
          <w:b/>
          <w:bCs/>
        </w:rPr>
      </w:pPr>
      <w:r>
        <w:rPr>
          <w:rFonts w:hint="eastAsia"/>
          <w:b/>
          <w:bCs/>
        </w:rPr>
        <w:t>4）伤官配印：聪明+规矩结合，学术研究能力强（应验率90%）</w:t>
      </w:r>
    </w:p>
    <w:p w14:paraId="545FD56C">
      <w:pPr>
        <w:rPr>
          <w:b/>
          <w:bCs/>
        </w:rPr>
      </w:pPr>
      <w:r>
        <w:rPr>
          <w:rFonts w:hint="eastAsia"/>
          <w:b/>
          <w:bCs/>
        </w:rPr>
        <w:t>5）财星破印：学习分心，成绩下滑，学历受阻（应验率90%）</w:t>
      </w:r>
    </w:p>
    <w:p w14:paraId="058E7512">
      <w:pPr>
        <w:rPr>
          <w:b/>
          <w:bCs/>
        </w:rPr>
      </w:pPr>
      <w:r>
        <w:rPr>
          <w:rFonts w:hint="eastAsia"/>
          <w:b/>
          <w:bCs/>
        </w:rPr>
        <w:t>6）比劫夺食：学习资源被抢，分心严重，成绩波动（应验率85%）</w:t>
      </w:r>
    </w:p>
    <w:p w14:paraId="352E8293">
      <w:pPr>
        <w:rPr>
          <w:b/>
          <w:bCs/>
        </w:rPr>
      </w:pPr>
    </w:p>
    <w:p w14:paraId="6CC7CB2A">
      <w:pPr>
        <w:rPr>
          <w:b/>
          <w:bCs/>
        </w:rPr>
      </w:pPr>
    </w:p>
    <w:p w14:paraId="6F8D7DC3">
      <w:pPr>
        <w:rPr>
          <w:b/>
          <w:bCs/>
        </w:rPr>
      </w:pPr>
      <w:r>
        <w:rPr>
          <w:rFonts w:hint="eastAsia"/>
          <w:b/>
          <w:bCs/>
        </w:rPr>
        <w:t>二、学历高低精准判断（应验率90%+）</w:t>
      </w:r>
    </w:p>
    <w:p w14:paraId="4570E7AD">
      <w:pPr>
        <w:rPr>
          <w:b/>
          <w:bCs/>
        </w:rPr>
      </w:pPr>
      <w:r>
        <w:rPr>
          <w:rFonts w:hint="eastAsia"/>
          <w:b/>
          <w:bCs/>
        </w:rPr>
        <w:t>1、高学历标志（本科及以上）</w:t>
      </w:r>
    </w:p>
    <w:p w14:paraId="0EC21C13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财官印俱全，流通有情：财生官、官生印、印生身，五行流通无阻碍，必能考上好大学（应验率95%）</w:t>
      </w:r>
    </w:p>
    <w:p w14:paraId="55C871B6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官印相生，透干清纯：官星生印星，印星生身，学习自觉，师长助力，考试必成功（应验率95%）</w:t>
      </w:r>
    </w:p>
    <w:p w14:paraId="5F39EAAC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伤官配印，有制化：伤官（聪明）被印星（规矩）制约，形成“聪明+规范“组合。适合深入研究（应验率95％）</w:t>
      </w:r>
    </w:p>
    <w:p w14:paraId="78C0182C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七杀化印，旺而有力：七杀（压力）被印星转化为动力，越有压力越努力，早年学业有成（应验率90%）</w:t>
      </w:r>
    </w:p>
    <w:p w14:paraId="6C8B1ADC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木火通明，日主强：春季木旺见火，文思泉涌，语言表达能力强。顶尖文科人才（应验率90%）</w:t>
      </w:r>
    </w:p>
    <w:p w14:paraId="2821EEB1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金水伤官，日主旺：金生水旺，逻辑思维强，数理化成绩特別突出，顶尖理科人才（应验率90%）</w:t>
      </w:r>
    </w:p>
    <w:p w14:paraId="6946092A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印星为用，旺相得地：印星为喜用神且在地支有根，无刑冲克破，学历必高（应验率90%）</w:t>
      </w:r>
    </w:p>
    <w:p w14:paraId="15D0B55C">
      <w:pPr>
        <w:rPr>
          <w:b/>
          <w:bCs/>
        </w:rPr>
      </w:pPr>
    </w:p>
    <w:p w14:paraId="535EB6C6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高学历必见断语（本科及以上）</w:t>
      </w:r>
    </w:p>
    <w:tbl>
      <w:tblPr>
        <w:tblStyle w:val="4"/>
        <w:tblW w:w="82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3"/>
        <w:gridCol w:w="3321"/>
        <w:gridCol w:w="2843"/>
        <w:gridCol w:w="665"/>
      </w:tblGrid>
      <w:tr w14:paraId="44603434">
        <w:tblPrEx>
          <w:tblLayout w:type="fixed"/>
        </w:tblPrEx>
        <w:trPr>
          <w:trHeight w:val="521" w:hRule="atLeast"/>
        </w:trPr>
        <w:tc>
          <w:tcPr>
            <w:tcW w:w="1423" w:type="dxa"/>
            <w:vAlign w:val="center"/>
          </w:tcPr>
          <w:p w14:paraId="4499590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断语原文</w:t>
            </w:r>
          </w:p>
        </w:tc>
        <w:tc>
          <w:tcPr>
            <w:tcW w:w="3321" w:type="dxa"/>
            <w:vAlign w:val="center"/>
          </w:tcPr>
          <w:p w14:paraId="19806C9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白话文解释</w:t>
            </w:r>
          </w:p>
        </w:tc>
        <w:tc>
          <w:tcPr>
            <w:tcW w:w="2843" w:type="dxa"/>
            <w:vAlign w:val="center"/>
          </w:tcPr>
          <w:p w14:paraId="600016E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核心原理</w:t>
            </w:r>
          </w:p>
        </w:tc>
        <w:tc>
          <w:tcPr>
            <w:tcW w:w="665" w:type="dxa"/>
            <w:vAlign w:val="center"/>
          </w:tcPr>
          <w:p w14:paraId="5E8DB7F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应验率</w:t>
            </w:r>
          </w:p>
        </w:tc>
      </w:tr>
      <w:tr w14:paraId="449C691B">
        <w:tblPrEx>
          <w:tblLayout w:type="fixed"/>
        </w:tblPrEx>
        <w:trPr>
          <w:trHeight w:val="886" w:hRule="atLeast"/>
        </w:trPr>
        <w:tc>
          <w:tcPr>
            <w:tcW w:w="1423" w:type="dxa"/>
            <w:vAlign w:val="center"/>
          </w:tcPr>
          <w:p w14:paraId="3901EB1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财官印俱全，最利登科成名</w:t>
            </w:r>
          </w:p>
        </w:tc>
        <w:tc>
          <w:tcPr>
            <w:tcW w:w="3321" w:type="dxa"/>
            <w:vAlign w:val="center"/>
          </w:tcPr>
          <w:p w14:paraId="0AD5EA5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八字中同时有财星、官星、印星，且形成“财生官、官生印、印生身”的流通格局，必能考上好大学、获得高学历</w:t>
            </w:r>
          </w:p>
        </w:tc>
        <w:tc>
          <w:tcPr>
            <w:tcW w:w="2843" w:type="dxa"/>
            <w:vAlign w:val="center"/>
          </w:tcPr>
          <w:p w14:paraId="73B2146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五行流通无阻碍，知识吸收（印）、自律（官）、资源（财）完美结合，是学业最优格局</w:t>
            </w:r>
          </w:p>
        </w:tc>
        <w:tc>
          <w:tcPr>
            <w:tcW w:w="665" w:type="dxa"/>
            <w:vAlign w:val="center"/>
          </w:tcPr>
          <w:p w14:paraId="2CA9AE0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95%</w:t>
            </w:r>
          </w:p>
        </w:tc>
      </w:tr>
      <w:tr w14:paraId="35487594">
        <w:tblPrEx>
          <w:tblLayout w:type="fixed"/>
        </w:tblPrEx>
        <w:trPr>
          <w:trHeight w:val="886" w:hRule="atLeast"/>
        </w:trPr>
        <w:tc>
          <w:tcPr>
            <w:tcW w:w="1423" w:type="dxa"/>
            <w:vAlign w:val="center"/>
          </w:tcPr>
          <w:p w14:paraId="484A9F2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官印相生，金榜题名</w:t>
            </w:r>
          </w:p>
        </w:tc>
        <w:tc>
          <w:tcPr>
            <w:tcW w:w="3321" w:type="dxa"/>
            <w:vAlign w:val="center"/>
          </w:tcPr>
          <w:p w14:paraId="0FDD987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官星生印星，印星生身，这种格局的人学习自觉，有师长助力，考试必能成功</w:t>
            </w:r>
          </w:p>
        </w:tc>
        <w:tc>
          <w:tcPr>
            <w:tcW w:w="2843" w:type="dxa"/>
            <w:vAlign w:val="center"/>
          </w:tcPr>
          <w:p w14:paraId="1E4033E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官星代表学业目标和自律，印星代表学习能力，二者相生，将压力转化为动力，学习效率极高</w:t>
            </w:r>
          </w:p>
        </w:tc>
        <w:tc>
          <w:tcPr>
            <w:tcW w:w="665" w:type="dxa"/>
            <w:vAlign w:val="center"/>
          </w:tcPr>
          <w:p w14:paraId="2E64910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95%</w:t>
            </w:r>
          </w:p>
        </w:tc>
      </w:tr>
      <w:tr w14:paraId="74F8E2E7">
        <w:tblPrEx>
          <w:tblLayout w:type="fixed"/>
        </w:tblPrEx>
        <w:trPr>
          <w:trHeight w:val="886" w:hRule="atLeast"/>
        </w:trPr>
        <w:tc>
          <w:tcPr>
            <w:tcW w:w="1423" w:type="dxa"/>
            <w:vAlign w:val="center"/>
          </w:tcPr>
          <w:p w14:paraId="60E7E88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伤官配印，学有大成</w:t>
            </w:r>
          </w:p>
        </w:tc>
        <w:tc>
          <w:tcPr>
            <w:tcW w:w="3321" w:type="dxa"/>
            <w:vAlign w:val="center"/>
          </w:tcPr>
          <w:p w14:paraId="0A8BA5E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伤官（聪明才智）被印星（知识体系）制约，形成“聪明+规矩”的组合，适合深入研究，能获高学历</w:t>
            </w:r>
          </w:p>
        </w:tc>
        <w:tc>
          <w:tcPr>
            <w:tcW w:w="2843" w:type="dxa"/>
            <w:vAlign w:val="center"/>
          </w:tcPr>
          <w:p w14:paraId="1A567B4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伤官主创新，印星主规范，二者配合既不墨守成规，又不天马行空，学术研究能力强</w:t>
            </w:r>
          </w:p>
        </w:tc>
        <w:tc>
          <w:tcPr>
            <w:tcW w:w="665" w:type="dxa"/>
            <w:vAlign w:val="center"/>
          </w:tcPr>
          <w:p w14:paraId="4D5869A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95%</w:t>
            </w:r>
          </w:p>
        </w:tc>
      </w:tr>
      <w:tr w14:paraId="6F6C6E16">
        <w:tblPrEx>
          <w:tblLayout w:type="fixed"/>
        </w:tblPrEx>
        <w:trPr>
          <w:trHeight w:val="886" w:hRule="atLeast"/>
        </w:trPr>
        <w:tc>
          <w:tcPr>
            <w:tcW w:w="1423" w:type="dxa"/>
            <w:vAlign w:val="center"/>
          </w:tcPr>
          <w:p w14:paraId="773B579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七杀化印，早登科第</w:t>
            </w:r>
          </w:p>
        </w:tc>
        <w:tc>
          <w:tcPr>
            <w:tcW w:w="3321" w:type="dxa"/>
            <w:vAlign w:val="center"/>
          </w:tcPr>
          <w:p w14:paraId="7675454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七杀（压力）被印星转化为学习动力，这种人越有压力越努力，早年就能学业有成</w:t>
            </w:r>
          </w:p>
        </w:tc>
        <w:tc>
          <w:tcPr>
            <w:tcW w:w="2843" w:type="dxa"/>
            <w:vAlign w:val="center"/>
          </w:tcPr>
          <w:p w14:paraId="3D69497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七杀主竞争和难度，印星主学习能力，化杀为印相当于把挑战变成提升自己的机会</w:t>
            </w:r>
          </w:p>
        </w:tc>
        <w:tc>
          <w:tcPr>
            <w:tcW w:w="665" w:type="dxa"/>
            <w:vAlign w:val="center"/>
          </w:tcPr>
          <w:p w14:paraId="567A2C8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90%</w:t>
            </w:r>
          </w:p>
        </w:tc>
      </w:tr>
      <w:tr w14:paraId="7504D732">
        <w:tblPrEx>
          <w:tblLayout w:type="fixed"/>
        </w:tblPrEx>
        <w:trPr>
          <w:trHeight w:val="886" w:hRule="atLeast"/>
        </w:trPr>
        <w:tc>
          <w:tcPr>
            <w:tcW w:w="1423" w:type="dxa"/>
            <w:vAlign w:val="center"/>
          </w:tcPr>
          <w:p w14:paraId="3429593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火明木秀，日主强，定是状元之材</w:t>
            </w:r>
          </w:p>
        </w:tc>
        <w:tc>
          <w:tcPr>
            <w:tcW w:w="3321" w:type="dxa"/>
            <w:vAlign w:val="center"/>
          </w:tcPr>
          <w:p w14:paraId="2E0C873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春季木旺见火（木生火），日主身强，这种格局的人文采出众，思维敏捷，是顶尖学霸</w:t>
            </w:r>
          </w:p>
        </w:tc>
        <w:tc>
          <w:tcPr>
            <w:tcW w:w="2843" w:type="dxa"/>
            <w:vAlign w:val="center"/>
          </w:tcPr>
          <w:p w14:paraId="150EE7B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木主文，火主礼，木火通明代表文思泉涌，适合文科和语言类，易成高考状元</w:t>
            </w:r>
          </w:p>
        </w:tc>
        <w:tc>
          <w:tcPr>
            <w:tcW w:w="665" w:type="dxa"/>
            <w:vAlign w:val="center"/>
          </w:tcPr>
          <w:p w14:paraId="18E8BE8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90%</w:t>
            </w:r>
          </w:p>
        </w:tc>
      </w:tr>
      <w:tr w14:paraId="76E4D530">
        <w:tblPrEx>
          <w:tblLayout w:type="fixed"/>
        </w:tblPrEx>
        <w:trPr>
          <w:trHeight w:val="886" w:hRule="atLeast"/>
        </w:trPr>
        <w:tc>
          <w:tcPr>
            <w:tcW w:w="1423" w:type="dxa"/>
            <w:vAlign w:val="center"/>
          </w:tcPr>
          <w:p w14:paraId="3BF00B5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金水伤官，日主旺，数理超群</w:t>
            </w:r>
          </w:p>
        </w:tc>
        <w:tc>
          <w:tcPr>
            <w:tcW w:w="3321" w:type="dxa"/>
            <w:vAlign w:val="center"/>
          </w:tcPr>
          <w:p w14:paraId="0A50C29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金生水旺的伤官格局，日主身强，这种人逻辑思维强，数理化成绩特别突出</w:t>
            </w:r>
          </w:p>
        </w:tc>
        <w:tc>
          <w:tcPr>
            <w:tcW w:w="2843" w:type="dxa"/>
            <w:vAlign w:val="center"/>
          </w:tcPr>
          <w:p w14:paraId="4B59290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金主义理，水主智，金水伤官代表逻辑清晰、计算能力强，适合理工科</w:t>
            </w:r>
          </w:p>
        </w:tc>
        <w:tc>
          <w:tcPr>
            <w:tcW w:w="665" w:type="dxa"/>
            <w:vAlign w:val="center"/>
          </w:tcPr>
          <w:p w14:paraId="7B43F48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90%</w:t>
            </w:r>
          </w:p>
        </w:tc>
      </w:tr>
    </w:tbl>
    <w:p w14:paraId="21D01A99">
      <w:pPr>
        <w:jc w:val="left"/>
        <w:rPr>
          <w:b/>
          <w:bCs/>
          <w:sz w:val="15"/>
          <w:szCs w:val="15"/>
        </w:rPr>
      </w:pPr>
    </w:p>
    <w:p w14:paraId="097A2308">
      <w:pPr>
        <w:rPr>
          <w:b/>
          <w:bCs/>
        </w:rPr>
      </w:pPr>
    </w:p>
    <w:p w14:paraId="3D678B16">
      <w:pPr>
        <w:rPr>
          <w:b/>
          <w:bCs/>
        </w:rPr>
      </w:pPr>
    </w:p>
    <w:p w14:paraId="1B4C5B93">
      <w:pPr>
        <w:rPr>
          <w:b/>
          <w:bCs/>
        </w:rPr>
      </w:pPr>
    </w:p>
    <w:p w14:paraId="097052A9">
      <w:pPr>
        <w:rPr>
          <w:b/>
          <w:bCs/>
        </w:rPr>
      </w:pPr>
      <w:r>
        <w:rPr>
          <w:rFonts w:hint="eastAsia"/>
          <w:b/>
          <w:bCs/>
        </w:rPr>
        <w:t>2、低学历标志（专科及以下）</w:t>
      </w:r>
    </w:p>
    <w:p w14:paraId="20C65CE1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印星被财克，无转化：财星旺而无制，直接克破印星，学习分心，难以获得高学历（应验率95％）</w:t>
      </w:r>
    </w:p>
    <w:p w14:paraId="55AE7CEA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偏印当权，多学少成：偏印旺而无制，学得多但不精，缺乏系统学习能力（应验率90%）</w:t>
      </w:r>
    </w:p>
    <w:p w14:paraId="36340732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伤官无制，官星被伤：伤官旺而无印制约，聪明但叛迎，不爱学习，成绩差（应验率90%）</w:t>
      </w:r>
    </w:p>
    <w:p w14:paraId="1BB4EA89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身旺无印，厌学懒惰：日主身强却无印星生扶，缺乏学习动力，觉得学习没用（应验率85%）</w:t>
      </w:r>
    </w:p>
    <w:p w14:paraId="6AF5168A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官杀混杂无制：正官和七杀同时出现且无印化制，学习自律性差，时好时坏（应验率85%）</w:t>
      </w:r>
    </w:p>
    <w:p w14:paraId="6FD0108A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18"/>
          <w:szCs w:val="18"/>
        </w:rPr>
        <w:t>印星为忌，旺而无制：印星旺但为忌神（如身旺印旺），主厌学懒惰，学历反而低（应验率90%）</w:t>
      </w:r>
    </w:p>
    <w:p w14:paraId="4938FBDD">
      <w:pPr>
        <w:rPr>
          <w:b/>
          <w:bCs/>
          <w:sz w:val="20"/>
          <w:szCs w:val="22"/>
        </w:rPr>
      </w:pPr>
    </w:p>
    <w:p w14:paraId="662189BA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低学历必见断语（专科及以下）</w:t>
      </w:r>
    </w:p>
    <w:tbl>
      <w:tblPr>
        <w:tblStyle w:val="4"/>
        <w:tblW w:w="82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2"/>
        <w:gridCol w:w="2773"/>
        <w:gridCol w:w="3525"/>
        <w:gridCol w:w="611"/>
      </w:tblGrid>
      <w:tr w14:paraId="3C3828A4">
        <w:tblPrEx>
          <w:tblLayout w:type="fixed"/>
        </w:tblPrEx>
        <w:trPr>
          <w:trHeight w:val="517" w:hRule="atLeast"/>
        </w:trPr>
        <w:tc>
          <w:tcPr>
            <w:tcW w:w="1362" w:type="dxa"/>
            <w:vAlign w:val="center"/>
          </w:tcPr>
          <w:p w14:paraId="6557753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断语原文</w:t>
            </w:r>
          </w:p>
        </w:tc>
        <w:tc>
          <w:tcPr>
            <w:tcW w:w="2773" w:type="dxa"/>
            <w:vAlign w:val="center"/>
          </w:tcPr>
          <w:p w14:paraId="2C939B6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白话文解释</w:t>
            </w:r>
          </w:p>
        </w:tc>
        <w:tc>
          <w:tcPr>
            <w:tcW w:w="3525" w:type="dxa"/>
            <w:vAlign w:val="center"/>
          </w:tcPr>
          <w:p w14:paraId="6E5B3F1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核心原理</w:t>
            </w:r>
          </w:p>
        </w:tc>
        <w:tc>
          <w:tcPr>
            <w:tcW w:w="611" w:type="dxa"/>
            <w:vAlign w:val="center"/>
          </w:tcPr>
          <w:p w14:paraId="6137CE4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应验率</w:t>
            </w:r>
          </w:p>
        </w:tc>
      </w:tr>
      <w:tr w14:paraId="54E5F093">
        <w:tblPrEx>
          <w:tblLayout w:type="fixed"/>
        </w:tblPrEx>
        <w:trPr>
          <w:trHeight w:val="1242" w:hRule="atLeast"/>
        </w:trPr>
        <w:tc>
          <w:tcPr>
            <w:tcW w:w="1362" w:type="dxa"/>
            <w:vAlign w:val="center"/>
          </w:tcPr>
          <w:p w14:paraId="7821335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印星被财克，学业难成</w:t>
            </w:r>
          </w:p>
        </w:tc>
        <w:tc>
          <w:tcPr>
            <w:tcW w:w="2773" w:type="dxa"/>
            <w:vAlign w:val="center"/>
          </w:tcPr>
          <w:p w14:paraId="1D8EEEA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财星旺而无制，直接克破印星，这种人学习分心，难以获得高学历</w:t>
            </w:r>
          </w:p>
        </w:tc>
        <w:tc>
          <w:tcPr>
            <w:tcW w:w="3525" w:type="dxa"/>
            <w:vAlign w:val="center"/>
          </w:tcPr>
          <w:p w14:paraId="7CFFDF2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财星主物质欲望，印星主学习能力，财克印相当于金钱诱惑大于学习动力，心思不在学习上</w:t>
            </w:r>
          </w:p>
        </w:tc>
        <w:tc>
          <w:tcPr>
            <w:tcW w:w="611" w:type="dxa"/>
            <w:vAlign w:val="center"/>
          </w:tcPr>
          <w:p w14:paraId="11C57D5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95%</w:t>
            </w:r>
          </w:p>
        </w:tc>
      </w:tr>
      <w:tr w14:paraId="6704B48C">
        <w:tblPrEx>
          <w:tblLayout w:type="fixed"/>
        </w:tblPrEx>
        <w:trPr>
          <w:trHeight w:val="1242" w:hRule="atLeast"/>
        </w:trPr>
        <w:tc>
          <w:tcPr>
            <w:tcW w:w="1362" w:type="dxa"/>
            <w:vAlign w:val="center"/>
          </w:tcPr>
          <w:p w14:paraId="564C1CF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偏印当权，多学少成</w:t>
            </w:r>
          </w:p>
        </w:tc>
        <w:tc>
          <w:tcPr>
            <w:tcW w:w="2773" w:type="dxa"/>
            <w:vAlign w:val="center"/>
          </w:tcPr>
          <w:p w14:paraId="1A54411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偏印旺而无制，这种人看似聪明，学得多但不精，难以取得正式学历</w:t>
            </w:r>
          </w:p>
        </w:tc>
        <w:tc>
          <w:tcPr>
            <w:tcW w:w="3525" w:type="dxa"/>
            <w:vAlign w:val="center"/>
          </w:tcPr>
          <w:p w14:paraId="4292119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偏印主偏门知识，无制则学无章法，缺乏系统学习能力，虽有天赋但难获官方认证</w:t>
            </w:r>
          </w:p>
        </w:tc>
        <w:tc>
          <w:tcPr>
            <w:tcW w:w="611" w:type="dxa"/>
            <w:vAlign w:val="center"/>
          </w:tcPr>
          <w:p w14:paraId="6820DD0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90%</w:t>
            </w:r>
          </w:p>
        </w:tc>
      </w:tr>
      <w:tr w14:paraId="018A7D6C">
        <w:tblPrEx>
          <w:tblLayout w:type="fixed"/>
        </w:tblPrEx>
        <w:trPr>
          <w:trHeight w:val="1236" w:hRule="atLeast"/>
        </w:trPr>
        <w:tc>
          <w:tcPr>
            <w:tcW w:w="1362" w:type="dxa"/>
            <w:vAlign w:val="center"/>
          </w:tcPr>
          <w:p w14:paraId="0574169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伤官无制，学业荒废</w:t>
            </w:r>
          </w:p>
        </w:tc>
        <w:tc>
          <w:tcPr>
            <w:tcW w:w="2773" w:type="dxa"/>
            <w:vAlign w:val="center"/>
          </w:tcPr>
          <w:p w14:paraId="3649E1B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伤官旺而无印制约，这种人聪明但叛逆，不爱学习，成绩差，学历低</w:t>
            </w:r>
          </w:p>
        </w:tc>
        <w:tc>
          <w:tcPr>
            <w:tcW w:w="3525" w:type="dxa"/>
            <w:vAlign w:val="center"/>
          </w:tcPr>
          <w:p w14:paraId="037B963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伤官主突破常规，无制则不服管教，上课捣乱，学习不专心，自然难以完成学业</w:t>
            </w:r>
          </w:p>
        </w:tc>
        <w:tc>
          <w:tcPr>
            <w:tcW w:w="611" w:type="dxa"/>
            <w:vAlign w:val="center"/>
          </w:tcPr>
          <w:p w14:paraId="0A03DD2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90%</w:t>
            </w:r>
          </w:p>
        </w:tc>
      </w:tr>
      <w:tr w14:paraId="6E28EF99">
        <w:tblPrEx>
          <w:tblLayout w:type="fixed"/>
        </w:tblPrEx>
        <w:trPr>
          <w:trHeight w:val="880" w:hRule="atLeast"/>
        </w:trPr>
        <w:tc>
          <w:tcPr>
            <w:tcW w:w="1362" w:type="dxa"/>
            <w:vAlign w:val="center"/>
          </w:tcPr>
          <w:p w14:paraId="60BE01A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身旺无印，厌字懒惰</w:t>
            </w:r>
          </w:p>
        </w:tc>
        <w:tc>
          <w:tcPr>
            <w:tcW w:w="2773" w:type="dxa"/>
            <w:vAlign w:val="center"/>
          </w:tcPr>
          <w:p w14:paraId="3A64908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日主身强却无印星生扶，这种人天生不爱学习，懒惰贪玩，学历不会高</w:t>
            </w:r>
          </w:p>
        </w:tc>
        <w:tc>
          <w:tcPr>
            <w:tcW w:w="3525" w:type="dxa"/>
            <w:vAlign w:val="center"/>
          </w:tcPr>
          <w:p w14:paraId="61D7899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印星主学习兴趣，身旺无印则缺乏学习动力，觉得学习没用，早早辍学</w:t>
            </w:r>
          </w:p>
        </w:tc>
        <w:tc>
          <w:tcPr>
            <w:tcW w:w="611" w:type="dxa"/>
            <w:vAlign w:val="center"/>
          </w:tcPr>
          <w:p w14:paraId="49BBF1B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85%</w:t>
            </w:r>
          </w:p>
        </w:tc>
      </w:tr>
      <w:tr w14:paraId="01D387D4">
        <w:tblPrEx>
          <w:tblLayout w:type="fixed"/>
        </w:tblPrEx>
        <w:trPr>
          <w:trHeight w:val="880" w:hRule="atLeast"/>
        </w:trPr>
        <w:tc>
          <w:tcPr>
            <w:tcW w:w="1362" w:type="dxa"/>
            <w:vAlign w:val="center"/>
          </w:tcPr>
          <w:p w14:paraId="48A17BC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官杀混杂无制，学业坎坷</w:t>
            </w:r>
          </w:p>
        </w:tc>
        <w:tc>
          <w:tcPr>
            <w:tcW w:w="2773" w:type="dxa"/>
            <w:vAlign w:val="center"/>
          </w:tcPr>
          <w:p w14:paraId="5DEA582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正官和七杀同时出现且无印化制，这种人学习自律性差，时好时坏，学历难高</w:t>
            </w:r>
          </w:p>
        </w:tc>
        <w:tc>
          <w:tcPr>
            <w:tcW w:w="3525" w:type="dxa"/>
            <w:vAlign w:val="center"/>
          </w:tcPr>
          <w:p w14:paraId="267DFDA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官杀主压力，混杂无制则压力变成负担，学习心态不稳定，成绩波动大</w:t>
            </w:r>
          </w:p>
        </w:tc>
        <w:tc>
          <w:tcPr>
            <w:tcW w:w="611" w:type="dxa"/>
            <w:vAlign w:val="center"/>
          </w:tcPr>
          <w:p w14:paraId="3CF840C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85%</w:t>
            </w:r>
          </w:p>
        </w:tc>
      </w:tr>
    </w:tbl>
    <w:p w14:paraId="73409276">
      <w:pPr>
        <w:rPr>
          <w:b/>
          <w:bCs/>
          <w:sz w:val="15"/>
          <w:szCs w:val="15"/>
        </w:rPr>
      </w:pPr>
    </w:p>
    <w:p w14:paraId="2AC8F48C">
      <w:pPr>
        <w:rPr>
          <w:b/>
          <w:bCs/>
        </w:rPr>
      </w:pPr>
      <w:r>
        <w:rPr>
          <w:rFonts w:hint="eastAsia"/>
          <w:b/>
          <w:bCs/>
        </w:rPr>
        <w:t>3、学历判断三步法</w:t>
      </w:r>
    </w:p>
    <w:p w14:paraId="2B1ECCA8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1）第一步：判断印星状态（旺衰、喜忌、有无刑冲克破）</w:t>
      </w:r>
    </w:p>
    <w:p w14:paraId="412CD2B4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2）第二步：看食伤与印星配合（伤官配印/食神生财）</w:t>
      </w:r>
    </w:p>
    <w:p w14:paraId="287A293C">
      <w:pPr>
        <w:rPr>
          <w:rFonts w:hint="eastAsia"/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3）第三步：查官杀与印星关系（官印相生/七杀化印）</w:t>
      </w:r>
    </w:p>
    <w:p w14:paraId="077394C1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4）结论：印星为用+食伤有制+官杀相生=高学历；反之则低学历（综合应验率90%）</w:t>
      </w:r>
    </w:p>
    <w:p w14:paraId="09FC18C4">
      <w:pPr>
        <w:rPr>
          <w:b/>
          <w:bCs/>
        </w:rPr>
      </w:pPr>
      <w:r>
        <w:rPr>
          <w:rFonts w:hint="eastAsia"/>
          <w:b/>
          <w:bCs/>
        </w:rPr>
        <w:t>三、学习成绩高低断法（应验率85%+）</w:t>
      </w:r>
    </w:p>
    <w:p w14:paraId="58BD8BE1">
      <w:pPr>
        <w:rPr>
          <w:b/>
          <w:bCs/>
        </w:rPr>
      </w:pPr>
      <w:r>
        <w:rPr>
          <w:rFonts w:hint="eastAsia"/>
          <w:b/>
          <w:bCs/>
        </w:rPr>
        <w:t>1、成绩优异标志</w:t>
      </w:r>
    </w:p>
    <w:p w14:paraId="47666B2D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身旺食伤泄秀：日主身强，食神伤官旺相透干，聪明外露，各科成绩顶尖（应验率90%）</w:t>
      </w:r>
    </w:p>
    <w:p w14:paraId="3CCD8556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印星透干有根：正印或偏印透干且在地支有根，记忆力好，知识吸收快、基础扎实（应验率90％）</w:t>
      </w:r>
    </w:p>
    <w:p w14:paraId="09D2D4C2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文昌学堂入命：八字中有文昌星或学堂星，且为喜用神，考试运特别好，逢考必过（应验率85％）</w:t>
      </w:r>
    </w:p>
    <w:p w14:paraId="0BEABDCC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日坐文昌：出生日地支是文昌星，天生喜欢读书，主动钻研，不用督促（应验率85%）</w:t>
      </w:r>
    </w:p>
    <w:p w14:paraId="76F46728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官星为用，清纯透干：自律性强，按时完成作业，遵守纪律，成绩稳定（应验率85%）</w:t>
      </w:r>
    </w:p>
    <w:p w14:paraId="706769C7">
      <w:pPr>
        <w:rPr>
          <w:b/>
          <w:bCs/>
        </w:rPr>
      </w:pPr>
    </w:p>
    <w:p w14:paraId="00B6E2B8">
      <w:pPr>
        <w:rPr>
          <w:rFonts w:hint="eastAsia"/>
          <w:b/>
          <w:bCs/>
        </w:rPr>
      </w:pPr>
      <w:r>
        <w:rPr>
          <w:rFonts w:hint="eastAsia"/>
          <w:b/>
          <w:bCs/>
        </w:rPr>
        <w:t>1）成绩优异断语</w:t>
      </w:r>
    </w:p>
    <w:tbl>
      <w:tblPr>
        <w:tblStyle w:val="4"/>
        <w:tblW w:w="82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3183"/>
        <w:gridCol w:w="2977"/>
        <w:gridCol w:w="621"/>
      </w:tblGrid>
      <w:tr w14:paraId="32A5FAB6">
        <w:tblPrEx>
          <w:tblLayout w:type="fixed"/>
        </w:tblPrEx>
        <w:trPr>
          <w:trHeight w:val="521" w:hRule="atLeast"/>
        </w:trPr>
        <w:tc>
          <w:tcPr>
            <w:tcW w:w="1500" w:type="dxa"/>
            <w:vAlign w:val="center"/>
          </w:tcPr>
          <w:p w14:paraId="7074DDE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断语原文</w:t>
            </w:r>
          </w:p>
        </w:tc>
        <w:tc>
          <w:tcPr>
            <w:tcW w:w="3183" w:type="dxa"/>
            <w:vAlign w:val="center"/>
          </w:tcPr>
          <w:p w14:paraId="45411E1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白话文解释</w:t>
            </w:r>
          </w:p>
        </w:tc>
        <w:tc>
          <w:tcPr>
            <w:tcW w:w="2977" w:type="dxa"/>
            <w:vAlign w:val="center"/>
          </w:tcPr>
          <w:p w14:paraId="4604ACA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核心原理</w:t>
            </w:r>
          </w:p>
        </w:tc>
        <w:tc>
          <w:tcPr>
            <w:tcW w:w="621" w:type="dxa"/>
            <w:vAlign w:val="center"/>
          </w:tcPr>
          <w:p w14:paraId="26611A4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应验率</w:t>
            </w:r>
          </w:p>
        </w:tc>
      </w:tr>
      <w:tr w14:paraId="581B08B5">
        <w:tblPrEx>
          <w:tblLayout w:type="fixed"/>
        </w:tblPrEx>
        <w:trPr>
          <w:trHeight w:val="858" w:hRule="atLeast"/>
        </w:trPr>
        <w:tc>
          <w:tcPr>
            <w:tcW w:w="1500" w:type="dxa"/>
            <w:vAlign w:val="center"/>
          </w:tcPr>
          <w:p w14:paraId="7247534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身旺食伤泄秀，成绩顶尖</w:t>
            </w:r>
          </w:p>
        </w:tc>
        <w:tc>
          <w:tcPr>
            <w:tcW w:w="3183" w:type="dxa"/>
            <w:vAlign w:val="center"/>
          </w:tcPr>
          <w:p w14:paraId="5E1DBD1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日主身强，食神伤官旺相透干，这种人聪明外露，各科成绩都好，是班级学霸</w:t>
            </w:r>
          </w:p>
        </w:tc>
        <w:tc>
          <w:tcPr>
            <w:tcW w:w="2977" w:type="dxa"/>
            <w:vAlign w:val="center"/>
          </w:tcPr>
          <w:p w14:paraId="1B3E6A8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身旺需要泄秀，食伤是日主的才华流露，旺相则聪明才智充分发挥，学习能力强</w:t>
            </w:r>
          </w:p>
        </w:tc>
        <w:tc>
          <w:tcPr>
            <w:tcW w:w="621" w:type="dxa"/>
            <w:vAlign w:val="center"/>
          </w:tcPr>
          <w:p w14:paraId="2905CEA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90%</w:t>
            </w:r>
          </w:p>
        </w:tc>
      </w:tr>
      <w:tr w14:paraId="2583EA4A">
        <w:tblPrEx>
          <w:tblLayout w:type="fixed"/>
        </w:tblPrEx>
        <w:trPr>
          <w:trHeight w:val="876" w:hRule="atLeast"/>
        </w:trPr>
        <w:tc>
          <w:tcPr>
            <w:tcW w:w="1500" w:type="dxa"/>
            <w:vAlign w:val="center"/>
          </w:tcPr>
          <w:p w14:paraId="17F10E2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印星透干有根，学习扎实</w:t>
            </w:r>
          </w:p>
        </w:tc>
        <w:tc>
          <w:tcPr>
            <w:tcW w:w="3183" w:type="dxa"/>
            <w:vAlign w:val="center"/>
          </w:tcPr>
          <w:p w14:paraId="072C4B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正印或偏印透干且有地支根气，这种人记忆力好，知识吸收快，基础扎实，成绩稳定</w:t>
            </w:r>
          </w:p>
        </w:tc>
        <w:tc>
          <w:tcPr>
            <w:tcW w:w="2977" w:type="dxa"/>
            <w:vAlign w:val="center"/>
          </w:tcPr>
          <w:p w14:paraId="310C28F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印星主学习能力，透干则学习天赋外露，有根则学习能力持久，不易遗忘知识</w:t>
            </w:r>
          </w:p>
        </w:tc>
        <w:tc>
          <w:tcPr>
            <w:tcW w:w="621" w:type="dxa"/>
            <w:vAlign w:val="center"/>
          </w:tcPr>
          <w:p w14:paraId="27C6802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90%</w:t>
            </w:r>
          </w:p>
        </w:tc>
      </w:tr>
      <w:tr w14:paraId="21A44C99">
        <w:tblPrEx>
          <w:tblLayout w:type="fixed"/>
        </w:tblPrEx>
        <w:trPr>
          <w:trHeight w:val="886" w:hRule="atLeast"/>
        </w:trPr>
        <w:tc>
          <w:tcPr>
            <w:tcW w:w="1500" w:type="dxa"/>
            <w:vAlign w:val="center"/>
          </w:tcPr>
          <w:p w14:paraId="1CC36F6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文昌学堂入命，考试必佳</w:t>
            </w:r>
          </w:p>
        </w:tc>
        <w:tc>
          <w:tcPr>
            <w:tcW w:w="3183" w:type="dxa"/>
            <w:vAlign w:val="center"/>
          </w:tcPr>
          <w:p w14:paraId="184278D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八字中有文昌星或学堂星，且为喜用神，这种人考试运特别好，逢考必过</w:t>
            </w:r>
          </w:p>
        </w:tc>
        <w:tc>
          <w:tcPr>
            <w:tcW w:w="2977" w:type="dxa"/>
            <w:vAlign w:val="center"/>
          </w:tcPr>
          <w:p w14:paraId="531C9B7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文昌、学堂是学业吉星，主考试顺利、读书有天赋，喜用则吉星发挥作用</w:t>
            </w:r>
          </w:p>
        </w:tc>
        <w:tc>
          <w:tcPr>
            <w:tcW w:w="621" w:type="dxa"/>
            <w:vAlign w:val="center"/>
          </w:tcPr>
          <w:p w14:paraId="044021C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85%</w:t>
            </w:r>
          </w:p>
        </w:tc>
      </w:tr>
      <w:tr w14:paraId="547516DA">
        <w:tblPrEx>
          <w:tblLayout w:type="fixed"/>
        </w:tblPrEx>
        <w:trPr>
          <w:trHeight w:val="881" w:hRule="atLeast"/>
        </w:trPr>
        <w:tc>
          <w:tcPr>
            <w:tcW w:w="1500" w:type="dxa"/>
            <w:vAlign w:val="center"/>
          </w:tcPr>
          <w:p w14:paraId="164DF20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日坐文昌，聪明好学</w:t>
            </w:r>
          </w:p>
        </w:tc>
        <w:tc>
          <w:tcPr>
            <w:tcW w:w="3183" w:type="dxa"/>
            <w:vAlign w:val="center"/>
          </w:tcPr>
          <w:p w14:paraId="49C7709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出生日的地支是文昌星，这种人天生喜欢读书，学习主动，成绩自然好</w:t>
            </w:r>
          </w:p>
        </w:tc>
        <w:tc>
          <w:tcPr>
            <w:tcW w:w="2977" w:type="dxa"/>
            <w:vAlign w:val="center"/>
          </w:tcPr>
          <w:p w14:paraId="052FD1E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日支代表自身，文昌在日支则学习兴趣深入骨髓，不用警促也会主动学习</w:t>
            </w:r>
          </w:p>
        </w:tc>
        <w:tc>
          <w:tcPr>
            <w:tcW w:w="621" w:type="dxa"/>
            <w:vAlign w:val="center"/>
          </w:tcPr>
          <w:p w14:paraId="0909A42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85%</w:t>
            </w:r>
          </w:p>
        </w:tc>
      </w:tr>
    </w:tbl>
    <w:p w14:paraId="70296005">
      <w:pPr>
        <w:jc w:val="left"/>
        <w:rPr>
          <w:b/>
          <w:bCs/>
          <w:sz w:val="15"/>
          <w:szCs w:val="15"/>
        </w:rPr>
      </w:pPr>
    </w:p>
    <w:p w14:paraId="39135BA1">
      <w:pPr>
        <w:rPr>
          <w:b/>
          <w:bCs/>
        </w:rPr>
      </w:pPr>
    </w:p>
    <w:p w14:paraId="1AF4B6BA">
      <w:pPr>
        <w:rPr>
          <w:b/>
          <w:bCs/>
        </w:rPr>
      </w:pPr>
      <w:r>
        <w:rPr>
          <w:rFonts w:hint="eastAsia"/>
          <w:b/>
          <w:bCs/>
        </w:rPr>
        <w:t>2、成绩差标志</w:t>
      </w:r>
    </w:p>
    <w:p w14:paraId="49EDE023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财星破印，贴身相克：财星紧贴印星且旺相，上课走神，想着赚钱或玩耍（应验率90%）</w:t>
      </w:r>
    </w:p>
    <w:p w14:paraId="0BA96B15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枭神夺食，无制化：偏印旺而克食神，平时成绩好，考试发挥失常（应验率85%）</w:t>
      </w:r>
    </w:p>
    <w:p w14:paraId="0A2D2849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比劫夺财，旺而无制：比劫旺而无制，被同学干扰，上课说话，学习分心（应验率85%）</w:t>
      </w:r>
    </w:p>
    <w:p w14:paraId="2DF07FF3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日主弱而无印：日主身弱，又无印星生扶，学习理解慢，记忆力差（应验率85%）</w:t>
      </w:r>
    </w:p>
    <w:p w14:paraId="45A8960D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食伤被克，无生扶：食神伤官被比劫或印星克破，才华无法发挥，成绩下滑（应验率80%）</w:t>
      </w:r>
    </w:p>
    <w:p w14:paraId="19FEA6AD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2）成绩差断语</w:t>
      </w:r>
    </w:p>
    <w:tbl>
      <w:tblPr>
        <w:tblStyle w:val="4"/>
        <w:tblW w:w="82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8"/>
        <w:gridCol w:w="3185"/>
        <w:gridCol w:w="2977"/>
        <w:gridCol w:w="611"/>
      </w:tblGrid>
      <w:tr w14:paraId="297265A0">
        <w:tblPrEx>
          <w:tblLayout w:type="fixed"/>
        </w:tblPrEx>
        <w:trPr>
          <w:trHeight w:val="514" w:hRule="atLeast"/>
        </w:trPr>
        <w:tc>
          <w:tcPr>
            <w:tcW w:w="1498" w:type="dxa"/>
            <w:vAlign w:val="center"/>
          </w:tcPr>
          <w:p w14:paraId="6C558F9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断语原文</w:t>
            </w:r>
          </w:p>
        </w:tc>
        <w:tc>
          <w:tcPr>
            <w:tcW w:w="3185" w:type="dxa"/>
            <w:vAlign w:val="center"/>
          </w:tcPr>
          <w:p w14:paraId="415240D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白话文解释</w:t>
            </w:r>
          </w:p>
        </w:tc>
        <w:tc>
          <w:tcPr>
            <w:tcW w:w="2977" w:type="dxa"/>
            <w:vAlign w:val="center"/>
          </w:tcPr>
          <w:p w14:paraId="0AA4C43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核心原理</w:t>
            </w:r>
          </w:p>
        </w:tc>
        <w:tc>
          <w:tcPr>
            <w:tcW w:w="611" w:type="dxa"/>
            <w:vAlign w:val="center"/>
          </w:tcPr>
          <w:p w14:paraId="44E82A0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应验率</w:t>
            </w:r>
          </w:p>
        </w:tc>
      </w:tr>
      <w:tr w14:paraId="7E6DF6C5">
        <w:tblPrEx>
          <w:tblLayout w:type="fixed"/>
        </w:tblPrEx>
        <w:trPr>
          <w:trHeight w:val="643" w:hRule="atLeast"/>
        </w:trPr>
        <w:tc>
          <w:tcPr>
            <w:tcW w:w="1498" w:type="dxa"/>
            <w:vAlign w:val="center"/>
          </w:tcPr>
          <w:p w14:paraId="24AD5CF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财星破印，学习分心</w:t>
            </w:r>
          </w:p>
        </w:tc>
        <w:tc>
          <w:tcPr>
            <w:tcW w:w="3185" w:type="dxa"/>
            <w:vAlign w:val="center"/>
          </w:tcPr>
          <w:p w14:paraId="0EFB750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财星紧贴印星且旺相，这种人上课容易走神，想着赚钱或玩耍，成绩差</w:t>
            </w:r>
          </w:p>
        </w:tc>
        <w:tc>
          <w:tcPr>
            <w:tcW w:w="2977" w:type="dxa"/>
            <w:vAlign w:val="center"/>
          </w:tcPr>
          <w:p w14:paraId="32B3693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财星克印，印星代表学习专注度，被克则专注度下降，学习效率低</w:t>
            </w:r>
          </w:p>
        </w:tc>
        <w:tc>
          <w:tcPr>
            <w:tcW w:w="611" w:type="dxa"/>
            <w:vAlign w:val="center"/>
          </w:tcPr>
          <w:p w14:paraId="18C415D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90%</w:t>
            </w:r>
          </w:p>
        </w:tc>
      </w:tr>
      <w:tr w14:paraId="4FE7008D">
        <w:tblPrEx>
          <w:tblLayout w:type="fixed"/>
        </w:tblPrEx>
        <w:trPr>
          <w:trHeight w:val="598" w:hRule="atLeast"/>
        </w:trPr>
        <w:tc>
          <w:tcPr>
            <w:tcW w:w="1498" w:type="dxa"/>
            <w:vAlign w:val="center"/>
          </w:tcPr>
          <w:p w14:paraId="3C75943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枭神夺食，考试发挥失常</w:t>
            </w:r>
          </w:p>
        </w:tc>
        <w:tc>
          <w:tcPr>
            <w:tcW w:w="3185" w:type="dxa"/>
            <w:vAlign w:val="center"/>
          </w:tcPr>
          <w:p w14:paraId="63E8921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偏印旺而克食神，这种人平时成绩好，但一到考试就发挥失常，考不出真实水平</w:t>
            </w:r>
          </w:p>
        </w:tc>
        <w:tc>
          <w:tcPr>
            <w:tcW w:w="2977" w:type="dxa"/>
            <w:vAlign w:val="center"/>
          </w:tcPr>
          <w:p w14:paraId="2D5CE7C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食神主应试能力，枭神夺食则考试时紧张焦虑，发挥不出平时的水平</w:t>
            </w:r>
          </w:p>
        </w:tc>
        <w:tc>
          <w:tcPr>
            <w:tcW w:w="611" w:type="dxa"/>
            <w:vAlign w:val="center"/>
          </w:tcPr>
          <w:p w14:paraId="70DAA31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85%</w:t>
            </w:r>
          </w:p>
        </w:tc>
      </w:tr>
      <w:tr w14:paraId="4D2F50F2">
        <w:tblPrEx>
          <w:tblLayout w:type="fixed"/>
        </w:tblPrEx>
        <w:trPr>
          <w:trHeight w:val="874" w:hRule="atLeast"/>
        </w:trPr>
        <w:tc>
          <w:tcPr>
            <w:tcW w:w="1498" w:type="dxa"/>
            <w:vAlign w:val="center"/>
          </w:tcPr>
          <w:p w14:paraId="7B2F5DD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比劫夺财，学习资源被抢</w:t>
            </w:r>
          </w:p>
        </w:tc>
        <w:tc>
          <w:tcPr>
            <w:tcW w:w="3185" w:type="dxa"/>
            <w:vAlign w:val="center"/>
          </w:tcPr>
          <w:p w14:paraId="0EED968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比劫旺而无制，这种人学习时容易被同学干扰，或老师注意力被其他同学吸引，成绩难提升</w:t>
            </w:r>
          </w:p>
        </w:tc>
        <w:tc>
          <w:tcPr>
            <w:tcW w:w="2977" w:type="dxa"/>
            <w:vAlign w:val="center"/>
          </w:tcPr>
          <w:p w14:paraId="0258159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比劫主竞争，夺财则学习资源（如老师指导、学习机会）被他人抢占</w:t>
            </w:r>
          </w:p>
        </w:tc>
        <w:tc>
          <w:tcPr>
            <w:tcW w:w="611" w:type="dxa"/>
            <w:vAlign w:val="center"/>
          </w:tcPr>
          <w:p w14:paraId="302A868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85%</w:t>
            </w:r>
          </w:p>
        </w:tc>
      </w:tr>
      <w:tr w14:paraId="6C44EAD7">
        <w:tblPrEx>
          <w:tblLayout w:type="fixed"/>
        </w:tblPrEx>
        <w:trPr>
          <w:trHeight w:val="874" w:hRule="atLeast"/>
        </w:trPr>
        <w:tc>
          <w:tcPr>
            <w:tcW w:w="1498" w:type="dxa"/>
            <w:vAlign w:val="center"/>
          </w:tcPr>
          <w:p w14:paraId="462875E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日主弱而无印，学习吃力</w:t>
            </w:r>
          </w:p>
        </w:tc>
        <w:tc>
          <w:tcPr>
            <w:tcW w:w="3185" w:type="dxa"/>
            <w:vAlign w:val="center"/>
          </w:tcPr>
          <w:p w14:paraId="7E4B4F5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日主身弱，又无印星生扶，这种人学习理解慢，记忆力差，成绩自然不好</w:t>
            </w:r>
          </w:p>
        </w:tc>
        <w:tc>
          <w:tcPr>
            <w:tcW w:w="2977" w:type="dxa"/>
            <w:vAlign w:val="center"/>
          </w:tcPr>
          <w:p w14:paraId="3B7C329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印星主学习能力，身弱无印则缺乏学习基础，学习起来非常吃力</w:t>
            </w:r>
          </w:p>
        </w:tc>
        <w:tc>
          <w:tcPr>
            <w:tcW w:w="611" w:type="dxa"/>
            <w:vAlign w:val="center"/>
          </w:tcPr>
          <w:p w14:paraId="64AA083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85%</w:t>
            </w:r>
          </w:p>
        </w:tc>
      </w:tr>
    </w:tbl>
    <w:p w14:paraId="5D9BE1E8">
      <w:pPr>
        <w:jc w:val="left"/>
        <w:rPr>
          <w:b/>
          <w:bCs/>
          <w:sz w:val="15"/>
          <w:szCs w:val="15"/>
        </w:rPr>
      </w:pPr>
    </w:p>
    <w:p w14:paraId="73D8B272">
      <w:pPr>
        <w:rPr>
          <w:b/>
          <w:bCs/>
        </w:rPr>
      </w:pPr>
      <w:r>
        <w:rPr>
          <w:rFonts w:hint="eastAsia"/>
          <w:b/>
          <w:bCs/>
        </w:rPr>
        <w:t>四、学习偏科精准判断（应验率90%+）</w:t>
      </w:r>
    </w:p>
    <w:p w14:paraId="48ECE3CE">
      <w:pPr>
        <w:rPr>
          <w:b/>
          <w:bCs/>
        </w:rPr>
      </w:pPr>
      <w:r>
        <w:rPr>
          <w:rFonts w:hint="eastAsia"/>
          <w:b/>
          <w:bCs/>
        </w:rPr>
        <w:t>1、偏文科特征</w:t>
      </w:r>
    </w:p>
    <w:p w14:paraId="0BBE7168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木火通明，透干旺相：木主文，火主礼，木火相生，语言表达能力强，语文、英语、历史成绩突出（应验率95%）</w:t>
      </w:r>
    </w:p>
    <w:p w14:paraId="6F080DC9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正印旺相透干，为用：正印主正统学习和记忆力，擅长背诵，文科成绩顶尖（应验率90%）</w:t>
      </w:r>
    </w:p>
    <w:p w14:paraId="6FB3A406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食神透干无破：食神主条理清晰，文科各科均衡发展、答题规范（应验率90%）</w:t>
      </w:r>
    </w:p>
    <w:p w14:paraId="43769B33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印星在年柱，旺相：年柱代表早年，印星在年柱，从小文科基础扎实（应验率85%）</w:t>
      </w:r>
    </w:p>
    <w:p w14:paraId="2DBD54F8">
      <w:pPr>
        <w:rPr>
          <w:b/>
          <w:bCs/>
        </w:rPr>
      </w:pPr>
    </w:p>
    <w:p w14:paraId="38604348">
      <w:pPr>
        <w:rPr>
          <w:rFonts w:hint="eastAsia"/>
          <w:b/>
          <w:bCs/>
        </w:rPr>
      </w:pPr>
      <w:r>
        <w:rPr>
          <w:rFonts w:hint="eastAsia"/>
          <w:b/>
          <w:bCs/>
        </w:rPr>
        <w:t>1）偏文科断语</w:t>
      </w:r>
    </w:p>
    <w:tbl>
      <w:tblPr>
        <w:tblStyle w:val="4"/>
        <w:tblW w:w="83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9"/>
        <w:gridCol w:w="3741"/>
        <w:gridCol w:w="2552"/>
        <w:gridCol w:w="530"/>
      </w:tblGrid>
      <w:tr w14:paraId="7921039D">
        <w:tblPrEx>
          <w:tblLayout w:type="fixed"/>
        </w:tblPrEx>
        <w:trPr>
          <w:trHeight w:val="529" w:hRule="atLeast"/>
        </w:trPr>
        <w:tc>
          <w:tcPr>
            <w:tcW w:w="1509" w:type="dxa"/>
            <w:vAlign w:val="center"/>
          </w:tcPr>
          <w:p w14:paraId="25E3666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断语原文</w:t>
            </w:r>
          </w:p>
        </w:tc>
        <w:tc>
          <w:tcPr>
            <w:tcW w:w="3741" w:type="dxa"/>
            <w:vAlign w:val="center"/>
          </w:tcPr>
          <w:p w14:paraId="24FE223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白话文解释</w:t>
            </w:r>
          </w:p>
        </w:tc>
        <w:tc>
          <w:tcPr>
            <w:tcW w:w="2552" w:type="dxa"/>
            <w:vAlign w:val="center"/>
          </w:tcPr>
          <w:p w14:paraId="7AD2545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核心原理</w:t>
            </w:r>
          </w:p>
        </w:tc>
        <w:tc>
          <w:tcPr>
            <w:tcW w:w="530" w:type="dxa"/>
            <w:vAlign w:val="center"/>
          </w:tcPr>
          <w:p w14:paraId="50E04A9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应验率</w:t>
            </w:r>
          </w:p>
        </w:tc>
      </w:tr>
      <w:tr w14:paraId="3035CDAB">
        <w:tblPrEx>
          <w:tblLayout w:type="fixed"/>
        </w:tblPrEx>
        <w:trPr>
          <w:trHeight w:val="470" w:hRule="atLeast"/>
        </w:trPr>
        <w:tc>
          <w:tcPr>
            <w:tcW w:w="1509" w:type="dxa"/>
            <w:vAlign w:val="center"/>
          </w:tcPr>
          <w:p w14:paraId="0394C59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木火通明，文科出众</w:t>
            </w:r>
          </w:p>
        </w:tc>
        <w:tc>
          <w:tcPr>
            <w:tcW w:w="3741" w:type="dxa"/>
            <w:vAlign w:val="center"/>
          </w:tcPr>
          <w:p w14:paraId="64590DB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八字中木旺见火，或火木相生，这种人语言表达能力强，语文、英语、历史等文科成绩特别好</w:t>
            </w:r>
          </w:p>
        </w:tc>
        <w:tc>
          <w:tcPr>
            <w:tcW w:w="2552" w:type="dxa"/>
            <w:vAlign w:val="center"/>
          </w:tcPr>
          <w:p w14:paraId="1D56F07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木主文，火主礼，木火通明代表文思泉涌，对文字和语言敏感，适合文科</w:t>
            </w:r>
          </w:p>
        </w:tc>
        <w:tc>
          <w:tcPr>
            <w:tcW w:w="530" w:type="dxa"/>
            <w:vAlign w:val="center"/>
          </w:tcPr>
          <w:p w14:paraId="577A007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95%</w:t>
            </w:r>
          </w:p>
        </w:tc>
      </w:tr>
      <w:tr w14:paraId="2AE6822A">
        <w:tblPrEx>
          <w:tblLayout w:type="fixed"/>
        </w:tblPrEx>
        <w:trPr>
          <w:trHeight w:val="554" w:hRule="atLeast"/>
        </w:trPr>
        <w:tc>
          <w:tcPr>
            <w:tcW w:w="1509" w:type="dxa"/>
            <w:vAlign w:val="center"/>
          </w:tcPr>
          <w:p w14:paraId="118CEDA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正印旺相透干，文科拔失</w:t>
            </w:r>
          </w:p>
        </w:tc>
        <w:tc>
          <w:tcPr>
            <w:tcW w:w="3741" w:type="dxa"/>
            <w:vAlign w:val="center"/>
          </w:tcPr>
          <w:p w14:paraId="5DDB237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正印旺而透干，且为喜用神，这种人记忆力好，擅长背诵，文科成绩顶尖</w:t>
            </w:r>
          </w:p>
        </w:tc>
        <w:tc>
          <w:tcPr>
            <w:tcW w:w="2552" w:type="dxa"/>
            <w:vAlign w:val="center"/>
          </w:tcPr>
          <w:p w14:paraId="188D449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正印主正统学习和记忆力，旺相则文科学习能力突出，背诵和理解能力强</w:t>
            </w:r>
          </w:p>
        </w:tc>
        <w:tc>
          <w:tcPr>
            <w:tcW w:w="530" w:type="dxa"/>
            <w:vAlign w:val="center"/>
          </w:tcPr>
          <w:p w14:paraId="0336E1A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90%</w:t>
            </w:r>
          </w:p>
        </w:tc>
      </w:tr>
      <w:tr w14:paraId="3AC31EC7">
        <w:tblPrEx>
          <w:tblLayout w:type="fixed"/>
        </w:tblPrEx>
        <w:trPr>
          <w:trHeight w:val="901" w:hRule="atLeast"/>
        </w:trPr>
        <w:tc>
          <w:tcPr>
            <w:tcW w:w="1509" w:type="dxa"/>
            <w:vAlign w:val="center"/>
          </w:tcPr>
          <w:p w14:paraId="5A3FBFF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食神透干无破，文科均衡</w:t>
            </w:r>
          </w:p>
        </w:tc>
        <w:tc>
          <w:tcPr>
            <w:tcW w:w="3741" w:type="dxa"/>
            <w:vAlign w:val="center"/>
          </w:tcPr>
          <w:p w14:paraId="318C830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食神透干旺相，无枭神夺食，这种人语文、英语等文科各科均衡发展，成绩稳定</w:t>
            </w:r>
          </w:p>
        </w:tc>
        <w:tc>
          <w:tcPr>
            <w:tcW w:w="2552" w:type="dxa"/>
            <w:vAlign w:val="center"/>
          </w:tcPr>
          <w:p w14:paraId="0937C9A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食神主条理清晰，透干则文科学习有条理，答题规范，成绩不易波动</w:t>
            </w:r>
          </w:p>
        </w:tc>
        <w:tc>
          <w:tcPr>
            <w:tcW w:w="530" w:type="dxa"/>
            <w:vAlign w:val="center"/>
          </w:tcPr>
          <w:p w14:paraId="496A8CE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90%</w:t>
            </w:r>
          </w:p>
        </w:tc>
      </w:tr>
    </w:tbl>
    <w:p w14:paraId="7A24FE76">
      <w:pPr>
        <w:jc w:val="left"/>
        <w:rPr>
          <w:b/>
          <w:bCs/>
          <w:sz w:val="15"/>
          <w:szCs w:val="15"/>
        </w:rPr>
      </w:pPr>
    </w:p>
    <w:p w14:paraId="6A644C7B">
      <w:pPr>
        <w:rPr>
          <w:b/>
          <w:bCs/>
        </w:rPr>
      </w:pPr>
    </w:p>
    <w:p w14:paraId="72BDC0F8">
      <w:pPr>
        <w:rPr>
          <w:b/>
          <w:bCs/>
        </w:rPr>
      </w:pPr>
    </w:p>
    <w:p w14:paraId="1A8DC216">
      <w:pPr>
        <w:rPr>
          <w:b/>
          <w:bCs/>
        </w:rPr>
      </w:pPr>
      <w:r>
        <w:rPr>
          <w:rFonts w:hint="eastAsia"/>
          <w:b/>
          <w:bCs/>
        </w:rPr>
        <w:t>2、偏理科特征</w:t>
      </w:r>
    </w:p>
    <w:p w14:paraId="0635DC78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金水伤官，透干旺相：金主义理，水主智，金水相生，逻辑思维强，数学、物理、化学成绩突出（应验率95%）</w:t>
      </w:r>
    </w:p>
    <w:p w14:paraId="7046EA24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偏印旺相透干，为用：偏印主领悟力和创新思维，擅长逻辑推理，理科成绩顶尖（应验率90%）</w:t>
      </w:r>
    </w:p>
    <w:p w14:paraId="3A4890BD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七杀有制，旺而有力：七杀主攻坚能力，喜欢挑战难题，理科难题能轻松解决（应验率90%）</w:t>
      </w:r>
    </w:p>
    <w:p w14:paraId="790747EA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食伤在时柱，旺相：时柱代表晚年，食伤在时柱，理科思維发展较晚但后劲足（应验率85%）</w:t>
      </w:r>
    </w:p>
    <w:p w14:paraId="61DF6864">
      <w:pPr>
        <w:rPr>
          <w:rFonts w:hint="eastAsia"/>
          <w:b/>
          <w:bCs/>
        </w:rPr>
      </w:pPr>
      <w:r>
        <w:rPr>
          <w:rFonts w:hint="eastAsia"/>
          <w:b/>
          <w:bCs/>
        </w:rPr>
        <w:t>2）偏理科断语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8"/>
        <w:gridCol w:w="2919"/>
        <w:gridCol w:w="2551"/>
        <w:gridCol w:w="674"/>
      </w:tblGrid>
      <w:tr w14:paraId="63E3FE2F">
        <w:tblPrEx>
          <w:tblLayout w:type="fixed"/>
        </w:tblPrEx>
        <w:trPr>
          <w:trHeight w:val="523" w:hRule="atLeast"/>
        </w:trPr>
        <w:tc>
          <w:tcPr>
            <w:tcW w:w="2048" w:type="dxa"/>
            <w:vAlign w:val="center"/>
          </w:tcPr>
          <w:p w14:paraId="716AAB9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断语原文</w:t>
            </w:r>
          </w:p>
        </w:tc>
        <w:tc>
          <w:tcPr>
            <w:tcW w:w="2919" w:type="dxa"/>
            <w:vAlign w:val="center"/>
          </w:tcPr>
          <w:p w14:paraId="5CFF1E7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白话文解释</w:t>
            </w:r>
          </w:p>
        </w:tc>
        <w:tc>
          <w:tcPr>
            <w:tcW w:w="2551" w:type="dxa"/>
            <w:vAlign w:val="center"/>
          </w:tcPr>
          <w:p w14:paraId="7B75714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核心原理</w:t>
            </w:r>
          </w:p>
        </w:tc>
        <w:tc>
          <w:tcPr>
            <w:tcW w:w="674" w:type="dxa"/>
            <w:vAlign w:val="center"/>
          </w:tcPr>
          <w:p w14:paraId="18904C7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应验率</w:t>
            </w:r>
          </w:p>
        </w:tc>
      </w:tr>
      <w:tr w14:paraId="1B0548F1">
        <w:tblPrEx>
          <w:tblLayout w:type="fixed"/>
        </w:tblPrEx>
        <w:trPr>
          <w:trHeight w:val="616" w:hRule="atLeast"/>
        </w:trPr>
        <w:tc>
          <w:tcPr>
            <w:tcW w:w="2048" w:type="dxa"/>
            <w:vAlign w:val="center"/>
          </w:tcPr>
          <w:p w14:paraId="2868F4C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金水伤官，数理超群</w:t>
            </w:r>
          </w:p>
        </w:tc>
        <w:tc>
          <w:tcPr>
            <w:tcW w:w="2919" w:type="dxa"/>
            <w:vAlign w:val="center"/>
          </w:tcPr>
          <w:p w14:paraId="4654272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八字中金旺生水，伤官透干，这种人逻辑思维强，数学、物理、化学等理科成绩特别好</w:t>
            </w:r>
          </w:p>
        </w:tc>
        <w:tc>
          <w:tcPr>
            <w:tcW w:w="2551" w:type="dxa"/>
            <w:vAlign w:val="center"/>
          </w:tcPr>
          <w:p w14:paraId="2E758AE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金主义理，水主智，金水伤官代表逻辑清晰、计算能力强，适合理工科</w:t>
            </w:r>
          </w:p>
        </w:tc>
        <w:tc>
          <w:tcPr>
            <w:tcW w:w="674" w:type="dxa"/>
            <w:vAlign w:val="center"/>
          </w:tcPr>
          <w:p w14:paraId="2041C24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95%</w:t>
            </w:r>
          </w:p>
        </w:tc>
      </w:tr>
      <w:tr w14:paraId="20991120">
        <w:tblPrEx>
          <w:tblLayout w:type="fixed"/>
        </w:tblPrEx>
        <w:trPr>
          <w:trHeight w:val="728" w:hRule="atLeast"/>
        </w:trPr>
        <w:tc>
          <w:tcPr>
            <w:tcW w:w="2048" w:type="dxa"/>
            <w:vAlign w:val="center"/>
          </w:tcPr>
          <w:p w14:paraId="0FF4C13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偏印旺相透干，理科奇才</w:t>
            </w:r>
          </w:p>
        </w:tc>
        <w:tc>
          <w:tcPr>
            <w:tcW w:w="2919" w:type="dxa"/>
            <w:vAlign w:val="center"/>
          </w:tcPr>
          <w:p w14:paraId="1349500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偏印旺而透干，且为喜用神，这种人理解能力强，擅长逻辑推理，理科成绩顶尖</w:t>
            </w:r>
          </w:p>
        </w:tc>
        <w:tc>
          <w:tcPr>
            <w:tcW w:w="2551" w:type="dxa"/>
            <w:vAlign w:val="center"/>
          </w:tcPr>
          <w:p w14:paraId="435C628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偏印主领悟力和创新思维，旺相则理科学习能力突出，能快速理解复杂公式</w:t>
            </w:r>
          </w:p>
        </w:tc>
        <w:tc>
          <w:tcPr>
            <w:tcW w:w="674" w:type="dxa"/>
            <w:vAlign w:val="center"/>
          </w:tcPr>
          <w:p w14:paraId="735B29E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5DF5D2ED">
        <w:tblPrEx>
          <w:tblLayout w:type="fixed"/>
        </w:tblPrEx>
        <w:trPr>
          <w:trHeight w:val="825" w:hRule="atLeast"/>
        </w:trPr>
        <w:tc>
          <w:tcPr>
            <w:tcW w:w="2048" w:type="dxa"/>
            <w:vAlign w:val="center"/>
          </w:tcPr>
          <w:p w14:paraId="676CBCF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七杀有制，理科攻坚</w:t>
            </w:r>
          </w:p>
        </w:tc>
        <w:tc>
          <w:tcPr>
            <w:tcW w:w="2919" w:type="dxa"/>
            <w:vAlign w:val="center"/>
          </w:tcPr>
          <w:p w14:paraId="26150CD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七杀旺而有印化制或食制，这种人喜欢挑战难题，数学、物理等理科难题能轻松解决</w:t>
            </w:r>
          </w:p>
        </w:tc>
        <w:tc>
          <w:tcPr>
            <w:tcW w:w="2551" w:type="dxa"/>
            <w:vAlign w:val="center"/>
          </w:tcPr>
          <w:p w14:paraId="267BB10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七杀主攻坚能力，有制则能将挑战转化为动力，适合解决理科难题</w:t>
            </w:r>
          </w:p>
        </w:tc>
        <w:tc>
          <w:tcPr>
            <w:tcW w:w="674" w:type="dxa"/>
            <w:vAlign w:val="center"/>
          </w:tcPr>
          <w:p w14:paraId="762E471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</w:tbl>
    <w:p w14:paraId="0ED2E34C">
      <w:pPr>
        <w:jc w:val="left"/>
        <w:rPr>
          <w:b/>
          <w:bCs/>
          <w:sz w:val="15"/>
          <w:szCs w:val="15"/>
        </w:rPr>
      </w:pPr>
    </w:p>
    <w:p w14:paraId="164A402F">
      <w:pPr>
        <w:rPr>
          <w:b/>
          <w:bCs/>
        </w:rPr>
      </w:pPr>
      <w:r>
        <w:rPr>
          <w:rFonts w:hint="eastAsia"/>
          <w:b/>
          <w:bCs/>
        </w:rPr>
        <w:t>3、偏艺术特征</w:t>
      </w:r>
    </w:p>
    <w:p w14:paraId="0190F645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伤官旺而有印，透干：伤官主创造力，印星主规范，艺术天赋能得到系统培养（应验率95%）</w:t>
      </w:r>
    </w:p>
    <w:p w14:paraId="61724101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日主坐伤官，为用：日支代表自身，伤官在日支，对艺术有天生敏感度（应验率90%）</w:t>
      </w:r>
    </w:p>
    <w:p w14:paraId="3F5ED777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火土伤官，透干旺相：火主表现力，土主稳重，艺术表现力和稳定性兼具（应验率90%）</w:t>
      </w:r>
    </w:p>
    <w:p w14:paraId="1D4F5A28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食伤与印星平衡：食伤（才华）和印星（基础）平衡，适合艺术创作与理论研究结合（应验率85%）</w:t>
      </w:r>
    </w:p>
    <w:p w14:paraId="16E11D85">
      <w:pPr>
        <w:rPr>
          <w:b/>
          <w:bCs/>
        </w:rPr>
      </w:pPr>
    </w:p>
    <w:p w14:paraId="3F65583F">
      <w:pPr>
        <w:rPr>
          <w:rFonts w:hint="eastAsia"/>
          <w:b/>
          <w:bCs/>
        </w:rPr>
      </w:pPr>
      <w:r>
        <w:rPr>
          <w:rFonts w:hint="eastAsia"/>
          <w:b/>
          <w:bCs/>
        </w:rPr>
        <w:t>偏艺术断语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807"/>
        <w:gridCol w:w="2693"/>
        <w:gridCol w:w="567"/>
      </w:tblGrid>
      <w:tr w14:paraId="67FD99DF">
        <w:tblPrEx>
          <w:tblLayout w:type="fixed"/>
        </w:tblPrEx>
        <w:tc>
          <w:tcPr>
            <w:tcW w:w="2160" w:type="dxa"/>
            <w:vAlign w:val="center"/>
          </w:tcPr>
          <w:p w14:paraId="5217EB1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断语原文</w:t>
            </w:r>
          </w:p>
        </w:tc>
        <w:tc>
          <w:tcPr>
            <w:tcW w:w="2807" w:type="dxa"/>
            <w:vAlign w:val="center"/>
          </w:tcPr>
          <w:p w14:paraId="6289CD2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白诂文解释</w:t>
            </w:r>
          </w:p>
        </w:tc>
        <w:tc>
          <w:tcPr>
            <w:tcW w:w="2693" w:type="dxa"/>
            <w:vAlign w:val="center"/>
          </w:tcPr>
          <w:p w14:paraId="62DC378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核心原理</w:t>
            </w:r>
          </w:p>
        </w:tc>
        <w:tc>
          <w:tcPr>
            <w:tcW w:w="567" w:type="dxa"/>
            <w:vAlign w:val="center"/>
          </w:tcPr>
          <w:p w14:paraId="68E3F6D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应验率</w:t>
            </w:r>
          </w:p>
        </w:tc>
      </w:tr>
      <w:tr w14:paraId="0A355090">
        <w:tblPrEx>
          <w:tblLayout w:type="fixed"/>
        </w:tblPrEx>
        <w:trPr>
          <w:trHeight w:val="466" w:hRule="atLeast"/>
        </w:trPr>
        <w:tc>
          <w:tcPr>
            <w:tcW w:w="2160" w:type="dxa"/>
            <w:vAlign w:val="center"/>
          </w:tcPr>
          <w:p w14:paraId="565C494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伤官旺而有印，艺术天赋</w:t>
            </w:r>
          </w:p>
        </w:tc>
        <w:tc>
          <w:tcPr>
            <w:tcW w:w="2807" w:type="dxa"/>
            <w:vAlign w:val="center"/>
          </w:tcPr>
          <w:p w14:paraId="554DA0F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伤官旺而有印制约，这种人有艺术细胞，音乐、美术、舞蹈等艺术方面有特长</w:t>
            </w:r>
          </w:p>
        </w:tc>
        <w:tc>
          <w:tcPr>
            <w:tcW w:w="2693" w:type="dxa"/>
            <w:vAlign w:val="center"/>
          </w:tcPr>
          <w:p w14:paraId="4CC249E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伤官主创造力，印星主规范，二者配合则艺术天赋能得到系统培养，成就高</w:t>
            </w:r>
          </w:p>
        </w:tc>
        <w:tc>
          <w:tcPr>
            <w:tcW w:w="567" w:type="dxa"/>
            <w:vAlign w:val="center"/>
          </w:tcPr>
          <w:p w14:paraId="277BF5C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95%</w:t>
            </w:r>
          </w:p>
        </w:tc>
      </w:tr>
      <w:tr w14:paraId="5185324C">
        <w:tblPrEx>
          <w:tblLayout w:type="fixed"/>
        </w:tblPrEx>
        <w:trPr>
          <w:trHeight w:val="514" w:hRule="atLeast"/>
        </w:trPr>
        <w:tc>
          <w:tcPr>
            <w:tcW w:w="2160" w:type="dxa"/>
            <w:vAlign w:val="center"/>
          </w:tcPr>
          <w:p w14:paraId="1266B47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日主坐伤官，艺术敏感</w:t>
            </w:r>
          </w:p>
        </w:tc>
        <w:tc>
          <w:tcPr>
            <w:tcW w:w="2807" w:type="dxa"/>
            <w:vAlign w:val="center"/>
          </w:tcPr>
          <w:p w14:paraId="3D1DA70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出生日的地支是伤官，这种人对艺术有天生的敏感度，能快速掌握艺术技巧</w:t>
            </w:r>
          </w:p>
        </w:tc>
        <w:tc>
          <w:tcPr>
            <w:tcW w:w="2693" w:type="dxa"/>
            <w:vAlign w:val="center"/>
          </w:tcPr>
          <w:p w14:paraId="070E63F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日支代表自身，伤官在日支则艺术天赋深入骨，适合从事艺术行业</w:t>
            </w:r>
          </w:p>
        </w:tc>
        <w:tc>
          <w:tcPr>
            <w:tcW w:w="567" w:type="dxa"/>
            <w:vAlign w:val="center"/>
          </w:tcPr>
          <w:p w14:paraId="0873D9E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90%</w:t>
            </w:r>
          </w:p>
        </w:tc>
      </w:tr>
      <w:tr w14:paraId="780DDDD9">
        <w:tblPrEx>
          <w:tblLayout w:type="fixed"/>
        </w:tblPrEx>
        <w:trPr>
          <w:trHeight w:val="613" w:hRule="atLeast"/>
        </w:trPr>
        <w:tc>
          <w:tcPr>
            <w:tcW w:w="2160" w:type="dxa"/>
            <w:vAlign w:val="center"/>
          </w:tcPr>
          <w:p w14:paraId="7BAA1D5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火土伤官，艺术表现力强</w:t>
            </w:r>
          </w:p>
        </w:tc>
        <w:tc>
          <w:tcPr>
            <w:tcW w:w="2807" w:type="dxa"/>
            <w:vAlign w:val="center"/>
          </w:tcPr>
          <w:p w14:paraId="3989275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八字中火旺生土，伤官透干，这种人艺术表现力强，适合表演、播音等艺术领域</w:t>
            </w:r>
          </w:p>
        </w:tc>
        <w:tc>
          <w:tcPr>
            <w:tcW w:w="2693" w:type="dxa"/>
            <w:vAlign w:val="center"/>
          </w:tcPr>
          <w:p w14:paraId="0439D6A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火主表现力，土主稳重，火土伤官代表艺术表现力和稳定性兼具</w:t>
            </w:r>
          </w:p>
        </w:tc>
        <w:tc>
          <w:tcPr>
            <w:tcW w:w="567" w:type="dxa"/>
            <w:vAlign w:val="center"/>
          </w:tcPr>
          <w:p w14:paraId="27DEE6A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90%</w:t>
            </w:r>
          </w:p>
        </w:tc>
      </w:tr>
    </w:tbl>
    <w:p w14:paraId="555BAEB3">
      <w:pPr>
        <w:rPr>
          <w:b/>
          <w:bCs/>
        </w:rPr>
      </w:pPr>
      <w:r>
        <w:rPr>
          <w:rFonts w:hint="eastAsia"/>
          <w:b/>
          <w:bCs/>
        </w:rPr>
        <w:t>五、考试运与升学关键判断（应验率85%）</w:t>
      </w:r>
    </w:p>
    <w:p w14:paraId="3A8547C7">
      <w:pPr>
        <w:rPr>
          <w:b/>
          <w:bCs/>
        </w:rPr>
      </w:pPr>
      <w:r>
        <w:rPr>
          <w:rFonts w:hint="eastAsia"/>
          <w:b/>
          <w:bCs/>
        </w:rPr>
        <w:t>1、考试运好的标志</w:t>
      </w:r>
    </w:p>
    <w:p w14:paraId="29D065A4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文昌星动，岁运引动：大运或流年遇到文昌星，考试运特别好，逢考必过（应验率95%）</w:t>
      </w:r>
    </w:p>
    <w:p w14:paraId="44A3CE8E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岁运官印相生：大运走官星运，流年走印星运，或反之，升学考试顺利通过（应验率90%）</w:t>
      </w:r>
    </w:p>
    <w:p w14:paraId="7CF59F43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岁运伤官配印：大运走伤官运，流年走印星运，考试能超常发挥（应验率90%）</w:t>
      </w:r>
    </w:p>
    <w:p w14:paraId="52061366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流年合日支，引动夫妻宫：日支也主学习状态，流年合日支，学习状态佳，考试发挥好（应验率85％）</w:t>
      </w:r>
    </w:p>
    <w:p w14:paraId="080F96A6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印星入库逢冲：印星入墓库，流年冲开墓库，知识储备充分发挥（应验率85%）</w:t>
      </w:r>
    </w:p>
    <w:p w14:paraId="1DBD4EDE">
      <w:pPr>
        <w:rPr>
          <w:b/>
          <w:bCs/>
        </w:rPr>
      </w:pPr>
    </w:p>
    <w:p w14:paraId="357C3B39">
      <w:pPr>
        <w:rPr>
          <w:b/>
          <w:bCs/>
        </w:rPr>
      </w:pPr>
    </w:p>
    <w:p w14:paraId="1993C1D4">
      <w:pPr>
        <w:rPr>
          <w:b/>
          <w:bCs/>
        </w:rPr>
      </w:pPr>
      <w:r>
        <w:rPr>
          <w:rFonts w:hint="eastAsia"/>
          <w:b/>
          <w:bCs/>
        </w:rPr>
        <w:t>2、考试运差的标志</w:t>
      </w:r>
    </w:p>
    <w:p w14:paraId="2683A310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岁运财星破印：大运或流年财星旺，克破印星，考试时注意力不集中（应验率90%）</w:t>
      </w:r>
    </w:p>
    <w:p w14:paraId="4420BB4D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岁运枭神夺食：大运或流年偏印旺，克食神，平时成绩好，考试发挥失常（应验率85%）</w:t>
      </w:r>
    </w:p>
    <w:p w14:paraId="357EB712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岁运比劫夺财：大运或流年比劫旺，夺财星，学习资源被抢，分心严重（应验率85%）</w:t>
      </w:r>
    </w:p>
    <w:p w14:paraId="0221D8B2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流年冲日支，为忌神：流年冲日支且为忌神，学习状态差，考试发挥不好（应验率80%）</w:t>
      </w:r>
    </w:p>
    <w:p w14:paraId="51AD67E5">
      <w:pPr>
        <w:rPr>
          <w:b/>
          <w:bCs/>
        </w:rPr>
      </w:pPr>
    </w:p>
    <w:p w14:paraId="566BBAF9">
      <w:pPr>
        <w:rPr>
          <w:b/>
          <w:bCs/>
        </w:rPr>
      </w:pPr>
    </w:p>
    <w:p w14:paraId="69D8A770">
      <w:pPr>
        <w:rPr>
          <w:b/>
          <w:bCs/>
        </w:rPr>
      </w:pPr>
      <w:r>
        <w:rPr>
          <w:rFonts w:hint="eastAsia"/>
          <w:b/>
          <w:bCs/>
        </w:rPr>
        <w:t>3、动考诀（快速判断关键考试年份）</w:t>
      </w:r>
    </w:p>
    <w:p w14:paraId="686C0422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1）流年透印星，且与日主相合，考试必成功（应验率90%）</w:t>
      </w:r>
    </w:p>
    <w:p w14:paraId="0D33C53F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2）流年官星透干，且生印星，升学考试必过（应验率90%）</w:t>
      </w:r>
    </w:p>
    <w:p w14:paraId="76203B21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3）大运走印星运，流年引动官星，必是升学年（应验率85%）</w:t>
      </w:r>
    </w:p>
    <w:p w14:paraId="56D8CBA6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4）大运走食伤运，流年引动印星，考试能超常发挥（应验率85%）</w:t>
      </w:r>
    </w:p>
    <w:p w14:paraId="410BD10B">
      <w:pPr>
        <w:rPr>
          <w:b/>
          <w:bCs/>
        </w:rPr>
      </w:pPr>
    </w:p>
    <w:p w14:paraId="1BCA0F5D">
      <w:pPr>
        <w:rPr>
          <w:b/>
          <w:bCs/>
        </w:rPr>
      </w:pPr>
    </w:p>
    <w:p w14:paraId="1AB1375B">
      <w:pPr>
        <w:rPr>
          <w:b/>
          <w:bCs/>
        </w:rPr>
      </w:pPr>
    </w:p>
    <w:p w14:paraId="315AF940">
      <w:pPr>
        <w:rPr>
          <w:b/>
          <w:bCs/>
        </w:rPr>
      </w:pPr>
    </w:p>
    <w:p w14:paraId="786DCFF4">
      <w:pPr>
        <w:rPr>
          <w:b/>
          <w:bCs/>
        </w:rPr>
      </w:pPr>
    </w:p>
    <w:p w14:paraId="6A25B55E">
      <w:pPr>
        <w:rPr>
          <w:b/>
          <w:bCs/>
        </w:rPr>
      </w:pPr>
    </w:p>
    <w:p w14:paraId="7475C3CD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其他学业相关高应验断语</w:t>
      </w:r>
    </w:p>
    <w:p w14:paraId="06458D7C">
      <w:pPr>
        <w:rPr>
          <w:rFonts w:hint="eastAsia"/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1、学习态度断语</w:t>
      </w:r>
    </w:p>
    <w:tbl>
      <w:tblPr>
        <w:tblStyle w:val="4"/>
        <w:tblW w:w="82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1"/>
        <w:gridCol w:w="3039"/>
        <w:gridCol w:w="3198"/>
        <w:gridCol w:w="709"/>
      </w:tblGrid>
      <w:tr w14:paraId="3C92145D">
        <w:tblPrEx>
          <w:tblLayout w:type="fixed"/>
        </w:tblPrEx>
        <w:tc>
          <w:tcPr>
            <w:tcW w:w="1281" w:type="dxa"/>
            <w:vAlign w:val="center"/>
          </w:tcPr>
          <w:p w14:paraId="3964672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断语原文</w:t>
            </w:r>
          </w:p>
        </w:tc>
        <w:tc>
          <w:tcPr>
            <w:tcW w:w="3039" w:type="dxa"/>
            <w:vAlign w:val="center"/>
          </w:tcPr>
          <w:p w14:paraId="3BAC249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白话文解释</w:t>
            </w:r>
          </w:p>
        </w:tc>
        <w:tc>
          <w:tcPr>
            <w:tcW w:w="3198" w:type="dxa"/>
            <w:vAlign w:val="center"/>
          </w:tcPr>
          <w:p w14:paraId="49DE11D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核心原理</w:t>
            </w:r>
          </w:p>
        </w:tc>
        <w:tc>
          <w:tcPr>
            <w:tcW w:w="709" w:type="dxa"/>
            <w:vAlign w:val="center"/>
          </w:tcPr>
          <w:p w14:paraId="6F88D10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应验率</w:t>
            </w:r>
          </w:p>
        </w:tc>
      </w:tr>
      <w:tr w14:paraId="6C02B694">
        <w:tblPrEx>
          <w:tblLayout w:type="fixed"/>
        </w:tblPrEx>
        <w:tc>
          <w:tcPr>
            <w:tcW w:w="1281" w:type="dxa"/>
            <w:vAlign w:val="center"/>
          </w:tcPr>
          <w:p w14:paraId="2C51D03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印星为用，主动好学</w:t>
            </w:r>
          </w:p>
        </w:tc>
        <w:tc>
          <w:tcPr>
            <w:tcW w:w="3039" w:type="dxa"/>
            <w:vAlign w:val="center"/>
          </w:tcPr>
          <w:p w14:paraId="1BD1497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印星为喜用神，且旺相透干，这种人天生喜欢学习，主动钻研，不用督促</w:t>
            </w:r>
          </w:p>
        </w:tc>
        <w:tc>
          <w:tcPr>
            <w:tcW w:w="3198" w:type="dxa"/>
            <w:vAlign w:val="center"/>
          </w:tcPr>
          <w:p w14:paraId="28B2328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印星主学习兴趣，为用则学习能带来快乐，自然主动好学</w:t>
            </w:r>
          </w:p>
        </w:tc>
        <w:tc>
          <w:tcPr>
            <w:tcW w:w="709" w:type="dxa"/>
            <w:vAlign w:val="center"/>
          </w:tcPr>
          <w:p w14:paraId="176CF48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95%</w:t>
            </w:r>
          </w:p>
        </w:tc>
      </w:tr>
      <w:tr w14:paraId="3AF92BCF">
        <w:tblPrEx>
          <w:tblLayout w:type="fixed"/>
        </w:tblPrEx>
        <w:tc>
          <w:tcPr>
            <w:tcW w:w="1281" w:type="dxa"/>
            <w:vAlign w:val="center"/>
          </w:tcPr>
          <w:p w14:paraId="0596BD4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官星为用，自律性强</w:t>
            </w:r>
          </w:p>
        </w:tc>
        <w:tc>
          <w:tcPr>
            <w:tcW w:w="3039" w:type="dxa"/>
            <w:vAlign w:val="center"/>
          </w:tcPr>
          <w:p w14:paraId="7786678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官星为喜用神，且透干清纯，这种人学习自律，按时完成作业，遵守学习纪律</w:t>
            </w:r>
          </w:p>
        </w:tc>
        <w:tc>
          <w:tcPr>
            <w:tcW w:w="3198" w:type="dxa"/>
            <w:vAlign w:val="center"/>
          </w:tcPr>
          <w:p w14:paraId="77BF45A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官星主自律性，为用则能自觉约束自己，学习态度端正</w:t>
            </w:r>
          </w:p>
        </w:tc>
        <w:tc>
          <w:tcPr>
            <w:tcW w:w="709" w:type="dxa"/>
            <w:vAlign w:val="center"/>
          </w:tcPr>
          <w:p w14:paraId="2D15F6A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90%</w:t>
            </w:r>
          </w:p>
        </w:tc>
      </w:tr>
      <w:tr w14:paraId="6DD16935">
        <w:tblPrEx>
          <w:tblLayout w:type="fixed"/>
        </w:tblPrEx>
        <w:tc>
          <w:tcPr>
            <w:tcW w:w="1281" w:type="dxa"/>
            <w:vAlign w:val="center"/>
          </w:tcPr>
          <w:p w14:paraId="600328C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财星为忌，厌学贪玩</w:t>
            </w:r>
          </w:p>
        </w:tc>
        <w:tc>
          <w:tcPr>
            <w:tcW w:w="3039" w:type="dxa"/>
            <w:vAlign w:val="center"/>
          </w:tcPr>
          <w:p w14:paraId="44A7978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财星为忌神，且旺相透干，这种人喜欢玩耍，对学习没兴趣，容易厌学</w:t>
            </w:r>
          </w:p>
        </w:tc>
        <w:tc>
          <w:tcPr>
            <w:tcW w:w="3198" w:type="dxa"/>
            <w:vAlign w:val="center"/>
          </w:tcPr>
          <w:p w14:paraId="48C414F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财星主物质欲望，为忌则学习被视为负担，自然贪玩厌学</w:t>
            </w:r>
          </w:p>
        </w:tc>
        <w:tc>
          <w:tcPr>
            <w:tcW w:w="709" w:type="dxa"/>
            <w:vAlign w:val="center"/>
          </w:tcPr>
          <w:p w14:paraId="1E7A2AD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90%</w:t>
            </w:r>
          </w:p>
        </w:tc>
      </w:tr>
      <w:tr w14:paraId="0A5A3B39">
        <w:tblPrEx>
          <w:tblLayout w:type="fixed"/>
        </w:tblPrEx>
        <w:tc>
          <w:tcPr>
            <w:tcW w:w="1281" w:type="dxa"/>
            <w:vAlign w:val="center"/>
          </w:tcPr>
          <w:p w14:paraId="327CD31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比劫为忌，分心严重</w:t>
            </w:r>
          </w:p>
        </w:tc>
        <w:tc>
          <w:tcPr>
            <w:tcW w:w="3039" w:type="dxa"/>
            <w:vAlign w:val="center"/>
          </w:tcPr>
          <w:p w14:paraId="3EEAC8D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比劫为忌神，且旺相透干，这种人容易被同学影响，上课说话，学习分心</w:t>
            </w:r>
          </w:p>
        </w:tc>
        <w:tc>
          <w:tcPr>
            <w:tcW w:w="3198" w:type="dxa"/>
            <w:vAlign w:val="center"/>
          </w:tcPr>
          <w:p w14:paraId="425BD67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比劫主竞争和朋友影响，为忌则朋友会带来负面影响，导致学习分心</w:t>
            </w:r>
          </w:p>
        </w:tc>
        <w:tc>
          <w:tcPr>
            <w:tcW w:w="709" w:type="dxa"/>
            <w:vAlign w:val="center"/>
          </w:tcPr>
          <w:p w14:paraId="2AF9731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85%</w:t>
            </w:r>
          </w:p>
        </w:tc>
      </w:tr>
    </w:tbl>
    <w:p w14:paraId="21106A30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2、考试运断语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8"/>
        <w:gridCol w:w="2693"/>
        <w:gridCol w:w="2977"/>
        <w:gridCol w:w="709"/>
      </w:tblGrid>
      <w:tr w14:paraId="22473A54">
        <w:tblPrEx>
          <w:tblLayout w:type="fixed"/>
        </w:tblPrEx>
        <w:tc>
          <w:tcPr>
            <w:tcW w:w="1848" w:type="dxa"/>
            <w:vAlign w:val="center"/>
          </w:tcPr>
          <w:p w14:paraId="668AD77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断语原文</w:t>
            </w:r>
          </w:p>
        </w:tc>
        <w:tc>
          <w:tcPr>
            <w:tcW w:w="2693" w:type="dxa"/>
            <w:vAlign w:val="center"/>
          </w:tcPr>
          <w:p w14:paraId="2789740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白话文解释</w:t>
            </w:r>
          </w:p>
        </w:tc>
        <w:tc>
          <w:tcPr>
            <w:tcW w:w="2977" w:type="dxa"/>
            <w:vAlign w:val="center"/>
          </w:tcPr>
          <w:p w14:paraId="2E8DA44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核心原理</w:t>
            </w:r>
          </w:p>
        </w:tc>
        <w:tc>
          <w:tcPr>
            <w:tcW w:w="709" w:type="dxa"/>
            <w:vAlign w:val="center"/>
          </w:tcPr>
          <w:p w14:paraId="5259C2D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应验率</w:t>
            </w:r>
          </w:p>
        </w:tc>
      </w:tr>
      <w:tr w14:paraId="12A0A453">
        <w:tblPrEx>
          <w:tblLayout w:type="fixed"/>
        </w:tblPrEx>
        <w:tc>
          <w:tcPr>
            <w:tcW w:w="1848" w:type="dxa"/>
            <w:vAlign w:val="center"/>
          </w:tcPr>
          <w:p w14:paraId="29A29D9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文昌星动，考试必过</w:t>
            </w:r>
          </w:p>
        </w:tc>
        <w:tc>
          <w:tcPr>
            <w:tcW w:w="2693" w:type="dxa"/>
            <w:vAlign w:val="center"/>
          </w:tcPr>
          <w:p w14:paraId="7FF89EE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大运或流年遇到文昌星，且文昌星为喜用神，这种人考试运特别好，逢考必过</w:t>
            </w:r>
          </w:p>
        </w:tc>
        <w:tc>
          <w:tcPr>
            <w:tcW w:w="2977" w:type="dxa"/>
            <w:vAlign w:val="center"/>
          </w:tcPr>
          <w:p w14:paraId="15F7A8B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文昌星主考试运，动则考试顺利，能发挥出真实水平</w:t>
            </w:r>
          </w:p>
        </w:tc>
        <w:tc>
          <w:tcPr>
            <w:tcW w:w="709" w:type="dxa"/>
            <w:vAlign w:val="center"/>
          </w:tcPr>
          <w:p w14:paraId="36866E9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95%</w:t>
            </w:r>
          </w:p>
        </w:tc>
      </w:tr>
      <w:tr w14:paraId="103E07F9">
        <w:tblPrEx>
          <w:tblLayout w:type="fixed"/>
        </w:tblPrEx>
        <w:tc>
          <w:tcPr>
            <w:tcW w:w="1848" w:type="dxa"/>
            <w:vAlign w:val="center"/>
          </w:tcPr>
          <w:p w14:paraId="2686F4C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岁运官印相生，升学顺利</w:t>
            </w:r>
          </w:p>
        </w:tc>
        <w:tc>
          <w:tcPr>
            <w:tcW w:w="2693" w:type="dxa"/>
            <w:vAlign w:val="center"/>
          </w:tcPr>
          <w:p w14:paraId="282C0B7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大运或流年形成官印相生格局，这种人升学考试（如中考、高考）能顺利通过</w:t>
            </w:r>
          </w:p>
        </w:tc>
        <w:tc>
          <w:tcPr>
            <w:tcW w:w="2977" w:type="dxa"/>
            <w:vAlign w:val="center"/>
          </w:tcPr>
          <w:p w14:paraId="14568FB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官星主升学资格，印星主学习能力，岁运相生则升学考试能成功</w:t>
            </w:r>
          </w:p>
        </w:tc>
        <w:tc>
          <w:tcPr>
            <w:tcW w:w="709" w:type="dxa"/>
            <w:vAlign w:val="center"/>
          </w:tcPr>
          <w:p w14:paraId="0DA18C7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09EACE99">
        <w:tblPrEx>
          <w:tblLayout w:type="fixed"/>
        </w:tblPrEx>
        <w:tc>
          <w:tcPr>
            <w:tcW w:w="1848" w:type="dxa"/>
            <w:vAlign w:val="center"/>
          </w:tcPr>
          <w:p w14:paraId="7D0EDF2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岁运伤官配印，考试超常</w:t>
            </w:r>
          </w:p>
        </w:tc>
        <w:tc>
          <w:tcPr>
            <w:tcW w:w="2693" w:type="dxa"/>
            <w:vAlign w:val="center"/>
          </w:tcPr>
          <w:p w14:paraId="7771B09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大运或流年形成伤官配印格局，这种人考试能超常发挥，取得意想不到的好成绩</w:t>
            </w:r>
          </w:p>
        </w:tc>
        <w:tc>
          <w:tcPr>
            <w:tcW w:w="2977" w:type="dxa"/>
            <w:vAlign w:val="center"/>
          </w:tcPr>
          <w:p w14:paraId="2E15629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伤官主聪明才智，印星主考试规范，岁运配合则能发挥出最佳水平</w:t>
            </w:r>
          </w:p>
        </w:tc>
        <w:tc>
          <w:tcPr>
            <w:tcW w:w="709" w:type="dxa"/>
            <w:vAlign w:val="center"/>
          </w:tcPr>
          <w:p w14:paraId="271A7A5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342E7EB0">
        <w:tblPrEx>
          <w:tblLayout w:type="fixed"/>
        </w:tblPrEx>
        <w:tc>
          <w:tcPr>
            <w:tcW w:w="1848" w:type="dxa"/>
            <w:vAlign w:val="center"/>
          </w:tcPr>
          <w:p w14:paraId="64BE9AD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岁运财星破印，考试失利</w:t>
            </w:r>
          </w:p>
        </w:tc>
        <w:tc>
          <w:tcPr>
            <w:tcW w:w="2693" w:type="dxa"/>
            <w:vAlign w:val="center"/>
          </w:tcPr>
          <w:p w14:paraId="075024E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大运或流年财星旺而克印，这种人考试时容易发挥失常，成绩不理想</w:t>
            </w:r>
          </w:p>
        </w:tc>
        <w:tc>
          <w:tcPr>
            <w:tcW w:w="2977" w:type="dxa"/>
            <w:vAlign w:val="center"/>
          </w:tcPr>
          <w:p w14:paraId="0C0E271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财星主分心，印星主考试能力，岁运财克印则考试时注意力不集中</w:t>
            </w:r>
          </w:p>
        </w:tc>
        <w:tc>
          <w:tcPr>
            <w:tcW w:w="709" w:type="dxa"/>
            <w:vAlign w:val="center"/>
          </w:tcPr>
          <w:p w14:paraId="3305A32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85%</w:t>
            </w:r>
          </w:p>
        </w:tc>
      </w:tr>
    </w:tbl>
    <w:p w14:paraId="7978A11C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3、学术成就断语</w:t>
      </w:r>
    </w:p>
    <w:tbl>
      <w:tblPr>
        <w:tblStyle w:val="4"/>
        <w:tblW w:w="82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1"/>
        <w:gridCol w:w="3260"/>
        <w:gridCol w:w="2977"/>
        <w:gridCol w:w="709"/>
      </w:tblGrid>
      <w:tr w14:paraId="0A031617">
        <w:tblPrEx>
          <w:tblLayout w:type="fixed"/>
        </w:tblPrEx>
        <w:tc>
          <w:tcPr>
            <w:tcW w:w="1281" w:type="dxa"/>
            <w:vAlign w:val="center"/>
          </w:tcPr>
          <w:p w14:paraId="53D8BC6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断语原文</w:t>
            </w:r>
          </w:p>
        </w:tc>
        <w:tc>
          <w:tcPr>
            <w:tcW w:w="3260" w:type="dxa"/>
            <w:vAlign w:val="center"/>
          </w:tcPr>
          <w:p w14:paraId="0ADFB7B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白话文解释</w:t>
            </w:r>
          </w:p>
        </w:tc>
        <w:tc>
          <w:tcPr>
            <w:tcW w:w="2977" w:type="dxa"/>
            <w:vAlign w:val="center"/>
          </w:tcPr>
          <w:p w14:paraId="11332F9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核心原理</w:t>
            </w:r>
          </w:p>
        </w:tc>
        <w:tc>
          <w:tcPr>
            <w:tcW w:w="709" w:type="dxa"/>
            <w:vAlign w:val="center"/>
          </w:tcPr>
          <w:p w14:paraId="060FEE8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应验率</w:t>
            </w:r>
          </w:p>
        </w:tc>
      </w:tr>
      <w:tr w14:paraId="530EB342">
        <w:tblPrEx>
          <w:tblLayout w:type="fixed"/>
        </w:tblPrEx>
        <w:tc>
          <w:tcPr>
            <w:tcW w:w="1281" w:type="dxa"/>
            <w:vAlign w:val="center"/>
          </w:tcPr>
          <w:p w14:paraId="2BD62A9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三奇顺生，学术泰斗</w:t>
            </w:r>
          </w:p>
        </w:tc>
        <w:tc>
          <w:tcPr>
            <w:tcW w:w="3260" w:type="dxa"/>
            <w:vAlign w:val="center"/>
          </w:tcPr>
          <w:p w14:paraId="23A68F7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八字中财生官、官生印、印生身，形成三奇顺生格局，这种人学术成就高，能成为行业泰斗</w:t>
            </w:r>
          </w:p>
        </w:tc>
        <w:tc>
          <w:tcPr>
            <w:tcW w:w="2977" w:type="dxa"/>
            <w:vAlign w:val="center"/>
          </w:tcPr>
          <w:p w14:paraId="2FD6E65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五行流通无阻碍，知识、能力、资源完美结合，学术研究能持续深入</w:t>
            </w:r>
          </w:p>
        </w:tc>
        <w:tc>
          <w:tcPr>
            <w:tcW w:w="709" w:type="dxa"/>
            <w:vAlign w:val="center"/>
          </w:tcPr>
          <w:p w14:paraId="6E5AED9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95%</w:t>
            </w:r>
          </w:p>
        </w:tc>
      </w:tr>
      <w:tr w14:paraId="3F2697BB">
        <w:tblPrEx>
          <w:tblLayout w:type="fixed"/>
        </w:tblPrEx>
        <w:tc>
          <w:tcPr>
            <w:tcW w:w="1281" w:type="dxa"/>
            <w:vAlign w:val="center"/>
          </w:tcPr>
          <w:p w14:paraId="4D82D01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伤官合杀，学术突破</w:t>
            </w:r>
          </w:p>
        </w:tc>
        <w:tc>
          <w:tcPr>
            <w:tcW w:w="3260" w:type="dxa"/>
            <w:vAlign w:val="center"/>
          </w:tcPr>
          <w:p w14:paraId="57DF784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伤官与七杀相合，这种人能在学术上取得重大突破，发表有影响力的研究成果</w:t>
            </w:r>
          </w:p>
        </w:tc>
        <w:tc>
          <w:tcPr>
            <w:tcW w:w="2977" w:type="dxa"/>
            <w:vAlign w:val="center"/>
          </w:tcPr>
          <w:p w14:paraId="0B6EFA2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伤官主创新，七杀主攻坚，相合则能将创新思维用于攻克学术难题</w:t>
            </w:r>
          </w:p>
        </w:tc>
        <w:tc>
          <w:tcPr>
            <w:tcW w:w="709" w:type="dxa"/>
            <w:vAlign w:val="center"/>
          </w:tcPr>
          <w:p w14:paraId="63825CB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67F43AD7">
        <w:tblPrEx>
          <w:tblLayout w:type="fixed"/>
        </w:tblPrEx>
        <w:tc>
          <w:tcPr>
            <w:tcW w:w="1281" w:type="dxa"/>
            <w:vAlign w:val="center"/>
          </w:tcPr>
          <w:p w14:paraId="4D5CA96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印星入库逢冲，学术爆发</w:t>
            </w:r>
          </w:p>
        </w:tc>
        <w:tc>
          <w:tcPr>
            <w:tcW w:w="3260" w:type="dxa"/>
            <w:vAlign w:val="center"/>
          </w:tcPr>
          <w:p w14:paraId="2B2CE5D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印星入墓库，大运或流年冲开墓库，这种人学术研究能突然爆发，取得重大成就</w:t>
            </w:r>
          </w:p>
        </w:tc>
        <w:tc>
          <w:tcPr>
            <w:tcW w:w="2977" w:type="dxa"/>
            <w:vAlign w:val="center"/>
          </w:tcPr>
          <w:p w14:paraId="44FED83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印星主知识储备，入库则储备知识。冲开则知识能得到充分发挥</w:t>
            </w:r>
          </w:p>
        </w:tc>
        <w:tc>
          <w:tcPr>
            <w:tcW w:w="709" w:type="dxa"/>
            <w:vAlign w:val="center"/>
          </w:tcPr>
          <w:p w14:paraId="1F23D9A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</w:tbl>
    <w:p w14:paraId="5F55C3E3">
      <w:pPr>
        <w:jc w:val="left"/>
        <w:rPr>
          <w:b/>
          <w:bCs/>
          <w:sz w:val="15"/>
          <w:szCs w:val="15"/>
        </w:rPr>
      </w:pPr>
    </w:p>
    <w:p w14:paraId="0FD91082">
      <w:pPr>
        <w:rPr>
          <w:b/>
          <w:bCs/>
        </w:rPr>
      </w:pPr>
      <w:r>
        <w:rPr>
          <w:rFonts w:hint="eastAsia"/>
          <w:b/>
          <w:bCs/>
        </w:rPr>
        <w:t>六、学术成就与学习态度判断（应验率85%+）</w:t>
      </w:r>
    </w:p>
    <w:p w14:paraId="73BEBF3D">
      <w:pPr>
        <w:rPr>
          <w:b/>
          <w:bCs/>
        </w:rPr>
      </w:pPr>
      <w:r>
        <w:rPr>
          <w:rFonts w:hint="eastAsia"/>
          <w:b/>
          <w:bCs/>
        </w:rPr>
        <w:t>1、学术成就标志</w:t>
      </w:r>
    </w:p>
    <w:p w14:paraId="2C9EC9B5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三奇顺生：财生官、官生印、印生身，学术研究能持续深入，成为行业泰斗（应验率95%）</w:t>
      </w:r>
    </w:p>
    <w:p w14:paraId="363032A6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伤官合杀：伤官与七杀相合，能在学术上取得重大突破，发表有影响力成果（应验率90%）</w:t>
      </w:r>
    </w:p>
    <w:p w14:paraId="6ADECE39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印星为用，旺相透干：知识吸收能力强，学术基础扎实，适合长期研究（应验率90%）</w:t>
      </w:r>
    </w:p>
    <w:p w14:paraId="7792E1BA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食伤旺而有制：才华发挥有规范，学术成果既有创新又符合规范（应验率85%）</w:t>
      </w:r>
    </w:p>
    <w:p w14:paraId="074DE9E5">
      <w:pPr>
        <w:rPr>
          <w:b/>
          <w:bCs/>
        </w:rPr>
      </w:pPr>
    </w:p>
    <w:p w14:paraId="7ECB3634">
      <w:pPr>
        <w:rPr>
          <w:rFonts w:hint="eastAsia"/>
          <w:b/>
          <w:bCs/>
        </w:rPr>
      </w:pPr>
      <w:r>
        <w:rPr>
          <w:rFonts w:hint="eastAsia"/>
          <w:b/>
          <w:bCs/>
        </w:rPr>
        <w:t>2、学习态度判断</w:t>
      </w:r>
    </w:p>
    <w:tbl>
      <w:tblPr>
        <w:tblStyle w:val="4"/>
        <w:tblW w:w="62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8"/>
        <w:gridCol w:w="1701"/>
        <w:gridCol w:w="2551"/>
        <w:gridCol w:w="992"/>
      </w:tblGrid>
      <w:tr w14:paraId="62CA4A8A">
        <w:tblPrEx>
          <w:tblLayout w:type="fixed"/>
        </w:tblPrEx>
        <w:tc>
          <w:tcPr>
            <w:tcW w:w="998" w:type="dxa"/>
            <w:vAlign w:val="center"/>
          </w:tcPr>
          <w:p w14:paraId="4440DBD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学习态度</w:t>
            </w:r>
          </w:p>
        </w:tc>
        <w:tc>
          <w:tcPr>
            <w:tcW w:w="1701" w:type="dxa"/>
            <w:vAlign w:val="center"/>
          </w:tcPr>
          <w:p w14:paraId="1F0C6E3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八字标志</w:t>
            </w:r>
          </w:p>
        </w:tc>
        <w:tc>
          <w:tcPr>
            <w:tcW w:w="2551" w:type="dxa"/>
            <w:vAlign w:val="center"/>
          </w:tcPr>
          <w:p w14:paraId="22A783B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白话解释</w:t>
            </w:r>
          </w:p>
        </w:tc>
        <w:tc>
          <w:tcPr>
            <w:tcW w:w="992" w:type="dxa"/>
            <w:vAlign w:val="center"/>
          </w:tcPr>
          <w:p w14:paraId="4571097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应验率</w:t>
            </w:r>
          </w:p>
        </w:tc>
      </w:tr>
      <w:tr w14:paraId="4369E1B3">
        <w:tblPrEx>
          <w:tblLayout w:type="fixed"/>
        </w:tblPrEx>
        <w:tc>
          <w:tcPr>
            <w:tcW w:w="998" w:type="dxa"/>
            <w:vAlign w:val="center"/>
          </w:tcPr>
          <w:p w14:paraId="2CEF4C6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主动好学</w:t>
            </w:r>
          </w:p>
        </w:tc>
        <w:tc>
          <w:tcPr>
            <w:tcW w:w="1701" w:type="dxa"/>
            <w:vAlign w:val="center"/>
          </w:tcPr>
          <w:p w14:paraId="1CF96E4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印星为用，旺相透干</w:t>
            </w:r>
          </w:p>
        </w:tc>
        <w:tc>
          <w:tcPr>
            <w:tcW w:w="2551" w:type="dxa"/>
            <w:vAlign w:val="center"/>
          </w:tcPr>
          <w:p w14:paraId="2980C76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学习能带来快乐，自然主动钻研</w:t>
            </w:r>
          </w:p>
        </w:tc>
        <w:tc>
          <w:tcPr>
            <w:tcW w:w="992" w:type="dxa"/>
            <w:vAlign w:val="center"/>
          </w:tcPr>
          <w:p w14:paraId="3DBF0F5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95%</w:t>
            </w:r>
          </w:p>
        </w:tc>
      </w:tr>
      <w:tr w14:paraId="69C16D6B">
        <w:tblPrEx>
          <w:tblLayout w:type="fixed"/>
        </w:tblPrEx>
        <w:tc>
          <w:tcPr>
            <w:tcW w:w="998" w:type="dxa"/>
            <w:vAlign w:val="center"/>
          </w:tcPr>
          <w:p w14:paraId="493895C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自律性强</w:t>
            </w:r>
          </w:p>
        </w:tc>
        <w:tc>
          <w:tcPr>
            <w:tcW w:w="1701" w:type="dxa"/>
            <w:vAlign w:val="center"/>
          </w:tcPr>
          <w:p w14:paraId="23D6234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官星为用，透干清纯</w:t>
            </w:r>
          </w:p>
        </w:tc>
        <w:tc>
          <w:tcPr>
            <w:tcW w:w="2551" w:type="dxa"/>
            <w:vAlign w:val="center"/>
          </w:tcPr>
          <w:p w14:paraId="3E26EDB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能自觉约束自己，学习态度端正</w:t>
            </w:r>
          </w:p>
        </w:tc>
        <w:tc>
          <w:tcPr>
            <w:tcW w:w="992" w:type="dxa"/>
            <w:vAlign w:val="center"/>
          </w:tcPr>
          <w:p w14:paraId="72DE044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2AB7129A">
        <w:tblPrEx>
          <w:tblLayout w:type="fixed"/>
        </w:tblPrEx>
        <w:tc>
          <w:tcPr>
            <w:tcW w:w="998" w:type="dxa"/>
            <w:vAlign w:val="center"/>
          </w:tcPr>
          <w:p w14:paraId="682837F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厌学贪玩</w:t>
            </w:r>
          </w:p>
        </w:tc>
        <w:tc>
          <w:tcPr>
            <w:tcW w:w="1701" w:type="dxa"/>
            <w:vAlign w:val="center"/>
          </w:tcPr>
          <w:p w14:paraId="66AF364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财星为忌，旺相透干</w:t>
            </w:r>
          </w:p>
        </w:tc>
        <w:tc>
          <w:tcPr>
            <w:tcW w:w="2551" w:type="dxa"/>
            <w:vAlign w:val="center"/>
          </w:tcPr>
          <w:p w14:paraId="0130BF1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学习被视为负担，喜欢玩耍</w:t>
            </w:r>
          </w:p>
        </w:tc>
        <w:tc>
          <w:tcPr>
            <w:tcW w:w="992" w:type="dxa"/>
            <w:vAlign w:val="center"/>
          </w:tcPr>
          <w:p w14:paraId="4D398CF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31F20908">
        <w:tblPrEx>
          <w:tblLayout w:type="fixed"/>
        </w:tblPrEx>
        <w:tc>
          <w:tcPr>
            <w:tcW w:w="998" w:type="dxa"/>
            <w:vAlign w:val="center"/>
          </w:tcPr>
          <w:p w14:paraId="42EF360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分心严重</w:t>
            </w:r>
          </w:p>
        </w:tc>
        <w:tc>
          <w:tcPr>
            <w:tcW w:w="1701" w:type="dxa"/>
            <w:vAlign w:val="center"/>
          </w:tcPr>
          <w:p w14:paraId="44357C9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比劫为忌，旺相透干</w:t>
            </w:r>
          </w:p>
        </w:tc>
        <w:tc>
          <w:tcPr>
            <w:tcW w:w="2551" w:type="dxa"/>
            <w:vAlign w:val="center"/>
          </w:tcPr>
          <w:p w14:paraId="3696611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容易被同学影响，上课说话</w:t>
            </w:r>
          </w:p>
        </w:tc>
        <w:tc>
          <w:tcPr>
            <w:tcW w:w="992" w:type="dxa"/>
            <w:vAlign w:val="center"/>
          </w:tcPr>
          <w:p w14:paraId="1797A56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85%</w:t>
            </w:r>
          </w:p>
        </w:tc>
      </w:tr>
      <w:tr w14:paraId="1D4C8A75">
        <w:tblPrEx>
          <w:tblLayout w:type="fixed"/>
        </w:tblPrEx>
        <w:tc>
          <w:tcPr>
            <w:tcW w:w="998" w:type="dxa"/>
            <w:vAlign w:val="center"/>
          </w:tcPr>
          <w:p w14:paraId="66CA866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刻苦努力</w:t>
            </w:r>
          </w:p>
        </w:tc>
        <w:tc>
          <w:tcPr>
            <w:tcW w:w="1701" w:type="dxa"/>
            <w:vAlign w:val="center"/>
          </w:tcPr>
          <w:p w14:paraId="698FFEE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日主弱，印星为用</w:t>
            </w:r>
          </w:p>
        </w:tc>
        <w:tc>
          <w:tcPr>
            <w:tcW w:w="2551" w:type="dxa"/>
            <w:vAlign w:val="center"/>
          </w:tcPr>
          <w:p w14:paraId="38C2887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知道自己不足，努力学习弥补</w:t>
            </w:r>
          </w:p>
        </w:tc>
        <w:tc>
          <w:tcPr>
            <w:tcW w:w="992" w:type="dxa"/>
            <w:vAlign w:val="center"/>
          </w:tcPr>
          <w:p w14:paraId="7CBCE0E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85%</w:t>
            </w:r>
          </w:p>
        </w:tc>
      </w:tr>
    </w:tbl>
    <w:p w14:paraId="6A0596CC">
      <w:pPr>
        <w:jc w:val="left"/>
        <w:rPr>
          <w:b/>
          <w:bCs/>
          <w:sz w:val="15"/>
          <w:szCs w:val="15"/>
        </w:rPr>
      </w:pPr>
    </w:p>
    <w:p w14:paraId="1621750B">
      <w:pPr>
        <w:rPr>
          <w:b/>
          <w:bCs/>
        </w:rPr>
      </w:pPr>
      <w:r>
        <w:rPr>
          <w:rFonts w:hint="eastAsia"/>
          <w:b/>
          <w:bCs/>
        </w:rPr>
        <w:t>七、避坑指南</w:t>
      </w:r>
    </w:p>
    <w:p w14:paraId="3B5DC150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1、印星旺就一定学历高吗？</w:t>
      </w:r>
    </w:p>
    <w:p w14:paraId="6AAF5ED3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答：不一定！印星旺但为忌神（如身旺印旺），则主厌学懒惰，学历反而低；仅当印星为喜用神且旺相得地、无刑冲克破时，学历才高（应验率90%）</w:t>
      </w:r>
    </w:p>
    <w:p w14:paraId="3F482A7B">
      <w:pPr>
        <w:rPr>
          <w:b/>
          <w:bCs/>
          <w:sz w:val="18"/>
          <w:szCs w:val="21"/>
        </w:rPr>
      </w:pPr>
    </w:p>
    <w:p w14:paraId="02BF14E0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2、伤官旺就一定学习差吗？</w:t>
      </w:r>
    </w:p>
    <w:p w14:paraId="7C980A96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答：不一定！伤官旺但有印制约（伤官配印），则主聪明且有规矩，学习成绩好、学历高：仅当伤官旺而无制、官星被伤时，学习才差（应验率90%）</w:t>
      </w:r>
    </w:p>
    <w:p w14:paraId="1A59DA90">
      <w:pPr>
        <w:rPr>
          <w:b/>
          <w:bCs/>
          <w:sz w:val="18"/>
          <w:szCs w:val="21"/>
        </w:rPr>
      </w:pPr>
    </w:p>
    <w:p w14:paraId="656C6261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3、财星旺就一定影响学业吗？</w:t>
      </w:r>
    </w:p>
    <w:p w14:paraId="22E2CCA9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答：不一定！财星旺但有官星转化（财生官、官生印），则主学习有动力（为了未来赚钱），反而能促进学业；仅当财星旺而无制、直接克印时，才会影响学业（应验率90%）</w:t>
      </w:r>
    </w:p>
    <w:p w14:paraId="375BBCFE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4、文昌星和学堂星怎么查？</w:t>
      </w:r>
    </w:p>
    <w:p w14:paraId="50B4CB2F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文昌星：以年干或日干为准，甲见巳、乙见午、丙见申、丁见酉、戊见申、己见酉、庚见亥、辛见子、壬见寅、癸见卯</w:t>
      </w:r>
    </w:p>
    <w:p w14:paraId="73F2B04B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学堂星：以年干为准，甲见亥、乙见子、丙见寅、丁见卯、戊见寅、己见卯、庚见巳、辛见午、壬见申、癸见酉</w:t>
      </w:r>
    </w:p>
    <w:p w14:paraId="1DB91AD0">
      <w:pPr>
        <w:rPr>
          <w:b/>
          <w:bCs/>
          <w:sz w:val="18"/>
          <w:szCs w:val="21"/>
        </w:rPr>
      </w:pPr>
    </w:p>
    <w:p w14:paraId="05B23F65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5、偏科断语和学历断语冲突时怎么办？</w:t>
      </w:r>
    </w:p>
    <w:p w14:paraId="21DB9CDA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答：以学历断语为主，偏科断语为辅。学历断语看整体学术能力，偏科断语看学科倾向；如八字有“金水伤官（偏理科）＋印星被财克（低学历），则主理科成绩好但整体学历不高（应验率90%）</w:t>
      </w:r>
    </w:p>
    <w:p w14:paraId="5353CC09">
      <w:pPr>
        <w:rPr>
          <w:b/>
          <w:bCs/>
          <w:sz w:val="18"/>
          <w:szCs w:val="21"/>
        </w:rPr>
      </w:pPr>
    </w:p>
    <w:p w14:paraId="30B76D63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6、岁运断语和原局断语哪个优先级高？</w:t>
      </w:r>
    </w:p>
    <w:p w14:paraId="11979E48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答：原局断语定基础，岁运断语定应期。原局有高学历信号，岁运配合则能实现；原局无高学历信号，岁运再好也难获高学历（应验率95%）</w:t>
      </w:r>
    </w:p>
    <w:p w14:paraId="5F7E9E73">
      <w:pPr>
        <w:rPr>
          <w:b/>
          <w:bCs/>
          <w:sz w:val="18"/>
          <w:szCs w:val="21"/>
        </w:rPr>
      </w:pPr>
    </w:p>
    <w:p w14:paraId="1237E7B9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7、孩子适合文科还是理科？</w:t>
      </w:r>
    </w:p>
    <w:p w14:paraId="633C5256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文科：印星透干、木火通明、水木清华、带文昌。</w:t>
      </w:r>
    </w:p>
    <w:p w14:paraId="13E335E7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理科：金水相生、七杀配偏印、带华盖。</w:t>
      </w:r>
    </w:p>
    <w:p w14:paraId="71428F61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艺术体育：食伤旺、伤官配印、带桃花或太极贵人。</w:t>
      </w:r>
    </w:p>
    <w:p w14:paraId="68E354E0">
      <w:pPr>
        <w:rPr>
          <w:b/>
          <w:bCs/>
          <w:sz w:val="18"/>
          <w:szCs w:val="21"/>
        </w:rPr>
      </w:pPr>
    </w:p>
    <w:p w14:paraId="1E1858F9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8、学习不专心怎么办？</w:t>
      </w:r>
    </w:p>
    <w:p w14:paraId="1EA84B6C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答：分情况：</w:t>
      </w:r>
    </w:p>
    <w:p w14:paraId="732F3D24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财星破印：物欲或娱乐分心，需培养定力。</w:t>
      </w:r>
    </w:p>
    <w:p w14:paraId="1A4940DA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比劫争合：交友影响，需注意择伴。</w:t>
      </w:r>
    </w:p>
    <w:p w14:paraId="44E484B7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食伤过旺无制：兴趣泛而不专，需聚焦目标。</w:t>
      </w:r>
    </w:p>
    <w:p w14:paraId="719E7185">
      <w:pPr>
        <w:rPr>
          <w:b/>
          <w:bCs/>
          <w:sz w:val="18"/>
          <w:szCs w:val="21"/>
        </w:rPr>
      </w:pPr>
    </w:p>
    <w:p w14:paraId="259793E3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9、能否靠学业改命？</w:t>
      </w:r>
    </w:p>
    <w:p w14:paraId="3A7D5627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答：八字印星为用且运助者，读书是重要出路。</w:t>
      </w:r>
    </w:p>
    <w:p w14:paraId="73BBEA0E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八字财旺无印但食伤生财者，可能更适合技能或经商之路。</w:t>
      </w:r>
    </w:p>
    <w:p w14:paraId="0DB580D4">
      <w:pPr>
        <w:rPr>
          <w:b/>
          <w:bCs/>
          <w:sz w:val="18"/>
          <w:szCs w:val="21"/>
        </w:rPr>
      </w:pPr>
    </w:p>
    <w:p w14:paraId="0FD94072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八、学业核心口诀（必背）</w:t>
      </w:r>
    </w:p>
    <w:p w14:paraId="5A67D3DA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印星为用学历高，食伤泄秀成绩好；</w:t>
      </w:r>
    </w:p>
    <w:p w14:paraId="3DA4A2E2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官印相生登科第，伤官配印学有成；</w:t>
      </w:r>
    </w:p>
    <w:p w14:paraId="768994EB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财星克印学业阻，比劫夺食成绩摇；</w:t>
      </w:r>
    </w:p>
    <w:p w14:paraId="3A4D5C52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木火通明文科好，金水伤官理科高；</w:t>
      </w:r>
    </w:p>
    <w:p w14:paraId="1B487577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文昌动时考试顺，岁运引动学业兴。</w:t>
      </w:r>
    </w:p>
    <w:p w14:paraId="12262A43">
      <w:pPr>
        <w:rPr>
          <w:rFonts w:hint="eastAsia"/>
          <w:b/>
          <w:bCs/>
        </w:rPr>
      </w:pPr>
    </w:p>
    <w:p w14:paraId="7B0F2837">
      <w:pPr>
        <w:jc w:val="center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基础知识补充板块</w:t>
      </w:r>
    </w:p>
    <w:p w14:paraId="508E805D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核心逻辑：八字断语以天干地支相互作用为基础，高应验率集中在“天干相合地支破、地支相破、刑冲并见、合中有克”等冲突组合</w:t>
      </w:r>
    </w:p>
    <w:p w14:paraId="3FDF9823">
      <w:pPr>
        <w:rPr>
          <w:b/>
          <w:bCs/>
        </w:rPr>
      </w:pPr>
      <w:r>
        <w:rPr>
          <w:rFonts w:hint="eastAsia"/>
          <w:b/>
          <w:bCs/>
        </w:rPr>
        <w:t>一、天干相合地支破类（应验率90%+）</w:t>
      </w:r>
    </w:p>
    <w:p w14:paraId="16B275BC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1、天干相合地支破，猛凶大祸躲不过</w:t>
      </w:r>
    </w:p>
    <w:p w14:paraId="5EFBD039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白话解释：如果八字中出现天干五合（如甲己合、乙庚合等），同时地支又有相破（如子卯破，卯午破等）的组合，这种人必然会遭遇重大灾祸，很难躲避。</w:t>
      </w:r>
    </w:p>
    <w:p w14:paraId="507A3D9C">
      <w:pPr>
        <w:rPr>
          <w:b/>
          <w:bCs/>
          <w:sz w:val="18"/>
          <w:szCs w:val="21"/>
        </w:rPr>
      </w:pPr>
      <w:r>
        <w:rPr>
          <w:b/>
          <w:bCs/>
          <w:sz w:val="18"/>
          <w:szCs w:val="21"/>
        </w:rPr>
        <w:t>命理逻辑：天干相合本主和谐、合作、团聚，地支相破却主破坏、冲突、离散，这种“表面和谐，内里冲突”的组合形成强烈矛盾，能量无法正常流通，必然引发灾祸，相合的天干如同被捆绑在一起，相破的地支则像在背后拉扯，导致整体结构崩溃，灾祸随之而来。</w:t>
      </w:r>
      <w:r>
        <w:rPr>
          <w:rFonts w:hint="eastAsia"/>
          <w:b/>
          <w:bCs/>
          <w:sz w:val="18"/>
          <w:szCs w:val="21"/>
        </w:rPr>
        <w:t>应验率：95%（尤其在岁运引发时）</w:t>
      </w:r>
    </w:p>
    <w:p w14:paraId="5A77DE6A">
      <w:pPr>
        <w:rPr>
          <w:b/>
          <w:bCs/>
          <w:sz w:val="18"/>
          <w:szCs w:val="21"/>
        </w:rPr>
      </w:pPr>
    </w:p>
    <w:p w14:paraId="6F927C26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2、甲己合而地支破，财官两空一场空</w:t>
      </w:r>
    </w:p>
    <w:p w14:paraId="28146CD2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白话解释：甲木日主与己土财星相合（男命正财、女命正官），但地支却有相破组合，这种人看似能得到财富和官职，最终却会财官两空，一场空欢喜。</w:t>
      </w:r>
    </w:p>
    <w:p w14:paraId="656F3A94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命理逻辑：甲己合主财官，代表事业和婚姻的机遇，但地支相破破坏了根基，就像建在沙滩上的高楼，看似宏伟，实则容易倒塌。相合的财官星被地支相破削弱，导致机遇无法转化为实际利益。应验率：90%</w:t>
      </w:r>
    </w:p>
    <w:p w14:paraId="517DFB1E">
      <w:pPr>
        <w:rPr>
          <w:b/>
          <w:bCs/>
          <w:sz w:val="18"/>
          <w:szCs w:val="21"/>
        </w:rPr>
      </w:pPr>
    </w:p>
    <w:p w14:paraId="50E339CB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3、乙庚合而地支破，夫妻反目难相合</w:t>
      </w:r>
    </w:p>
    <w:p w14:paraId="05FA04E6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白话解释：乙木日主与庚金官星相合（女命正官、男命偏财），但地支却有相破组合，这种人夫妻关系容易破裂，反目成仇，很难和睦相处。</w:t>
      </w:r>
    </w:p>
    <w:p w14:paraId="6766559D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命理逻辑：乙庚合主夫妻缘分，代表感情深厚，但地支相破破坏了夫妻宫的稳定性，就像夫妻表面恩爱，内心却互相猜忌、破坏，最终导致关系破裂。应验率：90%</w:t>
      </w:r>
    </w:p>
    <w:p w14:paraId="0AE118CF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二、地支相破专项（应验率85%+）</w:t>
      </w:r>
    </w:p>
    <w:p w14:paraId="206BB8FD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1、子卯相破病缠磨，卯午相破见血光</w:t>
      </w:r>
    </w:p>
    <w:p w14:paraId="237B3D32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白话解释：子水与卯木相破的人，容易被疾病缠身，久治不愈；卯木与午火相破的人，容易遭遇意外伤害，见到血光之灾。</w:t>
      </w:r>
    </w:p>
    <w:p w14:paraId="29446027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命理逻辑：</w:t>
      </w:r>
    </w:p>
    <w:p w14:paraId="6CFA4CE5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子卯相破：子水本应生卯木，但相破却导致生助变为伤害，子水主肾、泌尿系统，卯木主肝、神经系统，相破则引发肝肾疾病，维绵难愈。</w:t>
      </w:r>
    </w:p>
    <w:p w14:paraId="412A7781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卯午相破：卯木本应生午火，但相破却导致木火相战，卯木主四肢、关节，午火主心脏、血液，相破则引发肢体伤害、血液疾病，易见血光。</w:t>
      </w:r>
    </w:p>
    <w:p w14:paraId="7856E23F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应验率：90%（子卯破）、95%（卯午破）</w:t>
      </w:r>
    </w:p>
    <w:p w14:paraId="08BC31CC">
      <w:pPr>
        <w:rPr>
          <w:b/>
          <w:bCs/>
          <w:sz w:val="18"/>
          <w:szCs w:val="21"/>
        </w:rPr>
      </w:pPr>
    </w:p>
    <w:p w14:paraId="0AB70A07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2、子酉相破闹喧嚣，丑辰相破起争分</w:t>
      </w:r>
    </w:p>
    <w:p w14:paraId="6189379C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白话解释：子水与酉金相破的人，生活中容易发生争吵、纠纷，喧闹不断；丑土与辰土相破的人，容易因为土地、房产、遗产等问题与人发生争执。</w:t>
      </w:r>
    </w:p>
    <w:p w14:paraId="2CFC0113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命理逻辑：</w:t>
      </w:r>
    </w:p>
    <w:p w14:paraId="0C1BAC8E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子酉相破：子水与酉金皆为帝旺之地，互不相让，相破则主口舌是非、人际关系紧张，如同两只公鸡相遇，必然争斗不休。</w:t>
      </w:r>
    </w:p>
    <w:p w14:paraId="219FD4A7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丑辰相破：丑土与辰土同为湿土，相破则主内部矛盾，丑为金库，辰为水库，相破则引发财务纠纷、资源争夺，尤其在不动产方面。</w:t>
      </w:r>
    </w:p>
    <w:p w14:paraId="7DE46C11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应验率：85%（子酉破）、90%（丑辰破）</w:t>
      </w:r>
    </w:p>
    <w:p w14:paraId="5C3A9B24">
      <w:pPr>
        <w:rPr>
          <w:b/>
          <w:bCs/>
        </w:rPr>
      </w:pPr>
    </w:p>
    <w:p w14:paraId="6404C619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3、寅亥相破仇易结，巳申相破衅难消</w:t>
      </w:r>
    </w:p>
    <w:p w14:paraId="6016BABD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白话解释：寅木与亥水相破的人，容易与人结下仇恨，难以化解；巳火与申金相破的人，容易引发事端，矛盾很难平息。</w:t>
      </w:r>
    </w:p>
    <w:p w14:paraId="36BF21E5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命理逻辑：</w:t>
      </w:r>
    </w:p>
    <w:p w14:paraId="7601D258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寅亥相破：寅亥本为六合，相破则破坏了和谐关系，从朋友变为仇人。仇恨比普通矛盾更深。</w:t>
      </w:r>
    </w:p>
    <w:p w14:paraId="075B0D09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巳申相破：巳火与申金暗藏丙火克庚金、壬水反制丙火的五行战克。相破则主利益冲实、诉讼纠纷，如同陷入泥潭，难以脱身。</w:t>
      </w:r>
    </w:p>
    <w:p w14:paraId="1E8217BE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应验率：90%（寅亥破）、95%（巳申破）</w:t>
      </w:r>
    </w:p>
    <w:p w14:paraId="10E2A543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4、未戌相破多纷扰，申巳相破利难收</w:t>
      </w:r>
    </w:p>
    <w:p w14:paraId="69E202FD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白话解释：未土与戌土相破的人，生活中多有烦恼和困扰，不得安宁；申金与巳火相破的人，虽然有赚钱的机会，但最终很难获得实际利益。</w:t>
      </w:r>
    </w:p>
    <w:p w14:paraId="3D465BE9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命理逻辑：</w:t>
      </w:r>
    </w:p>
    <w:p w14:paraId="1ABDD6AE">
      <w:pPr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未戌相破：未土与戌土同为燥土，相破则主情绪不稳定、家庭矛盾，如同干燥的土地遇到烈火，容易引发冲突。</w:t>
      </w:r>
    </w:p>
    <w:p w14:paraId="5539D1AB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18"/>
        </w:rPr>
        <w:t>申巳相破：申金为日主的财星，巳火为日主的官星，相破则主财官两失，看似有赚钱和升职的机会，最终却因为各种问题无法获得实际利益。应验率：85%（未戌破）、90%（申巳破）</w:t>
      </w:r>
    </w:p>
    <w:p w14:paraId="35F6213C">
      <w:pPr>
        <w:rPr>
          <w:b/>
          <w:bCs/>
          <w:sz w:val="18"/>
          <w:szCs w:val="21"/>
        </w:rPr>
      </w:pPr>
    </w:p>
    <w:p w14:paraId="2B542C60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5、卯午相破折玉腰，午酉相破损钱财</w:t>
      </w:r>
    </w:p>
    <w:p w14:paraId="75B18A34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白话解释：卯木与午火相破的人，容易遭遇腰部、腿部等肢体伤害；午火与酉金相破的人，容易损失钱财，投资失败。</w:t>
      </w:r>
    </w:p>
    <w:p w14:paraId="1C260C8E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命理逻辑：</w:t>
      </w:r>
    </w:p>
    <w:p w14:paraId="33AC241D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卯午相破：卯木主四肢，午火主血液，相破则主肢体受伤，尤其腰部和腿部，如同玉腰被折断。</w:t>
      </w:r>
    </w:p>
    <w:p w14:paraId="07A62558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午酉相破：午火为日主的官星，酉金为日主的财星，相破则主财官相克，投资容易失败，钱财容易损失。</w:t>
      </w:r>
    </w:p>
    <w:p w14:paraId="34502815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应验率：90%（卯午破）、85%（午酉破）</w:t>
      </w:r>
    </w:p>
    <w:p w14:paraId="5588CB63">
      <w:pPr>
        <w:rPr>
          <w:b/>
          <w:bCs/>
          <w:sz w:val="18"/>
          <w:szCs w:val="21"/>
        </w:rPr>
      </w:pPr>
    </w:p>
    <w:p w14:paraId="1A4A32AD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三、刑冲合害并见类（应验率90%+）</w:t>
      </w:r>
    </w:p>
    <w:p w14:paraId="40E392D9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1、三刑遇破，家破人亡</w:t>
      </w:r>
    </w:p>
    <w:p w14:paraId="75F09759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白话解释：八字中如果同时出现三刑（如子卯刑、寅巳申刑等）和相破的组合，这种人很可能会遭遇家破人亡的重大火祸。</w:t>
      </w:r>
    </w:p>
    <w:p w14:paraId="73A77E3B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命理逻辑：三刑主痛苦、折磨、牢狱之灾，相破主破坏、离散、灾祸，两者叠加形成双重打击，能量极其凶险，不仅会影响个人，还会波及家庭，导致家破人亡。应验率：95%</w:t>
      </w:r>
    </w:p>
    <w:p w14:paraId="46CA22DD">
      <w:pPr>
        <w:rPr>
          <w:b/>
          <w:bCs/>
          <w:sz w:val="18"/>
          <w:szCs w:val="21"/>
        </w:rPr>
      </w:pPr>
    </w:p>
    <w:p w14:paraId="2FCE73EA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2、六冲见破，百事不成</w:t>
      </w:r>
    </w:p>
    <w:p w14:paraId="1DC9AFC4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白话解释：八字中如果同时出现六冲（如子午冲、丑未冲等）和相破的组合，这种人做任何事情都很难成功，总是半途而废。</w:t>
      </w:r>
    </w:p>
    <w:p w14:paraId="68C1A8F4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命理逻辑：六冲主变动、冲突、阻碍，相破主破坏、失败、离散，两者叠加导致事情不仅有外在阻碍，还有内在破坏，无论开始时多么顺利，最终都会失败。应验率：90%</w:t>
      </w:r>
    </w:p>
    <w:p w14:paraId="555A76FD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3、合中有刑又有破，喜事之中藏祸根</w:t>
      </w:r>
    </w:p>
    <w:p w14:paraId="066FCC3B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白话解释：八字中如果出现合局（如六合、三合等），同时又有刑和破的组合，这种人看似有喜事降临，实际上却隐藏着灾祸的根源。</w:t>
      </w:r>
    </w:p>
    <w:p w14:paraId="3019B635">
      <w:pPr>
        <w:rPr>
          <w:rFonts w:hint="eastAsia"/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命理逻辑：合局主喜事、机遇、团聚，刑和破则主灾祸、冲突、离散，这种组合形成“乐极生悲”的格局，喜事背后往往隐藏着意想不到的灾祸。</w:t>
      </w:r>
    </w:p>
    <w:p w14:paraId="53CA7239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应验率：90%</w:t>
      </w:r>
    </w:p>
    <w:p w14:paraId="5435EEE4">
      <w:pPr>
        <w:rPr>
          <w:rFonts w:hint="eastAsia"/>
          <w:b/>
          <w:bCs/>
          <w:sz w:val="18"/>
          <w:szCs w:val="21"/>
        </w:rPr>
      </w:pPr>
    </w:p>
    <w:p w14:paraId="11C5D65C">
      <w:pPr>
        <w:rPr>
          <w:rFonts w:hint="eastAsia"/>
          <w:b/>
          <w:bCs/>
          <w:sz w:val="18"/>
          <w:szCs w:val="21"/>
        </w:rPr>
      </w:pPr>
    </w:p>
    <w:p w14:paraId="4D861D47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四、特殊组合（应验率85%+）</w:t>
      </w:r>
    </w:p>
    <w:p w14:paraId="4BC58140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1、羊刃遇破，刀伤不断</w:t>
      </w:r>
    </w:p>
    <w:p w14:paraId="65F05859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白话解释：八字中如果有羊刃（如甲见卯、乙见寅等），同时又有相破的组合，这种人容易频繁遭遇刀伤、手术等意外伤害。</w:t>
      </w:r>
    </w:p>
    <w:p w14:paraId="2AD7C850">
      <w:pPr>
        <w:rPr>
          <w:rFonts w:hint="eastAsia"/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命理逻辑：羊刃主刚猛、暴力、意外伤害，相破则主破坏、破损，两者叠加导致羊刃的凶性被激发，容易引发刀伤、手术等问题，如同锋利的刀刃被破坏，更容易伤人。</w:t>
      </w:r>
    </w:p>
    <w:p w14:paraId="19707F33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应验率：85%</w:t>
      </w:r>
    </w:p>
    <w:p w14:paraId="2120628C">
      <w:pPr>
        <w:rPr>
          <w:b/>
          <w:bCs/>
          <w:sz w:val="18"/>
          <w:szCs w:val="21"/>
        </w:rPr>
      </w:pPr>
    </w:p>
    <w:p w14:paraId="65EB4843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2、枭神夺食又遇破，病灾缠身寿不长</w:t>
      </w:r>
    </w:p>
    <w:p w14:paraId="15424DC0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白话解释：八字中如果有枭神夺食（偏印克食神）的组合，同时又有相破，这种人容易被严重疾病缠身，寿命也可能不长。</w:t>
      </w:r>
    </w:p>
    <w:p w14:paraId="37029E27">
      <w:pPr>
        <w:rPr>
          <w:rFonts w:hint="eastAsia"/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命理逻辑：枭神夺食主消化系统疾病、营养吸收不良，相破则主身体机能被破坏，两者叠加导致身体抵抗力急剧下降，容易引发重大疾病，甚至影响寿命。</w:t>
      </w:r>
    </w:p>
    <w:p w14:paraId="5563F7C6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应验率：90%</w:t>
      </w:r>
    </w:p>
    <w:p w14:paraId="2D8F84C8">
      <w:pPr>
        <w:rPr>
          <w:b/>
          <w:bCs/>
          <w:sz w:val="18"/>
          <w:szCs w:val="21"/>
        </w:rPr>
      </w:pPr>
    </w:p>
    <w:p w14:paraId="4916963F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3、财星破印又遇合，读书不成丢功名</w:t>
      </w:r>
    </w:p>
    <w:p w14:paraId="47B5D4C7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白话解释：八字中如果有财星破印（财星克印星）的组合，同时又有合局，这种人很难取得高学历，即使取得功名也可能失去。</w:t>
      </w:r>
    </w:p>
    <w:p w14:paraId="2850B1B4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命理逻辑：财星破印主学习分心、记忆力差、师长助力少，合局则主外界诱惑多，两者叠加导致学习能力被严重削弱，不仅难以取得高学历，即使通过努力获得功名，也可能因为各种原因失去。</w:t>
      </w:r>
    </w:p>
    <w:p w14:paraId="271067AB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应验率：85%</w:t>
      </w:r>
    </w:p>
    <w:p w14:paraId="3E97832B">
      <w:pPr>
        <w:rPr>
          <w:b/>
          <w:bCs/>
          <w:sz w:val="13"/>
          <w:szCs w:val="13"/>
        </w:rPr>
      </w:pPr>
      <w:bookmarkStart w:id="0" w:name="_GoBack"/>
      <w:bookmarkEnd w:id="0"/>
      <w:r>
        <w:rPr>
          <w:rFonts w:hint="eastAsia"/>
          <w:b/>
          <w:bCs/>
        </w:rPr>
        <w:t>五、地支相破全解（六组完整断语）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6"/>
        <w:gridCol w:w="1701"/>
        <w:gridCol w:w="1701"/>
        <w:gridCol w:w="3260"/>
        <w:gridCol w:w="662"/>
      </w:tblGrid>
      <w:tr w14:paraId="6DBCAC4D">
        <w:tblPrEx>
          <w:tblLayout w:type="fixed"/>
        </w:tblPrEx>
        <w:trPr>
          <w:trHeight w:val="515" w:hRule="atLeast"/>
        </w:trPr>
        <w:tc>
          <w:tcPr>
            <w:tcW w:w="856" w:type="dxa"/>
            <w:vAlign w:val="center"/>
          </w:tcPr>
          <w:p w14:paraId="709F806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相破组合</w:t>
            </w:r>
          </w:p>
        </w:tc>
        <w:tc>
          <w:tcPr>
            <w:tcW w:w="1701" w:type="dxa"/>
            <w:vAlign w:val="center"/>
          </w:tcPr>
          <w:p w14:paraId="3E6B3A2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断语原文</w:t>
            </w:r>
          </w:p>
        </w:tc>
        <w:tc>
          <w:tcPr>
            <w:tcW w:w="1701" w:type="dxa"/>
            <w:vAlign w:val="center"/>
          </w:tcPr>
          <w:p w14:paraId="624C95B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白话解释</w:t>
            </w:r>
          </w:p>
        </w:tc>
        <w:tc>
          <w:tcPr>
            <w:tcW w:w="3260" w:type="dxa"/>
            <w:vAlign w:val="center"/>
          </w:tcPr>
          <w:p w14:paraId="44AF61B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命理逻辑</w:t>
            </w:r>
          </w:p>
        </w:tc>
        <w:tc>
          <w:tcPr>
            <w:tcW w:w="662" w:type="dxa"/>
            <w:vAlign w:val="center"/>
          </w:tcPr>
          <w:p w14:paraId="724A355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应验率</w:t>
            </w:r>
          </w:p>
        </w:tc>
      </w:tr>
      <w:tr w14:paraId="2C4A6472">
        <w:tblPrEx>
          <w:tblLayout w:type="fixed"/>
        </w:tblPrEx>
        <w:trPr>
          <w:trHeight w:val="927" w:hRule="atLeast"/>
        </w:trPr>
        <w:tc>
          <w:tcPr>
            <w:tcW w:w="856" w:type="dxa"/>
            <w:vAlign w:val="center"/>
          </w:tcPr>
          <w:p w14:paraId="4A0386F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子卯相破</w:t>
            </w:r>
          </w:p>
        </w:tc>
        <w:tc>
          <w:tcPr>
            <w:tcW w:w="1701" w:type="dxa"/>
            <w:vAlign w:val="center"/>
          </w:tcPr>
          <w:p w14:paraId="6FA7D85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子卯相破病缠磨，肝肾失调苦奔波</w:t>
            </w:r>
          </w:p>
        </w:tc>
        <w:tc>
          <w:tcPr>
            <w:tcW w:w="1701" w:type="dxa"/>
            <w:vAlign w:val="center"/>
          </w:tcPr>
          <w:p w14:paraId="3770C1B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容易患肝肾疾病，久治不愈，生活奔波劳累</w:t>
            </w:r>
          </w:p>
        </w:tc>
        <w:tc>
          <w:tcPr>
            <w:tcW w:w="3260" w:type="dxa"/>
            <w:vAlign w:val="center"/>
          </w:tcPr>
          <w:p w14:paraId="4F389A5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子水生卯木本为相生，相破则变为伤害，子主肾，卯主肝，相破导致肝肾失调</w:t>
            </w:r>
          </w:p>
        </w:tc>
        <w:tc>
          <w:tcPr>
            <w:tcW w:w="662" w:type="dxa"/>
            <w:vAlign w:val="center"/>
          </w:tcPr>
          <w:p w14:paraId="09D4FF2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0AAC47F0">
        <w:tblPrEx>
          <w:tblLayout w:type="fixed"/>
        </w:tblPrEx>
        <w:trPr>
          <w:trHeight w:val="967" w:hRule="atLeast"/>
        </w:trPr>
        <w:tc>
          <w:tcPr>
            <w:tcW w:w="856" w:type="dxa"/>
            <w:vAlign w:val="center"/>
          </w:tcPr>
          <w:p w14:paraId="26421BC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卯午相破</w:t>
            </w:r>
          </w:p>
        </w:tc>
        <w:tc>
          <w:tcPr>
            <w:tcW w:w="1701" w:type="dxa"/>
            <w:vAlign w:val="center"/>
          </w:tcPr>
          <w:p w14:paraId="7A36E3E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卯午相破见血光，肢体受伤主刑伤</w:t>
            </w:r>
          </w:p>
        </w:tc>
        <w:tc>
          <w:tcPr>
            <w:tcW w:w="1701" w:type="dxa"/>
            <w:vAlign w:val="center"/>
          </w:tcPr>
          <w:p w14:paraId="131CFB5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容易遭遇意外伤害，见到血光，有肢体伤残</w:t>
            </w:r>
          </w:p>
        </w:tc>
        <w:tc>
          <w:tcPr>
            <w:tcW w:w="3260" w:type="dxa"/>
            <w:vAlign w:val="center"/>
          </w:tcPr>
          <w:p w14:paraId="2B8FDAF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卯木生午火本为相生，相破则变为木火相战，卯主四肢，午主血液，相破导致肢体伤害</w:t>
            </w:r>
          </w:p>
        </w:tc>
        <w:tc>
          <w:tcPr>
            <w:tcW w:w="662" w:type="dxa"/>
            <w:vAlign w:val="center"/>
          </w:tcPr>
          <w:p w14:paraId="0EDE3C4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95%</w:t>
            </w:r>
          </w:p>
        </w:tc>
      </w:tr>
      <w:tr w14:paraId="01E0DA23">
        <w:tblPrEx>
          <w:tblLayout w:type="fixed"/>
        </w:tblPrEx>
        <w:trPr>
          <w:trHeight w:val="840" w:hRule="atLeast"/>
        </w:trPr>
        <w:tc>
          <w:tcPr>
            <w:tcW w:w="856" w:type="dxa"/>
            <w:vAlign w:val="center"/>
          </w:tcPr>
          <w:p w14:paraId="1C1810A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午酉相破</w:t>
            </w:r>
          </w:p>
        </w:tc>
        <w:tc>
          <w:tcPr>
            <w:tcW w:w="1701" w:type="dxa"/>
            <w:vAlign w:val="center"/>
          </w:tcPr>
          <w:p w14:paraId="696CAAA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午酉相破损钱财，官非口舌常自来</w:t>
            </w:r>
          </w:p>
        </w:tc>
        <w:tc>
          <w:tcPr>
            <w:tcW w:w="1701" w:type="dxa"/>
            <w:vAlign w:val="center"/>
          </w:tcPr>
          <w:p w14:paraId="365C8BB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容易损失钱财，遭遇官非口舌</w:t>
            </w:r>
          </w:p>
        </w:tc>
        <w:tc>
          <w:tcPr>
            <w:tcW w:w="3260" w:type="dxa"/>
            <w:vAlign w:val="center"/>
          </w:tcPr>
          <w:p w14:paraId="444D3C1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午火克酉金本为相克，相破则加剧冲突，午主官，酉主财，相破导致财官两失</w:t>
            </w:r>
          </w:p>
        </w:tc>
        <w:tc>
          <w:tcPr>
            <w:tcW w:w="662" w:type="dxa"/>
            <w:vAlign w:val="center"/>
          </w:tcPr>
          <w:p w14:paraId="255F084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85%</w:t>
            </w:r>
          </w:p>
        </w:tc>
      </w:tr>
      <w:tr w14:paraId="0D7F52D7">
        <w:tblPrEx>
          <w:tblLayout w:type="fixed"/>
        </w:tblPrEx>
        <w:trPr>
          <w:trHeight w:val="655" w:hRule="atLeast"/>
        </w:trPr>
        <w:tc>
          <w:tcPr>
            <w:tcW w:w="856" w:type="dxa"/>
            <w:vAlign w:val="center"/>
          </w:tcPr>
          <w:p w14:paraId="6BC0142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酉子相破</w:t>
            </w:r>
          </w:p>
        </w:tc>
        <w:tc>
          <w:tcPr>
            <w:tcW w:w="1701" w:type="dxa"/>
            <w:vAlign w:val="center"/>
          </w:tcPr>
          <w:p w14:paraId="45CE7FF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酉子相破闹喧器，人际关系多争吵</w:t>
            </w:r>
          </w:p>
        </w:tc>
        <w:tc>
          <w:tcPr>
            <w:tcW w:w="1701" w:type="dxa"/>
            <w:vAlign w:val="center"/>
          </w:tcPr>
          <w:p w14:paraId="1B53F17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生活喧闹，人际关系紧张，多争吵</w:t>
            </w:r>
          </w:p>
        </w:tc>
        <w:tc>
          <w:tcPr>
            <w:tcW w:w="3260" w:type="dxa"/>
            <w:vAlign w:val="center"/>
          </w:tcPr>
          <w:p w14:paraId="328176F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酉金生子水本为相生，相破则变为暗中争斗，互不相让，引发口舌是非</w:t>
            </w:r>
          </w:p>
        </w:tc>
        <w:tc>
          <w:tcPr>
            <w:tcW w:w="662" w:type="dxa"/>
            <w:vAlign w:val="center"/>
          </w:tcPr>
          <w:p w14:paraId="7A0CDAE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85%</w:t>
            </w:r>
          </w:p>
        </w:tc>
      </w:tr>
      <w:tr w14:paraId="487A56BB">
        <w:tblPrEx>
          <w:tblLayout w:type="fixed"/>
        </w:tblPrEx>
        <w:trPr>
          <w:trHeight w:val="482" w:hRule="atLeast"/>
        </w:trPr>
        <w:tc>
          <w:tcPr>
            <w:tcW w:w="856" w:type="dxa"/>
            <w:vAlign w:val="center"/>
          </w:tcPr>
          <w:p w14:paraId="3B67937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辰丑相破</w:t>
            </w:r>
          </w:p>
        </w:tc>
        <w:tc>
          <w:tcPr>
            <w:tcW w:w="1701" w:type="dxa"/>
            <w:vAlign w:val="center"/>
          </w:tcPr>
          <w:p w14:paraId="4DE01E9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辰丑相破起争分，房产土地纠纷深</w:t>
            </w:r>
          </w:p>
        </w:tc>
        <w:tc>
          <w:tcPr>
            <w:tcW w:w="1701" w:type="dxa"/>
            <w:vAlign w:val="center"/>
          </w:tcPr>
          <w:p w14:paraId="34205E3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容易因为房产、土地等问题与人争执</w:t>
            </w:r>
          </w:p>
        </w:tc>
        <w:tc>
          <w:tcPr>
            <w:tcW w:w="3260" w:type="dxa"/>
            <w:vAlign w:val="center"/>
          </w:tcPr>
          <w:p w14:paraId="1E9CB96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辰土与丑土同为湿土，相破则主内部矛盾，引发不动产纠纷</w:t>
            </w:r>
          </w:p>
        </w:tc>
        <w:tc>
          <w:tcPr>
            <w:tcW w:w="662" w:type="dxa"/>
            <w:vAlign w:val="center"/>
          </w:tcPr>
          <w:p w14:paraId="1EB93E3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46F90835">
        <w:tblPrEx>
          <w:tblLayout w:type="fixed"/>
        </w:tblPrEx>
        <w:trPr>
          <w:trHeight w:val="722" w:hRule="atLeast"/>
        </w:trPr>
        <w:tc>
          <w:tcPr>
            <w:tcW w:w="856" w:type="dxa"/>
            <w:vAlign w:val="center"/>
          </w:tcPr>
          <w:p w14:paraId="6B6E7DC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未戌相破</w:t>
            </w:r>
          </w:p>
        </w:tc>
        <w:tc>
          <w:tcPr>
            <w:tcW w:w="1701" w:type="dxa"/>
            <w:vAlign w:val="center"/>
          </w:tcPr>
          <w:p w14:paraId="417C771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未戌相破多纷扰，家庭不和心事扰</w:t>
            </w:r>
          </w:p>
        </w:tc>
        <w:tc>
          <w:tcPr>
            <w:tcW w:w="1701" w:type="dxa"/>
            <w:vAlign w:val="center"/>
          </w:tcPr>
          <w:p w14:paraId="10573F7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家庭关系不和，心事重重，多烦恼</w:t>
            </w:r>
          </w:p>
        </w:tc>
        <w:tc>
          <w:tcPr>
            <w:tcW w:w="3260" w:type="dxa"/>
            <w:vAlign w:val="center"/>
          </w:tcPr>
          <w:p w14:paraId="286B899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未土与戌土同为燥土，相破则主情绪不稳定，家庭矛盾多</w:t>
            </w:r>
          </w:p>
        </w:tc>
        <w:tc>
          <w:tcPr>
            <w:tcW w:w="662" w:type="dxa"/>
            <w:vAlign w:val="center"/>
          </w:tcPr>
          <w:p w14:paraId="2147A41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85%</w:t>
            </w:r>
          </w:p>
        </w:tc>
      </w:tr>
      <w:tr w14:paraId="0E7D13EC">
        <w:tblPrEx>
          <w:tblLayout w:type="fixed"/>
        </w:tblPrEx>
        <w:trPr>
          <w:trHeight w:val="537" w:hRule="atLeast"/>
        </w:trPr>
        <w:tc>
          <w:tcPr>
            <w:tcW w:w="856" w:type="dxa"/>
            <w:vAlign w:val="center"/>
          </w:tcPr>
          <w:p w14:paraId="4598114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寅亥相破</w:t>
            </w:r>
          </w:p>
        </w:tc>
        <w:tc>
          <w:tcPr>
            <w:tcW w:w="1701" w:type="dxa"/>
            <w:vAlign w:val="center"/>
          </w:tcPr>
          <w:p w14:paraId="4B1D220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寅亥相破仇易结，朋友反目成仇敌</w:t>
            </w:r>
          </w:p>
        </w:tc>
        <w:tc>
          <w:tcPr>
            <w:tcW w:w="1701" w:type="dxa"/>
            <w:vAlign w:val="center"/>
          </w:tcPr>
          <w:p w14:paraId="3B35A3B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容易与朋友反目成仇，结下难以化解的仇恨</w:t>
            </w:r>
          </w:p>
        </w:tc>
        <w:tc>
          <w:tcPr>
            <w:tcW w:w="3260" w:type="dxa"/>
            <w:vAlign w:val="center"/>
          </w:tcPr>
          <w:p w14:paraId="62D8E29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寅亥本为六合，相破则破坏和谐关系，从朋友变为仇人</w:t>
            </w:r>
          </w:p>
        </w:tc>
        <w:tc>
          <w:tcPr>
            <w:tcW w:w="662" w:type="dxa"/>
            <w:vAlign w:val="center"/>
          </w:tcPr>
          <w:p w14:paraId="2B196B8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14:paraId="1029A823">
        <w:tblPrEx>
          <w:tblLayout w:type="fixed"/>
        </w:tblPrEx>
        <w:trPr>
          <w:trHeight w:val="492" w:hRule="atLeast"/>
        </w:trPr>
        <w:tc>
          <w:tcPr>
            <w:tcW w:w="856" w:type="dxa"/>
            <w:vAlign w:val="center"/>
          </w:tcPr>
          <w:p w14:paraId="2BC2A02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巳申相破</w:t>
            </w:r>
          </w:p>
        </w:tc>
        <w:tc>
          <w:tcPr>
            <w:tcW w:w="1701" w:type="dxa"/>
            <w:vAlign w:val="center"/>
          </w:tcPr>
          <w:p w14:paraId="2F938F4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巳申相破衅难消，利益纠纷主诉讼</w:t>
            </w:r>
          </w:p>
        </w:tc>
        <w:tc>
          <w:tcPr>
            <w:tcW w:w="1701" w:type="dxa"/>
            <w:vAlign w:val="center"/>
          </w:tcPr>
          <w:p w14:paraId="527980C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容易引发利益纠纷，导致诉讼，矛盾难以平息</w:t>
            </w:r>
          </w:p>
        </w:tc>
        <w:tc>
          <w:tcPr>
            <w:tcW w:w="3260" w:type="dxa"/>
            <w:vAlign w:val="center"/>
          </w:tcPr>
          <w:p w14:paraId="3E89839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巳火与申金暗火克庚金、壬水反制丙火，相破引发利益冲突</w:t>
            </w:r>
          </w:p>
        </w:tc>
        <w:tc>
          <w:tcPr>
            <w:tcW w:w="662" w:type="dxa"/>
            <w:vAlign w:val="center"/>
          </w:tcPr>
          <w:p w14:paraId="0C628BA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95%</w:t>
            </w:r>
          </w:p>
        </w:tc>
      </w:tr>
    </w:tbl>
    <w:p w14:paraId="71B658EF">
      <w:pPr>
        <w:jc w:val="left"/>
        <w:rPr>
          <w:b/>
          <w:bCs/>
          <w:sz w:val="13"/>
          <w:szCs w:val="13"/>
        </w:rPr>
      </w:pPr>
    </w:p>
    <w:p w14:paraId="05C8825C">
      <w:pPr>
        <w:rPr>
          <w:b/>
          <w:bCs/>
        </w:rPr>
      </w:pPr>
    </w:p>
    <w:p w14:paraId="43ED3CD6">
      <w:pPr>
        <w:rPr>
          <w:b/>
          <w:bCs/>
        </w:rPr>
      </w:pPr>
      <w:r>
        <w:rPr>
          <w:rFonts w:hint="eastAsia"/>
          <w:b/>
          <w:bCs/>
        </w:rPr>
        <w:t>六、避坑指南</w:t>
      </w:r>
    </w:p>
    <w:p w14:paraId="1A74BBED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1、相破就一定主凶吗？</w:t>
      </w:r>
    </w:p>
    <w:p w14:paraId="3EA6AAA1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答：不一定！相破主凶的前提是相破的地支为忌神，或相破破坏了喜用神的格局；如果相破的地支为喜用神，且有合来解破，则主“先破后立”，反而可能有好事发生（应验率90%）</w:t>
      </w:r>
    </w:p>
    <w:p w14:paraId="161CD3C6">
      <w:pPr>
        <w:rPr>
          <w:b/>
          <w:bCs/>
          <w:sz w:val="18"/>
          <w:szCs w:val="21"/>
        </w:rPr>
      </w:pPr>
    </w:p>
    <w:p w14:paraId="58921C65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2、天干相合地支破一定有大祸吗？</w:t>
      </w:r>
    </w:p>
    <w:p w14:paraId="0F03650C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答：不一定！如果相合的天干为忌神，相破的地支为喜用神，这种组合反而可能“以破解合”，解除忌神的束缚，带来好运；仅当相合的天干为喜用神，相破的地支为忌神时，才会有大祸（应验率95%）。</w:t>
      </w:r>
    </w:p>
    <w:p w14:paraId="4CD1998E">
      <w:pPr>
        <w:rPr>
          <w:b/>
          <w:bCs/>
          <w:sz w:val="18"/>
          <w:szCs w:val="21"/>
        </w:rPr>
      </w:pPr>
    </w:p>
    <w:p w14:paraId="393F6ADA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3、如何化解相破带来的灾祸？</w:t>
      </w:r>
    </w:p>
    <w:p w14:paraId="53C07D27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答：化解相破的关键是“以合解破”，例如：</w:t>
      </w:r>
    </w:p>
    <w:p w14:paraId="61FDDB64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1）子卯相破：用戌土合卯木（六合），或用申金合子水（三合）</w:t>
      </w:r>
    </w:p>
    <w:p w14:paraId="774BF934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2）卯午相破：用未土合午火（六合），或用亥水合卯木（三合）</w:t>
      </w:r>
    </w:p>
    <w:p w14:paraId="17FE579A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3）同时要注意调整心态，避免冲动，减少冲突（应验率85%）</w:t>
      </w:r>
    </w:p>
    <w:p w14:paraId="6F0693C8">
      <w:pPr>
        <w:rPr>
          <w:b/>
          <w:bCs/>
          <w:sz w:val="18"/>
          <w:szCs w:val="21"/>
        </w:rPr>
      </w:pPr>
    </w:p>
    <w:p w14:paraId="5198989F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4、相破和相冲有什么区别？</w:t>
      </w:r>
    </w:p>
    <w:p w14:paraId="752291ED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相冲：是正面冲突，力量直接对抗，如同两军对垒，明枪易躲</w:t>
      </w:r>
    </w:p>
    <w:p w14:paraId="256FB902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相破：是暗中破坏，能量相互消耗，如同背后桶刀，暗箭难防</w:t>
      </w:r>
    </w:p>
    <w:p w14:paraId="506967AE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相冲主明显的变动和冲突，相破主隐藏的灾祸和破坏（应验率90%）</w:t>
      </w:r>
    </w:p>
    <w:p w14:paraId="6F0E15CE">
      <w:pPr>
        <w:rPr>
          <w:b/>
          <w:bCs/>
          <w:sz w:val="18"/>
          <w:szCs w:val="21"/>
        </w:rPr>
      </w:pPr>
    </w:p>
    <w:p w14:paraId="206DC7BA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5、岁运引发相破时该如何应对？</w:t>
      </w:r>
    </w:p>
    <w:p w14:paraId="55A910D8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答：岁运引发相破时，要：</w:t>
      </w:r>
    </w:p>
    <w:p w14:paraId="06F8E9FE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1）避免重大决策，如投资、结婚、创业等</w:t>
      </w:r>
    </w:p>
    <w:p w14:paraId="31A34714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2）注意身体健康，尤其对应相破地支的脏腑</w:t>
      </w:r>
    </w:p>
    <w:p w14:paraId="3BEA3A9D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3）保持低调，避免与人发生争执</w:t>
      </w:r>
    </w:p>
    <w:p w14:paraId="0CD57650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4）可以通过风水调整、佩戴相应饰品等方式化解（应验率85%）</w:t>
      </w:r>
    </w:p>
    <w:p w14:paraId="69E36D86">
      <w:pPr>
        <w:rPr>
          <w:b/>
          <w:bCs/>
          <w:sz w:val="18"/>
          <w:szCs w:val="21"/>
        </w:rPr>
      </w:pPr>
    </w:p>
    <w:p w14:paraId="07B6CD19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七、相破核心口诀</w:t>
      </w:r>
    </w:p>
    <w:p w14:paraId="6548920A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子卯相破病缠身，卯午相破见血光；</w:t>
      </w:r>
    </w:p>
    <w:p w14:paraId="45A97852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午酉相破损钱財，酉子相破闹喧嚣；</w:t>
      </w:r>
    </w:p>
    <w:p w14:paraId="0F6A4385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辰丑相破争房产，未戌相破家不和；</w:t>
      </w:r>
    </w:p>
    <w:p w14:paraId="19AE0469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寅亥相破仇易结，巳申相破讼事多；</w:t>
      </w:r>
    </w:p>
    <w:p w14:paraId="32D8CBF7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天干相合地支破，猛凶大祸躲不过；</w:t>
      </w:r>
    </w:p>
    <w:p w14:paraId="7C7CF52F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相破有合能化解，无合无救主凶灾。</w:t>
      </w:r>
    </w:p>
    <w:p w14:paraId="4E528A39">
      <w:pPr>
        <w:rPr>
          <w:b/>
          <w:bCs/>
        </w:rPr>
      </w:pPr>
    </w:p>
    <w:p w14:paraId="1AF42212">
      <w:pPr>
        <w:rPr>
          <w:b/>
          <w:bCs/>
        </w:rPr>
      </w:pPr>
    </w:p>
    <w:p w14:paraId="10965203">
      <w:pPr>
        <w:jc w:val="center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八字地支关系全解</w:t>
      </w:r>
    </w:p>
    <w:p w14:paraId="1B5B70F9">
      <w:pPr>
        <w:rPr>
          <w:b/>
          <w:bCs/>
        </w:rPr>
      </w:pPr>
      <w:r>
        <w:rPr>
          <w:rFonts w:hint="eastAsia"/>
          <w:b/>
          <w:bCs/>
        </w:rPr>
        <w:t>一、地支关系底层逻辑（3大核心）</w:t>
      </w:r>
    </w:p>
    <w:p w14:paraId="25F826D2">
      <w:pPr>
        <w:rPr>
          <w:b/>
          <w:bCs/>
        </w:rPr>
      </w:pPr>
      <w:r>
        <w:rPr>
          <w:rFonts w:hint="eastAsia"/>
          <w:b/>
          <w:bCs/>
        </w:rPr>
        <w:t>1、地支藏干（人元）—关系第一性原理</w:t>
      </w:r>
    </w:p>
    <w:p w14:paraId="07414C52">
      <w:pPr>
        <w:rPr>
          <w:b/>
          <w:bCs/>
        </w:rPr>
      </w:pPr>
      <w:r>
        <w:rPr>
          <w:rFonts w:hint="eastAsia"/>
          <w:b/>
          <w:bCs/>
        </w:rPr>
        <w:t>每个地支内含1-3个天干能量（本气＋中气＋余气），如：</w:t>
      </w:r>
    </w:p>
    <w:p w14:paraId="6F25A787">
      <w:pPr>
        <w:rPr>
          <w:b/>
          <w:bCs/>
        </w:rPr>
      </w:pPr>
      <w:r>
        <w:rPr>
          <w:rFonts w:hint="eastAsia"/>
          <w:b/>
          <w:bCs/>
        </w:rPr>
        <w:t>寅：甲（本气）+丙（中气）+戊（余气）</w:t>
      </w:r>
    </w:p>
    <w:p w14:paraId="6504768F">
      <w:pPr>
        <w:rPr>
          <w:b/>
          <w:bCs/>
        </w:rPr>
      </w:pPr>
      <w:r>
        <w:rPr>
          <w:rFonts w:hint="eastAsia"/>
          <w:b/>
          <w:bCs/>
        </w:rPr>
        <w:t>辰：戊（本气）+乙（中气）+癸（余气）</w:t>
      </w:r>
    </w:p>
    <w:p w14:paraId="38E0DEE2">
      <w:pPr>
        <w:rPr>
          <w:b/>
          <w:bCs/>
        </w:rPr>
      </w:pPr>
      <w:r>
        <w:rPr>
          <w:rFonts w:hint="eastAsia"/>
          <w:b/>
          <w:bCs/>
        </w:rPr>
        <w:t>原理：地支关系本质是藏干间的五行互动，本气主导，中气辅助，余气次要</w:t>
      </w:r>
    </w:p>
    <w:p w14:paraId="6CD9BD70">
      <w:pPr>
        <w:rPr>
          <w:b/>
          <w:bCs/>
        </w:rPr>
      </w:pPr>
      <w:r>
        <w:rPr>
          <w:rFonts w:hint="eastAsia"/>
          <w:b/>
          <w:bCs/>
        </w:rPr>
        <w:t>影响：藏干决定地支生克合冲的强度与方向，如寅申冲实质是甲木克戊土、庚金克甲木、丙火克庚金的混战</w:t>
      </w:r>
    </w:p>
    <w:p w14:paraId="24FAB978">
      <w:pPr>
        <w:rPr>
          <w:b/>
          <w:bCs/>
        </w:rPr>
      </w:pPr>
    </w:p>
    <w:p w14:paraId="4201E4CD">
      <w:pPr>
        <w:rPr>
          <w:b/>
          <w:bCs/>
        </w:rPr>
      </w:pPr>
      <w:r>
        <w:rPr>
          <w:rFonts w:hint="eastAsia"/>
          <w:b/>
          <w:bCs/>
        </w:rPr>
        <w:t>2、五行生克—关系根本法则</w:t>
      </w:r>
    </w:p>
    <w:p w14:paraId="24A1F339">
      <w:pPr>
        <w:rPr>
          <w:b/>
          <w:bCs/>
        </w:rPr>
      </w:pPr>
      <w:r>
        <w:rPr>
          <w:rFonts w:hint="eastAsia"/>
          <w:b/>
          <w:bCs/>
        </w:rPr>
        <w:t>地支生克顺序：亥子水生寅卯木—寅卯木生巳午火—巳午火生辰戌丑未土一辰戌丑未土生申酉金—申酉金生亥子水</w:t>
      </w:r>
    </w:p>
    <w:p w14:paraId="588F5521">
      <w:pPr>
        <w:rPr>
          <w:b/>
          <w:bCs/>
        </w:rPr>
      </w:pPr>
      <w:r>
        <w:rPr>
          <w:rFonts w:hint="eastAsia"/>
          <w:b/>
          <w:bCs/>
        </w:rPr>
        <w:t>地支相克顺序：亥子水克巳午火—巳午火克申酉金—申酉金克寅卯木—寅卯木克辰戌丑未土—辰戌丑未土克亥子水</w:t>
      </w:r>
    </w:p>
    <w:p w14:paraId="1F6E34B8">
      <w:pPr>
        <w:rPr>
          <w:b/>
          <w:bCs/>
        </w:rPr>
      </w:pPr>
      <w:r>
        <w:rPr>
          <w:rFonts w:hint="eastAsia"/>
          <w:b/>
          <w:bCs/>
        </w:rPr>
        <w:t>原理：遵循“相生相克、循环往复”的宇宙规律，是所有地支关系的基础</w:t>
      </w:r>
    </w:p>
    <w:p w14:paraId="302B6F6E">
      <w:pPr>
        <w:rPr>
          <w:b/>
          <w:bCs/>
        </w:rPr>
      </w:pPr>
    </w:p>
    <w:p w14:paraId="078A7E8D">
      <w:pPr>
        <w:rPr>
          <w:b/>
          <w:bCs/>
        </w:rPr>
      </w:pPr>
    </w:p>
    <w:p w14:paraId="067DFA41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3、方位时空——关系空间基础</w:t>
      </w:r>
    </w:p>
    <w:tbl>
      <w:tblPr>
        <w:tblStyle w:val="4"/>
        <w:tblW w:w="53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8"/>
        <w:gridCol w:w="992"/>
        <w:gridCol w:w="1134"/>
        <w:gridCol w:w="1134"/>
        <w:gridCol w:w="1134"/>
      </w:tblGrid>
      <w:tr w14:paraId="45A8959B">
        <w:tblPrEx>
          <w:tblLayout w:type="fixed"/>
        </w:tblPrEx>
        <w:tc>
          <w:tcPr>
            <w:tcW w:w="998" w:type="dxa"/>
            <w:vAlign w:val="center"/>
          </w:tcPr>
          <w:p w14:paraId="5BF1A11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地支</w:t>
            </w:r>
          </w:p>
        </w:tc>
        <w:tc>
          <w:tcPr>
            <w:tcW w:w="992" w:type="dxa"/>
            <w:vAlign w:val="center"/>
          </w:tcPr>
          <w:p w14:paraId="61A50A2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方位</w:t>
            </w:r>
          </w:p>
        </w:tc>
        <w:tc>
          <w:tcPr>
            <w:tcW w:w="1134" w:type="dxa"/>
            <w:vAlign w:val="center"/>
          </w:tcPr>
          <w:p w14:paraId="34B6B34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季节</w:t>
            </w:r>
          </w:p>
        </w:tc>
        <w:tc>
          <w:tcPr>
            <w:tcW w:w="1134" w:type="dxa"/>
            <w:vAlign w:val="center"/>
          </w:tcPr>
          <w:p w14:paraId="6A65AB3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五行</w:t>
            </w:r>
          </w:p>
        </w:tc>
        <w:tc>
          <w:tcPr>
            <w:tcW w:w="1134" w:type="dxa"/>
            <w:vAlign w:val="center"/>
          </w:tcPr>
          <w:p w14:paraId="1FDBE50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藏干核心</w:t>
            </w:r>
          </w:p>
        </w:tc>
      </w:tr>
      <w:tr w14:paraId="137E7716">
        <w:tblPrEx>
          <w:tblLayout w:type="fixed"/>
        </w:tblPrEx>
        <w:tc>
          <w:tcPr>
            <w:tcW w:w="998" w:type="dxa"/>
            <w:vAlign w:val="center"/>
          </w:tcPr>
          <w:p w14:paraId="132263B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寅卯</w:t>
            </w:r>
          </w:p>
        </w:tc>
        <w:tc>
          <w:tcPr>
            <w:tcW w:w="992" w:type="dxa"/>
            <w:vAlign w:val="center"/>
          </w:tcPr>
          <w:p w14:paraId="31CD448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东方</w:t>
            </w:r>
          </w:p>
        </w:tc>
        <w:tc>
          <w:tcPr>
            <w:tcW w:w="1134" w:type="dxa"/>
            <w:vAlign w:val="center"/>
          </w:tcPr>
          <w:p w14:paraId="278A30F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春</w:t>
            </w:r>
          </w:p>
        </w:tc>
        <w:tc>
          <w:tcPr>
            <w:tcW w:w="1134" w:type="dxa"/>
            <w:vAlign w:val="center"/>
          </w:tcPr>
          <w:p w14:paraId="3DE6016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木</w:t>
            </w:r>
          </w:p>
        </w:tc>
        <w:tc>
          <w:tcPr>
            <w:tcW w:w="1134" w:type="dxa"/>
            <w:vAlign w:val="center"/>
          </w:tcPr>
          <w:p w14:paraId="461445E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甲/乙</w:t>
            </w:r>
          </w:p>
        </w:tc>
      </w:tr>
      <w:tr w14:paraId="160844C0">
        <w:tblPrEx>
          <w:tblLayout w:type="fixed"/>
        </w:tblPrEx>
        <w:tc>
          <w:tcPr>
            <w:tcW w:w="998" w:type="dxa"/>
            <w:vAlign w:val="center"/>
          </w:tcPr>
          <w:p w14:paraId="0BFE9E7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巳午</w:t>
            </w:r>
          </w:p>
        </w:tc>
        <w:tc>
          <w:tcPr>
            <w:tcW w:w="992" w:type="dxa"/>
            <w:vAlign w:val="center"/>
          </w:tcPr>
          <w:p w14:paraId="00C41C7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南方</w:t>
            </w:r>
          </w:p>
        </w:tc>
        <w:tc>
          <w:tcPr>
            <w:tcW w:w="1134" w:type="dxa"/>
            <w:vAlign w:val="center"/>
          </w:tcPr>
          <w:p w14:paraId="54E9EF8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夏</w:t>
            </w:r>
          </w:p>
        </w:tc>
        <w:tc>
          <w:tcPr>
            <w:tcW w:w="1134" w:type="dxa"/>
            <w:vAlign w:val="center"/>
          </w:tcPr>
          <w:p w14:paraId="3908BDB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火</w:t>
            </w:r>
          </w:p>
        </w:tc>
        <w:tc>
          <w:tcPr>
            <w:tcW w:w="1134" w:type="dxa"/>
            <w:vAlign w:val="center"/>
          </w:tcPr>
          <w:p w14:paraId="3733376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丙</w:t>
            </w:r>
            <w:r>
              <w:rPr>
                <w:rFonts w:hint="eastAsia"/>
                <w:b/>
                <w:bCs/>
                <w:sz w:val="15"/>
                <w:szCs w:val="15"/>
              </w:rPr>
              <w:t>/</w:t>
            </w:r>
            <w:r>
              <w:rPr>
                <w:b/>
                <w:bCs/>
                <w:sz w:val="15"/>
                <w:szCs w:val="15"/>
              </w:rPr>
              <w:t>丁</w:t>
            </w:r>
          </w:p>
        </w:tc>
      </w:tr>
      <w:tr w14:paraId="0F111AFD">
        <w:tblPrEx>
          <w:tblLayout w:type="fixed"/>
        </w:tblPrEx>
        <w:tc>
          <w:tcPr>
            <w:tcW w:w="998" w:type="dxa"/>
            <w:vAlign w:val="center"/>
          </w:tcPr>
          <w:p w14:paraId="4E8F55C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申酉</w:t>
            </w:r>
          </w:p>
        </w:tc>
        <w:tc>
          <w:tcPr>
            <w:tcW w:w="992" w:type="dxa"/>
            <w:vAlign w:val="center"/>
          </w:tcPr>
          <w:p w14:paraId="44C9E80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西方</w:t>
            </w:r>
          </w:p>
        </w:tc>
        <w:tc>
          <w:tcPr>
            <w:tcW w:w="1134" w:type="dxa"/>
            <w:vAlign w:val="center"/>
          </w:tcPr>
          <w:p w14:paraId="0B4ADD7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秋</w:t>
            </w:r>
          </w:p>
        </w:tc>
        <w:tc>
          <w:tcPr>
            <w:tcW w:w="1134" w:type="dxa"/>
            <w:vAlign w:val="center"/>
          </w:tcPr>
          <w:p w14:paraId="331D0CF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金</w:t>
            </w:r>
          </w:p>
        </w:tc>
        <w:tc>
          <w:tcPr>
            <w:tcW w:w="1134" w:type="dxa"/>
            <w:vAlign w:val="center"/>
          </w:tcPr>
          <w:p w14:paraId="1E6BBAF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庚/辛</w:t>
            </w:r>
          </w:p>
        </w:tc>
      </w:tr>
      <w:tr w14:paraId="0D388C1A">
        <w:tblPrEx>
          <w:tblLayout w:type="fixed"/>
        </w:tblPrEx>
        <w:tc>
          <w:tcPr>
            <w:tcW w:w="998" w:type="dxa"/>
            <w:vAlign w:val="center"/>
          </w:tcPr>
          <w:p w14:paraId="4272FEA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亥子</w:t>
            </w:r>
          </w:p>
        </w:tc>
        <w:tc>
          <w:tcPr>
            <w:tcW w:w="992" w:type="dxa"/>
            <w:vAlign w:val="center"/>
          </w:tcPr>
          <w:p w14:paraId="036CCA3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北方</w:t>
            </w:r>
          </w:p>
        </w:tc>
        <w:tc>
          <w:tcPr>
            <w:tcW w:w="1134" w:type="dxa"/>
            <w:vAlign w:val="center"/>
          </w:tcPr>
          <w:p w14:paraId="7C7514A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冬</w:t>
            </w:r>
          </w:p>
        </w:tc>
        <w:tc>
          <w:tcPr>
            <w:tcW w:w="1134" w:type="dxa"/>
            <w:vAlign w:val="center"/>
          </w:tcPr>
          <w:p w14:paraId="245D70F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水</w:t>
            </w:r>
          </w:p>
        </w:tc>
        <w:tc>
          <w:tcPr>
            <w:tcW w:w="1134" w:type="dxa"/>
            <w:vAlign w:val="center"/>
          </w:tcPr>
          <w:p w14:paraId="23ABA7D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壬/癸</w:t>
            </w:r>
          </w:p>
        </w:tc>
      </w:tr>
      <w:tr w14:paraId="1DEE815B">
        <w:tblPrEx>
          <w:tblLayout w:type="fixed"/>
        </w:tblPrEx>
        <w:tc>
          <w:tcPr>
            <w:tcW w:w="998" w:type="dxa"/>
            <w:vAlign w:val="center"/>
          </w:tcPr>
          <w:p w14:paraId="6226A16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辰戌丑未</w:t>
            </w:r>
          </w:p>
        </w:tc>
        <w:tc>
          <w:tcPr>
            <w:tcW w:w="992" w:type="dxa"/>
            <w:vAlign w:val="center"/>
          </w:tcPr>
          <w:p w14:paraId="35E7CC0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中央</w:t>
            </w:r>
          </w:p>
        </w:tc>
        <w:tc>
          <w:tcPr>
            <w:tcW w:w="1134" w:type="dxa"/>
            <w:vAlign w:val="center"/>
          </w:tcPr>
          <w:p w14:paraId="36DAE3A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四季末</w:t>
            </w:r>
          </w:p>
        </w:tc>
        <w:tc>
          <w:tcPr>
            <w:tcW w:w="1134" w:type="dxa"/>
            <w:vAlign w:val="center"/>
          </w:tcPr>
          <w:p w14:paraId="7A15C79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土</w:t>
            </w:r>
          </w:p>
        </w:tc>
        <w:tc>
          <w:tcPr>
            <w:tcW w:w="1134" w:type="dxa"/>
            <w:vAlign w:val="center"/>
          </w:tcPr>
          <w:p w14:paraId="3F56081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戊/</w:t>
            </w:r>
            <w:r>
              <w:rPr>
                <w:rFonts w:hint="eastAsia"/>
                <w:b/>
                <w:bCs/>
                <w:sz w:val="15"/>
                <w:szCs w:val="15"/>
              </w:rPr>
              <w:t>己</w:t>
            </w:r>
          </w:p>
        </w:tc>
      </w:tr>
    </w:tbl>
    <w:p w14:paraId="62BB5B0C">
      <w:pPr>
        <w:rPr>
          <w:rFonts w:hint="eastAsia"/>
          <w:b/>
          <w:bCs/>
        </w:rPr>
      </w:pPr>
    </w:p>
    <w:p w14:paraId="7AD5DA17">
      <w:pPr>
        <w:rPr>
          <w:b/>
          <w:bCs/>
        </w:rPr>
      </w:pPr>
      <w:r>
        <w:rPr>
          <w:rFonts w:hint="eastAsia"/>
          <w:b/>
          <w:bCs/>
        </w:rPr>
        <w:t>原理：方位相对/相邻决定地支关系性质，如对冲必为方位相对（子午南北、卯酉东西），相合多为方位相邻</w:t>
      </w:r>
    </w:p>
    <w:p w14:paraId="283F74B7">
      <w:pPr>
        <w:rPr>
          <w:b/>
          <w:bCs/>
        </w:rPr>
      </w:pPr>
      <w:r>
        <w:rPr>
          <w:rFonts w:hint="eastAsia"/>
          <w:b/>
          <w:bCs/>
        </w:rPr>
        <w:t>二、地支基础关系（4类核心）</w:t>
      </w:r>
    </w:p>
    <w:p w14:paraId="4E622F27">
      <w:pPr>
        <w:rPr>
          <w:b/>
          <w:bCs/>
        </w:rPr>
      </w:pPr>
      <w:r>
        <w:rPr>
          <w:rFonts w:hint="eastAsia"/>
          <w:b/>
          <w:bCs/>
        </w:rPr>
        <w:t>1、地支六合（6组，两两相合）</w:t>
      </w:r>
    </w:p>
    <w:p w14:paraId="0CC96CB1">
      <w:pPr>
        <w:rPr>
          <w:b/>
          <w:bCs/>
        </w:rPr>
      </w:pPr>
      <w:r>
        <w:rPr>
          <w:rFonts w:hint="eastAsia"/>
          <w:b/>
          <w:bCs/>
        </w:rPr>
        <w:t>定义：12地支按阴阳互补原则组成6对稳定组合，象征“阴阳和谐、相互吸引”</w:t>
      </w:r>
    </w:p>
    <w:p w14:paraId="58A5616F">
      <w:pPr>
        <w:rPr>
          <w:b/>
          <w:bCs/>
        </w:rPr>
      </w:pPr>
      <w:r>
        <w:rPr>
          <w:rFonts w:hint="eastAsia"/>
          <w:b/>
          <w:bCs/>
        </w:rPr>
        <w:t>形成原理：</w:t>
      </w:r>
    </w:p>
    <w:p w14:paraId="49FFE1E9">
      <w:pPr>
        <w:rPr>
          <w:b/>
          <w:bCs/>
        </w:rPr>
      </w:pPr>
      <w:r>
        <w:rPr>
          <w:rFonts w:hint="eastAsia"/>
          <w:b/>
          <w:bCs/>
        </w:rPr>
        <w:t>1）阴阳配对：阳支配阴支（如子阳配丑阴），符合“一阴一阳之调道”</w:t>
      </w:r>
    </w:p>
    <w:p w14:paraId="54E7B208">
      <w:pPr>
        <w:rPr>
          <w:b/>
          <w:bCs/>
        </w:rPr>
      </w:pPr>
      <w:r>
        <w:rPr>
          <w:rFonts w:hint="eastAsia"/>
          <w:b/>
          <w:bCs/>
        </w:rPr>
        <w:t>2）五行转化：相合后形成新五行，如子丑合化土、寅亥合化木</w:t>
      </w:r>
    </w:p>
    <w:p w14:paraId="06F1D19C">
      <w:pPr>
        <w:rPr>
          <w:b/>
          <w:bCs/>
        </w:rPr>
      </w:pPr>
      <w:r>
        <w:rPr>
          <w:rFonts w:hint="eastAsia"/>
          <w:b/>
          <w:bCs/>
        </w:rPr>
        <w:t>3）数理逻辑：相合地支序数和为7或15，暗合“三生万物”与“阳极之数”</w:t>
      </w:r>
    </w:p>
    <w:p w14:paraId="4A03AF63">
      <w:pPr>
        <w:rPr>
          <w:b/>
          <w:bCs/>
        </w:rPr>
      </w:pPr>
    </w:p>
    <w:p w14:paraId="047DBE62">
      <w:pPr>
        <w:rPr>
          <w:b/>
          <w:bCs/>
        </w:rPr>
      </w:pPr>
    </w:p>
    <w:p w14:paraId="65293859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完整组合表（含形成原理+能量变化）</w:t>
      </w:r>
    </w:p>
    <w:tbl>
      <w:tblPr>
        <w:tblStyle w:val="4"/>
        <w:tblW w:w="82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630"/>
        <w:gridCol w:w="2126"/>
        <w:gridCol w:w="2489"/>
        <w:gridCol w:w="2268"/>
      </w:tblGrid>
      <w:tr w14:paraId="675E40F8">
        <w:tblPrEx>
          <w:tblLayout w:type="fixed"/>
        </w:tblPrEx>
        <w:tc>
          <w:tcPr>
            <w:tcW w:w="714" w:type="dxa"/>
            <w:vAlign w:val="center"/>
          </w:tcPr>
          <w:p w14:paraId="45746A0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组合</w:t>
            </w:r>
          </w:p>
        </w:tc>
        <w:tc>
          <w:tcPr>
            <w:tcW w:w="630" w:type="dxa"/>
            <w:vAlign w:val="center"/>
          </w:tcPr>
          <w:p w14:paraId="5FD85C2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化气</w:t>
            </w:r>
          </w:p>
        </w:tc>
        <w:tc>
          <w:tcPr>
            <w:tcW w:w="2126" w:type="dxa"/>
            <w:vAlign w:val="center"/>
          </w:tcPr>
          <w:p w14:paraId="6F24498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形成原理</w:t>
            </w:r>
          </w:p>
        </w:tc>
        <w:tc>
          <w:tcPr>
            <w:tcW w:w="2489" w:type="dxa"/>
            <w:vAlign w:val="center"/>
          </w:tcPr>
          <w:p w14:paraId="52FDA15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能量特点</w:t>
            </w:r>
          </w:p>
        </w:tc>
        <w:tc>
          <w:tcPr>
            <w:tcW w:w="2268" w:type="dxa"/>
            <w:vAlign w:val="center"/>
          </w:tcPr>
          <w:p w14:paraId="298F81B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典型案例</w:t>
            </w:r>
          </w:p>
        </w:tc>
      </w:tr>
      <w:tr w14:paraId="52718C17">
        <w:tblPrEx>
          <w:tblLayout w:type="fixed"/>
        </w:tblPrEx>
        <w:trPr>
          <w:trHeight w:val="624" w:hRule="atLeast"/>
        </w:trPr>
        <w:tc>
          <w:tcPr>
            <w:tcW w:w="714" w:type="dxa"/>
            <w:vAlign w:val="center"/>
          </w:tcPr>
          <w:p w14:paraId="623986A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子丑合</w:t>
            </w:r>
          </w:p>
        </w:tc>
        <w:tc>
          <w:tcPr>
            <w:tcW w:w="630" w:type="dxa"/>
            <w:vAlign w:val="center"/>
          </w:tcPr>
          <w:p w14:paraId="026F621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土</w:t>
            </w:r>
          </w:p>
        </w:tc>
        <w:tc>
          <w:tcPr>
            <w:tcW w:w="2126" w:type="dxa"/>
            <w:vAlign w:val="center"/>
          </w:tcPr>
          <w:p w14:paraId="1D33F92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子水（北方）＋丑土（中央），水土交融成湿土</w:t>
            </w:r>
          </w:p>
        </w:tc>
        <w:tc>
          <w:tcPr>
            <w:tcW w:w="2489" w:type="dxa"/>
            <w:vAlign w:val="center"/>
          </w:tcPr>
          <w:p w14:paraId="7E7A842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克合，子水被丑土所克，合化后土旺水弱</w:t>
            </w:r>
          </w:p>
        </w:tc>
        <w:tc>
          <w:tcPr>
            <w:tcW w:w="2268" w:type="dxa"/>
            <w:vAlign w:val="center"/>
          </w:tcPr>
          <w:p w14:paraId="387F421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乾造：甲子 乙丑 丙寅 丁卯（年月子丑合，性格稳重，母亲健康）</w:t>
            </w:r>
          </w:p>
        </w:tc>
      </w:tr>
      <w:tr w14:paraId="38D0E613">
        <w:tblPrEx>
          <w:tblLayout w:type="fixed"/>
        </w:tblPrEx>
        <w:trPr>
          <w:trHeight w:val="723" w:hRule="atLeast"/>
        </w:trPr>
        <w:tc>
          <w:tcPr>
            <w:tcW w:w="714" w:type="dxa"/>
            <w:vAlign w:val="center"/>
          </w:tcPr>
          <w:p w14:paraId="38EDE64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寅亥合</w:t>
            </w:r>
          </w:p>
        </w:tc>
        <w:tc>
          <w:tcPr>
            <w:tcW w:w="630" w:type="dxa"/>
            <w:vAlign w:val="center"/>
          </w:tcPr>
          <w:p w14:paraId="5D86A6C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木</w:t>
            </w:r>
          </w:p>
        </w:tc>
        <w:tc>
          <w:tcPr>
            <w:tcW w:w="2126" w:type="dxa"/>
            <w:vAlign w:val="center"/>
          </w:tcPr>
          <w:p w14:paraId="69677C9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寅木（东方）＋亥水（北方），水生木，木气生发</w:t>
            </w:r>
          </w:p>
        </w:tc>
        <w:tc>
          <w:tcPr>
            <w:tcW w:w="2489" w:type="dxa"/>
            <w:vAlign w:val="center"/>
          </w:tcPr>
          <w:p w14:paraId="1C696D7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生合，亥水生寅木，合化后木旺水弱</w:t>
            </w:r>
          </w:p>
        </w:tc>
        <w:tc>
          <w:tcPr>
            <w:tcW w:w="2268" w:type="dxa"/>
            <w:vAlign w:val="center"/>
          </w:tcPr>
          <w:p w14:paraId="3549A4E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坤造：丙寅 己亥 戊辰 辛酉（月日寅亥合，思维活跃，学业优异）</w:t>
            </w:r>
          </w:p>
        </w:tc>
      </w:tr>
      <w:tr w14:paraId="639F6E98">
        <w:tblPrEx>
          <w:tblLayout w:type="fixed"/>
        </w:tblPrEx>
        <w:tc>
          <w:tcPr>
            <w:tcW w:w="714" w:type="dxa"/>
            <w:vAlign w:val="center"/>
          </w:tcPr>
          <w:p w14:paraId="369BB89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卯戌合</w:t>
            </w:r>
          </w:p>
        </w:tc>
        <w:tc>
          <w:tcPr>
            <w:tcW w:w="630" w:type="dxa"/>
            <w:vAlign w:val="center"/>
          </w:tcPr>
          <w:p w14:paraId="56A3391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火</w:t>
            </w:r>
          </w:p>
        </w:tc>
        <w:tc>
          <w:tcPr>
            <w:tcW w:w="2126" w:type="dxa"/>
            <w:vAlign w:val="center"/>
          </w:tcPr>
          <w:p w14:paraId="2F69BA7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卯木（东方）＋戌土（中央），木克土生火</w:t>
            </w:r>
          </w:p>
        </w:tc>
        <w:tc>
          <w:tcPr>
            <w:tcW w:w="2489" w:type="dxa"/>
            <w:vAlign w:val="center"/>
          </w:tcPr>
          <w:p w14:paraId="3DDA9D8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克合，卯木克戌土，合化后火旺木弱</w:t>
            </w:r>
          </w:p>
        </w:tc>
        <w:tc>
          <w:tcPr>
            <w:tcW w:w="2268" w:type="dxa"/>
            <w:vAlign w:val="center"/>
          </w:tcPr>
          <w:p w14:paraId="0EDA874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乾造：丁卯 庚戌 壬申 甲辰（月日卯戌合，热情冲动，婚姻波动）</w:t>
            </w:r>
          </w:p>
        </w:tc>
      </w:tr>
      <w:tr w14:paraId="30CCA216">
        <w:tblPrEx>
          <w:tblLayout w:type="fixed"/>
        </w:tblPrEx>
        <w:tc>
          <w:tcPr>
            <w:tcW w:w="714" w:type="dxa"/>
            <w:vAlign w:val="center"/>
          </w:tcPr>
          <w:p w14:paraId="17F84BC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辰酉合</w:t>
            </w:r>
          </w:p>
        </w:tc>
        <w:tc>
          <w:tcPr>
            <w:tcW w:w="630" w:type="dxa"/>
            <w:vAlign w:val="center"/>
          </w:tcPr>
          <w:p w14:paraId="06C9EA3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金</w:t>
            </w:r>
          </w:p>
        </w:tc>
        <w:tc>
          <w:tcPr>
            <w:tcW w:w="2126" w:type="dxa"/>
            <w:vAlign w:val="center"/>
          </w:tcPr>
          <w:p w14:paraId="575BD53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辰土（中央）＋酉金（西方），土生金，金气收敛</w:t>
            </w:r>
          </w:p>
        </w:tc>
        <w:tc>
          <w:tcPr>
            <w:tcW w:w="2489" w:type="dxa"/>
            <w:vAlign w:val="center"/>
          </w:tcPr>
          <w:p w14:paraId="5723554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生合，辰土生酉金，合化后金旺土弱</w:t>
            </w:r>
          </w:p>
        </w:tc>
        <w:tc>
          <w:tcPr>
            <w:tcW w:w="2268" w:type="dxa"/>
            <w:vAlign w:val="center"/>
          </w:tcPr>
          <w:p w14:paraId="352DB52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坤造：戊辰 辛酉 乙亥 丁亥（月日辰酉合，精明干练，财运亨通）</w:t>
            </w:r>
          </w:p>
        </w:tc>
      </w:tr>
      <w:tr w14:paraId="50931E7D">
        <w:tblPrEx>
          <w:tblLayout w:type="fixed"/>
        </w:tblPrEx>
        <w:tc>
          <w:tcPr>
            <w:tcW w:w="714" w:type="dxa"/>
            <w:vAlign w:val="center"/>
          </w:tcPr>
          <w:p w14:paraId="70BF64E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巳申合</w:t>
            </w:r>
          </w:p>
        </w:tc>
        <w:tc>
          <w:tcPr>
            <w:tcW w:w="630" w:type="dxa"/>
            <w:vAlign w:val="center"/>
          </w:tcPr>
          <w:p w14:paraId="4BDE3F1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水</w:t>
            </w:r>
          </w:p>
        </w:tc>
        <w:tc>
          <w:tcPr>
            <w:tcW w:w="2126" w:type="dxa"/>
            <w:vAlign w:val="center"/>
          </w:tcPr>
          <w:p w14:paraId="247B168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巳火（南方）＋申金（西方），火克金生水</w:t>
            </w:r>
          </w:p>
        </w:tc>
        <w:tc>
          <w:tcPr>
            <w:tcW w:w="2489" w:type="dxa"/>
            <w:vAlign w:val="center"/>
          </w:tcPr>
          <w:p w14:paraId="731D3A9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克合+刑合，巳申刑中带合，主变动</w:t>
            </w:r>
          </w:p>
        </w:tc>
        <w:tc>
          <w:tcPr>
            <w:tcW w:w="2268" w:type="dxa"/>
            <w:vAlign w:val="center"/>
          </w:tcPr>
          <w:p w14:paraId="2D798DA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乾造：己巳 壬申 丙子 庚寅（月日巳申合，职业多变，异地发展）</w:t>
            </w:r>
          </w:p>
        </w:tc>
      </w:tr>
      <w:tr w14:paraId="531DEB79">
        <w:tblPrEx>
          <w:tblLayout w:type="fixed"/>
        </w:tblPrEx>
        <w:tc>
          <w:tcPr>
            <w:tcW w:w="714" w:type="dxa"/>
            <w:vAlign w:val="center"/>
          </w:tcPr>
          <w:p w14:paraId="6BBF1D7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午未合</w:t>
            </w:r>
          </w:p>
        </w:tc>
        <w:tc>
          <w:tcPr>
            <w:tcW w:w="630" w:type="dxa"/>
            <w:vAlign w:val="center"/>
          </w:tcPr>
          <w:p w14:paraId="14E49CA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土</w:t>
            </w:r>
          </w:p>
        </w:tc>
        <w:tc>
          <w:tcPr>
            <w:tcW w:w="2126" w:type="dxa"/>
            <w:vAlign w:val="center"/>
          </w:tcPr>
          <w:p w14:paraId="68D0C14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午火（南方）＋未土（中央），火生土，土气厚重</w:t>
            </w:r>
          </w:p>
        </w:tc>
        <w:tc>
          <w:tcPr>
            <w:tcW w:w="2489" w:type="dxa"/>
            <w:vAlign w:val="center"/>
          </w:tcPr>
          <w:p w14:paraId="4242EB4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生合，午火生未土，合化后土旺火弱</w:t>
            </w:r>
          </w:p>
        </w:tc>
        <w:tc>
          <w:tcPr>
            <w:tcW w:w="2268" w:type="dxa"/>
            <w:vAlign w:val="center"/>
          </w:tcPr>
          <w:p w14:paraId="75E78B0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坤造：庚午 癸未 甲申 乙酉（月日午未合，性格固执，家庭稳定）</w:t>
            </w:r>
          </w:p>
        </w:tc>
      </w:tr>
    </w:tbl>
    <w:p w14:paraId="2183671A">
      <w:pPr>
        <w:jc w:val="left"/>
        <w:rPr>
          <w:b/>
          <w:bCs/>
          <w:sz w:val="15"/>
          <w:szCs w:val="15"/>
        </w:rPr>
      </w:pPr>
    </w:p>
    <w:p w14:paraId="39F8A86F">
      <w:pPr>
        <w:rPr>
          <w:b/>
          <w:bCs/>
        </w:rPr>
      </w:pPr>
      <w:r>
        <w:rPr>
          <w:rFonts w:hint="eastAsia"/>
          <w:b/>
          <w:bCs/>
        </w:rPr>
        <w:t>核心判定规则</w:t>
      </w:r>
    </w:p>
    <w:p w14:paraId="4DD3BCE8">
      <w:pPr>
        <w:rPr>
          <w:b/>
          <w:bCs/>
        </w:rPr>
      </w:pPr>
      <w:r>
        <w:rPr>
          <w:rFonts w:hint="eastAsia"/>
          <w:b/>
          <w:bCs/>
        </w:rPr>
        <w:t>1）紧贴相合：必须相邻（年-月、月-日、日-时），隔位合力减弱50%</w:t>
      </w:r>
    </w:p>
    <w:p w14:paraId="297ACD97">
      <w:pPr>
        <w:rPr>
          <w:b/>
          <w:bCs/>
        </w:rPr>
      </w:pPr>
      <w:r>
        <w:rPr>
          <w:rFonts w:hint="eastAsia"/>
          <w:b/>
          <w:bCs/>
        </w:rPr>
        <w:t>2）合化条件：化神旺、透干、无冲克，否则合而不化（仅牵制，不转化五行） 3）优先级：六合＞生克，相合地支暂时失去独立独立生克权</w:t>
      </w:r>
    </w:p>
    <w:p w14:paraId="5924A44C">
      <w:pPr>
        <w:rPr>
          <w:b/>
          <w:bCs/>
        </w:rPr>
      </w:pPr>
    </w:p>
    <w:p w14:paraId="6227C5E9">
      <w:pPr>
        <w:rPr>
          <w:b/>
          <w:bCs/>
        </w:rPr>
      </w:pPr>
      <w:r>
        <w:rPr>
          <w:rFonts w:hint="eastAsia"/>
          <w:b/>
          <w:bCs/>
        </w:rPr>
        <w:t>2、地支三合（4局，三支成势）</w:t>
      </w:r>
    </w:p>
    <w:p w14:paraId="57698AF1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定义：三个地支按“长生—帝旺一墓库”的能量周期组合，形成强大五行气场，共4局</w:t>
      </w:r>
    </w:p>
    <w:p w14:paraId="11C2B5F8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形成原理：</w:t>
      </w:r>
    </w:p>
    <w:p w14:paraId="2D42C7E9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1）万物生长规律：象征“生长一旺盛—收藏”的完整生命周期。如木局：亥（长生）一卯（帝旺）—未（墓库）</w:t>
      </w:r>
    </w:p>
    <w:p w14:paraId="32A423AB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2）三角形稳定结构：三合地支呈等边三角形分布（如申子辰在方位上为西-北-东），能量稳定持久</w:t>
      </w:r>
    </w:p>
    <w:p w14:paraId="1D305477">
      <w:pPr>
        <w:rPr>
          <w:b/>
          <w:bCs/>
          <w:sz w:val="16"/>
          <w:szCs w:val="20"/>
        </w:rPr>
      </w:pPr>
      <w:r>
        <w:rPr>
          <w:rFonts w:hint="eastAsia"/>
          <w:b/>
          <w:bCs/>
          <w:sz w:val="16"/>
          <w:szCs w:val="20"/>
        </w:rPr>
        <w:t>3）五行汇聚：三支合力强化某一五行，力量是单支的2-3倍</w:t>
      </w:r>
    </w:p>
    <w:p w14:paraId="15738B70">
      <w:pPr>
        <w:rPr>
          <w:b/>
          <w:bCs/>
        </w:rPr>
      </w:pPr>
    </w:p>
    <w:p w14:paraId="44049721">
      <w:pPr>
        <w:rPr>
          <w:b/>
          <w:bCs/>
          <w:sz w:val="13"/>
          <w:szCs w:val="13"/>
        </w:rPr>
      </w:pPr>
      <w:r>
        <w:rPr>
          <w:rFonts w:hint="eastAsia"/>
          <w:b/>
          <w:bCs/>
        </w:rPr>
        <w:t>完整组合表</w:t>
      </w:r>
    </w:p>
    <w:tbl>
      <w:tblPr>
        <w:tblStyle w:val="4"/>
        <w:tblW w:w="83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709"/>
        <w:gridCol w:w="992"/>
        <w:gridCol w:w="1418"/>
        <w:gridCol w:w="1842"/>
        <w:gridCol w:w="1729"/>
        <w:gridCol w:w="965"/>
      </w:tblGrid>
      <w:tr w14:paraId="5BC7F2A4">
        <w:tblPrEx>
          <w:tblLayout w:type="fixed"/>
        </w:tblPrEx>
        <w:tc>
          <w:tcPr>
            <w:tcW w:w="714" w:type="dxa"/>
            <w:vAlign w:val="center"/>
          </w:tcPr>
          <w:p w14:paraId="0348630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合局</w:t>
            </w:r>
          </w:p>
        </w:tc>
        <w:tc>
          <w:tcPr>
            <w:tcW w:w="709" w:type="dxa"/>
            <w:vAlign w:val="center"/>
          </w:tcPr>
          <w:p w14:paraId="71B7C68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五行</w:t>
            </w:r>
          </w:p>
        </w:tc>
        <w:tc>
          <w:tcPr>
            <w:tcW w:w="992" w:type="dxa"/>
            <w:vAlign w:val="center"/>
          </w:tcPr>
          <w:p w14:paraId="63564EE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地支组合</w:t>
            </w:r>
          </w:p>
        </w:tc>
        <w:tc>
          <w:tcPr>
            <w:tcW w:w="1418" w:type="dxa"/>
            <w:vAlign w:val="center"/>
          </w:tcPr>
          <w:p w14:paraId="6CF291D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能量节点</w:t>
            </w:r>
          </w:p>
        </w:tc>
        <w:tc>
          <w:tcPr>
            <w:tcW w:w="1842" w:type="dxa"/>
            <w:vAlign w:val="center"/>
          </w:tcPr>
          <w:p w14:paraId="41772DF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形成原理</w:t>
            </w:r>
          </w:p>
        </w:tc>
        <w:tc>
          <w:tcPr>
            <w:tcW w:w="1729" w:type="dxa"/>
            <w:vAlign w:val="center"/>
          </w:tcPr>
          <w:p w14:paraId="47CF7CA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典型案例（乾造/坤造）</w:t>
            </w:r>
          </w:p>
        </w:tc>
        <w:tc>
          <w:tcPr>
            <w:tcW w:w="965" w:type="dxa"/>
            <w:vAlign w:val="center"/>
          </w:tcPr>
          <w:p w14:paraId="3472CEF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行业倾向</w:t>
            </w:r>
          </w:p>
        </w:tc>
      </w:tr>
      <w:tr w14:paraId="2F0BF88A">
        <w:tblPrEx>
          <w:tblLayout w:type="fixed"/>
        </w:tblPrEx>
        <w:tc>
          <w:tcPr>
            <w:tcW w:w="714" w:type="dxa"/>
            <w:vAlign w:val="center"/>
          </w:tcPr>
          <w:p w14:paraId="2CDEEF7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申子辰</w:t>
            </w:r>
          </w:p>
        </w:tc>
        <w:tc>
          <w:tcPr>
            <w:tcW w:w="709" w:type="dxa"/>
            <w:vAlign w:val="center"/>
          </w:tcPr>
          <w:p w14:paraId="2A24F1D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水局</w:t>
            </w:r>
          </w:p>
        </w:tc>
        <w:tc>
          <w:tcPr>
            <w:tcW w:w="992" w:type="dxa"/>
            <w:vAlign w:val="center"/>
          </w:tcPr>
          <w:p w14:paraId="1BD1989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申+子+辰</w:t>
            </w:r>
          </w:p>
        </w:tc>
        <w:tc>
          <w:tcPr>
            <w:tcW w:w="1418" w:type="dxa"/>
            <w:vAlign w:val="center"/>
          </w:tcPr>
          <w:p w14:paraId="5B54432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申（长生）、子（帝旺）、辰（墓库）</w:t>
            </w:r>
          </w:p>
        </w:tc>
        <w:tc>
          <w:tcPr>
            <w:tcW w:w="1842" w:type="dxa"/>
            <w:vAlign w:val="center"/>
          </w:tcPr>
          <w:p w14:paraId="306B4E7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北方水势汇聚，智慧流动之力</w:t>
            </w:r>
          </w:p>
        </w:tc>
        <w:tc>
          <w:tcPr>
            <w:tcW w:w="1729" w:type="dxa"/>
            <w:vAlign w:val="center"/>
          </w:tcPr>
          <w:p w14:paraId="7398C70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乾造：壬申 甲子 戊辰 甲寅（思维敏捷）</w:t>
            </w:r>
          </w:p>
        </w:tc>
        <w:tc>
          <w:tcPr>
            <w:tcW w:w="965" w:type="dxa"/>
            <w:vAlign w:val="center"/>
          </w:tcPr>
          <w:p w14:paraId="5C35A31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水利/物流行业</w:t>
            </w:r>
          </w:p>
        </w:tc>
      </w:tr>
      <w:tr w14:paraId="05495B16">
        <w:tblPrEx>
          <w:tblLayout w:type="fixed"/>
        </w:tblPrEx>
        <w:tc>
          <w:tcPr>
            <w:tcW w:w="714" w:type="dxa"/>
            <w:vAlign w:val="center"/>
          </w:tcPr>
          <w:p w14:paraId="621CE55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亥卯未</w:t>
            </w:r>
          </w:p>
        </w:tc>
        <w:tc>
          <w:tcPr>
            <w:tcW w:w="709" w:type="dxa"/>
            <w:vAlign w:val="center"/>
          </w:tcPr>
          <w:p w14:paraId="0C0F171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木局</w:t>
            </w:r>
          </w:p>
        </w:tc>
        <w:tc>
          <w:tcPr>
            <w:tcW w:w="992" w:type="dxa"/>
            <w:vAlign w:val="center"/>
          </w:tcPr>
          <w:p w14:paraId="48102E2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亥+卯+未</w:t>
            </w:r>
          </w:p>
        </w:tc>
        <w:tc>
          <w:tcPr>
            <w:tcW w:w="1418" w:type="dxa"/>
            <w:vAlign w:val="center"/>
          </w:tcPr>
          <w:p w14:paraId="4106FA4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亥（长生）、卯（帝旺）、未（墓库）</w:t>
            </w:r>
          </w:p>
        </w:tc>
        <w:tc>
          <w:tcPr>
            <w:tcW w:w="1842" w:type="dxa"/>
            <w:vAlign w:val="center"/>
          </w:tcPr>
          <w:p w14:paraId="1B06326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东方木气生发，柔韧仁和之气</w:t>
            </w:r>
          </w:p>
        </w:tc>
        <w:tc>
          <w:tcPr>
            <w:tcW w:w="1729" w:type="dxa"/>
            <w:vAlign w:val="center"/>
          </w:tcPr>
          <w:p w14:paraId="3E85A75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坤造：己亥 丁卯 癸未 辛酉（文采出众）</w:t>
            </w:r>
          </w:p>
        </w:tc>
        <w:tc>
          <w:tcPr>
            <w:tcW w:w="965" w:type="dxa"/>
            <w:vAlign w:val="center"/>
          </w:tcPr>
          <w:p w14:paraId="4D1020B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教育/文化行业</w:t>
            </w:r>
          </w:p>
        </w:tc>
      </w:tr>
      <w:tr w14:paraId="652A5F04">
        <w:tblPrEx>
          <w:tblLayout w:type="fixed"/>
        </w:tblPrEx>
        <w:tc>
          <w:tcPr>
            <w:tcW w:w="714" w:type="dxa"/>
            <w:vAlign w:val="center"/>
          </w:tcPr>
          <w:p w14:paraId="70EAAD1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寅午戌</w:t>
            </w:r>
          </w:p>
        </w:tc>
        <w:tc>
          <w:tcPr>
            <w:tcW w:w="709" w:type="dxa"/>
            <w:vAlign w:val="center"/>
          </w:tcPr>
          <w:p w14:paraId="58A7980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火局</w:t>
            </w:r>
          </w:p>
        </w:tc>
        <w:tc>
          <w:tcPr>
            <w:tcW w:w="992" w:type="dxa"/>
            <w:vAlign w:val="center"/>
          </w:tcPr>
          <w:p w14:paraId="3924841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寅+午+戌</w:t>
            </w:r>
          </w:p>
        </w:tc>
        <w:tc>
          <w:tcPr>
            <w:tcW w:w="1418" w:type="dxa"/>
            <w:vAlign w:val="center"/>
          </w:tcPr>
          <w:p w14:paraId="78AAC8C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寅（长生）、午（帝旺）、戌（墓库）</w:t>
            </w:r>
          </w:p>
        </w:tc>
        <w:tc>
          <w:tcPr>
            <w:tcW w:w="1842" w:type="dxa"/>
            <w:vAlign w:val="center"/>
          </w:tcPr>
          <w:p w14:paraId="16F88DF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南方火势升腾，热情光明之能</w:t>
            </w:r>
          </w:p>
        </w:tc>
        <w:tc>
          <w:tcPr>
            <w:tcW w:w="1729" w:type="dxa"/>
            <w:vAlign w:val="center"/>
          </w:tcPr>
          <w:p w14:paraId="12481DD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乾造：甲寅 庚午 甲戌 丙寅（领导力强）</w:t>
            </w:r>
          </w:p>
        </w:tc>
        <w:tc>
          <w:tcPr>
            <w:tcW w:w="965" w:type="dxa"/>
            <w:vAlign w:val="center"/>
          </w:tcPr>
          <w:p w14:paraId="13B9A98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能源/餐饮行业</w:t>
            </w:r>
          </w:p>
        </w:tc>
      </w:tr>
      <w:tr w14:paraId="1B10C54A">
        <w:tblPrEx>
          <w:tblLayout w:type="fixed"/>
        </w:tblPrEx>
        <w:tc>
          <w:tcPr>
            <w:tcW w:w="714" w:type="dxa"/>
            <w:vAlign w:val="center"/>
          </w:tcPr>
          <w:p w14:paraId="775B69C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巳酉丑</w:t>
            </w:r>
          </w:p>
        </w:tc>
        <w:tc>
          <w:tcPr>
            <w:tcW w:w="709" w:type="dxa"/>
            <w:vAlign w:val="center"/>
          </w:tcPr>
          <w:p w14:paraId="02FEDE3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金局</w:t>
            </w:r>
          </w:p>
        </w:tc>
        <w:tc>
          <w:tcPr>
            <w:tcW w:w="992" w:type="dxa"/>
            <w:vAlign w:val="center"/>
          </w:tcPr>
          <w:p w14:paraId="6824255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巳+酉+丑</w:t>
            </w:r>
          </w:p>
        </w:tc>
        <w:tc>
          <w:tcPr>
            <w:tcW w:w="1418" w:type="dxa"/>
            <w:vAlign w:val="center"/>
          </w:tcPr>
          <w:p w14:paraId="7A1D5CA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巳（长生）、酉（帝旺）、丑（墓库）</w:t>
            </w:r>
          </w:p>
        </w:tc>
        <w:tc>
          <w:tcPr>
            <w:tcW w:w="1842" w:type="dxa"/>
            <w:vAlign w:val="center"/>
          </w:tcPr>
          <w:p w14:paraId="553DBA4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西方金气肃杀，收敛变革之势</w:t>
            </w:r>
          </w:p>
        </w:tc>
        <w:tc>
          <w:tcPr>
            <w:tcW w:w="1729" w:type="dxa"/>
            <w:vAlign w:val="center"/>
          </w:tcPr>
          <w:p w14:paraId="7BDEB70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坤造：己巳 辛酉 乙丑 丁亥（果断决绝）</w:t>
            </w:r>
          </w:p>
        </w:tc>
        <w:tc>
          <w:tcPr>
            <w:tcW w:w="965" w:type="dxa"/>
            <w:vAlign w:val="center"/>
          </w:tcPr>
          <w:p w14:paraId="22CC0AE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金融/法律行业</w:t>
            </w:r>
          </w:p>
        </w:tc>
      </w:tr>
    </w:tbl>
    <w:p w14:paraId="78408DE8">
      <w:pPr>
        <w:jc w:val="left"/>
        <w:rPr>
          <w:b/>
          <w:bCs/>
          <w:sz w:val="13"/>
          <w:szCs w:val="13"/>
        </w:rPr>
      </w:pPr>
    </w:p>
    <w:p w14:paraId="3D045A94">
      <w:pPr>
        <w:rPr>
          <w:b/>
          <w:bCs/>
        </w:rPr>
      </w:pPr>
    </w:p>
    <w:p w14:paraId="3C598685">
      <w:pPr>
        <w:rPr>
          <w:b/>
          <w:bCs/>
        </w:rPr>
      </w:pPr>
    </w:p>
    <w:p w14:paraId="0A00406C">
      <w:pPr>
        <w:rPr>
          <w:b/>
          <w:bCs/>
        </w:rPr>
      </w:pPr>
      <w:r>
        <w:rPr>
          <w:rFonts w:hint="eastAsia"/>
          <w:b/>
          <w:bCs/>
        </w:rPr>
        <w:t>核心判定规则</w:t>
      </w:r>
    </w:p>
    <w:p w14:paraId="4C49BA49">
      <w:pPr>
        <w:rPr>
          <w:b/>
          <w:bCs/>
        </w:rPr>
      </w:pPr>
      <w:r>
        <w:rPr>
          <w:rFonts w:hint="eastAsia"/>
          <w:b/>
          <w:bCs/>
        </w:rPr>
        <w:t>1）三支全见：必须同时出现三个地支（命局＋大运+流年），缺一不成局 </w:t>
      </w:r>
    </w:p>
    <w:p w14:paraId="28213464">
      <w:pPr>
        <w:rPr>
          <w:b/>
          <w:bCs/>
        </w:rPr>
      </w:pPr>
      <w:r>
        <w:rPr>
          <w:rFonts w:hint="eastAsia"/>
          <w:b/>
          <w:bCs/>
        </w:rPr>
        <w:t>2）半合局：</w:t>
      </w:r>
    </w:p>
    <w:p w14:paraId="53029E59">
      <w:pPr>
        <w:rPr>
          <w:b/>
          <w:bCs/>
        </w:rPr>
      </w:pPr>
      <w:r>
        <w:rPr>
          <w:rFonts w:hint="eastAsia"/>
          <w:b/>
          <w:bCs/>
        </w:rPr>
        <w:t>生地半合：长生+帝旺（如申子、亥卯），力量约为全合的60%</w:t>
      </w:r>
    </w:p>
    <w:p w14:paraId="47EF9681">
      <w:pPr>
        <w:rPr>
          <w:b/>
          <w:bCs/>
        </w:rPr>
      </w:pPr>
      <w:r>
        <w:rPr>
          <w:rFonts w:hint="eastAsia"/>
          <w:b/>
          <w:bCs/>
        </w:rPr>
        <w:t>墓地半合：帝旺+墓库（如子辰、卯未），力量约为全合的50%</w:t>
      </w:r>
    </w:p>
    <w:p w14:paraId="67F69299">
      <w:pPr>
        <w:rPr>
          <w:b/>
          <w:bCs/>
        </w:rPr>
      </w:pPr>
      <w:r>
        <w:rPr>
          <w:rFonts w:hint="eastAsia"/>
          <w:b/>
          <w:bCs/>
        </w:rPr>
        <w:t>3）拼合：长生+墓库（如申辰、亥未），需大运/流年补帝旺支才成局</w:t>
      </w:r>
    </w:p>
    <w:p w14:paraId="6ADEDCE0">
      <w:pPr>
        <w:rPr>
          <w:b/>
          <w:bCs/>
        </w:rPr>
      </w:pPr>
      <w:r>
        <w:rPr>
          <w:rFonts w:hint="eastAsia"/>
          <w:b/>
          <w:bCs/>
        </w:rPr>
        <w:t>4）优先级：三合&gt;六合，合局形成后主导命局五行平衡</w:t>
      </w:r>
    </w:p>
    <w:p w14:paraId="75AEECEC">
      <w:pPr>
        <w:rPr>
          <w:b/>
          <w:bCs/>
        </w:rPr>
      </w:pPr>
    </w:p>
    <w:p w14:paraId="4E56CEEB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3、地支三会（4局，三支同方）</w:t>
      </w:r>
    </w:p>
    <w:p w14:paraId="12FDD164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定义：三个同方位地支组合，形成“一方之气”，力量最强</w:t>
      </w:r>
    </w:p>
    <w:p w14:paraId="1280CAED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形成原理：</w:t>
      </w:r>
    </w:p>
    <w:p w14:paraId="03BE9762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1）方位聚合：东方（寅卯辰）、南方（巳午未）、西方（申酉戌）、北方（亥子丑）各成一局</w:t>
      </w:r>
    </w:p>
    <w:p w14:paraId="43AFC7D7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2）季节连贯：寅卯辰（春）、巳午未（夏）、申酉戌（秋）、亥子丑（冬），象征季节完整循环</w:t>
      </w:r>
    </w:p>
    <w:p w14:paraId="68175DFB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3）五行纯一：三会局五行最纯，无杂气干扰，力量是三合局的1.5倍</w:t>
      </w:r>
    </w:p>
    <w:p w14:paraId="7090D4DE">
      <w:pPr>
        <w:rPr>
          <w:rFonts w:hint="eastAsia"/>
          <w:b/>
          <w:bCs/>
        </w:rPr>
      </w:pPr>
      <w:r>
        <w:rPr>
          <w:rFonts w:hint="eastAsia"/>
          <w:b/>
          <w:bCs/>
        </w:rPr>
        <w:t>完整组合表</w:t>
      </w:r>
    </w:p>
    <w:tbl>
      <w:tblPr>
        <w:tblStyle w:val="4"/>
        <w:tblW w:w="80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567"/>
        <w:gridCol w:w="851"/>
        <w:gridCol w:w="1843"/>
        <w:gridCol w:w="1842"/>
        <w:gridCol w:w="2410"/>
      </w:tblGrid>
      <w:tr w14:paraId="16C6B0D2">
        <w:tblPrEx>
          <w:tblLayout w:type="fixed"/>
        </w:tblPrEx>
        <w:tc>
          <w:tcPr>
            <w:tcW w:w="572" w:type="dxa"/>
            <w:vAlign w:val="center"/>
          </w:tcPr>
          <w:p w14:paraId="41E2CD7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会局</w:t>
            </w:r>
          </w:p>
        </w:tc>
        <w:tc>
          <w:tcPr>
            <w:tcW w:w="567" w:type="dxa"/>
            <w:vAlign w:val="center"/>
          </w:tcPr>
          <w:p w14:paraId="03A3CCB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五行</w:t>
            </w:r>
          </w:p>
        </w:tc>
        <w:tc>
          <w:tcPr>
            <w:tcW w:w="851" w:type="dxa"/>
            <w:vAlign w:val="center"/>
          </w:tcPr>
          <w:p w14:paraId="1ACCC55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地支组合</w:t>
            </w:r>
          </w:p>
        </w:tc>
        <w:tc>
          <w:tcPr>
            <w:tcW w:w="1843" w:type="dxa"/>
            <w:vAlign w:val="center"/>
          </w:tcPr>
          <w:p w14:paraId="5512790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形成原理</w:t>
            </w:r>
          </w:p>
        </w:tc>
        <w:tc>
          <w:tcPr>
            <w:tcW w:w="1842" w:type="dxa"/>
            <w:vAlign w:val="center"/>
          </w:tcPr>
          <w:p w14:paraId="57815ED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能量特点</w:t>
            </w:r>
          </w:p>
        </w:tc>
        <w:tc>
          <w:tcPr>
            <w:tcW w:w="2410" w:type="dxa"/>
            <w:vAlign w:val="center"/>
          </w:tcPr>
          <w:p w14:paraId="2708847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典型案例</w:t>
            </w:r>
          </w:p>
        </w:tc>
      </w:tr>
      <w:tr w14:paraId="7D68F78F">
        <w:tblPrEx>
          <w:tblLayout w:type="fixed"/>
        </w:tblPrEx>
        <w:tc>
          <w:tcPr>
            <w:tcW w:w="572" w:type="dxa"/>
            <w:vAlign w:val="center"/>
          </w:tcPr>
          <w:p w14:paraId="35EFF76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寅卯辰</w:t>
            </w:r>
          </w:p>
        </w:tc>
        <w:tc>
          <w:tcPr>
            <w:tcW w:w="567" w:type="dxa"/>
            <w:vAlign w:val="center"/>
          </w:tcPr>
          <w:p w14:paraId="4438D32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木局</w:t>
            </w:r>
          </w:p>
        </w:tc>
        <w:tc>
          <w:tcPr>
            <w:tcW w:w="851" w:type="dxa"/>
            <w:vAlign w:val="center"/>
          </w:tcPr>
          <w:p w14:paraId="4BFDAEF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寅+卯+辰</w:t>
            </w:r>
          </w:p>
        </w:tc>
        <w:tc>
          <w:tcPr>
            <w:tcW w:w="1843" w:type="dxa"/>
            <w:vAlign w:val="center"/>
          </w:tcPr>
          <w:p w14:paraId="4C9BD00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东方春木之气，万物复苏</w:t>
            </w:r>
          </w:p>
        </w:tc>
        <w:tc>
          <w:tcPr>
            <w:tcW w:w="1842" w:type="dxa"/>
            <w:vAlign w:val="center"/>
          </w:tcPr>
          <w:p w14:paraId="2846D85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木气最纯，主生发、扩张</w:t>
            </w:r>
          </w:p>
        </w:tc>
        <w:tc>
          <w:tcPr>
            <w:tcW w:w="2410" w:type="dxa"/>
            <w:vAlign w:val="center"/>
          </w:tcPr>
          <w:p w14:paraId="30D7774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乾造：甲寅 丁卯 戊辰 庚申（寅卯辰会木，身高体健，艺术天赋）</w:t>
            </w:r>
          </w:p>
        </w:tc>
      </w:tr>
      <w:tr w14:paraId="1BD475B4">
        <w:tblPrEx>
          <w:tblLayout w:type="fixed"/>
        </w:tblPrEx>
        <w:tc>
          <w:tcPr>
            <w:tcW w:w="572" w:type="dxa"/>
            <w:vAlign w:val="center"/>
          </w:tcPr>
          <w:p w14:paraId="5349F40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巳午未</w:t>
            </w:r>
          </w:p>
        </w:tc>
        <w:tc>
          <w:tcPr>
            <w:tcW w:w="567" w:type="dxa"/>
            <w:vAlign w:val="center"/>
          </w:tcPr>
          <w:p w14:paraId="6C80D56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火局</w:t>
            </w:r>
          </w:p>
        </w:tc>
        <w:tc>
          <w:tcPr>
            <w:tcW w:w="851" w:type="dxa"/>
            <w:vAlign w:val="center"/>
          </w:tcPr>
          <w:p w14:paraId="3266DB8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巳+午+未</w:t>
            </w:r>
          </w:p>
        </w:tc>
        <w:tc>
          <w:tcPr>
            <w:tcW w:w="1843" w:type="dxa"/>
            <w:vAlign w:val="center"/>
          </w:tcPr>
          <w:p w14:paraId="03F73AE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南方夏火之气，烈日炎炎</w:t>
            </w:r>
          </w:p>
        </w:tc>
        <w:tc>
          <w:tcPr>
            <w:tcW w:w="1842" w:type="dxa"/>
            <w:vAlign w:val="center"/>
          </w:tcPr>
          <w:p w14:paraId="586903E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火气最纯，主热情、张扬</w:t>
            </w:r>
          </w:p>
        </w:tc>
        <w:tc>
          <w:tcPr>
            <w:tcW w:w="2410" w:type="dxa"/>
            <w:vAlign w:val="center"/>
          </w:tcPr>
          <w:p w14:paraId="52307EC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坤造：己巳 庚午 癸未 乙卯（巳午未会火，口才极佳，销售精英）</w:t>
            </w:r>
          </w:p>
        </w:tc>
      </w:tr>
      <w:tr w14:paraId="07F9BA5A">
        <w:tblPrEx>
          <w:tblLayout w:type="fixed"/>
        </w:tblPrEx>
        <w:tc>
          <w:tcPr>
            <w:tcW w:w="572" w:type="dxa"/>
            <w:vAlign w:val="center"/>
          </w:tcPr>
          <w:p w14:paraId="081E3F6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申酉戌</w:t>
            </w:r>
          </w:p>
        </w:tc>
        <w:tc>
          <w:tcPr>
            <w:tcW w:w="567" w:type="dxa"/>
            <w:vAlign w:val="center"/>
          </w:tcPr>
          <w:p w14:paraId="34BD3CF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金局</w:t>
            </w:r>
          </w:p>
        </w:tc>
        <w:tc>
          <w:tcPr>
            <w:tcW w:w="851" w:type="dxa"/>
            <w:vAlign w:val="center"/>
          </w:tcPr>
          <w:p w14:paraId="4A52D39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申+酉+戌</w:t>
            </w:r>
          </w:p>
        </w:tc>
        <w:tc>
          <w:tcPr>
            <w:tcW w:w="1843" w:type="dxa"/>
            <w:vAlign w:val="center"/>
          </w:tcPr>
          <w:p w14:paraId="40752A5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西方秋金之气，万物萧杀</w:t>
            </w:r>
          </w:p>
        </w:tc>
        <w:tc>
          <w:tcPr>
            <w:tcW w:w="1842" w:type="dxa"/>
            <w:vAlign w:val="center"/>
          </w:tcPr>
          <w:p w14:paraId="582D5A9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金气最纯，主收敛、果断</w:t>
            </w:r>
          </w:p>
        </w:tc>
        <w:tc>
          <w:tcPr>
            <w:tcW w:w="2410" w:type="dxa"/>
            <w:vAlign w:val="center"/>
          </w:tcPr>
          <w:p w14:paraId="0519AD9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乾造：壬申 辛酉 庚戌 丁亥（申酉戌会金，执法严明，公务员）</w:t>
            </w:r>
          </w:p>
        </w:tc>
      </w:tr>
      <w:tr w14:paraId="13F91976">
        <w:tblPrEx>
          <w:tblLayout w:type="fixed"/>
        </w:tblPrEx>
        <w:tc>
          <w:tcPr>
            <w:tcW w:w="572" w:type="dxa"/>
            <w:vAlign w:val="center"/>
          </w:tcPr>
          <w:p w14:paraId="04E2FDA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亥子丑</w:t>
            </w:r>
          </w:p>
        </w:tc>
        <w:tc>
          <w:tcPr>
            <w:tcW w:w="567" w:type="dxa"/>
            <w:vAlign w:val="center"/>
          </w:tcPr>
          <w:p w14:paraId="26AB469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水局</w:t>
            </w:r>
          </w:p>
        </w:tc>
        <w:tc>
          <w:tcPr>
            <w:tcW w:w="851" w:type="dxa"/>
            <w:vAlign w:val="center"/>
          </w:tcPr>
          <w:p w14:paraId="5654460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亥+子+丑</w:t>
            </w:r>
          </w:p>
        </w:tc>
        <w:tc>
          <w:tcPr>
            <w:tcW w:w="1843" w:type="dxa"/>
            <w:vAlign w:val="center"/>
          </w:tcPr>
          <w:p w14:paraId="5F7D325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北方冬水之气，冰雪覆盖</w:t>
            </w:r>
          </w:p>
        </w:tc>
        <w:tc>
          <w:tcPr>
            <w:tcW w:w="1842" w:type="dxa"/>
            <w:vAlign w:val="center"/>
          </w:tcPr>
          <w:p w14:paraId="0B7155C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水气最纯，主智慧、流动</w:t>
            </w:r>
          </w:p>
        </w:tc>
        <w:tc>
          <w:tcPr>
            <w:tcW w:w="2410" w:type="dxa"/>
            <w:vAlign w:val="center"/>
          </w:tcPr>
          <w:p w14:paraId="0581887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坤造：己亥 甲子 乙丑 庚辰（亥子丑会水，思维缜密，科研人员）</w:t>
            </w:r>
          </w:p>
        </w:tc>
      </w:tr>
    </w:tbl>
    <w:p w14:paraId="377955C5">
      <w:pPr>
        <w:jc w:val="left"/>
        <w:rPr>
          <w:b/>
          <w:bCs/>
          <w:sz w:val="15"/>
          <w:szCs w:val="15"/>
        </w:rPr>
      </w:pPr>
    </w:p>
    <w:p w14:paraId="7C9C0F7C">
      <w:pPr>
        <w:rPr>
          <w:b/>
          <w:bCs/>
          <w:sz w:val="15"/>
          <w:szCs w:val="18"/>
        </w:rPr>
      </w:pPr>
      <w:r>
        <w:rPr>
          <w:rFonts w:hint="eastAsia"/>
          <w:b/>
          <w:bCs/>
          <w:sz w:val="15"/>
          <w:szCs w:val="18"/>
        </w:rPr>
        <w:t>核心判定规则</w:t>
      </w:r>
    </w:p>
    <w:p w14:paraId="5244215B">
      <w:pPr>
        <w:rPr>
          <w:b/>
          <w:bCs/>
          <w:sz w:val="15"/>
          <w:szCs w:val="18"/>
        </w:rPr>
      </w:pPr>
      <w:r>
        <w:rPr>
          <w:rFonts w:hint="eastAsia"/>
          <w:b/>
          <w:bCs/>
          <w:sz w:val="15"/>
          <w:szCs w:val="18"/>
        </w:rPr>
        <w:t>1）三支同现：必须命局/大运/流年同时出现三个同方位地支</w:t>
      </w:r>
    </w:p>
    <w:p w14:paraId="0E755286">
      <w:pPr>
        <w:rPr>
          <w:b/>
          <w:bCs/>
          <w:sz w:val="15"/>
          <w:szCs w:val="18"/>
        </w:rPr>
      </w:pPr>
      <w:r>
        <w:rPr>
          <w:rFonts w:hint="eastAsia"/>
          <w:b/>
          <w:bCs/>
          <w:sz w:val="15"/>
          <w:szCs w:val="18"/>
        </w:rPr>
        <w:t>2）能量优先级：三会&gt;三合&gt;六合，会局形成后改变命局格局</w:t>
      </w:r>
    </w:p>
    <w:p w14:paraId="01F54AD1">
      <w:pPr>
        <w:rPr>
          <w:b/>
          <w:bCs/>
          <w:sz w:val="15"/>
          <w:szCs w:val="18"/>
        </w:rPr>
      </w:pPr>
      <w:r>
        <w:rPr>
          <w:rFonts w:hint="eastAsia"/>
          <w:b/>
          <w:bCs/>
          <w:sz w:val="15"/>
          <w:szCs w:val="18"/>
        </w:rPr>
        <w:t>3）无半会局：三会必须三支齐全，缺一支则不成会，仅论普通生克</w:t>
      </w:r>
    </w:p>
    <w:p w14:paraId="08A7100E">
      <w:pPr>
        <w:rPr>
          <w:b/>
          <w:bCs/>
          <w:sz w:val="15"/>
          <w:szCs w:val="18"/>
        </w:rPr>
      </w:pPr>
    </w:p>
    <w:p w14:paraId="261B8EAA">
      <w:pPr>
        <w:rPr>
          <w:b/>
          <w:bCs/>
          <w:sz w:val="15"/>
          <w:szCs w:val="18"/>
        </w:rPr>
      </w:pPr>
      <w:r>
        <w:rPr>
          <w:rFonts w:hint="eastAsia"/>
          <w:b/>
          <w:bCs/>
          <w:sz w:val="15"/>
          <w:szCs w:val="18"/>
        </w:rPr>
        <w:t>4、地支六冲（6组，方位相对）</w:t>
      </w:r>
    </w:p>
    <w:p w14:paraId="351FDA2F">
      <w:pPr>
        <w:rPr>
          <w:b/>
          <w:bCs/>
          <w:sz w:val="15"/>
          <w:szCs w:val="18"/>
        </w:rPr>
      </w:pPr>
      <w:r>
        <w:rPr>
          <w:rFonts w:hint="eastAsia"/>
          <w:b/>
          <w:bCs/>
          <w:sz w:val="15"/>
          <w:szCs w:val="18"/>
        </w:rPr>
        <w:t>定义：方位完全相对的地支组合，象征“对立、冲突、变动”</w:t>
      </w:r>
    </w:p>
    <w:p w14:paraId="4CA2105D">
      <w:pPr>
        <w:rPr>
          <w:b/>
          <w:bCs/>
          <w:sz w:val="15"/>
          <w:szCs w:val="18"/>
        </w:rPr>
      </w:pPr>
      <w:r>
        <w:rPr>
          <w:rFonts w:hint="eastAsia"/>
          <w:b/>
          <w:bCs/>
          <w:sz w:val="15"/>
          <w:szCs w:val="18"/>
        </w:rPr>
        <w:t>形成原理：</w:t>
      </w:r>
    </w:p>
    <w:p w14:paraId="4C631A58">
      <w:pPr>
        <w:rPr>
          <w:b/>
          <w:bCs/>
          <w:sz w:val="15"/>
          <w:szCs w:val="18"/>
        </w:rPr>
      </w:pPr>
      <w:r>
        <w:rPr>
          <w:rFonts w:hint="eastAsia"/>
          <w:b/>
          <w:bCs/>
          <w:sz w:val="15"/>
          <w:szCs w:val="18"/>
        </w:rPr>
        <w:t>1）方位对冲：子午（南北）、卯酉（东西）、寅申（东北-西南）、巳亥（东南-西北）、辰戌（中央-中央）、丑未（中央-中央）</w:t>
      </w:r>
    </w:p>
    <w:p w14:paraId="010B3533">
      <w:pPr>
        <w:rPr>
          <w:b/>
          <w:bCs/>
          <w:sz w:val="15"/>
          <w:szCs w:val="18"/>
        </w:rPr>
      </w:pPr>
      <w:r>
        <w:rPr>
          <w:rFonts w:hint="eastAsia"/>
          <w:b/>
          <w:bCs/>
          <w:sz w:val="15"/>
          <w:szCs w:val="18"/>
        </w:rPr>
        <w:t>2）阴阳相反：阳支冲阳支（子、寅、辰），阴支冲阴支（午、申、戌）、能量势均力敌</w:t>
      </w:r>
    </w:p>
    <w:p w14:paraId="44B9BA8F">
      <w:pPr>
        <w:rPr>
          <w:b/>
          <w:bCs/>
          <w:sz w:val="15"/>
          <w:szCs w:val="18"/>
        </w:rPr>
      </w:pPr>
      <w:r>
        <w:rPr>
          <w:rFonts w:hint="eastAsia"/>
          <w:b/>
          <w:bCs/>
          <w:sz w:val="15"/>
          <w:szCs w:val="18"/>
        </w:rPr>
        <w:t>3）五行相克：对冲地支五行多为相克关系（如子水克午火、寅木克申金）、冲突激烈</w:t>
      </w:r>
    </w:p>
    <w:p w14:paraId="758CDAEF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完整组合表</w:t>
      </w:r>
    </w:p>
    <w:tbl>
      <w:tblPr>
        <w:tblStyle w:val="4"/>
        <w:tblW w:w="83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4"/>
        <w:gridCol w:w="686"/>
        <w:gridCol w:w="686"/>
        <w:gridCol w:w="2197"/>
        <w:gridCol w:w="1920"/>
        <w:gridCol w:w="2325"/>
      </w:tblGrid>
      <w:tr w14:paraId="7B4AA823">
        <w:tblPrEx>
          <w:tblLayout w:type="fixed"/>
        </w:tblPrEx>
        <w:trPr>
          <w:trHeight w:val="512" w:hRule="atLeast"/>
        </w:trPr>
        <w:tc>
          <w:tcPr>
            <w:tcW w:w="554" w:type="dxa"/>
            <w:vAlign w:val="center"/>
          </w:tcPr>
          <w:p w14:paraId="52C7E41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组合</w:t>
            </w:r>
          </w:p>
        </w:tc>
        <w:tc>
          <w:tcPr>
            <w:tcW w:w="686" w:type="dxa"/>
            <w:vAlign w:val="center"/>
          </w:tcPr>
          <w:p w14:paraId="74A0274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方位</w:t>
            </w:r>
          </w:p>
        </w:tc>
        <w:tc>
          <w:tcPr>
            <w:tcW w:w="686" w:type="dxa"/>
            <w:vAlign w:val="center"/>
          </w:tcPr>
          <w:p w14:paraId="0517DB4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五行关系</w:t>
            </w:r>
          </w:p>
        </w:tc>
        <w:tc>
          <w:tcPr>
            <w:tcW w:w="2197" w:type="dxa"/>
            <w:vAlign w:val="center"/>
          </w:tcPr>
          <w:p w14:paraId="255824F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形成原理</w:t>
            </w:r>
          </w:p>
        </w:tc>
        <w:tc>
          <w:tcPr>
            <w:tcW w:w="1920" w:type="dxa"/>
            <w:vAlign w:val="center"/>
          </w:tcPr>
          <w:p w14:paraId="15A14AB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能量特点</w:t>
            </w:r>
          </w:p>
        </w:tc>
        <w:tc>
          <w:tcPr>
            <w:tcW w:w="2325" w:type="dxa"/>
            <w:vAlign w:val="center"/>
          </w:tcPr>
          <w:p w14:paraId="2A9A77E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典型案例</w:t>
            </w:r>
          </w:p>
        </w:tc>
      </w:tr>
      <w:tr w14:paraId="335F8502">
        <w:tblPrEx>
          <w:tblLayout w:type="fixed"/>
        </w:tblPrEx>
        <w:trPr>
          <w:trHeight w:val="872" w:hRule="atLeast"/>
        </w:trPr>
        <w:tc>
          <w:tcPr>
            <w:tcW w:w="554" w:type="dxa"/>
            <w:vAlign w:val="center"/>
          </w:tcPr>
          <w:p w14:paraId="55C0A5D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子午冲</w:t>
            </w:r>
          </w:p>
        </w:tc>
        <w:tc>
          <w:tcPr>
            <w:tcW w:w="686" w:type="dxa"/>
            <w:vAlign w:val="center"/>
          </w:tcPr>
          <w:p w14:paraId="0E49D13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南北</w:t>
            </w:r>
          </w:p>
        </w:tc>
        <w:tc>
          <w:tcPr>
            <w:tcW w:w="686" w:type="dxa"/>
            <w:vAlign w:val="center"/>
          </w:tcPr>
          <w:p w14:paraId="62FDD56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水克火</w:t>
            </w:r>
          </w:p>
        </w:tc>
        <w:tc>
          <w:tcPr>
            <w:tcW w:w="2197" w:type="dxa"/>
            <w:vAlign w:val="center"/>
          </w:tcPr>
          <w:p w14:paraId="11307C1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子水（北）冲午火（南），水火不容</w:t>
            </w:r>
          </w:p>
        </w:tc>
        <w:tc>
          <w:tcPr>
            <w:tcW w:w="1920" w:type="dxa"/>
            <w:vAlign w:val="center"/>
          </w:tcPr>
          <w:p w14:paraId="146F754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冲力最强，主情绪波动、家庭变动</w:t>
            </w:r>
          </w:p>
        </w:tc>
        <w:tc>
          <w:tcPr>
            <w:tcW w:w="2325" w:type="dxa"/>
            <w:vAlign w:val="center"/>
          </w:tcPr>
          <w:p w14:paraId="4B715C8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乾造：甲子 庚午 丙寅 戊戌（子午冲，性格极端，婚姻两次）</w:t>
            </w:r>
          </w:p>
        </w:tc>
      </w:tr>
      <w:tr w14:paraId="2330DC14">
        <w:tblPrEx>
          <w:tblLayout w:type="fixed"/>
        </w:tblPrEx>
        <w:trPr>
          <w:trHeight w:val="872" w:hRule="atLeast"/>
        </w:trPr>
        <w:tc>
          <w:tcPr>
            <w:tcW w:w="554" w:type="dxa"/>
            <w:vAlign w:val="center"/>
          </w:tcPr>
          <w:p w14:paraId="4376138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卯酉冲</w:t>
            </w:r>
          </w:p>
        </w:tc>
        <w:tc>
          <w:tcPr>
            <w:tcW w:w="686" w:type="dxa"/>
            <w:vAlign w:val="center"/>
          </w:tcPr>
          <w:p w14:paraId="58A352F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东西</w:t>
            </w:r>
          </w:p>
        </w:tc>
        <w:tc>
          <w:tcPr>
            <w:tcW w:w="686" w:type="dxa"/>
            <w:vAlign w:val="center"/>
          </w:tcPr>
          <w:p w14:paraId="36EC0C4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木克金</w:t>
            </w:r>
          </w:p>
        </w:tc>
        <w:tc>
          <w:tcPr>
            <w:tcW w:w="2197" w:type="dxa"/>
            <w:vAlign w:val="center"/>
          </w:tcPr>
          <w:p w14:paraId="26E95AF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卯木（东）冲酉金（西），金木相战</w:t>
            </w:r>
          </w:p>
        </w:tc>
        <w:tc>
          <w:tcPr>
            <w:tcW w:w="1920" w:type="dxa"/>
            <w:vAlign w:val="center"/>
          </w:tcPr>
          <w:p w14:paraId="132B72A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主决策失误、人际关系紧张</w:t>
            </w:r>
          </w:p>
        </w:tc>
        <w:tc>
          <w:tcPr>
            <w:tcW w:w="2325" w:type="dxa"/>
            <w:vAlign w:val="center"/>
          </w:tcPr>
          <w:p w14:paraId="15D20E3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坤造：丁卯 辛酉 乙亥 丁亥（卯酉冲，口舌是非多，职场不顺）</w:t>
            </w:r>
          </w:p>
        </w:tc>
      </w:tr>
      <w:tr w14:paraId="6B6F82CD">
        <w:tblPrEx>
          <w:tblLayout w:type="fixed"/>
        </w:tblPrEx>
        <w:trPr>
          <w:trHeight w:val="555" w:hRule="atLeast"/>
        </w:trPr>
        <w:tc>
          <w:tcPr>
            <w:tcW w:w="554" w:type="dxa"/>
            <w:vAlign w:val="center"/>
          </w:tcPr>
          <w:p w14:paraId="238C2C9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寅申冲</w:t>
            </w:r>
          </w:p>
        </w:tc>
        <w:tc>
          <w:tcPr>
            <w:tcW w:w="686" w:type="dxa"/>
            <w:vAlign w:val="center"/>
          </w:tcPr>
          <w:p w14:paraId="6833EBD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东北-西南</w:t>
            </w:r>
          </w:p>
        </w:tc>
        <w:tc>
          <w:tcPr>
            <w:tcW w:w="686" w:type="dxa"/>
            <w:vAlign w:val="center"/>
          </w:tcPr>
          <w:p w14:paraId="4D4FB1D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木克金</w:t>
            </w:r>
          </w:p>
        </w:tc>
        <w:tc>
          <w:tcPr>
            <w:tcW w:w="2197" w:type="dxa"/>
            <w:vAlign w:val="center"/>
          </w:tcPr>
          <w:p w14:paraId="2B561A4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寅木（东北）冲申金（西南），金木相击</w:t>
            </w:r>
          </w:p>
        </w:tc>
        <w:tc>
          <w:tcPr>
            <w:tcW w:w="1920" w:type="dxa"/>
            <w:vAlign w:val="center"/>
          </w:tcPr>
          <w:p w14:paraId="08A93E1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主职业变动、异地搬迁</w:t>
            </w:r>
          </w:p>
        </w:tc>
        <w:tc>
          <w:tcPr>
            <w:tcW w:w="2325" w:type="dxa"/>
            <w:vAlign w:val="center"/>
          </w:tcPr>
          <w:p w14:paraId="53CAF9A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乾造：甲寅 壬申 丙子 庚寅（寅申冲，五年换三份工作，常去南方）</w:t>
            </w:r>
          </w:p>
        </w:tc>
      </w:tr>
      <w:tr w14:paraId="4BAD959E">
        <w:tblPrEx>
          <w:tblLayout w:type="fixed"/>
        </w:tblPrEx>
        <w:trPr>
          <w:trHeight w:val="872" w:hRule="atLeast"/>
        </w:trPr>
        <w:tc>
          <w:tcPr>
            <w:tcW w:w="554" w:type="dxa"/>
            <w:vAlign w:val="center"/>
          </w:tcPr>
          <w:p w14:paraId="2EC126C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巳亥冲</w:t>
            </w:r>
          </w:p>
        </w:tc>
        <w:tc>
          <w:tcPr>
            <w:tcW w:w="686" w:type="dxa"/>
            <w:vAlign w:val="center"/>
          </w:tcPr>
          <w:p w14:paraId="4A413B2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东南-西北</w:t>
            </w:r>
          </w:p>
        </w:tc>
        <w:tc>
          <w:tcPr>
            <w:tcW w:w="686" w:type="dxa"/>
            <w:vAlign w:val="center"/>
          </w:tcPr>
          <w:p w14:paraId="64348B8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火克水</w:t>
            </w:r>
          </w:p>
        </w:tc>
        <w:tc>
          <w:tcPr>
            <w:tcW w:w="2197" w:type="dxa"/>
            <w:vAlign w:val="center"/>
          </w:tcPr>
          <w:p w14:paraId="6CA7D32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巳火（东南）冲亥水（西北），水火相战</w:t>
            </w:r>
          </w:p>
        </w:tc>
        <w:tc>
          <w:tcPr>
            <w:tcW w:w="1920" w:type="dxa"/>
            <w:vAlign w:val="center"/>
          </w:tcPr>
          <w:p w14:paraId="092613C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主思维混乱、健康问题</w:t>
            </w:r>
          </w:p>
        </w:tc>
        <w:tc>
          <w:tcPr>
            <w:tcW w:w="2325" w:type="dxa"/>
            <w:vAlign w:val="center"/>
          </w:tcPr>
          <w:p w14:paraId="101C13C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坤造：己巳 乙亥 庚午 庚辰（巳亥冲，失眠严重，神经系统疾病）</w:t>
            </w:r>
          </w:p>
        </w:tc>
      </w:tr>
      <w:tr w14:paraId="39EB7B35">
        <w:tblPrEx>
          <w:tblLayout w:type="fixed"/>
        </w:tblPrEx>
        <w:trPr>
          <w:trHeight w:val="872" w:hRule="atLeast"/>
        </w:trPr>
        <w:tc>
          <w:tcPr>
            <w:tcW w:w="554" w:type="dxa"/>
            <w:vAlign w:val="center"/>
          </w:tcPr>
          <w:p w14:paraId="0A22EAC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辰戌冲</w:t>
            </w:r>
          </w:p>
        </w:tc>
        <w:tc>
          <w:tcPr>
            <w:tcW w:w="686" w:type="dxa"/>
            <w:vAlign w:val="center"/>
          </w:tcPr>
          <w:p w14:paraId="7C4D5CC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中央</w:t>
            </w:r>
          </w:p>
        </w:tc>
        <w:tc>
          <w:tcPr>
            <w:tcW w:w="686" w:type="dxa"/>
            <w:vAlign w:val="center"/>
          </w:tcPr>
          <w:p w14:paraId="328D56D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土冲土</w:t>
            </w:r>
          </w:p>
        </w:tc>
        <w:tc>
          <w:tcPr>
            <w:tcW w:w="2197" w:type="dxa"/>
            <w:vAlign w:val="center"/>
          </w:tcPr>
          <w:p w14:paraId="41E44AA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辰土（湿土）冲戌土（燥土），土气激荡</w:t>
            </w:r>
          </w:p>
        </w:tc>
        <w:tc>
          <w:tcPr>
            <w:tcW w:w="1920" w:type="dxa"/>
            <w:vAlign w:val="center"/>
          </w:tcPr>
          <w:p w14:paraId="4DB2B84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主房产变动、脾胃疾病</w:t>
            </w:r>
          </w:p>
        </w:tc>
        <w:tc>
          <w:tcPr>
            <w:tcW w:w="2325" w:type="dxa"/>
            <w:vAlign w:val="center"/>
          </w:tcPr>
          <w:p w14:paraId="5451FBA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乾造：戊辰 壬戌 癸酉 戊午（辰戌冲，三次买房卖房，胃溃疡）</w:t>
            </w:r>
          </w:p>
        </w:tc>
      </w:tr>
      <w:tr w14:paraId="18E062E5">
        <w:tblPrEx>
          <w:tblLayout w:type="fixed"/>
        </w:tblPrEx>
        <w:trPr>
          <w:trHeight w:val="872" w:hRule="atLeast"/>
        </w:trPr>
        <w:tc>
          <w:tcPr>
            <w:tcW w:w="554" w:type="dxa"/>
            <w:vAlign w:val="center"/>
          </w:tcPr>
          <w:p w14:paraId="6B1C912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丑未冲</w:t>
            </w:r>
          </w:p>
        </w:tc>
        <w:tc>
          <w:tcPr>
            <w:tcW w:w="686" w:type="dxa"/>
            <w:vAlign w:val="center"/>
          </w:tcPr>
          <w:p w14:paraId="6FD9FE6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中央</w:t>
            </w:r>
          </w:p>
        </w:tc>
        <w:tc>
          <w:tcPr>
            <w:tcW w:w="686" w:type="dxa"/>
            <w:vAlign w:val="center"/>
          </w:tcPr>
          <w:p w14:paraId="6DC2ACB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土冲土</w:t>
            </w:r>
          </w:p>
        </w:tc>
        <w:tc>
          <w:tcPr>
            <w:tcW w:w="2197" w:type="dxa"/>
            <w:vAlign w:val="center"/>
          </w:tcPr>
          <w:p w14:paraId="209338B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丑土（湿土）冲未土（燥土），土气翻腾</w:t>
            </w:r>
          </w:p>
        </w:tc>
        <w:tc>
          <w:tcPr>
            <w:tcW w:w="1920" w:type="dxa"/>
            <w:vAlign w:val="center"/>
          </w:tcPr>
          <w:p w14:paraId="6F4969F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主事业起伏、人际关系破裂</w:t>
            </w:r>
          </w:p>
        </w:tc>
        <w:tc>
          <w:tcPr>
            <w:tcW w:w="2325" w:type="dxa"/>
            <w:vAlign w:val="center"/>
          </w:tcPr>
          <w:p w14:paraId="5AC56D2F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坤造：乙丑 癸未 甲申 乙酉（丑未冲，创业两次失败，朋友反目）</w:t>
            </w:r>
          </w:p>
        </w:tc>
      </w:tr>
    </w:tbl>
    <w:p w14:paraId="7EA1EF4F">
      <w:pPr>
        <w:jc w:val="left"/>
        <w:rPr>
          <w:b/>
          <w:bCs/>
          <w:sz w:val="15"/>
          <w:szCs w:val="15"/>
        </w:rPr>
      </w:pPr>
    </w:p>
    <w:p w14:paraId="24414692">
      <w:pPr>
        <w:rPr>
          <w:b/>
          <w:bCs/>
        </w:rPr>
      </w:pPr>
      <w:r>
        <w:rPr>
          <w:rFonts w:hint="eastAsia"/>
          <w:b/>
          <w:bCs/>
        </w:rPr>
        <w:t>核心判定规则</w:t>
      </w:r>
    </w:p>
    <w:p w14:paraId="74911CE2">
      <w:pPr>
        <w:rPr>
          <w:b/>
          <w:bCs/>
        </w:rPr>
      </w:pPr>
      <w:r>
        <w:rPr>
          <w:rFonts w:hint="eastAsia"/>
          <w:b/>
          <w:bCs/>
        </w:rPr>
        <w:t>1）隔位也冲：六冲无需相邻，隔位仍有冲力（如年支冲日支），力量略减30%</w:t>
      </w:r>
    </w:p>
    <w:p w14:paraId="15D9E4F9">
      <w:pPr>
        <w:rPr>
          <w:b/>
          <w:bCs/>
        </w:rPr>
      </w:pPr>
      <w:r>
        <w:rPr>
          <w:rFonts w:hint="eastAsia"/>
          <w:b/>
          <w:bCs/>
        </w:rPr>
        <w:t>2）冲力排序：子午冲＞卯酉冲&gt;寅申冲、巳亥冲&gt;辰戌冲&gt;丑未冲</w:t>
      </w:r>
    </w:p>
    <w:p w14:paraId="7CEC69C6">
      <w:pPr>
        <w:rPr>
          <w:b/>
          <w:bCs/>
        </w:rPr>
      </w:pPr>
      <w:r>
        <w:rPr>
          <w:rFonts w:hint="eastAsia"/>
          <w:b/>
          <w:bCs/>
        </w:rPr>
        <w:t>3）冲的结果：</w:t>
      </w:r>
    </w:p>
    <w:p w14:paraId="64C2143A">
      <w:pPr>
        <w:rPr>
          <w:b/>
          <w:bCs/>
        </w:rPr>
      </w:pPr>
      <w:r>
        <w:rPr>
          <w:rFonts w:hint="eastAsia"/>
          <w:b/>
          <w:bCs/>
        </w:rPr>
        <w:t>旺者胜，弱者败（如子水旺冲午火，午火受伤）</w:t>
      </w:r>
    </w:p>
    <w:p w14:paraId="18789452">
      <w:pPr>
        <w:rPr>
          <w:b/>
          <w:bCs/>
        </w:rPr>
      </w:pPr>
      <w:r>
        <w:rPr>
          <w:rFonts w:hint="eastAsia"/>
          <w:b/>
          <w:bCs/>
        </w:rPr>
        <w:t>冲开墓库（如辰戌冲开财库，主财运爆发） 冲散合局（如子午冲散申子辰水局）</w:t>
      </w:r>
    </w:p>
    <w:p w14:paraId="547F61AE">
      <w:pPr>
        <w:rPr>
          <w:b/>
          <w:bCs/>
        </w:rPr>
      </w:pPr>
    </w:p>
    <w:p w14:paraId="3C0BB67C">
      <w:pPr>
        <w:rPr>
          <w:b/>
          <w:bCs/>
        </w:rPr>
      </w:pPr>
      <w:r>
        <w:rPr>
          <w:rFonts w:hint="eastAsia"/>
          <w:b/>
          <w:bCs/>
        </w:rPr>
        <w:t>二、地支进阶关系（4类特殊）</w:t>
      </w:r>
    </w:p>
    <w:p w14:paraId="60319659">
      <w:pPr>
        <w:rPr>
          <w:b/>
          <w:bCs/>
        </w:rPr>
      </w:pPr>
      <w:r>
        <w:rPr>
          <w:rFonts w:hint="eastAsia"/>
          <w:b/>
          <w:bCs/>
        </w:rPr>
        <w:t>1、地支六害（6组，恩生于害）</w:t>
      </w:r>
    </w:p>
    <w:p w14:paraId="068F4624">
      <w:pPr>
        <w:rPr>
          <w:b/>
          <w:bCs/>
        </w:rPr>
      </w:pPr>
      <w:r>
        <w:rPr>
          <w:rFonts w:hint="eastAsia"/>
          <w:b/>
          <w:bCs/>
        </w:rPr>
        <w:t>定义：又称“六穿”，象征“暗中伤害、人际关系不睦”，源于“三合局的嫉妒”</w:t>
      </w:r>
    </w:p>
    <w:p w14:paraId="5A4DB401">
      <w:pPr>
        <w:rPr>
          <w:b/>
          <w:bCs/>
        </w:rPr>
      </w:pPr>
      <w:r>
        <w:rPr>
          <w:rFonts w:hint="eastAsia"/>
          <w:b/>
          <w:bCs/>
        </w:rPr>
        <w:t>形成原理：</w:t>
      </w:r>
    </w:p>
    <w:p w14:paraId="73EA0761">
      <w:pPr>
        <w:rPr>
          <w:b/>
          <w:bCs/>
        </w:rPr>
      </w:pPr>
      <w:r>
        <w:rPr>
          <w:rFonts w:hint="eastAsia"/>
          <w:b/>
          <w:bCs/>
        </w:rPr>
        <w:t>六害公式：合局中任意两支与另一合局的对应支相害，如申子辰合水局，子与未害（未是亥卯未木局成员）</w:t>
      </w:r>
    </w:p>
    <w:p w14:paraId="74A32078">
      <w:pPr>
        <w:rPr>
          <w:b/>
          <w:bCs/>
        </w:rPr>
      </w:pPr>
      <w:r>
        <w:rPr>
          <w:rFonts w:hint="eastAsia"/>
          <w:b/>
          <w:bCs/>
        </w:rPr>
        <w:t>本质：破坏三合局的力量，“恩将仇报”，故曰“害”</w:t>
      </w:r>
    </w:p>
    <w:p w14:paraId="4F600774">
      <w:pPr>
        <w:rPr>
          <w:b/>
          <w:bCs/>
          <w:sz w:val="13"/>
          <w:szCs w:val="13"/>
        </w:rPr>
      </w:pPr>
      <w:r>
        <w:rPr>
          <w:rFonts w:hint="eastAsia"/>
          <w:b/>
          <w:bCs/>
        </w:rPr>
        <w:t>完整组合表</w:t>
      </w:r>
    </w:p>
    <w:tbl>
      <w:tblPr>
        <w:tblStyle w:val="4"/>
        <w:tblW w:w="82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6"/>
        <w:gridCol w:w="1142"/>
        <w:gridCol w:w="2268"/>
        <w:gridCol w:w="1559"/>
        <w:gridCol w:w="2552"/>
      </w:tblGrid>
      <w:tr w14:paraId="0F72EBED">
        <w:tblPrEx>
          <w:tblLayout w:type="fixed"/>
        </w:tblPrEx>
        <w:tc>
          <w:tcPr>
            <w:tcW w:w="706" w:type="dxa"/>
            <w:vAlign w:val="center"/>
          </w:tcPr>
          <w:p w14:paraId="410B14F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六害组合</w:t>
            </w:r>
          </w:p>
        </w:tc>
        <w:tc>
          <w:tcPr>
            <w:tcW w:w="1142" w:type="dxa"/>
            <w:vAlign w:val="center"/>
          </w:tcPr>
          <w:p w14:paraId="36B49FE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对应三合局</w:t>
            </w:r>
          </w:p>
        </w:tc>
        <w:tc>
          <w:tcPr>
            <w:tcW w:w="2268" w:type="dxa"/>
            <w:vAlign w:val="center"/>
          </w:tcPr>
          <w:p w14:paraId="749FDF6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形成原理</w:t>
            </w:r>
          </w:p>
        </w:tc>
        <w:tc>
          <w:tcPr>
            <w:tcW w:w="1559" w:type="dxa"/>
            <w:vAlign w:val="center"/>
          </w:tcPr>
          <w:p w14:paraId="405AC44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能量特点</w:t>
            </w:r>
          </w:p>
        </w:tc>
        <w:tc>
          <w:tcPr>
            <w:tcW w:w="2552" w:type="dxa"/>
            <w:vAlign w:val="center"/>
          </w:tcPr>
          <w:p w14:paraId="06654CF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典型案例</w:t>
            </w:r>
          </w:p>
        </w:tc>
      </w:tr>
      <w:tr w14:paraId="765F43F7">
        <w:tblPrEx>
          <w:tblLayout w:type="fixed"/>
        </w:tblPrEx>
        <w:tc>
          <w:tcPr>
            <w:tcW w:w="706" w:type="dxa"/>
            <w:vAlign w:val="center"/>
          </w:tcPr>
          <w:p w14:paraId="43CD678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子未害</w:t>
            </w:r>
          </w:p>
        </w:tc>
        <w:tc>
          <w:tcPr>
            <w:tcW w:w="1142" w:type="dxa"/>
            <w:vAlign w:val="center"/>
          </w:tcPr>
          <w:p w14:paraId="60DF505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申子辰 vs 亥卯未</w:t>
            </w:r>
          </w:p>
        </w:tc>
        <w:tc>
          <w:tcPr>
            <w:tcW w:w="2268" w:type="dxa"/>
            <w:vAlign w:val="center"/>
          </w:tcPr>
          <w:p w14:paraId="69DCF98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子水合申辰，未土合亥卯，相互破坏</w:t>
            </w:r>
          </w:p>
        </w:tc>
        <w:tc>
          <w:tcPr>
            <w:tcW w:w="1559" w:type="dxa"/>
            <w:vAlign w:val="center"/>
          </w:tcPr>
          <w:p w14:paraId="1710F02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主婚姻不顺、子女问题</w:t>
            </w:r>
          </w:p>
        </w:tc>
        <w:tc>
          <w:tcPr>
            <w:tcW w:w="2552" w:type="dxa"/>
            <w:vAlign w:val="center"/>
          </w:tcPr>
          <w:p w14:paraId="1938B9F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乾造：甲子 辛未 丙寅 戊戌（子未害，妻子身体差，子女缘薄）</w:t>
            </w:r>
          </w:p>
        </w:tc>
      </w:tr>
      <w:tr w14:paraId="7DD8E147">
        <w:tblPrEx>
          <w:tblLayout w:type="fixed"/>
        </w:tblPrEx>
        <w:tc>
          <w:tcPr>
            <w:tcW w:w="706" w:type="dxa"/>
            <w:vAlign w:val="center"/>
          </w:tcPr>
          <w:p w14:paraId="312FDE5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丑午害</w:t>
            </w:r>
          </w:p>
        </w:tc>
        <w:tc>
          <w:tcPr>
            <w:tcW w:w="1142" w:type="dxa"/>
            <w:vAlign w:val="center"/>
          </w:tcPr>
          <w:p w14:paraId="16CCEF4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巳酉丑 vs 寅午戌</w:t>
            </w:r>
          </w:p>
        </w:tc>
        <w:tc>
          <w:tcPr>
            <w:tcW w:w="2268" w:type="dxa"/>
            <w:vAlign w:val="center"/>
          </w:tcPr>
          <w:p w14:paraId="3A7FC29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丑土合巳酉，午火合寅戌，相互牵制</w:t>
            </w:r>
          </w:p>
        </w:tc>
        <w:tc>
          <w:tcPr>
            <w:tcW w:w="1559" w:type="dxa"/>
            <w:vAlign w:val="center"/>
          </w:tcPr>
          <w:p w14:paraId="1BD0873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主事业阻碍、小人陷害</w:t>
            </w:r>
          </w:p>
        </w:tc>
        <w:tc>
          <w:tcPr>
            <w:tcW w:w="2552" w:type="dxa"/>
            <w:vAlign w:val="center"/>
          </w:tcPr>
          <w:p w14:paraId="710D8A2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坤造：乙丑 壬午 乙亥 丁亥（丑午害，职场被同事排挤，晋升受阻）</w:t>
            </w:r>
          </w:p>
        </w:tc>
      </w:tr>
      <w:tr w14:paraId="5D8FC38C">
        <w:tblPrEx>
          <w:tblLayout w:type="fixed"/>
        </w:tblPrEx>
        <w:tc>
          <w:tcPr>
            <w:tcW w:w="706" w:type="dxa"/>
            <w:vAlign w:val="center"/>
          </w:tcPr>
          <w:p w14:paraId="6D99201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寅巳害</w:t>
            </w:r>
          </w:p>
        </w:tc>
        <w:tc>
          <w:tcPr>
            <w:tcW w:w="1142" w:type="dxa"/>
            <w:vAlign w:val="center"/>
          </w:tcPr>
          <w:p w14:paraId="0E26945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亥卯未 vs 巳酉丑</w:t>
            </w:r>
          </w:p>
        </w:tc>
        <w:tc>
          <w:tcPr>
            <w:tcW w:w="2268" w:type="dxa"/>
            <w:vAlign w:val="center"/>
          </w:tcPr>
          <w:p w14:paraId="7FF2841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寅木合亥未，巳火合酉丑，相互冲突</w:t>
            </w:r>
          </w:p>
        </w:tc>
        <w:tc>
          <w:tcPr>
            <w:tcW w:w="1559" w:type="dxa"/>
            <w:vAlign w:val="center"/>
          </w:tcPr>
          <w:p w14:paraId="6D48075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主健康隐患、意外伤害</w:t>
            </w:r>
          </w:p>
        </w:tc>
        <w:tc>
          <w:tcPr>
            <w:tcW w:w="2552" w:type="dxa"/>
            <w:vAlign w:val="center"/>
          </w:tcPr>
          <w:p w14:paraId="66D745B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乾造：甲寅 己巳 壬申 甲辰（寅巳害，车祸受伤，呼吸系统疾病）</w:t>
            </w:r>
          </w:p>
        </w:tc>
      </w:tr>
      <w:tr w14:paraId="13A918B9">
        <w:tblPrEx>
          <w:tblLayout w:type="fixed"/>
        </w:tblPrEx>
        <w:tc>
          <w:tcPr>
            <w:tcW w:w="706" w:type="dxa"/>
            <w:vAlign w:val="center"/>
          </w:tcPr>
          <w:p w14:paraId="2D10D9A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卯辰害</w:t>
            </w:r>
          </w:p>
        </w:tc>
        <w:tc>
          <w:tcPr>
            <w:tcW w:w="1142" w:type="dxa"/>
            <w:vAlign w:val="center"/>
          </w:tcPr>
          <w:p w14:paraId="4931F8E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亥卯未 vs 申子辰</w:t>
            </w:r>
          </w:p>
        </w:tc>
        <w:tc>
          <w:tcPr>
            <w:tcW w:w="2268" w:type="dxa"/>
            <w:vAlign w:val="center"/>
          </w:tcPr>
          <w:p w14:paraId="3CEE898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卯木合亥未，辰土合申子，相互干扰</w:t>
            </w:r>
          </w:p>
        </w:tc>
        <w:tc>
          <w:tcPr>
            <w:tcW w:w="1559" w:type="dxa"/>
            <w:vAlign w:val="center"/>
          </w:tcPr>
          <w:p w14:paraId="0369C06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主思维迟钝、决策失误</w:t>
            </w:r>
          </w:p>
        </w:tc>
        <w:tc>
          <w:tcPr>
            <w:tcW w:w="2552" w:type="dxa"/>
            <w:vAlign w:val="center"/>
          </w:tcPr>
          <w:p w14:paraId="21D1094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坤造：丁卯 戊辰 辛酉 庚子（卯辰害，记忆力差，投资失败）</w:t>
            </w:r>
          </w:p>
        </w:tc>
      </w:tr>
      <w:tr w14:paraId="4D8815A9">
        <w:tblPrEx>
          <w:tblLayout w:type="fixed"/>
        </w:tblPrEx>
        <w:tc>
          <w:tcPr>
            <w:tcW w:w="706" w:type="dxa"/>
            <w:vAlign w:val="center"/>
          </w:tcPr>
          <w:p w14:paraId="2B0E0645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申亥害</w:t>
            </w:r>
          </w:p>
        </w:tc>
        <w:tc>
          <w:tcPr>
            <w:tcW w:w="1142" w:type="dxa"/>
            <w:vAlign w:val="center"/>
          </w:tcPr>
          <w:p w14:paraId="7327B16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申子辰 vs 亥卯未</w:t>
            </w:r>
          </w:p>
        </w:tc>
        <w:tc>
          <w:tcPr>
            <w:tcW w:w="2268" w:type="dxa"/>
            <w:vAlign w:val="center"/>
          </w:tcPr>
          <w:p w14:paraId="7087BA7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申金合子辰，亥水合卯未，相互消耗</w:t>
            </w:r>
          </w:p>
        </w:tc>
        <w:tc>
          <w:tcPr>
            <w:tcW w:w="1559" w:type="dxa"/>
            <w:vAlign w:val="center"/>
          </w:tcPr>
          <w:p w14:paraId="3BD4EF0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主财运损耗、情感欺骗</w:t>
            </w:r>
          </w:p>
        </w:tc>
        <w:tc>
          <w:tcPr>
            <w:tcW w:w="2552" w:type="dxa"/>
            <w:vAlign w:val="center"/>
          </w:tcPr>
          <w:p w14:paraId="1A8359A3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乾造：壬申 己亥 丙子 庚寅（申亥害，被骗钱财，恋爱被骗）</w:t>
            </w:r>
          </w:p>
        </w:tc>
      </w:tr>
      <w:tr w14:paraId="06BEA2AB">
        <w:tblPrEx>
          <w:tblLayout w:type="fixed"/>
        </w:tblPrEx>
        <w:tc>
          <w:tcPr>
            <w:tcW w:w="706" w:type="dxa"/>
            <w:vAlign w:val="center"/>
          </w:tcPr>
          <w:p w14:paraId="1F3CFE3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酉戌害</w:t>
            </w:r>
          </w:p>
        </w:tc>
        <w:tc>
          <w:tcPr>
            <w:tcW w:w="1142" w:type="dxa"/>
            <w:vAlign w:val="center"/>
          </w:tcPr>
          <w:p w14:paraId="38F7417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巳酉丑 vs 寅午戌</w:t>
            </w:r>
          </w:p>
        </w:tc>
        <w:tc>
          <w:tcPr>
            <w:tcW w:w="2268" w:type="dxa"/>
            <w:vAlign w:val="center"/>
          </w:tcPr>
          <w:p w14:paraId="1A43809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酉金合巳丑，戌土合寅午，相互矛盾</w:t>
            </w:r>
          </w:p>
        </w:tc>
        <w:tc>
          <w:tcPr>
            <w:tcW w:w="1559" w:type="dxa"/>
            <w:vAlign w:val="center"/>
          </w:tcPr>
          <w:p w14:paraId="37F8DB7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主口舌是非、官非诉讼</w:t>
            </w:r>
          </w:p>
        </w:tc>
        <w:tc>
          <w:tcPr>
            <w:tcW w:w="2552" w:type="dxa"/>
            <w:vAlign w:val="center"/>
          </w:tcPr>
          <w:p w14:paraId="1F24B68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坤造：辛酉 庚戌 庚午 庚辰（酉戌害，常年打官司，邻里不和）</w:t>
            </w:r>
          </w:p>
        </w:tc>
      </w:tr>
    </w:tbl>
    <w:p w14:paraId="1EB365C6">
      <w:pPr>
        <w:jc w:val="left"/>
        <w:rPr>
          <w:b/>
          <w:bCs/>
          <w:sz w:val="13"/>
          <w:szCs w:val="13"/>
        </w:rPr>
      </w:pPr>
    </w:p>
    <w:p w14:paraId="58DD052A">
      <w:pPr>
        <w:rPr>
          <w:b/>
          <w:bCs/>
        </w:rPr>
      </w:pPr>
      <w:r>
        <w:rPr>
          <w:rFonts w:hint="eastAsia"/>
          <w:b/>
          <w:bCs/>
        </w:rPr>
        <w:t>2、地支三刑（3组，刑罚之象）</w:t>
      </w:r>
    </w:p>
    <w:p w14:paraId="6BAFBF9A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定义：象征“刑罚、伤害、疾病、官非”，分为无恩刑、恃势刑、自刑三类</w:t>
      </w:r>
    </w:p>
    <w:p w14:paraId="11A99075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形成原理：</w:t>
      </w:r>
    </w:p>
    <w:p w14:paraId="22DBA112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1）无恩刑（寅巳申）：忘恩负义，以怨报德，源于五行相克（寅木克巳火、巳火克申金、申金克寅木）</w:t>
      </w:r>
    </w:p>
    <w:p w14:paraId="667D704E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2）恃势刑（丑戌未）：仗势欺人，以强凌弱，源于土旺相刑，土气过盛</w:t>
      </w:r>
    </w:p>
    <w:p w14:paraId="3F936850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3）自刑（辰辰、午午、酉酉、亥亥）：自我伤害，性格偏执，源于五行过旺无制</w:t>
      </w:r>
    </w:p>
    <w:p w14:paraId="5287A126">
      <w:pPr>
        <w:rPr>
          <w:b/>
          <w:bCs/>
        </w:rPr>
      </w:pPr>
    </w:p>
    <w:p w14:paraId="4025C009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完整组合表</w:t>
      </w:r>
    </w:p>
    <w:tbl>
      <w:tblPr>
        <w:tblStyle w:val="4"/>
        <w:tblW w:w="83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3"/>
        <w:gridCol w:w="686"/>
        <w:gridCol w:w="1372"/>
        <w:gridCol w:w="1921"/>
        <w:gridCol w:w="3832"/>
      </w:tblGrid>
      <w:tr w14:paraId="19BAAF18">
        <w:tblPrEx>
          <w:tblLayout w:type="fixed"/>
        </w:tblPrEx>
        <w:trPr>
          <w:trHeight w:val="562" w:hRule="atLeast"/>
        </w:trPr>
        <w:tc>
          <w:tcPr>
            <w:tcW w:w="553" w:type="dxa"/>
            <w:vAlign w:val="center"/>
          </w:tcPr>
          <w:p w14:paraId="3D31C07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类型</w:t>
            </w:r>
          </w:p>
        </w:tc>
        <w:tc>
          <w:tcPr>
            <w:tcW w:w="686" w:type="dxa"/>
            <w:vAlign w:val="center"/>
          </w:tcPr>
          <w:p w14:paraId="7F07DA01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组合</w:t>
            </w:r>
          </w:p>
        </w:tc>
        <w:tc>
          <w:tcPr>
            <w:tcW w:w="1372" w:type="dxa"/>
            <w:vAlign w:val="center"/>
          </w:tcPr>
          <w:p w14:paraId="25FB82A8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形成原理</w:t>
            </w:r>
          </w:p>
        </w:tc>
        <w:tc>
          <w:tcPr>
            <w:tcW w:w="1921" w:type="dxa"/>
            <w:vAlign w:val="center"/>
          </w:tcPr>
          <w:p w14:paraId="2E447237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能量特点</w:t>
            </w:r>
          </w:p>
        </w:tc>
        <w:tc>
          <w:tcPr>
            <w:tcW w:w="3832" w:type="dxa"/>
            <w:vAlign w:val="center"/>
          </w:tcPr>
          <w:p w14:paraId="12C9AA6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典型案例</w:t>
            </w:r>
          </w:p>
        </w:tc>
      </w:tr>
      <w:tr w14:paraId="78CF3D45">
        <w:tblPrEx>
          <w:tblLayout w:type="fixed"/>
        </w:tblPrEx>
        <w:trPr>
          <w:trHeight w:val="569" w:hRule="atLeast"/>
        </w:trPr>
        <w:tc>
          <w:tcPr>
            <w:tcW w:w="553" w:type="dxa"/>
            <w:vAlign w:val="center"/>
          </w:tcPr>
          <w:p w14:paraId="60EB93A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无恩刑</w:t>
            </w:r>
          </w:p>
        </w:tc>
        <w:tc>
          <w:tcPr>
            <w:tcW w:w="686" w:type="dxa"/>
            <w:vAlign w:val="center"/>
          </w:tcPr>
          <w:p w14:paraId="38474B3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寅日申</w:t>
            </w:r>
          </w:p>
        </w:tc>
        <w:tc>
          <w:tcPr>
            <w:tcW w:w="1372" w:type="dxa"/>
            <w:vAlign w:val="center"/>
          </w:tcPr>
          <w:p w14:paraId="5FDAB24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循环相克，无恩无义</w:t>
            </w:r>
          </w:p>
        </w:tc>
        <w:tc>
          <w:tcPr>
            <w:tcW w:w="1921" w:type="dxa"/>
            <w:vAlign w:val="center"/>
          </w:tcPr>
          <w:p w14:paraId="15227CEE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主官非牢狱、意外伤害、忘恩负义</w:t>
            </w:r>
          </w:p>
        </w:tc>
        <w:tc>
          <w:tcPr>
            <w:tcW w:w="3832" w:type="dxa"/>
            <w:vAlign w:val="center"/>
          </w:tcPr>
          <w:p w14:paraId="7D97C0D6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乾造：甲寅</w:t>
            </w:r>
            <w:r>
              <w:rPr>
                <w:rFonts w:hint="eastAsia"/>
                <w:b/>
                <w:bCs/>
                <w:sz w:val="13"/>
                <w:szCs w:val="13"/>
              </w:rPr>
              <w:t xml:space="preserve"> </w:t>
            </w:r>
            <w:r>
              <w:rPr>
                <w:b/>
                <w:bCs/>
                <w:sz w:val="13"/>
                <w:szCs w:val="13"/>
              </w:rPr>
              <w:t>己</w:t>
            </w:r>
            <w:r>
              <w:rPr>
                <w:rFonts w:hint="eastAsia"/>
                <w:b/>
                <w:bCs/>
                <w:sz w:val="13"/>
                <w:szCs w:val="13"/>
              </w:rPr>
              <w:t>巳壬</w:t>
            </w:r>
            <w:r>
              <w:rPr>
                <w:b/>
                <w:bCs/>
                <w:sz w:val="13"/>
                <w:szCs w:val="13"/>
              </w:rPr>
              <w:t>申 甲辰（寅</w:t>
            </w:r>
            <w:r>
              <w:rPr>
                <w:rFonts w:hint="eastAsia"/>
                <w:b/>
                <w:bCs/>
                <w:sz w:val="13"/>
                <w:szCs w:val="13"/>
              </w:rPr>
              <w:t>巳</w:t>
            </w:r>
            <w:r>
              <w:rPr>
                <w:b/>
                <w:bCs/>
                <w:sz w:val="13"/>
                <w:szCs w:val="13"/>
              </w:rPr>
              <w:t>申三刑，入狱2年，被朋友背叛）</w:t>
            </w:r>
          </w:p>
        </w:tc>
      </w:tr>
      <w:tr w14:paraId="660FF4AA">
        <w:tblPrEx>
          <w:tblLayout w:type="fixed"/>
        </w:tblPrEx>
        <w:trPr>
          <w:trHeight w:val="562" w:hRule="atLeast"/>
        </w:trPr>
        <w:tc>
          <w:tcPr>
            <w:tcW w:w="553" w:type="dxa"/>
            <w:vAlign w:val="center"/>
          </w:tcPr>
          <w:p w14:paraId="0FDE97E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恃势刑</w:t>
            </w:r>
          </w:p>
        </w:tc>
        <w:tc>
          <w:tcPr>
            <w:tcW w:w="686" w:type="dxa"/>
            <w:vAlign w:val="center"/>
          </w:tcPr>
          <w:p w14:paraId="5CB994C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丑戌未</w:t>
            </w:r>
          </w:p>
        </w:tc>
        <w:tc>
          <w:tcPr>
            <w:tcW w:w="1372" w:type="dxa"/>
            <w:vAlign w:val="center"/>
          </w:tcPr>
          <w:p w14:paraId="366827BC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土旺相刑，仗势欺人</w:t>
            </w:r>
          </w:p>
        </w:tc>
        <w:tc>
          <w:tcPr>
            <w:tcW w:w="1921" w:type="dxa"/>
            <w:vAlign w:val="center"/>
          </w:tcPr>
          <w:p w14:paraId="523C412D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主职场霸凌、脾胃疾病、房产纠纷</w:t>
            </w:r>
          </w:p>
        </w:tc>
        <w:tc>
          <w:tcPr>
            <w:tcW w:w="3832" w:type="dxa"/>
            <w:vAlign w:val="center"/>
          </w:tcPr>
          <w:p w14:paraId="670C537A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坤造：乙丑 庚戌癸未</w:t>
            </w:r>
            <w:r>
              <w:rPr>
                <w:rFonts w:hint="eastAsia"/>
                <w:b/>
                <w:bCs/>
                <w:sz w:val="13"/>
                <w:szCs w:val="13"/>
              </w:rPr>
              <w:t xml:space="preserve"> </w:t>
            </w:r>
            <w:r>
              <w:rPr>
                <w:b/>
                <w:bCs/>
                <w:sz w:val="13"/>
                <w:szCs w:val="13"/>
              </w:rPr>
              <w:t>乙卯（丑戌未三刑，被上司欺压，胃炎）</w:t>
            </w:r>
          </w:p>
        </w:tc>
      </w:tr>
      <w:tr w14:paraId="4E6EC309">
        <w:tblPrEx>
          <w:tblLayout w:type="fixed"/>
        </w:tblPrEx>
        <w:trPr>
          <w:trHeight w:val="958" w:hRule="atLeast"/>
        </w:trPr>
        <w:tc>
          <w:tcPr>
            <w:tcW w:w="553" w:type="dxa"/>
            <w:vAlign w:val="center"/>
          </w:tcPr>
          <w:p w14:paraId="1645F79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自刑</w:t>
            </w:r>
          </w:p>
        </w:tc>
        <w:tc>
          <w:tcPr>
            <w:tcW w:w="686" w:type="dxa"/>
            <w:vAlign w:val="center"/>
          </w:tcPr>
          <w:p w14:paraId="157AF179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辰辰/午午/酉酉/亥亥</w:t>
            </w:r>
          </w:p>
        </w:tc>
        <w:tc>
          <w:tcPr>
            <w:tcW w:w="1372" w:type="dxa"/>
            <w:vAlign w:val="center"/>
          </w:tcPr>
          <w:p w14:paraId="3EC0BD3B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同一地支重复出现，五行过旺</w:t>
            </w:r>
          </w:p>
        </w:tc>
        <w:tc>
          <w:tcPr>
            <w:tcW w:w="1921" w:type="dxa"/>
            <w:vAlign w:val="center"/>
          </w:tcPr>
          <w:p w14:paraId="3DBC3FE4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主自我折磨、精神疾病、自残倾向</w:t>
            </w:r>
          </w:p>
        </w:tc>
        <w:tc>
          <w:tcPr>
            <w:tcW w:w="3832" w:type="dxa"/>
            <w:vAlign w:val="center"/>
          </w:tcPr>
          <w:p w14:paraId="180AC222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乾造：戊辰</w:t>
            </w:r>
            <w:r>
              <w:rPr>
                <w:rFonts w:hint="eastAsia"/>
                <w:b/>
                <w:bCs/>
                <w:sz w:val="13"/>
                <w:szCs w:val="13"/>
              </w:rPr>
              <w:t xml:space="preserve"> </w:t>
            </w:r>
            <w:r>
              <w:rPr>
                <w:b/>
                <w:bCs/>
                <w:sz w:val="13"/>
                <w:szCs w:val="13"/>
              </w:rPr>
              <w:t>丙辰癸酉</w:t>
            </w:r>
            <w:r>
              <w:rPr>
                <w:rFonts w:hint="eastAsia"/>
                <w:b/>
                <w:bCs/>
                <w:sz w:val="13"/>
                <w:szCs w:val="13"/>
              </w:rPr>
              <w:t xml:space="preserve"> </w:t>
            </w:r>
            <w:r>
              <w:rPr>
                <w:b/>
                <w:bCs/>
                <w:sz w:val="13"/>
                <w:szCs w:val="13"/>
              </w:rPr>
              <w:t>戊午（辰辰自刑，抑郁症，多次自杀未遂）</w:t>
            </w:r>
          </w:p>
        </w:tc>
      </w:tr>
    </w:tbl>
    <w:p w14:paraId="433ED99C">
      <w:pPr>
        <w:rPr>
          <w:b/>
          <w:bCs/>
        </w:rPr>
      </w:pPr>
      <w:r>
        <w:rPr>
          <w:rFonts w:hint="eastAsia"/>
          <w:b/>
          <w:bCs/>
        </w:rPr>
        <w:t>3、地支六破（6组，轻微破损）</w:t>
      </w:r>
    </w:p>
    <w:p w14:paraId="5169D5D6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定义：象征“轻微破坏、小挫折、人际关系小裂度”，源于“长生位的相互破坏”</w:t>
      </w:r>
    </w:p>
    <w:p w14:paraId="74C0A0DA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形成原理：</w:t>
      </w:r>
    </w:p>
    <w:p w14:paraId="4ABAA863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六破组合：子酉破、午卯破、巳申破、寅亥破、辰丑破、戌未破</w:t>
      </w:r>
    </w:p>
    <w:p w14:paraId="11AC7F0E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本质：破坏地支的长生状态，如子水是卯木的长生，子酉破则破坏卯木的生长环境</w:t>
      </w:r>
    </w:p>
    <w:p w14:paraId="597BE058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核心特点：</w:t>
      </w:r>
    </w:p>
    <w:p w14:paraId="1EB05B98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1）破力小于冲、害、刑，主“小麻烦、小损失”</w:t>
      </w:r>
    </w:p>
    <w:p w14:paraId="048A7D3E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2）巳申破与巳申合同时存在，“合中带破”，主“先合后分、合作失败”</w:t>
      </w:r>
    </w:p>
    <w:p w14:paraId="6FDCA80B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3）子酉破、午卯破主“情感破裂、夫妻失和”、程度轻于六冲</w:t>
      </w:r>
    </w:p>
    <w:p w14:paraId="7F9C950F">
      <w:pPr>
        <w:rPr>
          <w:b/>
          <w:bCs/>
        </w:rPr>
      </w:pPr>
    </w:p>
    <w:p w14:paraId="3617B9B7">
      <w:pPr>
        <w:rPr>
          <w:b/>
          <w:bCs/>
        </w:rPr>
      </w:pPr>
      <w:r>
        <w:rPr>
          <w:rFonts w:hint="eastAsia"/>
          <w:b/>
          <w:bCs/>
        </w:rPr>
        <w:t>4、地支暗合（2类，暗中勾结）</w:t>
      </w:r>
    </w:p>
    <w:p w14:paraId="2A6CA216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定义：地支间藏干相合但表面无合象，象征“暗中交易、秘密情感”</w:t>
      </w:r>
    </w:p>
    <w:p w14:paraId="6D8EEAFC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形成原理：</w:t>
      </w:r>
    </w:p>
    <w:p w14:paraId="48CB4431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类型1：天干五合对应的地支暗合，如甲己合对应寅丑暗合（寅藏甲、丑藏己）</w:t>
      </w:r>
    </w:p>
    <w:p w14:paraId="2A172152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类型2： 藏干直接相合，如亥中壬水与午中丁火暗合（丁壬合）、子中癸水与巳中丙火暗合（丙癸合）</w:t>
      </w:r>
    </w:p>
    <w:p w14:paraId="77F8031D">
      <w:pPr>
        <w:rPr>
          <w:b/>
          <w:bCs/>
        </w:rPr>
      </w:pPr>
    </w:p>
    <w:p w14:paraId="25C74E45">
      <w:pPr>
        <w:rPr>
          <w:rFonts w:hint="eastAsia"/>
          <w:b/>
          <w:bCs/>
        </w:rPr>
      </w:pPr>
      <w:r>
        <w:rPr>
          <w:rFonts w:hint="eastAsia"/>
          <w:b/>
          <w:bCs/>
        </w:rPr>
        <w:t>典型组合与含义</w:t>
      </w:r>
    </w:p>
    <w:tbl>
      <w:tblPr>
        <w:tblStyle w:val="4"/>
        <w:tblW w:w="83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3"/>
        <w:gridCol w:w="1774"/>
        <w:gridCol w:w="1681"/>
        <w:gridCol w:w="3851"/>
      </w:tblGrid>
      <w:tr w14:paraId="07405696">
        <w:tblPrEx>
          <w:tblLayout w:type="fixed"/>
        </w:tblPrEx>
        <w:trPr>
          <w:trHeight w:val="519" w:hRule="atLeast"/>
        </w:trPr>
        <w:tc>
          <w:tcPr>
            <w:tcW w:w="1093" w:type="dxa"/>
            <w:vAlign w:val="center"/>
          </w:tcPr>
          <w:p w14:paraId="5C6305A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暗合组合</w:t>
            </w:r>
          </w:p>
        </w:tc>
        <w:tc>
          <w:tcPr>
            <w:tcW w:w="1774" w:type="dxa"/>
            <w:vAlign w:val="center"/>
          </w:tcPr>
          <w:p w14:paraId="1F84510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藏干对应</w:t>
            </w:r>
          </w:p>
        </w:tc>
        <w:tc>
          <w:tcPr>
            <w:tcW w:w="1681" w:type="dxa"/>
            <w:vAlign w:val="center"/>
          </w:tcPr>
          <w:p w14:paraId="56C93D1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能量特点</w:t>
            </w:r>
          </w:p>
        </w:tc>
        <w:tc>
          <w:tcPr>
            <w:tcW w:w="3851" w:type="dxa"/>
            <w:vAlign w:val="center"/>
          </w:tcPr>
          <w:p w14:paraId="360422F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典型案例</w:t>
            </w:r>
          </w:p>
        </w:tc>
      </w:tr>
      <w:tr w14:paraId="7E233C95">
        <w:tblPrEx>
          <w:tblLayout w:type="fixed"/>
        </w:tblPrEx>
        <w:trPr>
          <w:trHeight w:val="525" w:hRule="atLeast"/>
        </w:trPr>
        <w:tc>
          <w:tcPr>
            <w:tcW w:w="1093" w:type="dxa"/>
            <w:vAlign w:val="center"/>
          </w:tcPr>
          <w:p w14:paraId="0581F8B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寅丑暗合</w:t>
            </w:r>
          </w:p>
        </w:tc>
        <w:tc>
          <w:tcPr>
            <w:tcW w:w="1774" w:type="dxa"/>
            <w:vAlign w:val="center"/>
          </w:tcPr>
          <w:p w14:paraId="160F869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寅中甲木 vs 丑中己土</w:t>
            </w:r>
          </w:p>
        </w:tc>
        <w:tc>
          <w:tcPr>
            <w:tcW w:w="1681" w:type="dxa"/>
            <w:vAlign w:val="center"/>
          </w:tcPr>
          <w:p w14:paraId="5D3C15B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暗中合作、秘密协议</w:t>
            </w:r>
          </w:p>
        </w:tc>
        <w:tc>
          <w:tcPr>
            <w:tcW w:w="3851" w:type="dxa"/>
            <w:vAlign w:val="center"/>
          </w:tcPr>
          <w:p w14:paraId="0060AFA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乾造：甲寅 乙丑 丙寅 丁卯（</w:t>
            </w:r>
            <w:r>
              <w:rPr>
                <w:rFonts w:hint="eastAsia"/>
                <w:b/>
                <w:bCs/>
                <w:sz w:val="15"/>
                <w:szCs w:val="15"/>
              </w:rPr>
              <w:t>寅丑暗合</w:t>
            </w:r>
            <w:r>
              <w:rPr>
                <w:b/>
                <w:bCs/>
                <w:sz w:val="15"/>
                <w:szCs w:val="15"/>
              </w:rPr>
              <w:t>通过关系获得项目）</w:t>
            </w:r>
          </w:p>
        </w:tc>
      </w:tr>
      <w:tr w14:paraId="3051EA17">
        <w:tblPrEx>
          <w:tblLayout w:type="fixed"/>
        </w:tblPrEx>
        <w:trPr>
          <w:trHeight w:val="519" w:hRule="atLeast"/>
        </w:trPr>
        <w:tc>
          <w:tcPr>
            <w:tcW w:w="1093" w:type="dxa"/>
            <w:vAlign w:val="center"/>
          </w:tcPr>
          <w:p w14:paraId="120BBB1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亥午暗合</w:t>
            </w:r>
          </w:p>
        </w:tc>
        <w:tc>
          <w:tcPr>
            <w:tcW w:w="1774" w:type="dxa"/>
            <w:vAlign w:val="center"/>
          </w:tcPr>
          <w:p w14:paraId="045DE2B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亥中壬水 vs 午中丁火</w:t>
            </w:r>
          </w:p>
        </w:tc>
        <w:tc>
          <w:tcPr>
            <w:tcW w:w="1681" w:type="dxa"/>
            <w:vAlign w:val="center"/>
          </w:tcPr>
          <w:p w14:paraId="79CB297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秘密恋爱、婚外情</w:t>
            </w:r>
          </w:p>
        </w:tc>
        <w:tc>
          <w:tcPr>
            <w:tcW w:w="3851" w:type="dxa"/>
            <w:vAlign w:val="center"/>
          </w:tcPr>
          <w:p w14:paraId="179026B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坤造：己亥 庚午 乙亥 丁亥（</w:t>
            </w:r>
            <w:r>
              <w:rPr>
                <w:rFonts w:hint="eastAsia"/>
                <w:b/>
                <w:bCs/>
                <w:sz w:val="15"/>
                <w:szCs w:val="15"/>
              </w:rPr>
              <w:t>亥午暗合</w:t>
            </w:r>
            <w:r>
              <w:rPr>
                <w:b/>
                <w:bCs/>
                <w:sz w:val="15"/>
                <w:szCs w:val="15"/>
              </w:rPr>
              <w:t>与上司有暧昧关系）</w:t>
            </w:r>
          </w:p>
        </w:tc>
      </w:tr>
      <w:tr w14:paraId="0E2D86EC">
        <w:tblPrEx>
          <w:tblLayout w:type="fixed"/>
        </w:tblPrEx>
        <w:trPr>
          <w:trHeight w:val="519" w:hRule="atLeast"/>
        </w:trPr>
        <w:tc>
          <w:tcPr>
            <w:tcW w:w="1093" w:type="dxa"/>
            <w:vAlign w:val="center"/>
          </w:tcPr>
          <w:p w14:paraId="724FDA2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子巳暗合</w:t>
            </w:r>
          </w:p>
        </w:tc>
        <w:tc>
          <w:tcPr>
            <w:tcW w:w="1774" w:type="dxa"/>
            <w:vAlign w:val="center"/>
          </w:tcPr>
          <w:p w14:paraId="46F322F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子中癸水 vs 巳中丙火</w:t>
            </w:r>
          </w:p>
        </w:tc>
        <w:tc>
          <w:tcPr>
            <w:tcW w:w="1681" w:type="dxa"/>
            <w:vAlign w:val="center"/>
          </w:tcPr>
          <w:p w14:paraId="7ED3E3B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暗中帮助、匿名支持</w:t>
            </w:r>
          </w:p>
        </w:tc>
        <w:tc>
          <w:tcPr>
            <w:tcW w:w="3851" w:type="dxa"/>
            <w:vAlign w:val="center"/>
          </w:tcPr>
          <w:p w14:paraId="1355591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乾造：甲子 己巳 壬申 甲辰（</w:t>
            </w:r>
            <w:r>
              <w:rPr>
                <w:rFonts w:hint="eastAsia"/>
                <w:b/>
                <w:bCs/>
                <w:sz w:val="15"/>
                <w:szCs w:val="15"/>
              </w:rPr>
              <w:t>子巳暗合</w:t>
            </w:r>
            <w:r>
              <w:rPr>
                <w:b/>
                <w:bCs/>
                <w:sz w:val="15"/>
                <w:szCs w:val="15"/>
              </w:rPr>
              <w:t>得到陌生人资助）</w:t>
            </w:r>
          </w:p>
        </w:tc>
      </w:tr>
    </w:tbl>
    <w:p w14:paraId="53C8E517">
      <w:pPr>
        <w:jc w:val="left"/>
        <w:rPr>
          <w:b/>
          <w:bCs/>
          <w:sz w:val="15"/>
          <w:szCs w:val="15"/>
        </w:rPr>
      </w:pPr>
    </w:p>
    <w:p w14:paraId="0C14C5A8">
      <w:pPr>
        <w:rPr>
          <w:b/>
          <w:bCs/>
        </w:rPr>
      </w:pPr>
      <w:r>
        <w:rPr>
          <w:rFonts w:hint="eastAsia"/>
          <w:b/>
          <w:bCs/>
        </w:rPr>
        <w:t>三、地支关系优先级排序（实战核心）</w:t>
      </w:r>
    </w:p>
    <w:p w14:paraId="6BAB44E9">
      <w:pPr>
        <w:rPr>
          <w:b/>
          <w:bCs/>
        </w:rPr>
      </w:pPr>
      <w:r>
        <w:rPr>
          <w:rFonts w:hint="eastAsia"/>
          <w:b/>
          <w:bCs/>
        </w:rPr>
        <w:t>1）三会局&gt;三合局&gt;六合&gt;六冲&gt;三刑&gt;六害&gt;六破&gt;暗合&gt;普通生克</w:t>
      </w:r>
    </w:p>
    <w:p w14:paraId="3D9A6350">
      <w:pPr>
        <w:rPr>
          <w:b/>
          <w:bCs/>
        </w:rPr>
      </w:pPr>
      <w:r>
        <w:rPr>
          <w:rFonts w:hint="eastAsia"/>
          <w:b/>
          <w:bCs/>
        </w:rPr>
        <w:t>原理：能量越强的关系，对命局影响越大，优先解读</w:t>
      </w:r>
    </w:p>
    <w:p w14:paraId="23DBD41A">
      <w:pPr>
        <w:rPr>
          <w:b/>
          <w:bCs/>
        </w:rPr>
      </w:pPr>
      <w:r>
        <w:rPr>
          <w:rFonts w:hint="eastAsia"/>
          <w:b/>
          <w:bCs/>
        </w:rPr>
        <w:t>应用：断命时先看高优先级关系，再看低优先级，避免主次颠倒</w:t>
      </w:r>
    </w:p>
    <w:p w14:paraId="222A453F">
      <w:pPr>
        <w:rPr>
          <w:b/>
          <w:bCs/>
        </w:rPr>
      </w:pPr>
    </w:p>
    <w:p w14:paraId="11195572">
      <w:pPr>
        <w:rPr>
          <w:b/>
          <w:bCs/>
        </w:rPr>
      </w:pPr>
      <w:r>
        <w:rPr>
          <w:rFonts w:hint="eastAsia"/>
          <w:b/>
          <w:bCs/>
        </w:rPr>
        <w:t>四、实战应用要点（教学/断命两用）</w:t>
      </w:r>
    </w:p>
    <w:p w14:paraId="21BF3AE0">
      <w:pPr>
        <w:rPr>
          <w:b/>
          <w:bCs/>
        </w:rPr>
      </w:pPr>
      <w:r>
        <w:rPr>
          <w:rFonts w:hint="eastAsia"/>
          <w:b/>
          <w:bCs/>
        </w:rPr>
        <w:t>1、宫位联动原则</w:t>
      </w:r>
    </w:p>
    <w:p w14:paraId="6BC67882">
      <w:pPr>
        <w:rPr>
          <w:b/>
          <w:bCs/>
        </w:rPr>
      </w:pPr>
      <w:r>
        <w:rPr>
          <w:rFonts w:hint="eastAsia"/>
          <w:b/>
          <w:bCs/>
        </w:rPr>
        <w:t>年支：父母宫，冲合刑害主父母健康、事业变动</w:t>
      </w:r>
    </w:p>
    <w:p w14:paraId="4899CFED">
      <w:pPr>
        <w:rPr>
          <w:b/>
          <w:bCs/>
        </w:rPr>
      </w:pPr>
      <w:r>
        <w:rPr>
          <w:rFonts w:hint="eastAsia"/>
          <w:b/>
          <w:bCs/>
        </w:rPr>
        <w:t>月支：兄弟宫，冲合刑害主兄弟姐妹关系、学业起伏</w:t>
      </w:r>
    </w:p>
    <w:p w14:paraId="28EFB87C">
      <w:pPr>
        <w:rPr>
          <w:b/>
          <w:bCs/>
        </w:rPr>
      </w:pPr>
      <w:r>
        <w:rPr>
          <w:rFonts w:hint="eastAsia"/>
          <w:b/>
          <w:bCs/>
        </w:rPr>
        <w:t>日支：夫妻宫，冲合刑害主婚姻质量、配偶健康</w:t>
      </w:r>
    </w:p>
    <w:p w14:paraId="24887687">
      <w:pPr>
        <w:rPr>
          <w:b/>
          <w:bCs/>
        </w:rPr>
      </w:pPr>
      <w:r>
        <w:rPr>
          <w:rFonts w:hint="eastAsia"/>
          <w:b/>
          <w:bCs/>
        </w:rPr>
        <w:t>时支：子女宫，冲合刑害主子女缘薄、子女健康</w:t>
      </w:r>
    </w:p>
    <w:p w14:paraId="66FA0FED">
      <w:pPr>
        <w:rPr>
          <w:b/>
          <w:bCs/>
        </w:rPr>
      </w:pPr>
    </w:p>
    <w:p w14:paraId="067C6BF6">
      <w:pPr>
        <w:rPr>
          <w:b/>
          <w:bCs/>
        </w:rPr>
      </w:pPr>
      <w:r>
        <w:rPr>
          <w:rFonts w:hint="eastAsia"/>
          <w:b/>
          <w:bCs/>
        </w:rPr>
        <w:t>2、岁运触发原则</w:t>
      </w:r>
    </w:p>
    <w:p w14:paraId="40565BCA">
      <w:pPr>
        <w:rPr>
          <w:b/>
          <w:bCs/>
        </w:rPr>
      </w:pPr>
      <w:r>
        <w:rPr>
          <w:rFonts w:hint="eastAsia"/>
          <w:b/>
          <w:bCs/>
        </w:rPr>
        <w:t>大运/流年与命局地支形成合冲刑害时，是事件发生的关键节点（应期）</w:t>
      </w:r>
    </w:p>
    <w:p w14:paraId="23E07513">
      <w:pPr>
        <w:rPr>
          <w:b/>
          <w:bCs/>
        </w:rPr>
      </w:pPr>
      <w:r>
        <w:rPr>
          <w:rFonts w:hint="eastAsia"/>
          <w:b/>
          <w:bCs/>
        </w:rPr>
        <w:t>例：命局有子未害，逢午年（丑午害）、双重害，主婚姻危机</w:t>
      </w:r>
    </w:p>
    <w:p w14:paraId="2EC53EE7">
      <w:pPr>
        <w:rPr>
          <w:b/>
          <w:bCs/>
        </w:rPr>
      </w:pPr>
      <w:r>
        <w:rPr>
          <w:rFonts w:hint="eastAsia"/>
          <w:b/>
          <w:bCs/>
        </w:rPr>
        <w:t>例：命局有申子辰水局，逢辰年，冲开辰库，主财运爆发</w:t>
      </w:r>
    </w:p>
    <w:p w14:paraId="01668A37">
      <w:pPr>
        <w:rPr>
          <w:b/>
          <w:bCs/>
        </w:rPr>
      </w:pPr>
    </w:p>
    <w:p w14:paraId="56F8A2DA">
      <w:pPr>
        <w:rPr>
          <w:b/>
          <w:bCs/>
        </w:rPr>
      </w:pPr>
    </w:p>
    <w:p w14:paraId="35DDD27E">
      <w:pPr>
        <w:rPr>
          <w:b/>
          <w:bCs/>
        </w:rPr>
      </w:pPr>
      <w:r>
        <w:rPr>
          <w:rFonts w:hint="eastAsia"/>
          <w:b/>
          <w:bCs/>
        </w:rPr>
        <w:t>3、能量平衡原则</w:t>
      </w:r>
    </w:p>
    <w:p w14:paraId="43D2871B">
      <w:pPr>
        <w:rPr>
          <w:b/>
          <w:bCs/>
        </w:rPr>
      </w:pPr>
      <w:r>
        <w:rPr>
          <w:rFonts w:hint="eastAsia"/>
          <w:b/>
          <w:bCs/>
        </w:rPr>
        <w:t>地支关系最终目的是五行平衡，过旺过弱均为病</w:t>
      </w:r>
    </w:p>
    <w:p w14:paraId="7ABE7BBE">
      <w:pPr>
        <w:rPr>
          <w:b/>
          <w:bCs/>
        </w:rPr>
      </w:pPr>
      <w:r>
        <w:rPr>
          <w:rFonts w:hint="eastAsia"/>
          <w:b/>
          <w:bCs/>
        </w:rPr>
        <w:t>合局可化病为喜（如合住七杀，主贵人相助）</w:t>
      </w:r>
    </w:p>
    <w:p w14:paraId="62AA0F61">
      <w:pPr>
        <w:rPr>
          <w:b/>
          <w:bCs/>
        </w:rPr>
      </w:pPr>
      <w:r>
        <w:rPr>
          <w:rFonts w:hint="eastAsia"/>
          <w:b/>
          <w:bCs/>
        </w:rPr>
        <w:t>冲刑可激病为祸（如冲克用神，主灾难降临）</w:t>
      </w:r>
    </w:p>
    <w:p w14:paraId="373394A7">
      <w:pPr>
        <w:rPr>
          <w:b/>
          <w:bCs/>
        </w:rPr>
      </w:pPr>
    </w:p>
    <w:p w14:paraId="32C73DCD">
      <w:pPr>
        <w:rPr>
          <w:b/>
          <w:bCs/>
        </w:rPr>
      </w:pPr>
    </w:p>
    <w:p w14:paraId="02BC6E35">
      <w:pPr>
        <w:rPr>
          <w:b/>
          <w:bCs/>
        </w:rPr>
      </w:pPr>
      <w:r>
        <w:rPr>
          <w:rFonts w:hint="eastAsia"/>
          <w:b/>
          <w:bCs/>
        </w:rPr>
        <w:t>五、速记口诀</w:t>
      </w:r>
    </w:p>
    <w:p w14:paraId="2EE87D62">
      <w:pPr>
        <w:rPr>
          <w:b/>
          <w:bCs/>
        </w:rPr>
      </w:pPr>
      <w:r>
        <w:rPr>
          <w:rFonts w:hint="eastAsia"/>
          <w:b/>
          <w:bCs/>
        </w:rPr>
        <w:t>地支关系要记清，合冲刑害破暗明</w:t>
      </w:r>
    </w:p>
    <w:p w14:paraId="78AD9250">
      <w:pPr>
        <w:rPr>
          <w:b/>
          <w:bCs/>
        </w:rPr>
      </w:pPr>
      <w:r>
        <w:rPr>
          <w:rFonts w:hint="eastAsia"/>
          <w:b/>
          <w:bCs/>
        </w:rPr>
        <w:t>三会三合力量大，六合次之冲更凶</w:t>
      </w:r>
    </w:p>
    <w:p w14:paraId="4D95614B">
      <w:pPr>
        <w:rPr>
          <w:b/>
          <w:bCs/>
        </w:rPr>
      </w:pPr>
      <w:r>
        <w:rPr>
          <w:rFonts w:hint="eastAsia"/>
          <w:b/>
          <w:bCs/>
        </w:rPr>
        <w:t>刑害破力依次减，暗合藏干暗中行</w:t>
      </w:r>
    </w:p>
    <w:p w14:paraId="1FC7D0D7">
      <w:pPr>
        <w:rPr>
          <w:b/>
          <w:bCs/>
        </w:rPr>
      </w:pPr>
      <w:r>
        <w:rPr>
          <w:rFonts w:hint="eastAsia"/>
          <w:b/>
          <w:bCs/>
        </w:rPr>
        <w:t>宫位岁运联动看，五行平衡是核心</w:t>
      </w:r>
    </w:p>
    <w:p w14:paraId="299C186E">
      <w:pPr>
        <w:rPr>
          <w:b/>
          <w:bCs/>
        </w:rPr>
      </w:pPr>
    </w:p>
    <w:p w14:paraId="2C03CDE6">
      <w:pPr>
        <w:rPr>
          <w:b/>
          <w:bCs/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after="260" w:line="413" w:lineRule="auto"/>
      <w:jc w:val="left"/>
      <w:outlineLvl w:val="0"/>
    </w:pPr>
    <w:rPr>
      <w:b/>
      <w:kern w:val="44"/>
      <w:sz w:val="30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2624</Words>
  <Characters>14957</Characters>
  <Lines>124</Lines>
  <Paragraphs>35</Paragraphs>
  <TotalTime>0</TotalTime>
  <ScaleCrop>false</ScaleCrop>
  <LinksUpToDate>false</LinksUpToDate>
  <CharactersWithSpaces>17546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2026-02-07T07:08:00Z</dcterms:created>
  <dc:creator>iPhone</dc:creator>
  <cp:lastModifiedBy>iPhone</cp:lastModifiedBy>
  <dcterms:modified xsi:type="dcterms:W3CDTF">2026-01-30T21:56:22Z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2052-12.40.0</vt:lpwstr>
  </property>
  <property fmtid="{D5CDD505-2E9C-101B-9397-08002B2CF9AE}" pid="3" name="ICV">
    <vt:lpwstr>1A22242821FB313907597C69125D9700_31</vt:lpwstr>
  </property>
</Properties>
</file>