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CE78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32"/>
          <w:szCs w:val="32"/>
        </w:rPr>
        <w:t>第十五节课 思维导图转换笔记</w:t>
      </w:r>
    </w:p>
    <w:p w14:paraId="709D51E6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主题：癸水全解（阴水至柔之性，富贵格局密钥）</w:t>
      </w:r>
    </w:p>
    <w:p w14:paraId="7BB0F12E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一、癸水基本属性</w:t>
      </w:r>
    </w:p>
    <w:p w14:paraId="3BC0C778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1、核心定位</w:t>
      </w:r>
    </w:p>
    <w:p w14:paraId="40E8C417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五行：阴水（十天干第十位），象征雨露、晨雾、地下泉水，性“至柔至弱，润物无声”</w:t>
      </w:r>
    </w:p>
    <w:p w14:paraId="5BC413DD">
      <w:pPr>
        <w:rPr>
          <w:rFonts w:hint="eastAsia"/>
          <w:b/>
          <w:bCs/>
        </w:rPr>
      </w:pPr>
      <w:r>
        <w:rPr>
          <w:rFonts w:hint="eastAsia"/>
          <w:b/>
          <w:bCs/>
        </w:rPr>
        <w:t>阴阳属性：纯阴，为“阴中之阴”，具“柔弱胜刚强”特性，渗透力极强</w:t>
      </w:r>
    </w:p>
    <w:p w14:paraId="09726801">
      <w:pPr>
        <w:rPr>
          <w:rFonts w:hint="eastAsia"/>
          <w:b/>
          <w:bCs/>
        </w:rPr>
      </w:pPr>
      <w:r>
        <w:rPr>
          <w:rFonts w:hint="eastAsia"/>
          <w:b/>
          <w:bCs/>
        </w:rPr>
        <w:t>时空对应：北方，冬季（亥子丑月），颜色黑色，五常主智（“水主智”）</w:t>
      </w:r>
    </w:p>
    <w:p w14:paraId="6FDDC11C">
      <w:pPr>
        <w:rPr>
          <w:rFonts w:hint="eastAsia"/>
          <w:b/>
          <w:bCs/>
        </w:rPr>
      </w:pPr>
      <w:r>
        <w:rPr>
          <w:rFonts w:hint="eastAsia"/>
          <w:b/>
          <w:bCs/>
        </w:rPr>
        <w:t>人体对应：肾眠（核心）、泌尿系统、生殖系统、耳朵（“水主耳”）、血液（“癸水为血脉之精”）</w:t>
      </w:r>
    </w:p>
    <w:p w14:paraId="52CB0C85">
      <w:pPr>
        <w:rPr>
          <w:rFonts w:hint="eastAsia"/>
          <w:b/>
          <w:bCs/>
        </w:rPr>
      </w:pPr>
    </w:p>
    <w:p w14:paraId="308E5162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2、意象与象征</w:t>
      </w:r>
    </w:p>
    <w:p w14:paraId="6B233461">
      <w:pPr>
        <w:rPr>
          <w:rFonts w:hint="eastAsia"/>
          <w:b/>
          <w:bCs/>
        </w:rPr>
      </w:pPr>
      <w:r>
        <w:rPr>
          <w:rFonts w:hint="eastAsia"/>
          <w:b/>
          <w:bCs/>
        </w:rPr>
        <w:t>1）自然意象：</w:t>
      </w:r>
    </w:p>
    <w:p w14:paraId="7CC8059B">
      <w:pPr>
        <w:rPr>
          <w:rFonts w:hint="eastAsia"/>
          <w:b/>
          <w:bCs/>
        </w:rPr>
      </w:pPr>
      <w:r>
        <w:rPr>
          <w:rFonts w:hint="eastAsia"/>
          <w:b/>
          <w:bCs/>
        </w:rPr>
        <w:t>雨露晨雾：轻柔细腻，润物无声（“随风潜入夜，润物细无声”）</w:t>
      </w:r>
    </w:p>
    <w:p w14:paraId="0CD6CA07">
      <w:pPr>
        <w:rPr>
          <w:rFonts w:hint="eastAsia"/>
          <w:b/>
          <w:bCs/>
        </w:rPr>
      </w:pPr>
      <w:r>
        <w:rPr>
          <w:rFonts w:hint="eastAsia"/>
          <w:b/>
          <w:bCs/>
        </w:rPr>
        <w:t>地下泉水：清澈甘甜，源源不断（“癸水如泉源，细水长流”）</w:t>
      </w:r>
    </w:p>
    <w:p w14:paraId="7852B18D">
      <w:pPr>
        <w:rPr>
          <w:rFonts w:hint="eastAsia"/>
          <w:b/>
          <w:bCs/>
        </w:rPr>
      </w:pPr>
      <w:r>
        <w:rPr>
          <w:rFonts w:hint="eastAsia"/>
          <w:b/>
          <w:bCs/>
        </w:rPr>
        <w:t>露水珍珠：晶莹剔透，短暂而珍贵（“癸水如珠露，清灵而短暂”）</w:t>
      </w:r>
    </w:p>
    <w:p w14:paraId="2356CFB3">
      <w:pPr>
        <w:rPr>
          <w:rFonts w:hint="eastAsia"/>
          <w:b/>
          <w:bCs/>
        </w:rPr>
      </w:pPr>
    </w:p>
    <w:p w14:paraId="0E7B5188">
      <w:pPr>
        <w:rPr>
          <w:rFonts w:hint="eastAsia"/>
          <w:b/>
          <w:bCs/>
        </w:rPr>
      </w:pPr>
      <w:r>
        <w:rPr>
          <w:rFonts w:hint="eastAsia"/>
          <w:b/>
          <w:bCs/>
        </w:rPr>
        <w:t>2）人文意象：</w:t>
      </w:r>
    </w:p>
    <w:p w14:paraId="7EE9F1F2">
      <w:pPr>
        <w:rPr>
          <w:rFonts w:hint="eastAsia"/>
          <w:b/>
          <w:bCs/>
        </w:rPr>
      </w:pPr>
      <w:r>
        <w:rPr>
          <w:rFonts w:hint="eastAsia"/>
          <w:b/>
          <w:bCs/>
        </w:rPr>
        <w:t>智者隐士：思维敏捷，洞察入微，大智若愚（“癸水日主多智慧，善察秋毫”）</w:t>
      </w:r>
    </w:p>
    <w:p w14:paraId="3DF97338">
      <w:pPr>
        <w:rPr>
          <w:rFonts w:hint="eastAsia"/>
          <w:b/>
          <w:bCs/>
        </w:rPr>
      </w:pPr>
      <w:r>
        <w:rPr>
          <w:rFonts w:hint="eastAsia"/>
          <w:b/>
          <w:bCs/>
        </w:rPr>
        <w:t>文学家/诗人：情感细腻，笔触优美，想象力丰富（“癸水之人多文采”）</w:t>
      </w:r>
    </w:p>
    <w:p w14:paraId="3F2B3409">
      <w:pPr>
        <w:rPr>
          <w:rFonts w:hint="eastAsia"/>
          <w:b/>
          <w:bCs/>
        </w:rPr>
      </w:pPr>
      <w:r>
        <w:rPr>
          <w:rFonts w:hint="eastAsia"/>
          <w:b/>
          <w:bCs/>
        </w:rPr>
        <w:t>外交家：善于沟通，灵活应变，化解矛盾（“癸水日主善于周旋”）</w:t>
      </w:r>
    </w:p>
    <w:p w14:paraId="2E0077FB">
      <w:pPr>
        <w:rPr>
          <w:rFonts w:hint="eastAsia"/>
          <w:b/>
          <w:bCs/>
        </w:rPr>
      </w:pPr>
    </w:p>
    <w:p w14:paraId="2B9D02B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3、核心特性：</w:t>
      </w:r>
    </w:p>
    <w:p w14:paraId="74442F66">
      <w:pPr>
        <w:rPr>
          <w:rFonts w:hint="eastAsia"/>
          <w:b/>
          <w:bCs/>
        </w:rPr>
      </w:pPr>
      <w:r>
        <w:rPr>
          <w:rFonts w:hint="eastAsia"/>
          <w:b/>
          <w:bCs/>
        </w:rPr>
        <w:t>至柔至刚：表面柔弱如水，内心坚韧不拔（“天下莫柔弱于水，而攻坚强者莫之能胜”）</w:t>
      </w:r>
    </w:p>
    <w:p w14:paraId="2763452A">
      <w:pPr>
        <w:rPr>
          <w:rFonts w:hint="eastAsia"/>
          <w:b/>
          <w:bCs/>
        </w:rPr>
      </w:pPr>
      <w:r>
        <w:rPr>
          <w:rFonts w:hint="eastAsia"/>
          <w:b/>
          <w:bCs/>
        </w:rPr>
        <w:t>含蓄内敛：不张扬，深藏不露，“大隐隐于市”的气质</w:t>
      </w:r>
    </w:p>
    <w:p w14:paraId="0A3516D0">
      <w:pPr>
        <w:rPr>
          <w:rFonts w:hint="eastAsia"/>
          <w:b/>
          <w:bCs/>
        </w:rPr>
      </w:pPr>
      <w:r>
        <w:rPr>
          <w:rFonts w:hint="eastAsia"/>
          <w:b/>
          <w:bCs/>
        </w:rPr>
        <w:t>渗透力强：无孔不入，善于“四两拨干斤”，以柔克刚</w:t>
      </w:r>
    </w:p>
    <w:p w14:paraId="1001A43B">
      <w:pPr>
        <w:rPr>
          <w:rFonts w:hint="eastAsia"/>
          <w:b/>
          <w:bCs/>
        </w:rPr>
      </w:pPr>
      <w:r>
        <w:rPr>
          <w:rFonts w:hint="eastAsia"/>
          <w:b/>
          <w:bCs/>
        </w:rPr>
        <w:t>适应性高：随环境变化而调整，“水无常形”，极具弹性</w:t>
      </w:r>
    </w:p>
    <w:p w14:paraId="5AF05A2C">
      <w:pPr>
        <w:rPr>
          <w:rFonts w:hint="eastAsia"/>
          <w:b/>
          <w:bCs/>
        </w:rPr>
      </w:pPr>
      <w:r>
        <w:rPr>
          <w:rFonts w:hint="eastAsia"/>
          <w:b/>
          <w:bCs/>
        </w:rPr>
        <w:t>智慧超群：思维灵活，反应敏捷，具“见微知著”的洞察力</w:t>
      </w:r>
    </w:p>
    <w:p w14:paraId="070BE076">
      <w:pPr>
        <w:rPr>
          <w:rFonts w:hint="eastAsia"/>
          <w:b/>
          <w:bCs/>
        </w:rPr>
      </w:pPr>
    </w:p>
    <w:p w14:paraId="6429E59D">
      <w:pPr>
        <w:rPr>
          <w:rFonts w:hint="eastAsia"/>
          <w:b/>
          <w:bCs/>
        </w:rPr>
      </w:pPr>
    </w:p>
    <w:p w14:paraId="348BDB80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二、癸水日主性格特质</w:t>
      </w:r>
    </w:p>
    <w:p w14:paraId="6B5DB84F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1、正面特质（贴合“雨露”象义）</w:t>
      </w:r>
    </w:p>
    <w:p w14:paraId="1294F98A">
      <w:pPr>
        <w:rPr>
          <w:rFonts w:hint="eastAsia"/>
          <w:b/>
          <w:bCs/>
        </w:rPr>
      </w:pPr>
      <w:r>
        <w:rPr>
          <w:rFonts w:hint="eastAsia"/>
          <w:b/>
          <w:bCs/>
        </w:rPr>
        <w:t>聪明睿智：理解力强，举一反三，学习能力出众，过目不忘</w:t>
      </w:r>
    </w:p>
    <w:p w14:paraId="4D2F5EE8">
      <w:pPr>
        <w:rPr>
          <w:rFonts w:hint="eastAsia"/>
          <w:b/>
          <w:bCs/>
        </w:rPr>
      </w:pPr>
      <w:r>
        <w:rPr>
          <w:rFonts w:hint="eastAsia"/>
          <w:b/>
          <w:bCs/>
        </w:rPr>
        <w:t>情感细腻：感知力敏說，善察言观色，能体会他人细微情绪</w:t>
      </w:r>
    </w:p>
    <w:p w14:paraId="22E95B55">
      <w:pPr>
        <w:rPr>
          <w:rFonts w:hint="eastAsia"/>
          <w:b/>
          <w:bCs/>
        </w:rPr>
      </w:pPr>
      <w:r>
        <w:rPr>
          <w:rFonts w:hint="eastAsia"/>
          <w:b/>
          <w:bCs/>
        </w:rPr>
        <w:t>坚韧不拔：看似柔弱，实则意志坚定，面对挫折不屈不挠</w:t>
      </w:r>
    </w:p>
    <w:p w14:paraId="0D3A5E44">
      <w:pPr>
        <w:rPr>
          <w:rFonts w:hint="eastAsia"/>
          <w:b/>
          <w:bCs/>
        </w:rPr>
      </w:pPr>
      <w:r>
        <w:rPr>
          <w:rFonts w:hint="eastAsia"/>
          <w:b/>
          <w:bCs/>
        </w:rPr>
        <w:t>温柔体贴：性情温和，善解人意，人际关系和谐</w:t>
      </w:r>
    </w:p>
    <w:p w14:paraId="56B54C5C">
      <w:pPr>
        <w:rPr>
          <w:rFonts w:hint="eastAsia"/>
          <w:b/>
          <w:bCs/>
        </w:rPr>
      </w:pPr>
      <w:r>
        <w:rPr>
          <w:rFonts w:hint="eastAsia"/>
          <w:b/>
          <w:bCs/>
        </w:rPr>
        <w:t>思维精密：逻辑清晰，分析问题细致入微，做事有条理</w:t>
      </w:r>
    </w:p>
    <w:p w14:paraId="1388539C">
      <w:pPr>
        <w:rPr>
          <w:rFonts w:hint="eastAsia"/>
          <w:b/>
          <w:bCs/>
        </w:rPr>
      </w:pPr>
    </w:p>
    <w:p w14:paraId="28A40813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2、负面特质：</w:t>
      </w:r>
    </w:p>
    <w:p w14:paraId="2C6E5BA7">
      <w:pPr>
        <w:rPr>
          <w:rFonts w:hint="eastAsia"/>
          <w:b/>
          <w:bCs/>
        </w:rPr>
      </w:pPr>
      <w:r>
        <w:rPr>
          <w:rFonts w:hint="eastAsia"/>
          <w:b/>
          <w:bCs/>
        </w:rPr>
        <w:t>多愁善感：情绪易波动，杞人忧天，常陷入消极情绪</w:t>
      </w:r>
    </w:p>
    <w:p w14:paraId="773E394E">
      <w:pPr>
        <w:rPr>
          <w:rFonts w:hint="eastAsia"/>
          <w:b/>
          <w:bCs/>
        </w:rPr>
      </w:pPr>
      <w:r>
        <w:rPr>
          <w:rFonts w:hint="eastAsia"/>
          <w:b/>
          <w:bCs/>
        </w:rPr>
        <w:t>优柔寡断：决策时犹豫不决，易受他人影响，缺乏主见</w:t>
      </w:r>
    </w:p>
    <w:p w14:paraId="08C10FD3">
      <w:pPr>
        <w:rPr>
          <w:rFonts w:hint="eastAsia"/>
          <w:b/>
          <w:bCs/>
        </w:rPr>
      </w:pPr>
      <w:r>
        <w:rPr>
          <w:rFonts w:hint="eastAsia"/>
          <w:b/>
          <w:bCs/>
        </w:rPr>
        <w:t>敏感多疑：过度敏感，易猜忌，对批评反应过度</w:t>
      </w:r>
    </w:p>
    <w:p w14:paraId="111780CE">
      <w:pPr>
        <w:rPr>
          <w:rFonts w:hint="eastAsia"/>
          <w:b/>
          <w:bCs/>
        </w:rPr>
      </w:pPr>
      <w:r>
        <w:rPr>
          <w:rFonts w:hint="eastAsia"/>
          <w:b/>
          <w:bCs/>
        </w:rPr>
        <w:t>逃避现实：遇困难易退缩，喜欢幻想，不切实际</w:t>
      </w:r>
    </w:p>
    <w:p w14:paraId="6C65A8BD">
      <w:pPr>
        <w:rPr>
          <w:rFonts w:hint="eastAsia"/>
          <w:b/>
          <w:bCs/>
        </w:rPr>
      </w:pPr>
      <w:r>
        <w:rPr>
          <w:rFonts w:hint="eastAsia"/>
          <w:b/>
          <w:bCs/>
        </w:rPr>
        <w:t>缺乏魄力：做事畏首畏尾，不敢冒险，魄力不足</w:t>
      </w:r>
    </w:p>
    <w:p w14:paraId="432E69BF">
      <w:pPr>
        <w:rPr>
          <w:rFonts w:hint="eastAsia"/>
          <w:b/>
          <w:bCs/>
        </w:rPr>
      </w:pPr>
    </w:p>
    <w:p w14:paraId="1F9107E7">
      <w:pPr>
        <w:rPr>
          <w:rFonts w:hint="eastAsia"/>
          <w:b/>
          <w:bCs/>
        </w:rPr>
      </w:pPr>
    </w:p>
    <w:p w14:paraId="0EEFD53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三、癸水与其他五行/十神关系（核心逻辑）</w:t>
      </w:r>
    </w:p>
    <w:p w14:paraId="682913D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1、五行对应喜忌</w:t>
      </w:r>
    </w:p>
    <w:p w14:paraId="21412887">
      <w:p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2"/>
        <w:gridCol w:w="762"/>
        <w:gridCol w:w="1079"/>
        <w:gridCol w:w="889"/>
        <w:gridCol w:w="4979"/>
      </w:tblGrid>
      <w:tr w14:paraId="1D7E6D33">
        <w:tblPrEx>
          <w:tblLayout w:type="fixed"/>
        </w:tblPrEx>
        <w:tc>
          <w:tcPr>
            <w:tcW w:w="562" w:type="dxa"/>
            <w:vAlign w:val="center"/>
          </w:tcPr>
          <w:p w14:paraId="4EF901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五行</w:t>
            </w:r>
          </w:p>
        </w:tc>
        <w:tc>
          <w:tcPr>
            <w:tcW w:w="762" w:type="dxa"/>
            <w:vAlign w:val="center"/>
          </w:tcPr>
          <w:p w14:paraId="4FBB45C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对应十神</w:t>
            </w:r>
          </w:p>
        </w:tc>
        <w:tc>
          <w:tcPr>
            <w:tcW w:w="1079" w:type="dxa"/>
            <w:vAlign w:val="center"/>
          </w:tcPr>
          <w:p w14:paraId="785219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与癸水关系</w:t>
            </w:r>
          </w:p>
        </w:tc>
        <w:tc>
          <w:tcPr>
            <w:tcW w:w="889" w:type="dxa"/>
            <w:vAlign w:val="center"/>
          </w:tcPr>
          <w:p w14:paraId="33D233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喜忌判断</w:t>
            </w:r>
          </w:p>
        </w:tc>
        <w:tc>
          <w:tcPr>
            <w:tcW w:w="4979" w:type="dxa"/>
            <w:vAlign w:val="center"/>
          </w:tcPr>
          <w:p w14:paraId="7DD128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小白易懂象义</w:t>
            </w:r>
          </w:p>
        </w:tc>
      </w:tr>
      <w:tr w14:paraId="5F476341">
        <w:tblPrEx>
          <w:tblLayout w:type="fixed"/>
        </w:tblPrEx>
        <w:tc>
          <w:tcPr>
            <w:tcW w:w="562" w:type="dxa"/>
            <w:vAlign w:val="center"/>
          </w:tcPr>
          <w:p w14:paraId="0663C2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甲木</w:t>
            </w:r>
          </w:p>
        </w:tc>
        <w:tc>
          <w:tcPr>
            <w:tcW w:w="762" w:type="dxa"/>
            <w:vAlign w:val="center"/>
          </w:tcPr>
          <w:p w14:paraId="175E94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</w:t>
            </w:r>
          </w:p>
        </w:tc>
        <w:tc>
          <w:tcPr>
            <w:tcW w:w="1079" w:type="dxa"/>
            <w:vAlign w:val="center"/>
          </w:tcPr>
          <w:p w14:paraId="7266B8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癸水生甲木</w:t>
            </w:r>
          </w:p>
        </w:tc>
        <w:tc>
          <w:tcPr>
            <w:tcW w:w="889" w:type="dxa"/>
            <w:vAlign w:val="center"/>
          </w:tcPr>
          <w:p w14:paraId="7A6D39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979" w:type="dxa"/>
            <w:vAlign w:val="center"/>
          </w:tcPr>
          <w:p w14:paraId="654574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如“雨露润木”，才华外显，智慧转化为成就（“癸水遇甲木，才华横溢”）</w:t>
            </w:r>
          </w:p>
        </w:tc>
      </w:tr>
      <w:tr w14:paraId="1E206F09">
        <w:tblPrEx>
          <w:tblLayout w:type="fixed"/>
        </w:tblPrEx>
        <w:tc>
          <w:tcPr>
            <w:tcW w:w="562" w:type="dxa"/>
            <w:vAlign w:val="center"/>
          </w:tcPr>
          <w:p w14:paraId="270952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乙木</w:t>
            </w:r>
          </w:p>
        </w:tc>
        <w:tc>
          <w:tcPr>
            <w:tcW w:w="762" w:type="dxa"/>
            <w:vAlign w:val="center"/>
          </w:tcPr>
          <w:p w14:paraId="07127F1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</w:t>
            </w:r>
          </w:p>
        </w:tc>
        <w:tc>
          <w:tcPr>
            <w:tcW w:w="1079" w:type="dxa"/>
            <w:vAlign w:val="center"/>
          </w:tcPr>
          <w:p w14:paraId="7206495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癸水生乙木</w:t>
            </w:r>
          </w:p>
        </w:tc>
        <w:tc>
          <w:tcPr>
            <w:tcW w:w="889" w:type="dxa"/>
            <w:vAlign w:val="center"/>
          </w:tcPr>
          <w:p w14:paraId="5385354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喜（适量）</w:t>
            </w:r>
          </w:p>
        </w:tc>
        <w:tc>
          <w:tcPr>
            <w:tcW w:w="4979" w:type="dxa"/>
            <w:vAlign w:val="center"/>
          </w:tcPr>
          <w:p w14:paraId="73FA19D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如“小雨润苗”，温和滋养，小富即安（“癸水遇乙木，小成即安”）</w:t>
            </w:r>
          </w:p>
        </w:tc>
      </w:tr>
      <w:tr w14:paraId="5C3CD2C0">
        <w:tblPrEx>
          <w:tblLayout w:type="fixed"/>
        </w:tblPrEx>
        <w:tc>
          <w:tcPr>
            <w:tcW w:w="562" w:type="dxa"/>
            <w:vAlign w:val="center"/>
          </w:tcPr>
          <w:p w14:paraId="2C0481F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丙火</w:t>
            </w:r>
          </w:p>
        </w:tc>
        <w:tc>
          <w:tcPr>
            <w:tcW w:w="762" w:type="dxa"/>
            <w:vAlign w:val="center"/>
          </w:tcPr>
          <w:p w14:paraId="5C598BF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</w:t>
            </w:r>
          </w:p>
        </w:tc>
        <w:tc>
          <w:tcPr>
            <w:tcW w:w="1079" w:type="dxa"/>
            <w:vAlign w:val="center"/>
          </w:tcPr>
          <w:p w14:paraId="4660250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丙火克癸水</w:t>
            </w:r>
          </w:p>
        </w:tc>
        <w:tc>
          <w:tcPr>
            <w:tcW w:w="889" w:type="dxa"/>
            <w:vAlign w:val="center"/>
          </w:tcPr>
          <w:p w14:paraId="62AE6A4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979" w:type="dxa"/>
            <w:vAlign w:val="center"/>
          </w:tcPr>
          <w:p w14:paraId="091A72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如“阳光照雨露”，温暖解冻，带来财富与活力（“癸水喜丙火，富贵自天来”）</w:t>
            </w:r>
          </w:p>
        </w:tc>
      </w:tr>
      <w:tr w14:paraId="76D24D63">
        <w:tblPrEx>
          <w:tblLayout w:type="fixed"/>
        </w:tblPrEx>
        <w:tc>
          <w:tcPr>
            <w:tcW w:w="562" w:type="dxa"/>
            <w:vAlign w:val="center"/>
          </w:tcPr>
          <w:p w14:paraId="63B183D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丁火</w:t>
            </w:r>
          </w:p>
        </w:tc>
        <w:tc>
          <w:tcPr>
            <w:tcW w:w="762" w:type="dxa"/>
            <w:vAlign w:val="center"/>
          </w:tcPr>
          <w:p w14:paraId="008FF2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</w:t>
            </w:r>
          </w:p>
        </w:tc>
        <w:tc>
          <w:tcPr>
            <w:tcW w:w="1079" w:type="dxa"/>
            <w:vAlign w:val="center"/>
          </w:tcPr>
          <w:p w14:paraId="3DAFC8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丁火克癸水</w:t>
            </w:r>
          </w:p>
        </w:tc>
        <w:tc>
          <w:tcPr>
            <w:tcW w:w="889" w:type="dxa"/>
            <w:vAlign w:val="center"/>
          </w:tcPr>
          <w:p w14:paraId="71BC8E8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喜（适量）</w:t>
            </w:r>
          </w:p>
        </w:tc>
        <w:tc>
          <w:tcPr>
            <w:tcW w:w="4979" w:type="dxa"/>
            <w:vAlign w:val="center"/>
          </w:tcPr>
          <w:p w14:paraId="369BEFA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如“灯烛照夜露”，小富即安，温暖适度（“癸水遇丁火，小康之家”）</w:t>
            </w:r>
          </w:p>
        </w:tc>
      </w:tr>
      <w:tr w14:paraId="28AFA05E">
        <w:tblPrEx>
          <w:tblLayout w:type="fixed"/>
        </w:tblPrEx>
        <w:tc>
          <w:tcPr>
            <w:tcW w:w="562" w:type="dxa"/>
            <w:vAlign w:val="center"/>
          </w:tcPr>
          <w:p w14:paraId="5696607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戊土</w:t>
            </w:r>
          </w:p>
        </w:tc>
        <w:tc>
          <w:tcPr>
            <w:tcW w:w="762" w:type="dxa"/>
            <w:vAlign w:val="center"/>
          </w:tcPr>
          <w:p w14:paraId="26EBF57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</w:t>
            </w:r>
          </w:p>
        </w:tc>
        <w:tc>
          <w:tcPr>
            <w:tcW w:w="1079" w:type="dxa"/>
            <w:vAlign w:val="center"/>
          </w:tcPr>
          <w:p w14:paraId="2A91EF5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戊土克癸水</w:t>
            </w:r>
          </w:p>
        </w:tc>
        <w:tc>
          <w:tcPr>
            <w:tcW w:w="889" w:type="dxa"/>
            <w:vAlign w:val="center"/>
          </w:tcPr>
          <w:p w14:paraId="79ED7B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979" w:type="dxa"/>
            <w:vAlign w:val="center"/>
          </w:tcPr>
          <w:p w14:paraId="3016626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如“堤坝蓄泉水”，规范行为，成就事业（“癸水遇戊土，官贵显达”）</w:t>
            </w:r>
          </w:p>
        </w:tc>
      </w:tr>
      <w:tr w14:paraId="5A24C5EF">
        <w:tblPrEx>
          <w:tblLayout w:type="fixed"/>
        </w:tblPrEx>
        <w:tc>
          <w:tcPr>
            <w:tcW w:w="562" w:type="dxa"/>
            <w:vAlign w:val="center"/>
          </w:tcPr>
          <w:p w14:paraId="5B94CBB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己土</w:t>
            </w:r>
          </w:p>
        </w:tc>
        <w:tc>
          <w:tcPr>
            <w:tcW w:w="762" w:type="dxa"/>
            <w:vAlign w:val="center"/>
          </w:tcPr>
          <w:p w14:paraId="3ECCF7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</w:t>
            </w:r>
          </w:p>
        </w:tc>
        <w:tc>
          <w:tcPr>
            <w:tcW w:w="1079" w:type="dxa"/>
            <w:vAlign w:val="center"/>
          </w:tcPr>
          <w:p w14:paraId="3A5DAD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己土克癸水</w:t>
            </w:r>
          </w:p>
        </w:tc>
        <w:tc>
          <w:tcPr>
            <w:tcW w:w="889" w:type="dxa"/>
            <w:vAlign w:val="center"/>
          </w:tcPr>
          <w:p w14:paraId="683F19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忌（过多）</w:t>
            </w:r>
          </w:p>
        </w:tc>
        <w:tc>
          <w:tcPr>
            <w:tcW w:w="4979" w:type="dxa"/>
            <w:vAlign w:val="center"/>
          </w:tcPr>
          <w:p w14:paraId="255E05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如“厚土埋泉”，才华被掩，行动受阻（“癸水忌己土，土厚水塞”）</w:t>
            </w:r>
          </w:p>
        </w:tc>
      </w:tr>
      <w:tr w14:paraId="2872EAEC">
        <w:tblPrEx>
          <w:tblLayout w:type="fixed"/>
        </w:tblPrEx>
        <w:tc>
          <w:tcPr>
            <w:tcW w:w="562" w:type="dxa"/>
            <w:vAlign w:val="center"/>
          </w:tcPr>
          <w:p w14:paraId="0D7C60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庚金</w:t>
            </w:r>
          </w:p>
        </w:tc>
        <w:tc>
          <w:tcPr>
            <w:tcW w:w="762" w:type="dxa"/>
            <w:vAlign w:val="center"/>
          </w:tcPr>
          <w:p w14:paraId="113CADB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正印</w:t>
            </w:r>
          </w:p>
        </w:tc>
        <w:tc>
          <w:tcPr>
            <w:tcW w:w="1079" w:type="dxa"/>
            <w:vAlign w:val="center"/>
          </w:tcPr>
          <w:p w14:paraId="6C218F2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庚金生癸水</w:t>
            </w:r>
          </w:p>
        </w:tc>
        <w:tc>
          <w:tcPr>
            <w:tcW w:w="889" w:type="dxa"/>
            <w:vAlign w:val="center"/>
          </w:tcPr>
          <w:p w14:paraId="60A65DC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979" w:type="dxa"/>
            <w:vAlign w:val="center"/>
          </w:tcPr>
          <w:p w14:paraId="1C7644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如“高山融雪成泉”，源头活水，贵人助力（“癸水喜庚金，学业有成”）</w:t>
            </w:r>
          </w:p>
        </w:tc>
      </w:tr>
      <w:tr w14:paraId="6FE6C7AF">
        <w:tblPrEx>
          <w:tblLayout w:type="fixed"/>
        </w:tblPrEx>
        <w:tc>
          <w:tcPr>
            <w:tcW w:w="562" w:type="dxa"/>
            <w:vAlign w:val="center"/>
          </w:tcPr>
          <w:p w14:paraId="408995E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辛金</w:t>
            </w:r>
          </w:p>
        </w:tc>
        <w:tc>
          <w:tcPr>
            <w:tcW w:w="762" w:type="dxa"/>
            <w:vAlign w:val="center"/>
          </w:tcPr>
          <w:p w14:paraId="54C52F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</w:t>
            </w:r>
          </w:p>
        </w:tc>
        <w:tc>
          <w:tcPr>
            <w:tcW w:w="1079" w:type="dxa"/>
            <w:vAlign w:val="center"/>
          </w:tcPr>
          <w:p w14:paraId="13B85E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辛金生癸水</w:t>
            </w:r>
          </w:p>
        </w:tc>
        <w:tc>
          <w:tcPr>
            <w:tcW w:w="889" w:type="dxa"/>
            <w:vAlign w:val="center"/>
          </w:tcPr>
          <w:p w14:paraId="086CB0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979" w:type="dxa"/>
            <w:vAlign w:val="center"/>
          </w:tcPr>
          <w:p w14:paraId="7B53AA0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如“秋露凝珠”，晶莹剔透，提升气质（“癸水喜辛金，清贵有文名”）</w:t>
            </w:r>
          </w:p>
        </w:tc>
      </w:tr>
    </w:tbl>
    <w:p w14:paraId="12EE8AF8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3FB235B9">
      <w:pPr>
        <w:rPr>
          <w:rFonts w:hint="eastAsia"/>
          <w:b/>
          <w:bCs/>
        </w:rPr>
      </w:pPr>
    </w:p>
    <w:p w14:paraId="3410CF34">
      <w:pPr>
        <w:rPr>
          <w:rFonts w:hint="eastAsia"/>
          <w:b/>
          <w:bCs/>
        </w:rPr>
      </w:pPr>
    </w:p>
    <w:p w14:paraId="25C152B9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2、关键忌点（避坑指南）</w:t>
      </w:r>
    </w:p>
    <w:p w14:paraId="1F6309C7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忌“土厚埋泉”：己土过多+无木疏，才华被埋没，事业难成（“癸水忌己土厚，如泉被埋”）</w:t>
      </w:r>
    </w:p>
    <w:p w14:paraId="34DF87FB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忌“火旺水干”：丙丁火过旺+无水制，性格暴躁，健康受损（“癸水忌火炎，口干舌燥”）</w:t>
      </w:r>
    </w:p>
    <w:p w14:paraId="5C918680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忌“水浊不清”：癸水过多+无土制，思维混乱，事业不稳（“水浊则不清，心乱则不宁 ”）</w:t>
      </w:r>
    </w:p>
    <w:p w14:paraId="72968F6B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忌“金旺水浊”：庚辛金过多+无火克，思维僵化，人际关系差（“金旺水浊，思维固执” ）</w:t>
      </w:r>
    </w:p>
    <w:p w14:paraId="5AAC3A77">
      <w:pPr>
        <w:rPr>
          <w:rFonts w:hint="eastAsia"/>
          <w:b/>
          <w:bCs/>
        </w:rPr>
      </w:pPr>
    </w:p>
    <w:p w14:paraId="0F3618BA">
      <w:pPr>
        <w:rPr>
          <w:rFonts w:hint="eastAsia"/>
          <w:b/>
          <w:bCs/>
        </w:rPr>
      </w:pPr>
    </w:p>
    <w:p w14:paraId="5DD3B3FD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四、癸水四季调侯要点</w:t>
      </w:r>
    </w:p>
    <w:p w14:paraId="7685B15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1、春癸（寅卯辰月）：木旺水囚，需“生➕制”</w:t>
      </w:r>
    </w:p>
    <w:p w14:paraId="57C620AD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特点：春木当令泄水，癸水“弱而无力，如泉源将竭（“春癸水弱，喜金生”）</w:t>
      </w:r>
    </w:p>
    <w:p w14:paraId="6DB4CB2F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喜用：辛金（生水）为先，次用丙火（暖局），辅以戊土（制木护水）</w:t>
      </w:r>
    </w:p>
    <w:p w14:paraId="6BE8E5F7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忌讳：水多（加重泛滥）、木多（更泄水势）、无金（水源断绝）</w:t>
      </w:r>
    </w:p>
    <w:p w14:paraId="06CA8616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示例：癸生寅月，透辛丙一贵命（生源+温暖，泉流不息）；透甲无辛一常人（木泄水，难成气候）</w:t>
      </w:r>
    </w:p>
    <w:p w14:paraId="49C34043">
      <w:pPr>
        <w:rPr>
          <w:rFonts w:hint="eastAsia"/>
          <w:b/>
          <w:bCs/>
        </w:rPr>
      </w:pPr>
    </w:p>
    <w:p w14:paraId="36059851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2、夏癸（巳午未月）：火旺水弱，需“生➕润”</w:t>
      </w:r>
    </w:p>
    <w:p w14:paraId="0BAB1C30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特点：夏火当令蒸发水，癸水“被火蒸腾”，几近干涸（“夏癸水枯，喜水助”）</w:t>
      </w:r>
    </w:p>
    <w:p w14:paraId="17919004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喜用：庚辛金（生水）为急，次用壬癸水（比肩助身），辅以甲木（泄水生财）</w:t>
      </w:r>
    </w:p>
    <w:p w14:paraId="319EA757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忌讳：火多（更蒸发）、土多（燥土克水）、无金（水源不足）</w:t>
      </w:r>
    </w:p>
    <w:p w14:paraId="7664C1AB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示例：癸生午月，透庚壬一富贵（水源充足＋水势增强，抵抗火炎）；透火无金一贫苦（火旺水干，事业难成）</w:t>
      </w:r>
    </w:p>
    <w:p w14:paraId="69E1C5A6">
      <w:pPr>
        <w:rPr>
          <w:rFonts w:hint="eastAsia"/>
          <w:b/>
          <w:bCs/>
        </w:rPr>
      </w:pPr>
    </w:p>
    <w:p w14:paraId="5EAEF72E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3、秋癸（申酉戌月）：金旺水相，需“泄➕暖”</w:t>
      </w:r>
    </w:p>
    <w:p w14:paraId="0697047E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特点：秋金当令生水，癸水“势旺而清”，如泉水叮咚（“秋癸水旺，宜疏泄”）</w:t>
      </w:r>
    </w:p>
    <w:p w14:paraId="581A5223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喜用：甲木（泄水吐秀）为尊，次用丙火（暖局），辅以戊土（制水）</w:t>
      </w:r>
    </w:p>
    <w:p w14:paraId="776011DE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忌讳：金多（水浊不清）、水多（泛滥成灾）、无木（才华不显）</w:t>
      </w:r>
    </w:p>
    <w:p w14:paraId="7C71BFDA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示例：癸生酉月（金旺），透甲丙一大贵（木疏秀+火暖局，才华横溢）；透金无甲一常人（水浊无秀，才华埋没）</w:t>
      </w:r>
    </w:p>
    <w:p w14:paraId="417697D0">
      <w:pPr>
        <w:rPr>
          <w:rFonts w:hint="eastAsia"/>
          <w:b/>
          <w:bCs/>
        </w:rPr>
      </w:pPr>
    </w:p>
    <w:p w14:paraId="2FFD0941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4、冬癸（亥子丑月）：水旺当令，需“制➕暖”</w:t>
      </w:r>
    </w:p>
    <w:p w14:paraId="092FEEF6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特点：冬水当令，癸水“汪洋恣肆”，如江河泛滥（“冬癸水旺，喜土制”）</w:t>
      </w:r>
    </w:p>
    <w:p w14:paraId="2FF4ECA1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喜用：戊土（制水为堤）为要，次用丙火（解冻暖局）（“冬月癸水，戊丙为上”）</w:t>
      </w:r>
    </w:p>
    <w:p w14:paraId="09E02B58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忌讳：水多（更泛滥）、无土（泛滥成灾）、无火（水寒不化）</w:t>
      </w:r>
    </w:p>
    <w:p w14:paraId="59CEA477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示例：癸生子月，透戊丙一贵命（水势受控+温暖，事业通达）；透癸无戊一贫苦（水势泛滥，一事无成）</w:t>
      </w:r>
    </w:p>
    <w:p w14:paraId="74C35543">
      <w:pPr>
        <w:rPr>
          <w:rFonts w:hint="eastAsia"/>
          <w:b/>
          <w:bCs/>
        </w:rPr>
      </w:pPr>
    </w:p>
    <w:p w14:paraId="139236CC">
      <w:pPr>
        <w:rPr>
          <w:rFonts w:hint="eastAsia"/>
          <w:b/>
          <w:bCs/>
        </w:rPr>
      </w:pPr>
    </w:p>
    <w:p w14:paraId="5EECAB86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五、癸水日元论贵格局（重中之重，高应验）</w:t>
      </w:r>
    </w:p>
    <w:p w14:paraId="5724E327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1、顶级贵格：丙辛合水格（“阴阳和合格”）</w:t>
      </w:r>
    </w:p>
    <w:p w14:paraId="2C5854B4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入格条件：癸水日主，天干丙火（正财）+辛金（偏印）同透，且丙辛不相邻（隔位）；</w:t>
      </w:r>
    </w:p>
    <w:p w14:paraId="624E97E0">
      <w:pPr>
        <w:rPr>
          <w:rFonts w:hint="eastAsia"/>
          <w:b/>
          <w:bCs/>
        </w:rPr>
      </w:pPr>
      <w:r>
        <w:rPr>
          <w:rFonts w:hint="eastAsia"/>
          <w:b/>
          <w:bCs/>
        </w:rPr>
        <w:t>或丙火透干+辛金藏支，形成“阴阳和合，万物发生”的格局</w:t>
      </w:r>
    </w:p>
    <w:p w14:paraId="094730E9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富贵原理：丙火（阳光）温暖癸水（雨露），辛金（秋露）滋润癸水，三者相生相合，主事业通达，贵人助力强，财源广进</w:t>
      </w:r>
    </w:p>
    <w:p w14:paraId="08E3FC65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</w:t>
      </w:r>
    </w:p>
    <w:p w14:paraId="2D2F1801">
      <w:pPr>
        <w:rPr>
          <w:rFonts w:hint="eastAsia"/>
          <w:b/>
          <w:bCs/>
        </w:rPr>
      </w:pPr>
      <w:r>
        <w:rPr>
          <w:rFonts w:hint="eastAsia"/>
          <w:b/>
          <w:bCs/>
        </w:rPr>
        <w:t>上格：丙辛同透+地支有申酉金—大富大贵（如企业家、政府高官）</w:t>
      </w:r>
    </w:p>
    <w:p w14:paraId="3EA954BB">
      <w:pPr>
        <w:rPr>
          <w:rFonts w:hint="eastAsia"/>
          <w:b/>
          <w:bCs/>
        </w:rPr>
      </w:pPr>
      <w:r>
        <w:rPr>
          <w:rFonts w:hint="eastAsia"/>
          <w:b/>
          <w:bCs/>
        </w:rPr>
        <w:t>中格：丙透辛藏+地支有酉金一中富中贵（如高级白领、专业人士）</w:t>
      </w:r>
    </w:p>
    <w:p w14:paraId="13EA5C6C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典型案例：某上市公司CEO（癸水日主，丙辛合水格，事业辉煌）</w:t>
      </w:r>
    </w:p>
    <w:p w14:paraId="459EAD0C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禁忌：见壬水克丙火（“财星被伤”）、见己土埋癸水（“印星被埋”）一破格</w:t>
      </w:r>
    </w:p>
    <w:p w14:paraId="50AC1580">
      <w:pPr>
        <w:rPr>
          <w:rFonts w:hint="eastAsia"/>
          <w:b/>
          <w:bCs/>
        </w:rPr>
      </w:pPr>
    </w:p>
    <w:p w14:paraId="58D52DBE">
      <w:pPr>
        <w:rPr>
          <w:rFonts w:hint="eastAsia"/>
          <w:b/>
          <w:bCs/>
        </w:rPr>
      </w:pPr>
    </w:p>
    <w:p w14:paraId="0537B53C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2、核心贵格：财官印全格（传统富贵格）</w:t>
      </w:r>
    </w:p>
    <w:p w14:paraId="5E82CE18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2A202DBB">
      <w:pPr>
        <w:rPr>
          <w:rFonts w:hint="eastAsia"/>
          <w:b/>
          <w:bCs/>
        </w:rPr>
      </w:pPr>
      <w:r>
        <w:rPr>
          <w:rFonts w:hint="eastAsia"/>
          <w:b/>
          <w:bCs/>
        </w:rPr>
        <w:t>癸水日主，柱中财星（丙丁火）、官星（戊土）、印星（庚辛金）三者俱全且流通；</w:t>
      </w:r>
    </w:p>
    <w:p w14:paraId="6DF5C418">
      <w:pPr>
        <w:rPr>
          <w:rFonts w:hint="eastAsia"/>
          <w:b/>
          <w:bCs/>
        </w:rPr>
      </w:pPr>
      <w:r>
        <w:rPr>
          <w:rFonts w:hint="eastAsia"/>
          <w:b/>
          <w:bCs/>
        </w:rPr>
        <w:t>形成“财生官—官生印一印生身一身担财官”的良性循环（“三宝俱全，富贵连绵”）</w:t>
      </w:r>
    </w:p>
    <w:p w14:paraId="40EE68EB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</w:t>
      </w:r>
    </w:p>
    <w:p w14:paraId="4D94EF0B">
      <w:pPr>
        <w:rPr>
          <w:rFonts w:hint="eastAsia"/>
          <w:b/>
          <w:bCs/>
        </w:rPr>
      </w:pPr>
      <w:r>
        <w:rPr>
          <w:rFonts w:hint="eastAsia"/>
          <w:b/>
          <w:bCs/>
        </w:rPr>
        <w:t>印生身（庚辛金生癸水）一日主强，能担财官</w:t>
      </w:r>
    </w:p>
    <w:p w14:paraId="4E0BF5B6">
      <w:pPr>
        <w:rPr>
          <w:rFonts w:hint="eastAsia"/>
          <w:b/>
          <w:bCs/>
        </w:rPr>
      </w:pPr>
      <w:r>
        <w:rPr>
          <w:rFonts w:hint="eastAsia"/>
          <w:b/>
          <w:bCs/>
        </w:rPr>
        <w:t>财生官（丙丁火生戊土）—事业有地位，资源充足</w:t>
      </w:r>
    </w:p>
    <w:p w14:paraId="387B55C0">
      <w:pPr>
        <w:rPr>
          <w:rFonts w:hint="eastAsia"/>
          <w:b/>
          <w:bCs/>
        </w:rPr>
      </w:pPr>
      <w:r>
        <w:rPr>
          <w:rFonts w:hint="eastAsia"/>
          <w:b/>
          <w:bCs/>
        </w:rPr>
        <w:t>官生印（戊土生庚辛金）一循环相生，富贵长久</w:t>
      </w:r>
    </w:p>
    <w:p w14:paraId="2A30F531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富贵层次：三宝俱全+流通一大富大贵（如政商名流、行业领袖）</w:t>
      </w:r>
    </w:p>
    <w:p w14:paraId="11A22C51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禁忌：财星被克（丙丁火遇壬癸水）、官星被克（戊土遇甲乙木）一破格</w:t>
      </w:r>
    </w:p>
    <w:p w14:paraId="33E8344D">
      <w:pPr>
        <w:rPr>
          <w:rFonts w:hint="eastAsia"/>
          <w:b/>
          <w:bCs/>
        </w:rPr>
      </w:pPr>
    </w:p>
    <w:p w14:paraId="1FB63AD9">
      <w:pPr>
        <w:rPr>
          <w:rFonts w:hint="eastAsia"/>
          <w:b/>
          <w:bCs/>
        </w:rPr>
      </w:pPr>
    </w:p>
    <w:p w14:paraId="09DCF0CB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3、实用贵格：金白水清格（智慧贵格）</w:t>
      </w:r>
    </w:p>
    <w:p w14:paraId="4B4C246A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5BFC5DDC">
      <w:pPr>
        <w:rPr>
          <w:rFonts w:hint="eastAsia"/>
          <w:b/>
          <w:bCs/>
        </w:rPr>
      </w:pPr>
      <w:r>
        <w:rPr>
          <w:rFonts w:hint="eastAsia"/>
          <w:b/>
          <w:bCs/>
        </w:rPr>
        <w:t>癸水日主，天干透庚金（正印）或辛金（偏印），地支有申酉金为根，且无土克</w:t>
      </w:r>
    </w:p>
    <w:p w14:paraId="177DF765">
      <w:pPr>
        <w:rPr>
          <w:rFonts w:hint="eastAsia"/>
          <w:b/>
          <w:bCs/>
        </w:rPr>
      </w:pPr>
      <w:r>
        <w:rPr>
          <w:rFonts w:hint="eastAsia"/>
          <w:b/>
          <w:bCs/>
        </w:rPr>
        <w:t>水；</w:t>
      </w:r>
    </w:p>
    <w:p w14:paraId="71898B6C">
      <w:pPr>
        <w:rPr>
          <w:rFonts w:hint="eastAsia"/>
          <w:b/>
          <w:bCs/>
        </w:rPr>
      </w:pPr>
      <w:r>
        <w:rPr>
          <w:rFonts w:hint="eastAsia"/>
          <w:b/>
          <w:bCs/>
        </w:rPr>
        <w:t>形成“金白水清”的清澈格局，主才华横溢，文名远播</w:t>
      </w:r>
    </w:p>
    <w:p w14:paraId="464BB0E8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富贵原理：金为水源，水得金生则清澈；金白水清，主智慧超群，文章出众，事业有成</w:t>
      </w:r>
    </w:p>
    <w:p w14:paraId="5B90C41B">
      <w:pPr>
        <w:rPr>
          <w:rFonts w:hint="eastAsia"/>
          <w:b/>
          <w:bCs/>
        </w:rPr>
      </w:pPr>
      <w:r>
        <w:rPr>
          <w:rFonts w:hint="eastAsia"/>
          <w:b/>
          <w:bCs/>
        </w:rPr>
        <w:t>适合行业：教育、科研、写作、金融分析、艺术创作（需智慧与才华的领域）</w:t>
      </w:r>
    </w:p>
    <w:p w14:paraId="22A6D0F8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禁忌：见己土克水（“水浊金暗”）、见丁火克金（“金伤无光”）一破格</w:t>
      </w:r>
    </w:p>
    <w:p w14:paraId="6F5F47BC">
      <w:pPr>
        <w:rPr>
          <w:rFonts w:hint="eastAsia"/>
          <w:b/>
          <w:bCs/>
        </w:rPr>
      </w:pPr>
    </w:p>
    <w:p w14:paraId="3F9DA63D">
      <w:pPr>
        <w:rPr>
          <w:rFonts w:hint="eastAsia"/>
          <w:b/>
          <w:bCs/>
        </w:rPr>
      </w:pPr>
    </w:p>
    <w:p w14:paraId="6823358C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4、特殊贵格：癸水朝阳格（官禄格）</w:t>
      </w:r>
    </w:p>
    <w:p w14:paraId="176F5BF1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788BA7D4">
      <w:pPr>
        <w:rPr>
          <w:rFonts w:hint="eastAsia"/>
          <w:b/>
          <w:bCs/>
        </w:rPr>
      </w:pPr>
      <w:r>
        <w:rPr>
          <w:rFonts w:hint="eastAsia"/>
          <w:b/>
          <w:bCs/>
        </w:rPr>
        <w:t>癸水日主，生于戊午时（“朝阳”），且无官杀混杂，无财星破印</w:t>
      </w:r>
    </w:p>
    <w:p w14:paraId="7AB94461">
      <w:pPr>
        <w:rPr>
          <w:rFonts w:hint="eastAsia"/>
          <w:b/>
          <w:bCs/>
        </w:rPr>
      </w:pPr>
      <w:r>
        <w:rPr>
          <w:rFonts w:hint="eastAsia"/>
          <w:b/>
          <w:bCs/>
        </w:rPr>
        <w:t>形成“癸水朝阳，官禄荣昌”的格局（“朝阳”指戊土＋午时的阳光）</w:t>
      </w:r>
    </w:p>
    <w:p w14:paraId="035BBC09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富贵原理：癸水日主+戊午时，形成“水火既济”，主官运亭通，事业有成，贵人扶持</w:t>
      </w:r>
    </w:p>
    <w:p w14:paraId="11AA72CD">
      <w:pPr>
        <w:rPr>
          <w:rFonts w:hint="eastAsia"/>
          <w:b/>
          <w:bCs/>
        </w:rPr>
      </w:pPr>
      <w:r>
        <w:rPr>
          <w:rFonts w:hint="eastAsia"/>
          <w:b/>
          <w:bCs/>
        </w:rPr>
        <w:t>适合行业：政界、金融界、企业高管（需权威与地位的领域）</w:t>
      </w:r>
    </w:p>
    <w:p w14:paraId="621B0BBF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典型案例：某银行行长（癸水日主，癸水朝阳格，仕途平顺）</w:t>
      </w:r>
    </w:p>
    <w:p w14:paraId="7B9DC91E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禁忌：见癸水比肩（“朝阳被云遮”）、见丁火克辛金（“金伤无光”）一破格</w:t>
      </w:r>
    </w:p>
    <w:p w14:paraId="24311A0F">
      <w:pPr>
        <w:rPr>
          <w:rFonts w:hint="eastAsia"/>
          <w:b/>
          <w:bCs/>
        </w:rPr>
      </w:pPr>
    </w:p>
    <w:p w14:paraId="7C1853CB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5、贵格通用条件（快速判断）</w:t>
      </w:r>
    </w:p>
    <w:p w14:paraId="0D953E3F">
      <w:pPr>
        <w:rPr>
          <w:rFonts w:hint="eastAsia"/>
          <w:b/>
          <w:bCs/>
        </w:rPr>
      </w:pPr>
      <w:r>
        <w:rPr>
          <w:rFonts w:hint="eastAsia"/>
          <w:b/>
          <w:bCs/>
        </w:rPr>
        <w:t>日主有根：地支见亥子水（禄地），或申酉金（生源），根基稳固</w:t>
      </w:r>
    </w:p>
    <w:p w14:paraId="7192DEFF">
      <w:pPr>
        <w:rPr>
          <w:rFonts w:hint="eastAsia"/>
          <w:b/>
          <w:bCs/>
        </w:rPr>
      </w:pPr>
      <w:r>
        <w:rPr>
          <w:rFonts w:hint="eastAsia"/>
          <w:b/>
          <w:bCs/>
        </w:rPr>
        <w:t>调候得当：春有辛丙、夏有庚壬、秋有甲丙、冬有戊丙（四季调候核心）</w:t>
      </w:r>
    </w:p>
    <w:p w14:paraId="54EF5F5F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五行流通：形成“水—木—火—土一金一水”良性循环，无克战</w:t>
      </w:r>
    </w:p>
    <w:p w14:paraId="14F6065E">
      <w:pPr>
        <w:rPr>
          <w:rFonts w:hint="eastAsia"/>
          <w:b/>
          <w:bCs/>
        </w:rPr>
      </w:pPr>
      <w:r>
        <w:rPr>
          <w:rFonts w:hint="eastAsia"/>
          <w:b/>
          <w:bCs/>
        </w:rPr>
        <w:t>官星有力：戊土旺（正官），能约束日主，激发潜能（“无官不贵，无印不富”）</w:t>
      </w:r>
    </w:p>
    <w:p w14:paraId="4150ABF3">
      <w:pPr>
        <w:rPr>
          <w:rFonts w:hint="eastAsia"/>
          <w:b/>
          <w:bCs/>
        </w:rPr>
      </w:pPr>
    </w:p>
    <w:p w14:paraId="30847665">
      <w:pPr>
        <w:rPr>
          <w:rFonts w:hint="eastAsia"/>
          <w:b/>
          <w:bCs/>
        </w:rPr>
      </w:pPr>
    </w:p>
    <w:p w14:paraId="6CB4209C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癸水日元贵格速查表</w:t>
      </w:r>
    </w:p>
    <w:p w14:paraId="1025D01E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7"/>
        <w:gridCol w:w="2287"/>
        <w:gridCol w:w="902"/>
        <w:gridCol w:w="2162"/>
        <w:gridCol w:w="2172"/>
      </w:tblGrid>
      <w:tr w14:paraId="7B81E5B9">
        <w:tblPrEx>
          <w:tblLayout w:type="fixed"/>
        </w:tblPrEx>
        <w:tc>
          <w:tcPr>
            <w:tcW w:w="1117" w:type="dxa"/>
            <w:vAlign w:val="center"/>
          </w:tcPr>
          <w:p w14:paraId="11F1B5F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贵格名称</w:t>
            </w:r>
          </w:p>
        </w:tc>
        <w:tc>
          <w:tcPr>
            <w:tcW w:w="2287" w:type="dxa"/>
            <w:vAlign w:val="center"/>
          </w:tcPr>
          <w:p w14:paraId="6B9176F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902" w:type="dxa"/>
            <w:vAlign w:val="center"/>
          </w:tcPr>
          <w:p w14:paraId="6A9411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富贵等级</w:t>
            </w:r>
          </w:p>
        </w:tc>
        <w:tc>
          <w:tcPr>
            <w:tcW w:w="2162" w:type="dxa"/>
            <w:vAlign w:val="center"/>
          </w:tcPr>
          <w:p w14:paraId="54060A5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适合行业</w:t>
            </w:r>
          </w:p>
        </w:tc>
        <w:tc>
          <w:tcPr>
            <w:tcW w:w="2172" w:type="dxa"/>
            <w:vAlign w:val="center"/>
          </w:tcPr>
          <w:p w14:paraId="2776DDA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禁忌情况</w:t>
            </w:r>
          </w:p>
        </w:tc>
      </w:tr>
      <w:tr w14:paraId="1B9B841E">
        <w:tblPrEx>
          <w:tblLayout w:type="fixed"/>
        </w:tblPrEx>
        <w:tc>
          <w:tcPr>
            <w:tcW w:w="1117" w:type="dxa"/>
            <w:vAlign w:val="center"/>
          </w:tcPr>
          <w:p w14:paraId="020BAD9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丙辛合水格</w:t>
            </w:r>
          </w:p>
        </w:tc>
        <w:tc>
          <w:tcPr>
            <w:tcW w:w="2287" w:type="dxa"/>
            <w:vAlign w:val="center"/>
          </w:tcPr>
          <w:p w14:paraId="0BEC21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丙火＋辛金＋癸水日主</w:t>
            </w:r>
          </w:p>
        </w:tc>
        <w:tc>
          <w:tcPr>
            <w:tcW w:w="902" w:type="dxa"/>
            <w:vAlign w:val="center"/>
          </w:tcPr>
          <w:p w14:paraId="1C95D8A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*****</w:t>
            </w:r>
          </w:p>
        </w:tc>
        <w:tc>
          <w:tcPr>
            <w:tcW w:w="2162" w:type="dxa"/>
            <w:vAlign w:val="center"/>
          </w:tcPr>
          <w:p w14:paraId="73DE25C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企业家、政府高官</w:t>
            </w:r>
          </w:p>
        </w:tc>
        <w:tc>
          <w:tcPr>
            <w:tcW w:w="2172" w:type="dxa"/>
            <w:vAlign w:val="center"/>
          </w:tcPr>
          <w:p w14:paraId="7E6BC0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壬水克丙火、己土埋金</w:t>
            </w:r>
          </w:p>
        </w:tc>
      </w:tr>
      <w:tr w14:paraId="415D6BED">
        <w:tblPrEx>
          <w:tblLayout w:type="fixed"/>
        </w:tblPrEx>
        <w:tc>
          <w:tcPr>
            <w:tcW w:w="1117" w:type="dxa"/>
            <w:vAlign w:val="center"/>
          </w:tcPr>
          <w:p w14:paraId="11EC78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财官印全格</w:t>
            </w:r>
          </w:p>
        </w:tc>
        <w:tc>
          <w:tcPr>
            <w:tcW w:w="2287" w:type="dxa"/>
            <w:vAlign w:val="center"/>
          </w:tcPr>
          <w:p w14:paraId="08CF75C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丙丁火＋戊土＋庚辛金全</w:t>
            </w:r>
          </w:p>
        </w:tc>
        <w:tc>
          <w:tcPr>
            <w:tcW w:w="902" w:type="dxa"/>
            <w:vAlign w:val="center"/>
          </w:tcPr>
          <w:p w14:paraId="00D0F9DE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</w:t>
            </w:r>
          </w:p>
        </w:tc>
        <w:tc>
          <w:tcPr>
            <w:tcW w:w="2162" w:type="dxa"/>
            <w:vAlign w:val="center"/>
          </w:tcPr>
          <w:p w14:paraId="3A90D42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政商名流、行业领袖</w:t>
            </w:r>
          </w:p>
        </w:tc>
        <w:tc>
          <w:tcPr>
            <w:tcW w:w="2172" w:type="dxa"/>
            <w:vAlign w:val="center"/>
          </w:tcPr>
          <w:p w14:paraId="114497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财被克、官被破、印被夺</w:t>
            </w:r>
          </w:p>
        </w:tc>
      </w:tr>
      <w:tr w14:paraId="6D13F1E2">
        <w:tblPrEx>
          <w:tblLayout w:type="fixed"/>
        </w:tblPrEx>
        <w:tc>
          <w:tcPr>
            <w:tcW w:w="1117" w:type="dxa"/>
            <w:vAlign w:val="center"/>
          </w:tcPr>
          <w:p w14:paraId="6EF35F8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金白水清格</w:t>
            </w:r>
          </w:p>
        </w:tc>
        <w:tc>
          <w:tcPr>
            <w:tcW w:w="2287" w:type="dxa"/>
            <w:vAlign w:val="center"/>
          </w:tcPr>
          <w:p w14:paraId="5B9DDF6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庚辛金透+癸水日主+申酉金</w:t>
            </w:r>
          </w:p>
        </w:tc>
        <w:tc>
          <w:tcPr>
            <w:tcW w:w="902" w:type="dxa"/>
            <w:vAlign w:val="center"/>
          </w:tcPr>
          <w:p w14:paraId="21595B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2162" w:type="dxa"/>
            <w:vAlign w:val="center"/>
          </w:tcPr>
          <w:p w14:paraId="3133601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教育、科研、写作、金融</w:t>
            </w:r>
          </w:p>
        </w:tc>
        <w:tc>
          <w:tcPr>
            <w:tcW w:w="2172" w:type="dxa"/>
            <w:vAlign w:val="center"/>
          </w:tcPr>
          <w:p w14:paraId="04E6832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己土克水、丁火克金</w:t>
            </w:r>
          </w:p>
        </w:tc>
      </w:tr>
      <w:tr w14:paraId="49C77853">
        <w:tblPrEx>
          <w:tblLayout w:type="fixed"/>
        </w:tblPrEx>
        <w:tc>
          <w:tcPr>
            <w:tcW w:w="1117" w:type="dxa"/>
            <w:vAlign w:val="center"/>
          </w:tcPr>
          <w:p w14:paraId="2F9208C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癸水朝阳格</w:t>
            </w:r>
          </w:p>
        </w:tc>
        <w:tc>
          <w:tcPr>
            <w:tcW w:w="2287" w:type="dxa"/>
            <w:vAlign w:val="center"/>
          </w:tcPr>
          <w:p w14:paraId="0A03A5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癸水日主+戊午时</w:t>
            </w:r>
          </w:p>
        </w:tc>
        <w:tc>
          <w:tcPr>
            <w:tcW w:w="902" w:type="dxa"/>
            <w:vAlign w:val="center"/>
          </w:tcPr>
          <w:p w14:paraId="1C752AD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2162" w:type="dxa"/>
            <w:vAlign w:val="center"/>
          </w:tcPr>
          <w:p w14:paraId="7BC42A5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政界、金融界、高管</w:t>
            </w:r>
          </w:p>
        </w:tc>
        <w:tc>
          <w:tcPr>
            <w:tcW w:w="2172" w:type="dxa"/>
            <w:vAlign w:val="center"/>
          </w:tcPr>
          <w:p w14:paraId="3C1286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癸水比肩、丁火克金</w:t>
            </w:r>
          </w:p>
        </w:tc>
      </w:tr>
    </w:tbl>
    <w:p w14:paraId="5843AE63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2C7DBA9E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七、常见误区（避坑指南）</w:t>
      </w:r>
    </w:p>
    <w:p w14:paraId="003BAB44">
      <w:pPr>
        <w:rPr>
          <w:rFonts w:hint="eastAsia"/>
          <w:b/>
          <w:bCs/>
        </w:rPr>
      </w:pPr>
      <w:r>
        <w:rPr>
          <w:rFonts w:hint="eastAsia"/>
          <w:b/>
          <w:bCs/>
        </w:rPr>
        <w:t>1、误区1：癸水“喜水”就可多水一错！</w:t>
      </w:r>
    </w:p>
    <w:p w14:paraId="36D2BFA9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真相：癸水虽为水，但过旺则泛滥，反主漂泊不定、事业不稳。需戊土制水（堤坝），才能“水归正道”，成就事业（“水旺无制，泛滥成灾”）</w:t>
      </w:r>
    </w:p>
    <w:p w14:paraId="4F9E5A6F">
      <w:pPr>
        <w:rPr>
          <w:rFonts w:hint="eastAsia"/>
          <w:b/>
          <w:bCs/>
        </w:rPr>
      </w:pPr>
    </w:p>
    <w:p w14:paraId="390786E0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2、误区2：癸水“喜金”就可多金一错！</w:t>
      </w:r>
    </w:p>
    <w:p w14:paraId="64AF1F56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真相：癸水虽喜金生，但金旺水浊反主思维混乱、才华不显。需有甲木疏泄（“金白水清”），才能才华外显，事业有成</w:t>
      </w:r>
    </w:p>
    <w:p w14:paraId="3277BB0F">
      <w:pPr>
        <w:rPr>
          <w:rFonts w:hint="eastAsia"/>
          <w:b/>
          <w:bCs/>
        </w:rPr>
      </w:pPr>
    </w:p>
    <w:p w14:paraId="290CF913">
      <w:pPr>
        <w:rPr>
          <w:rFonts w:hint="eastAsia"/>
          <w:b/>
          <w:bCs/>
        </w:rPr>
      </w:pPr>
      <w:r>
        <w:rPr>
          <w:rFonts w:hint="eastAsia"/>
          <w:b/>
          <w:bCs/>
        </w:rPr>
        <w:t>3、误区3：癸水“喜火”就可多火一错！</w:t>
      </w:r>
    </w:p>
    <w:p w14:paraId="1DE98112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真相：癸水虽喜丙火（阳光），但丁火过旺会“火炎水干”，损伤癸水本质，主健康差、性格暴躁</w:t>
      </w:r>
    </w:p>
    <w:p w14:paraId="214033C2">
      <w:pPr>
        <w:rPr>
          <w:rFonts w:hint="eastAsia"/>
          <w:b/>
          <w:bCs/>
        </w:rPr>
      </w:pPr>
    </w:p>
    <w:p w14:paraId="53A88DC7">
      <w:pPr>
        <w:rPr>
          <w:rFonts w:hint="eastAsia"/>
          <w:b/>
          <w:bCs/>
        </w:rPr>
      </w:pPr>
      <w:r>
        <w:rPr>
          <w:rFonts w:hint="eastAsia"/>
          <w:b/>
          <w:bCs/>
        </w:rPr>
        <w:t>4、误区4：癸水日元见戊土就贵一错！</w:t>
      </w:r>
    </w:p>
    <w:p w14:paraId="54EC04C5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真相：癸水见戊土（正官）需日主有根（亥子水）或甲木制官，才能化官为权。若日主无根，反被戊土压制，主压力大、事业难成</w:t>
      </w:r>
    </w:p>
    <w:p w14:paraId="64FBFD9C">
      <w:pPr>
        <w:rPr>
          <w:rFonts w:hint="eastAsia"/>
          <w:b/>
          <w:bCs/>
        </w:rPr>
      </w:pPr>
    </w:p>
    <w:p w14:paraId="622F3127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5、误区5：丙辛合水格只要丙辛同透就行一错！</w:t>
      </w:r>
    </w:p>
    <w:p w14:paraId="21FECCAB">
      <w:pPr>
        <w:rPr>
          <w:rFonts w:hint="eastAsia"/>
          <w:b/>
          <w:bCs/>
        </w:rPr>
      </w:pPr>
      <w:r>
        <w:rPr>
          <w:rFonts w:hint="eastAsia"/>
          <w:b/>
          <w:bCs/>
        </w:rPr>
        <w:t>真相：丙辛合水格需丙辛隔位（不相邻），才能“阴阳和合”。若丙辛相邻，则成“合而不化”，减贵气</w:t>
      </w:r>
    </w:p>
    <w:p w14:paraId="002799AC">
      <w:pPr>
        <w:rPr>
          <w:rFonts w:hint="eastAsia"/>
          <w:b/>
          <w:bCs/>
        </w:rPr>
      </w:pPr>
    </w:p>
    <w:p w14:paraId="7694F03F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八、速记口诀</w:t>
      </w:r>
    </w:p>
    <w:p w14:paraId="3F4B09EE">
      <w:pPr>
        <w:rPr>
          <w:rFonts w:hint="eastAsia"/>
          <w:b/>
          <w:bCs/>
        </w:rPr>
      </w:pPr>
      <w:r>
        <w:rPr>
          <w:rFonts w:hint="eastAsia"/>
          <w:b/>
          <w:bCs/>
        </w:rPr>
        <w:t>癸水阴柔雨露象，至弱至刚性本良</w:t>
      </w:r>
    </w:p>
    <w:p w14:paraId="556BF7A1">
      <w:pPr>
        <w:rPr>
          <w:rFonts w:hint="eastAsia"/>
          <w:b/>
          <w:bCs/>
        </w:rPr>
      </w:pPr>
      <w:r>
        <w:rPr>
          <w:rFonts w:hint="eastAsia"/>
          <w:b/>
          <w:bCs/>
        </w:rPr>
        <w:t>春需辛金生，夏要庚壬帮</w:t>
      </w:r>
    </w:p>
    <w:p w14:paraId="17FF5545">
      <w:pPr>
        <w:rPr>
          <w:rFonts w:hint="eastAsia"/>
          <w:b/>
          <w:bCs/>
        </w:rPr>
      </w:pPr>
      <w:r>
        <w:rPr>
          <w:rFonts w:hint="eastAsia"/>
          <w:b/>
          <w:bCs/>
        </w:rPr>
        <w:t>秋取甲丙泄，冬用戊丙暖</w:t>
      </w:r>
    </w:p>
    <w:p w14:paraId="6B4D0111">
      <w:pPr>
        <w:rPr>
          <w:rFonts w:hint="eastAsia"/>
          <w:b/>
          <w:bCs/>
        </w:rPr>
      </w:pPr>
      <w:r>
        <w:rPr>
          <w:rFonts w:hint="eastAsia"/>
          <w:b/>
          <w:bCs/>
        </w:rPr>
        <w:t>丙辛合水格最贵，财官印全富贵长</w:t>
      </w:r>
    </w:p>
    <w:p w14:paraId="0DFE2DE6">
      <w:pPr>
        <w:rPr>
          <w:rFonts w:hint="eastAsia"/>
          <w:b/>
          <w:bCs/>
        </w:rPr>
      </w:pPr>
      <w:r>
        <w:rPr>
          <w:rFonts w:hint="eastAsia"/>
          <w:b/>
          <w:bCs/>
        </w:rPr>
        <w:t>金白水清显智慧，癸水朝阳官禄昌</w:t>
      </w:r>
    </w:p>
    <w:p w14:paraId="69B64683">
      <w:pPr>
        <w:rPr>
          <w:rFonts w:hint="eastAsia"/>
          <w:b/>
          <w:bCs/>
        </w:rPr>
      </w:pPr>
      <w:r>
        <w:rPr>
          <w:rFonts w:hint="eastAsia"/>
          <w:b/>
          <w:bCs/>
        </w:rPr>
        <w:t>土厚埋泉最堪忌，火旺水干必遭殃</w:t>
      </w:r>
    </w:p>
    <w:p w14:paraId="5C804334">
      <w:pPr>
        <w:rPr>
          <w:rFonts w:hint="eastAsia"/>
          <w:b/>
          <w:bCs/>
        </w:rPr>
      </w:pPr>
      <w:r>
        <w:rPr>
          <w:rFonts w:hint="eastAsia"/>
          <w:b/>
          <w:bCs/>
        </w:rPr>
        <w:t>水浊金暗才华掩，金旺水浊性乖张</w:t>
      </w:r>
    </w:p>
    <w:p w14:paraId="67D741CB">
      <w:pPr>
        <w:rPr>
          <w:rFonts w:hint="eastAsia"/>
          <w:b/>
          <w:bCs/>
        </w:rPr>
      </w:pPr>
      <w:r>
        <w:rPr>
          <w:rFonts w:hint="eastAsia"/>
          <w:b/>
          <w:bCs/>
        </w:rPr>
        <w:t>刚柔井济方为贵，源远流长福泽长</w:t>
      </w:r>
    </w:p>
    <w:p w14:paraId="7BBAD62C">
      <w:pPr>
        <w:rPr>
          <w:rFonts w:hint="eastAsia"/>
          <w:b/>
          <w:bCs/>
        </w:rPr>
      </w:pPr>
    </w:p>
    <w:p w14:paraId="0F83A41A">
      <w:pPr>
        <w:rPr>
          <w:rFonts w:hint="eastAsia"/>
          <w:b/>
          <w:bCs/>
        </w:rPr>
      </w:pPr>
    </w:p>
    <w:p w14:paraId="70545F3E">
      <w:pPr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十二地支藏干全解</w:t>
      </w:r>
    </w:p>
    <w:p w14:paraId="769C3A33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一、藏干核心概念（3大基础）</w:t>
      </w:r>
    </w:p>
    <w:p w14:paraId="2038788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1、三元理论（天地人）</w:t>
      </w:r>
    </w:p>
    <w:p w14:paraId="56369D14">
      <w:pPr>
        <w:rPr>
          <w:rFonts w:hint="eastAsia"/>
          <w:b/>
          <w:bCs/>
        </w:rPr>
      </w:pPr>
      <w:r>
        <w:rPr>
          <w:rFonts w:hint="eastAsia"/>
          <w:b/>
          <w:bCs/>
        </w:rPr>
        <w:t>天元：天干，主外显、表面特征，能量直接可见</w:t>
      </w:r>
    </w:p>
    <w:p w14:paraId="7F8344E9">
      <w:pPr>
        <w:rPr>
          <w:rFonts w:hint="eastAsia"/>
          <w:b/>
          <w:bCs/>
        </w:rPr>
      </w:pPr>
      <w:r>
        <w:rPr>
          <w:rFonts w:hint="eastAsia"/>
          <w:b/>
          <w:bCs/>
        </w:rPr>
        <w:t>地元：地支，主内藏、根基能量，决定命局底层属性</w:t>
      </w:r>
    </w:p>
    <w:p w14:paraId="34BCE422">
      <w:pPr>
        <w:rPr>
          <w:rFonts w:hint="eastAsia"/>
          <w:b/>
          <w:bCs/>
        </w:rPr>
      </w:pPr>
      <w:r>
        <w:rPr>
          <w:rFonts w:hint="eastAsia"/>
          <w:b/>
          <w:bCs/>
        </w:rPr>
        <w:t>人元：藏干，地支中隐藏的天干能量，揭示潜在特质、内在动机</w:t>
      </w:r>
    </w:p>
    <w:p w14:paraId="77E6DAB3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原理：地支藏干是“地载天、天育人”的宇宙规律体现，每个地支都蕴含天地之气的交融</w:t>
      </w:r>
    </w:p>
    <w:p w14:paraId="4E9D7FD0">
      <w:pPr>
        <w:rPr>
          <w:rFonts w:hint="eastAsia"/>
          <w:b/>
          <w:bCs/>
        </w:rPr>
      </w:pPr>
    </w:p>
    <w:p w14:paraId="6420CBBE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藏干分类（力量层次）</w:t>
      </w:r>
    </w:p>
    <w:p w14:paraId="6CBD818E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"/>
        <w:gridCol w:w="1965"/>
        <w:gridCol w:w="1238"/>
        <w:gridCol w:w="2772"/>
        <w:gridCol w:w="1937"/>
      </w:tblGrid>
      <w:tr w14:paraId="3D3F5041">
        <w:tblPrEx>
          <w:tblLayout w:type="fixed"/>
        </w:tblPrEx>
        <w:tc>
          <w:tcPr>
            <w:tcW w:w="728" w:type="dxa"/>
            <w:vAlign w:val="center"/>
          </w:tcPr>
          <w:p w14:paraId="3F00BB1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1965" w:type="dxa"/>
            <w:vAlign w:val="center"/>
          </w:tcPr>
          <w:p w14:paraId="1607006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定义</w:t>
            </w:r>
          </w:p>
        </w:tc>
        <w:tc>
          <w:tcPr>
            <w:tcW w:w="1238" w:type="dxa"/>
            <w:vAlign w:val="center"/>
          </w:tcPr>
          <w:p w14:paraId="4742D63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力量占比</w:t>
            </w:r>
          </w:p>
        </w:tc>
        <w:tc>
          <w:tcPr>
            <w:tcW w:w="2772" w:type="dxa"/>
            <w:vAlign w:val="center"/>
          </w:tcPr>
          <w:p w14:paraId="0622AB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判定标准</w:t>
            </w:r>
          </w:p>
        </w:tc>
        <w:tc>
          <w:tcPr>
            <w:tcW w:w="1937" w:type="dxa"/>
            <w:vAlign w:val="center"/>
          </w:tcPr>
          <w:p w14:paraId="61187E0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核心作用</w:t>
            </w:r>
          </w:p>
        </w:tc>
      </w:tr>
      <w:tr w14:paraId="31BA0E2E">
        <w:tblPrEx>
          <w:tblLayout w:type="fixed"/>
        </w:tblPrEx>
        <w:tc>
          <w:tcPr>
            <w:tcW w:w="728" w:type="dxa"/>
            <w:vAlign w:val="center"/>
          </w:tcPr>
          <w:p w14:paraId="5563ACD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本气</w:t>
            </w:r>
          </w:p>
        </w:tc>
        <w:tc>
          <w:tcPr>
            <w:tcW w:w="1965" w:type="dxa"/>
            <w:vAlign w:val="center"/>
          </w:tcPr>
          <w:p w14:paraId="4931710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地支最核心能量，与地支五行属性相同</w:t>
            </w:r>
          </w:p>
        </w:tc>
        <w:tc>
          <w:tcPr>
            <w:tcW w:w="1238" w:type="dxa"/>
            <w:vAlign w:val="center"/>
          </w:tcPr>
          <w:p w14:paraId="07101D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60%-70%</w:t>
            </w:r>
          </w:p>
        </w:tc>
        <w:tc>
          <w:tcPr>
            <w:tcW w:w="2772" w:type="dxa"/>
            <w:vAlign w:val="center"/>
          </w:tcPr>
          <w:p w14:paraId="0A3173E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与地支自身五行一致（如寅木本气为甲木）</w:t>
            </w:r>
          </w:p>
        </w:tc>
        <w:tc>
          <w:tcPr>
            <w:tcW w:w="1937" w:type="dxa"/>
            <w:vAlign w:val="center"/>
          </w:tcPr>
          <w:p w14:paraId="2012B93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决定地支基本属性，主导命局五行平衡</w:t>
            </w:r>
          </w:p>
        </w:tc>
      </w:tr>
      <w:tr w14:paraId="69A92C75">
        <w:tblPrEx>
          <w:tblLayout w:type="fixed"/>
        </w:tblPrEx>
        <w:tc>
          <w:tcPr>
            <w:tcW w:w="728" w:type="dxa"/>
            <w:vAlign w:val="center"/>
          </w:tcPr>
          <w:p w14:paraId="11ACB78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中气</w:t>
            </w:r>
          </w:p>
        </w:tc>
        <w:tc>
          <w:tcPr>
            <w:tcW w:w="1965" w:type="dxa"/>
            <w:vAlign w:val="center"/>
          </w:tcPr>
          <w:p w14:paraId="7D829F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力量次之的辅助能量，多为地支季节相关五行</w:t>
            </w:r>
          </w:p>
        </w:tc>
        <w:tc>
          <w:tcPr>
            <w:tcW w:w="1238" w:type="dxa"/>
            <w:vAlign w:val="center"/>
          </w:tcPr>
          <w:p w14:paraId="70BD696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20%-25%</w:t>
            </w:r>
          </w:p>
        </w:tc>
        <w:tc>
          <w:tcPr>
            <w:tcW w:w="2772" w:type="dxa"/>
            <w:vAlign w:val="center"/>
          </w:tcPr>
          <w:p w14:paraId="40E2AD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受本气损耗最小，与季节五行关联（如辰土中气为乙木，春季余气）</w:t>
            </w:r>
          </w:p>
        </w:tc>
        <w:tc>
          <w:tcPr>
            <w:tcW w:w="1937" w:type="dxa"/>
            <w:vAlign w:val="center"/>
          </w:tcPr>
          <w:p w14:paraId="444383F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影响地支互动关系，如六合、三合的化气方向</w:t>
            </w:r>
          </w:p>
        </w:tc>
      </w:tr>
      <w:tr w14:paraId="72614782">
        <w:tblPrEx>
          <w:tblLayout w:type="fixed"/>
        </w:tblPrEx>
        <w:tc>
          <w:tcPr>
            <w:tcW w:w="728" w:type="dxa"/>
            <w:vAlign w:val="center"/>
          </w:tcPr>
          <w:p w14:paraId="6E6A68B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余气</w:t>
            </w:r>
          </w:p>
        </w:tc>
        <w:tc>
          <w:tcPr>
            <w:tcW w:w="1965" w:type="dxa"/>
            <w:vAlign w:val="center"/>
          </w:tcPr>
          <w:p w14:paraId="0F56A37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力量最弱的残余能量，多为地支墓库相关五行</w:t>
            </w:r>
          </w:p>
        </w:tc>
        <w:tc>
          <w:tcPr>
            <w:tcW w:w="1238" w:type="dxa"/>
            <w:vAlign w:val="center"/>
          </w:tcPr>
          <w:p w14:paraId="30EF3B6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5%-10%</w:t>
            </w:r>
          </w:p>
        </w:tc>
        <w:tc>
          <w:tcPr>
            <w:tcW w:w="2772" w:type="dxa"/>
            <w:vAlign w:val="center"/>
          </w:tcPr>
          <w:p w14:paraId="28C9FEF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受本气损耗最大，多为库藏气（如辰土余气为癸水，水之库）</w:t>
            </w:r>
          </w:p>
        </w:tc>
        <w:tc>
          <w:tcPr>
            <w:tcW w:w="1937" w:type="dxa"/>
            <w:vAlign w:val="center"/>
          </w:tcPr>
          <w:p w14:paraId="612692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揭示隐藏信息，如健康隐患、秘密关系</w:t>
            </w:r>
          </w:p>
        </w:tc>
      </w:tr>
    </w:tbl>
    <w:p w14:paraId="77141D34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06B3E659">
      <w:pPr>
        <w:rPr>
          <w:rFonts w:hint="eastAsia"/>
          <w:b/>
          <w:bCs/>
        </w:rPr>
      </w:pPr>
    </w:p>
    <w:p w14:paraId="3CF55B05">
      <w:pPr>
        <w:rPr>
          <w:rFonts w:hint="eastAsia"/>
          <w:b/>
          <w:bCs/>
        </w:rPr>
      </w:pPr>
    </w:p>
    <w:p w14:paraId="1675ED8A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3、核心判定原则</w:t>
      </w:r>
    </w:p>
    <w:p w14:paraId="7EC9BAA9">
      <w:pPr>
        <w:rPr>
          <w:rFonts w:hint="eastAsia"/>
          <w:b/>
          <w:bCs/>
        </w:rPr>
      </w:pPr>
      <w:r>
        <w:rPr>
          <w:rFonts w:hint="eastAsia"/>
          <w:b/>
          <w:bCs/>
        </w:rPr>
        <w:t>1）本气唯一：每个地支只有一个本气，与地支五行属性绝对一致</w:t>
      </w:r>
    </w:p>
    <w:p w14:paraId="6C2BA279">
      <w:pPr>
        <w:rPr>
          <w:rFonts w:hint="eastAsia"/>
          <w:b/>
          <w:bCs/>
        </w:rPr>
      </w:pPr>
      <w:r>
        <w:rPr>
          <w:rFonts w:hint="eastAsia"/>
          <w:b/>
          <w:bCs/>
        </w:rPr>
        <w:t>2）阴阳配对：多数地支本气与地支阴阳相同，仅四地支特殊（子/午/巳/亥）</w:t>
      </w:r>
    </w:p>
    <w:p w14:paraId="32559C9A">
      <w:pPr>
        <w:rPr>
          <w:rFonts w:hint="eastAsia"/>
          <w:b/>
          <w:bCs/>
        </w:rPr>
      </w:pPr>
      <w:r>
        <w:rPr>
          <w:rFonts w:hint="eastAsia"/>
          <w:b/>
          <w:bCs/>
        </w:rPr>
        <w:t>3）能量相生：藏干多呈连续相生关系（如寅藏甲一丙一戊，丑藏巳一辛一癸）</w:t>
      </w:r>
    </w:p>
    <w:p w14:paraId="52D7717A">
      <w:pPr>
        <w:rPr>
          <w:rFonts w:hint="eastAsia"/>
          <w:b/>
          <w:bCs/>
        </w:rPr>
      </w:pPr>
      <w:r>
        <w:rPr>
          <w:rFonts w:hint="eastAsia"/>
          <w:b/>
          <w:bCs/>
        </w:rPr>
        <w:t>4）季节规律：四土（辰戌丑未）中气必为当季阴干（春木/夏火/秋金/冬水）</w:t>
      </w:r>
    </w:p>
    <w:p w14:paraId="7907D8D5">
      <w:pPr>
        <w:rPr>
          <w:rFonts w:hint="eastAsia"/>
          <w:b/>
          <w:bCs/>
        </w:rPr>
      </w:pPr>
    </w:p>
    <w:p w14:paraId="42214B26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二、地支藏干分类总览（4大类）</w:t>
      </w:r>
    </w:p>
    <w:p w14:paraId="716A3A7C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1、四正（子午卯酉）—纯气之地</w:t>
      </w:r>
    </w:p>
    <w:p w14:paraId="627CD571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特点：能量最纯，除午火外均只藏本气，象征“事物发展极点”</w:t>
      </w:r>
    </w:p>
    <w:p w14:paraId="739737F6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原理：四正为五行帝旺之地，物极必反，故阳支藏阴干，能量集中</w:t>
      </w:r>
    </w:p>
    <w:p w14:paraId="3245E88C">
      <w:pPr>
        <w:rPr>
          <w:rFonts w:hint="eastAsia"/>
          <w:b/>
          <w:bCs/>
        </w:rPr>
      </w:pPr>
    </w:p>
    <w:p w14:paraId="69E5CC11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2、四长生（寅申巳亥）—生气之地</w:t>
      </w:r>
    </w:p>
    <w:p w14:paraId="096FFFCA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特点：藏干最多（3个），全为阳干，象征“万物初生、能量多元”</w:t>
      </w:r>
    </w:p>
    <w:p w14:paraId="12487EF4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原理：五行长生之地，蕴含“生我、我生”的能量链，如寅木为火土长生之地</w:t>
      </w:r>
    </w:p>
    <w:p w14:paraId="4B2CC46B">
      <w:pPr>
        <w:rPr>
          <w:rFonts w:hint="eastAsia"/>
          <w:b/>
          <w:bCs/>
        </w:rPr>
      </w:pPr>
    </w:p>
    <w:p w14:paraId="6F69FB4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3、四墓库（辰戌丑未）—收藏之地</w:t>
      </w:r>
    </w:p>
    <w:p w14:paraId="644F1699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特点：藏干3个，阴阳混杂，象征“万物收藏、余气留存”</w:t>
      </w:r>
    </w:p>
    <w:p w14:paraId="084210B4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原理：五行墓库之地，既藏本气土，又藏当季余气与墓库五行</w:t>
      </w:r>
    </w:p>
    <w:p w14:paraId="2AEB7762">
      <w:pPr>
        <w:rPr>
          <w:rFonts w:hint="eastAsia"/>
          <w:b/>
          <w:bCs/>
        </w:rPr>
      </w:pPr>
    </w:p>
    <w:p w14:paraId="4FAD52F0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4、特殊地支（午）—过渡之地</w:t>
      </w:r>
    </w:p>
    <w:p w14:paraId="2A707FDF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特点：唯一藏2个天干的四正地支，丁火（本气）+己土（中气）</w:t>
      </w:r>
    </w:p>
    <w:p w14:paraId="1887330E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原理：“土随火走”，午为离卦，中藏己土，象征火生土的能量转化</w:t>
      </w:r>
    </w:p>
    <w:p w14:paraId="456C0AA5">
      <w:pPr>
        <w:rPr>
          <w:rFonts w:hint="eastAsia"/>
          <w:b/>
          <w:bCs/>
        </w:rPr>
      </w:pPr>
    </w:p>
    <w:p w14:paraId="0655D13A">
      <w:pPr>
        <w:rPr>
          <w:rFonts w:hint="eastAsia"/>
          <w:b/>
          <w:bCs/>
        </w:rPr>
      </w:pPr>
    </w:p>
    <w:p w14:paraId="31358255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十二地支藏干完整表（含力量占比➕形成原理）</w:t>
      </w:r>
    </w:p>
    <w:p w14:paraId="3D550A07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5"/>
        <w:gridCol w:w="1012"/>
        <w:gridCol w:w="2705"/>
        <w:gridCol w:w="1510"/>
        <w:gridCol w:w="1429"/>
      </w:tblGrid>
      <w:tr w14:paraId="79C5B39D">
        <w:tblPrEx>
          <w:tblLayout w:type="fixed"/>
        </w:tblPrEx>
        <w:tc>
          <w:tcPr>
            <w:tcW w:w="875" w:type="dxa"/>
            <w:vAlign w:val="center"/>
          </w:tcPr>
          <w:p w14:paraId="6F6283F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地支</w:t>
            </w:r>
          </w:p>
        </w:tc>
        <w:tc>
          <w:tcPr>
            <w:tcW w:w="1012" w:type="dxa"/>
            <w:vAlign w:val="center"/>
          </w:tcPr>
          <w:p w14:paraId="4CD67B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阴阳属性</w:t>
            </w:r>
          </w:p>
        </w:tc>
        <w:tc>
          <w:tcPr>
            <w:tcW w:w="2705" w:type="dxa"/>
            <w:vAlign w:val="center"/>
          </w:tcPr>
          <w:p w14:paraId="3AD6D9E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藏干与气脉关系</w:t>
            </w:r>
          </w:p>
        </w:tc>
        <w:tc>
          <w:tcPr>
            <w:tcW w:w="1510" w:type="dxa"/>
            <w:vAlign w:val="center"/>
          </w:tcPr>
          <w:p w14:paraId="07587CE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核心意象</w:t>
            </w:r>
          </w:p>
        </w:tc>
        <w:tc>
          <w:tcPr>
            <w:tcW w:w="1429" w:type="dxa"/>
            <w:vAlign w:val="center"/>
          </w:tcPr>
          <w:p w14:paraId="3CAF9DB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对应身体系统</w:t>
            </w:r>
          </w:p>
        </w:tc>
      </w:tr>
      <w:tr w14:paraId="61BDB54D">
        <w:tblPrEx>
          <w:tblLayout w:type="fixed"/>
        </w:tblPrEx>
        <w:tc>
          <w:tcPr>
            <w:tcW w:w="875" w:type="dxa"/>
            <w:vAlign w:val="center"/>
          </w:tcPr>
          <w:p w14:paraId="2B7D41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</w:t>
            </w:r>
          </w:p>
        </w:tc>
        <w:tc>
          <w:tcPr>
            <w:tcW w:w="1012" w:type="dxa"/>
            <w:vAlign w:val="center"/>
          </w:tcPr>
          <w:p w14:paraId="08A697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阳支藏阴干</w:t>
            </w:r>
          </w:p>
        </w:tc>
        <w:tc>
          <w:tcPr>
            <w:tcW w:w="2705" w:type="dxa"/>
            <w:vAlign w:val="center"/>
          </w:tcPr>
          <w:p w14:paraId="042425E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北方水极之地，物极必反</w:t>
            </w:r>
          </w:p>
        </w:tc>
        <w:tc>
          <w:tcPr>
            <w:tcW w:w="1510" w:type="dxa"/>
            <w:vAlign w:val="center"/>
          </w:tcPr>
          <w:p w14:paraId="737F3C9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智慧、流动、内敛</w:t>
            </w:r>
          </w:p>
        </w:tc>
        <w:tc>
          <w:tcPr>
            <w:tcW w:w="1429" w:type="dxa"/>
            <w:vAlign w:val="center"/>
          </w:tcPr>
          <w:p w14:paraId="075BF2B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生殖系统</w:t>
            </w:r>
          </w:p>
        </w:tc>
      </w:tr>
      <w:tr w14:paraId="110FE832">
        <w:tblPrEx>
          <w:tblLayout w:type="fixed"/>
        </w:tblPrEx>
        <w:tc>
          <w:tcPr>
            <w:tcW w:w="875" w:type="dxa"/>
            <w:vAlign w:val="center"/>
          </w:tcPr>
          <w:p w14:paraId="21709F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</w:t>
            </w:r>
          </w:p>
        </w:tc>
        <w:tc>
          <w:tcPr>
            <w:tcW w:w="1012" w:type="dxa"/>
            <w:vAlign w:val="center"/>
          </w:tcPr>
          <w:p w14:paraId="7C6639C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阴土</w:t>
            </w:r>
          </w:p>
        </w:tc>
        <w:tc>
          <w:tcPr>
            <w:tcW w:w="2705" w:type="dxa"/>
            <w:vAlign w:val="center"/>
          </w:tcPr>
          <w:p w14:paraId="0EBE09F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金库+水余气，已生辛、辛生癸连续相生</w:t>
            </w:r>
          </w:p>
        </w:tc>
        <w:tc>
          <w:tcPr>
            <w:tcW w:w="1510" w:type="dxa"/>
            <w:vAlign w:val="center"/>
          </w:tcPr>
          <w:p w14:paraId="67334C3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收藏、守财、固执</w:t>
            </w:r>
          </w:p>
        </w:tc>
        <w:tc>
          <w:tcPr>
            <w:tcW w:w="1429" w:type="dxa"/>
            <w:vAlign w:val="center"/>
          </w:tcPr>
          <w:p w14:paraId="210D883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脾胃系统</w:t>
            </w:r>
          </w:p>
        </w:tc>
      </w:tr>
      <w:tr w14:paraId="05D1D5EF">
        <w:tblPrEx>
          <w:tblLayout w:type="fixed"/>
        </w:tblPrEx>
        <w:tc>
          <w:tcPr>
            <w:tcW w:w="875" w:type="dxa"/>
            <w:vAlign w:val="center"/>
          </w:tcPr>
          <w:p w14:paraId="082AC97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</w:t>
            </w:r>
          </w:p>
        </w:tc>
        <w:tc>
          <w:tcPr>
            <w:tcW w:w="1012" w:type="dxa"/>
            <w:vAlign w:val="center"/>
          </w:tcPr>
          <w:p w14:paraId="0C5DE9B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阳木</w:t>
            </w:r>
          </w:p>
        </w:tc>
        <w:tc>
          <w:tcPr>
            <w:tcW w:w="2705" w:type="dxa"/>
            <w:vAlign w:val="center"/>
          </w:tcPr>
          <w:p w14:paraId="6977766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火土长生之地，甲生丙、丙生戊连续相生</w:t>
            </w:r>
          </w:p>
        </w:tc>
        <w:tc>
          <w:tcPr>
            <w:tcW w:w="1510" w:type="dxa"/>
            <w:vAlign w:val="center"/>
          </w:tcPr>
          <w:p w14:paraId="391A3EA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生发、创新、活力</w:t>
            </w:r>
          </w:p>
        </w:tc>
        <w:tc>
          <w:tcPr>
            <w:tcW w:w="1429" w:type="dxa"/>
            <w:vAlign w:val="center"/>
          </w:tcPr>
          <w:p w14:paraId="6A26CD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肝胆系统</w:t>
            </w:r>
          </w:p>
        </w:tc>
      </w:tr>
      <w:tr w14:paraId="4DC6306C">
        <w:tblPrEx>
          <w:tblLayout w:type="fixed"/>
        </w:tblPrEx>
        <w:tc>
          <w:tcPr>
            <w:tcW w:w="875" w:type="dxa"/>
            <w:vAlign w:val="center"/>
          </w:tcPr>
          <w:p w14:paraId="2325F9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</w:t>
            </w:r>
          </w:p>
        </w:tc>
        <w:tc>
          <w:tcPr>
            <w:tcW w:w="1012" w:type="dxa"/>
            <w:vAlign w:val="center"/>
          </w:tcPr>
          <w:p w14:paraId="7AB3DA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阴支藏阴干</w:t>
            </w:r>
          </w:p>
        </w:tc>
        <w:tc>
          <w:tcPr>
            <w:tcW w:w="2705" w:type="dxa"/>
            <w:vAlign w:val="center"/>
          </w:tcPr>
          <w:p w14:paraId="07BA68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东方木极之地，能量纯粹</w:t>
            </w:r>
          </w:p>
        </w:tc>
        <w:tc>
          <w:tcPr>
            <w:tcW w:w="1510" w:type="dxa"/>
            <w:vAlign w:val="center"/>
          </w:tcPr>
          <w:p w14:paraId="529F88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柔韧、艺术、温柔</w:t>
            </w:r>
          </w:p>
        </w:tc>
        <w:tc>
          <w:tcPr>
            <w:tcW w:w="1429" w:type="dxa"/>
            <w:vAlign w:val="center"/>
          </w:tcPr>
          <w:p w14:paraId="1268DB0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肝胆系统</w:t>
            </w:r>
          </w:p>
        </w:tc>
      </w:tr>
      <w:tr w14:paraId="16F225E8">
        <w:tblPrEx>
          <w:tblLayout w:type="fixed"/>
        </w:tblPrEx>
        <w:tc>
          <w:tcPr>
            <w:tcW w:w="875" w:type="dxa"/>
            <w:vAlign w:val="center"/>
          </w:tcPr>
          <w:p w14:paraId="2243645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</w:t>
            </w:r>
          </w:p>
        </w:tc>
        <w:tc>
          <w:tcPr>
            <w:tcW w:w="1012" w:type="dxa"/>
            <w:vAlign w:val="center"/>
          </w:tcPr>
          <w:p w14:paraId="1D6CC4C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阳土</w:t>
            </w:r>
          </w:p>
        </w:tc>
        <w:tc>
          <w:tcPr>
            <w:tcW w:w="2705" w:type="dxa"/>
            <w:vAlign w:val="center"/>
          </w:tcPr>
          <w:p w14:paraId="36DCE70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水库+木余气，戊克乙、乙生癸，春末土旺</w:t>
            </w:r>
          </w:p>
        </w:tc>
        <w:tc>
          <w:tcPr>
            <w:tcW w:w="1510" w:type="dxa"/>
            <w:vAlign w:val="center"/>
          </w:tcPr>
          <w:p w14:paraId="73BB39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包容、智慧、变化</w:t>
            </w:r>
          </w:p>
        </w:tc>
        <w:tc>
          <w:tcPr>
            <w:tcW w:w="1429" w:type="dxa"/>
            <w:vAlign w:val="center"/>
          </w:tcPr>
          <w:p w14:paraId="348E5D7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脾胃系统</w:t>
            </w:r>
          </w:p>
        </w:tc>
      </w:tr>
      <w:tr w14:paraId="0D6892D1">
        <w:tblPrEx>
          <w:tblLayout w:type="fixed"/>
        </w:tblPrEx>
        <w:tc>
          <w:tcPr>
            <w:tcW w:w="875" w:type="dxa"/>
            <w:vAlign w:val="center"/>
          </w:tcPr>
          <w:p w14:paraId="3037A9D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</w:t>
            </w:r>
          </w:p>
        </w:tc>
        <w:tc>
          <w:tcPr>
            <w:tcW w:w="1012" w:type="dxa"/>
            <w:vAlign w:val="center"/>
          </w:tcPr>
          <w:p w14:paraId="667FB0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阴支藏阳干</w:t>
            </w:r>
          </w:p>
        </w:tc>
        <w:tc>
          <w:tcPr>
            <w:tcW w:w="2705" w:type="dxa"/>
            <w:vAlign w:val="center"/>
          </w:tcPr>
          <w:p w14:paraId="7270EFA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金长生之地，丙克庚、庚生戊连续相生</w:t>
            </w:r>
          </w:p>
        </w:tc>
        <w:tc>
          <w:tcPr>
            <w:tcW w:w="1510" w:type="dxa"/>
            <w:vAlign w:val="center"/>
          </w:tcPr>
          <w:p w14:paraId="72B3481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热情、决断、躁动</w:t>
            </w:r>
          </w:p>
        </w:tc>
        <w:tc>
          <w:tcPr>
            <w:tcW w:w="1429" w:type="dxa"/>
            <w:vAlign w:val="center"/>
          </w:tcPr>
          <w:p w14:paraId="41162C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心脏系统</w:t>
            </w:r>
          </w:p>
        </w:tc>
      </w:tr>
      <w:tr w14:paraId="2E1581ED">
        <w:tblPrEx>
          <w:tblLayout w:type="fixed"/>
        </w:tblPrEx>
        <w:tc>
          <w:tcPr>
            <w:tcW w:w="875" w:type="dxa"/>
            <w:vAlign w:val="center"/>
          </w:tcPr>
          <w:p w14:paraId="5A6E463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午</w:t>
            </w:r>
          </w:p>
        </w:tc>
        <w:tc>
          <w:tcPr>
            <w:tcW w:w="1012" w:type="dxa"/>
            <w:vAlign w:val="center"/>
          </w:tcPr>
          <w:p w14:paraId="43BFAB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阳支藏阴干</w:t>
            </w:r>
          </w:p>
        </w:tc>
        <w:tc>
          <w:tcPr>
            <w:tcW w:w="2705" w:type="dxa"/>
            <w:vAlign w:val="center"/>
          </w:tcPr>
          <w:p w14:paraId="6EBA38B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南方火极之地，土随火走</w:t>
            </w:r>
          </w:p>
        </w:tc>
        <w:tc>
          <w:tcPr>
            <w:tcW w:w="1510" w:type="dxa"/>
            <w:vAlign w:val="center"/>
          </w:tcPr>
          <w:p w14:paraId="2E6C6E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光明、冲动、礼仪</w:t>
            </w:r>
          </w:p>
        </w:tc>
        <w:tc>
          <w:tcPr>
            <w:tcW w:w="1429" w:type="dxa"/>
            <w:vAlign w:val="center"/>
          </w:tcPr>
          <w:p w14:paraId="5BBCDD2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心脏系统</w:t>
            </w:r>
          </w:p>
        </w:tc>
      </w:tr>
      <w:tr w14:paraId="78E41F90">
        <w:tblPrEx>
          <w:tblLayout w:type="fixed"/>
        </w:tblPrEx>
        <w:tc>
          <w:tcPr>
            <w:tcW w:w="875" w:type="dxa"/>
            <w:vAlign w:val="center"/>
          </w:tcPr>
          <w:p w14:paraId="2304233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未</w:t>
            </w:r>
          </w:p>
        </w:tc>
        <w:tc>
          <w:tcPr>
            <w:tcW w:w="1012" w:type="dxa"/>
            <w:vAlign w:val="center"/>
          </w:tcPr>
          <w:p w14:paraId="2380BB6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阴土</w:t>
            </w:r>
          </w:p>
        </w:tc>
        <w:tc>
          <w:tcPr>
            <w:tcW w:w="2705" w:type="dxa"/>
            <w:vAlign w:val="center"/>
          </w:tcPr>
          <w:p w14:paraId="3983E3B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木库+火余气，已克乙、乙生丁，夏末土旺</w:t>
            </w:r>
          </w:p>
        </w:tc>
        <w:tc>
          <w:tcPr>
            <w:tcW w:w="1510" w:type="dxa"/>
            <w:vAlign w:val="center"/>
          </w:tcPr>
          <w:p w14:paraId="5238E54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稳重、包容、潜力</w:t>
            </w:r>
          </w:p>
        </w:tc>
        <w:tc>
          <w:tcPr>
            <w:tcW w:w="1429" w:type="dxa"/>
            <w:vAlign w:val="center"/>
          </w:tcPr>
          <w:p w14:paraId="6B9395E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脾胃系统</w:t>
            </w:r>
          </w:p>
        </w:tc>
      </w:tr>
      <w:tr w14:paraId="56DD4CEC">
        <w:tblPrEx>
          <w:tblLayout w:type="fixed"/>
        </w:tblPrEx>
        <w:tc>
          <w:tcPr>
            <w:tcW w:w="875" w:type="dxa"/>
            <w:vAlign w:val="center"/>
          </w:tcPr>
          <w:p w14:paraId="2FDC56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</w:t>
            </w:r>
          </w:p>
        </w:tc>
        <w:tc>
          <w:tcPr>
            <w:tcW w:w="1012" w:type="dxa"/>
            <w:vAlign w:val="center"/>
          </w:tcPr>
          <w:p w14:paraId="47FD265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阳支藏阳干</w:t>
            </w:r>
          </w:p>
        </w:tc>
        <w:tc>
          <w:tcPr>
            <w:tcW w:w="2705" w:type="dxa"/>
            <w:vAlign w:val="center"/>
          </w:tcPr>
          <w:p w14:paraId="68A2607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水长生之地，庚生壬、壬生戊连续相生</w:t>
            </w:r>
          </w:p>
        </w:tc>
        <w:tc>
          <w:tcPr>
            <w:tcW w:w="1510" w:type="dxa"/>
            <w:vAlign w:val="center"/>
          </w:tcPr>
          <w:p w14:paraId="6A1ED0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坚韧、变革、果断</w:t>
            </w:r>
          </w:p>
        </w:tc>
        <w:tc>
          <w:tcPr>
            <w:tcW w:w="1429" w:type="dxa"/>
            <w:vAlign w:val="center"/>
          </w:tcPr>
          <w:p w14:paraId="3D2DA08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肺肠系统</w:t>
            </w:r>
          </w:p>
        </w:tc>
      </w:tr>
      <w:tr w14:paraId="246A2B31">
        <w:tblPrEx>
          <w:tblLayout w:type="fixed"/>
        </w:tblPrEx>
        <w:tc>
          <w:tcPr>
            <w:tcW w:w="875" w:type="dxa"/>
            <w:vAlign w:val="center"/>
          </w:tcPr>
          <w:p w14:paraId="08BEDA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酉</w:t>
            </w:r>
          </w:p>
        </w:tc>
        <w:tc>
          <w:tcPr>
            <w:tcW w:w="1012" w:type="dxa"/>
            <w:vAlign w:val="center"/>
          </w:tcPr>
          <w:p w14:paraId="3434DEE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阴支藏阴干</w:t>
            </w:r>
          </w:p>
        </w:tc>
        <w:tc>
          <w:tcPr>
            <w:tcW w:w="2705" w:type="dxa"/>
            <w:vAlign w:val="center"/>
          </w:tcPr>
          <w:p w14:paraId="7D7042D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西方金极之地，能量纯粹</w:t>
            </w:r>
          </w:p>
        </w:tc>
        <w:tc>
          <w:tcPr>
            <w:tcW w:w="1510" w:type="dxa"/>
            <w:vAlign w:val="center"/>
          </w:tcPr>
          <w:p w14:paraId="01EE3FD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收敛、精致、锐利</w:t>
            </w:r>
          </w:p>
        </w:tc>
        <w:tc>
          <w:tcPr>
            <w:tcW w:w="1429" w:type="dxa"/>
            <w:vAlign w:val="center"/>
          </w:tcPr>
          <w:p w14:paraId="201E56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肺肠系统</w:t>
            </w:r>
          </w:p>
        </w:tc>
      </w:tr>
      <w:tr w14:paraId="7E02260E">
        <w:tblPrEx>
          <w:tblLayout w:type="fixed"/>
        </w:tblPrEx>
        <w:tc>
          <w:tcPr>
            <w:tcW w:w="875" w:type="dxa"/>
            <w:vAlign w:val="center"/>
          </w:tcPr>
          <w:p w14:paraId="034A5B8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戌</w:t>
            </w:r>
          </w:p>
        </w:tc>
        <w:tc>
          <w:tcPr>
            <w:tcW w:w="1012" w:type="dxa"/>
            <w:vAlign w:val="center"/>
          </w:tcPr>
          <w:p w14:paraId="7577820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阳土</w:t>
            </w:r>
          </w:p>
        </w:tc>
        <w:tc>
          <w:tcPr>
            <w:tcW w:w="2705" w:type="dxa"/>
            <w:vAlign w:val="center"/>
          </w:tcPr>
          <w:p w14:paraId="5F1945E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火库+金余气，戊生辛、辛生丁，秋末土旺</w:t>
            </w:r>
          </w:p>
        </w:tc>
        <w:tc>
          <w:tcPr>
            <w:tcW w:w="1510" w:type="dxa"/>
            <w:vAlign w:val="center"/>
          </w:tcPr>
          <w:p w14:paraId="2A4069E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厚重、诚信、权威</w:t>
            </w:r>
          </w:p>
        </w:tc>
        <w:tc>
          <w:tcPr>
            <w:tcW w:w="1429" w:type="dxa"/>
            <w:vAlign w:val="center"/>
          </w:tcPr>
          <w:p w14:paraId="5ADD02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脾胃系统</w:t>
            </w:r>
          </w:p>
        </w:tc>
      </w:tr>
      <w:tr w14:paraId="5C5ED7D0">
        <w:tblPrEx>
          <w:tblLayout w:type="fixed"/>
        </w:tblPrEx>
        <w:tc>
          <w:tcPr>
            <w:tcW w:w="875" w:type="dxa"/>
            <w:vAlign w:val="center"/>
          </w:tcPr>
          <w:p w14:paraId="6DBE2A3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</w:t>
            </w:r>
          </w:p>
        </w:tc>
        <w:tc>
          <w:tcPr>
            <w:tcW w:w="1012" w:type="dxa"/>
            <w:vAlign w:val="center"/>
          </w:tcPr>
          <w:p w14:paraId="233CFB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阴支藏阳干</w:t>
            </w:r>
          </w:p>
        </w:tc>
        <w:tc>
          <w:tcPr>
            <w:tcW w:w="2705" w:type="dxa"/>
            <w:vAlign w:val="center"/>
          </w:tcPr>
          <w:p w14:paraId="7BA8894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木长生之地，水生木，冬末木生</w:t>
            </w:r>
          </w:p>
        </w:tc>
        <w:tc>
          <w:tcPr>
            <w:tcW w:w="1510" w:type="dxa"/>
            <w:vAlign w:val="center"/>
          </w:tcPr>
          <w:p w14:paraId="53AE20E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智慧、流动、包容</w:t>
            </w:r>
          </w:p>
        </w:tc>
        <w:tc>
          <w:tcPr>
            <w:tcW w:w="1429" w:type="dxa"/>
            <w:vAlign w:val="center"/>
          </w:tcPr>
          <w:p w14:paraId="0DE0E1E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肾脏系统</w:t>
            </w:r>
          </w:p>
        </w:tc>
      </w:tr>
    </w:tbl>
    <w:p w14:paraId="48459E52">
      <w:pPr>
        <w:jc w:val="left"/>
        <w:rPr>
          <w:rFonts w:hint="eastAsia"/>
          <w:b/>
          <w:bCs/>
          <w:sz w:val="13"/>
          <w:szCs w:val="13"/>
          <w:lang w:val="en-US" w:eastAsia="zh-CN"/>
        </w:rPr>
      </w:pPr>
    </w:p>
    <w:p w14:paraId="1770DC67">
      <w:pPr>
        <w:rPr>
          <w:rFonts w:hint="eastAsia"/>
          <w:b/>
          <w:bCs/>
        </w:rPr>
      </w:pPr>
    </w:p>
    <w:p w14:paraId="2BD387A8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四、藏干形成原理（4大规律）</w:t>
      </w:r>
    </w:p>
    <w:p w14:paraId="3D12D709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1、五行生克规律</w:t>
      </w:r>
    </w:p>
    <w:p w14:paraId="44B329A9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核心：藏干组合遵循“相生为主、相克为辅”原则，如寅藏甲一丙一戊（木生火、火生土）</w:t>
      </w:r>
    </w:p>
    <w:p w14:paraId="63DB88CE">
      <w:pPr>
        <w:rPr>
          <w:rFonts w:hint="eastAsia"/>
          <w:b/>
          <w:bCs/>
        </w:rPr>
      </w:pPr>
      <w:r>
        <w:rPr>
          <w:rFonts w:hint="eastAsia"/>
          <w:b/>
          <w:bCs/>
        </w:rPr>
        <w:t>特例：辰戌丑未四土中，本气土克中气木，但中气木生余气水，形成间接相生链</w:t>
      </w:r>
    </w:p>
    <w:p w14:paraId="3B50AD79">
      <w:pPr>
        <w:rPr>
          <w:rFonts w:hint="eastAsia"/>
          <w:b/>
          <w:bCs/>
        </w:rPr>
      </w:pPr>
    </w:p>
    <w:p w14:paraId="602A4FCD">
      <w:pPr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季节能量规律</w:t>
      </w:r>
    </w:p>
    <w:p w14:paraId="4C880982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1320"/>
        <w:gridCol w:w="1429"/>
        <w:gridCol w:w="2844"/>
      </w:tblGrid>
      <w:tr w14:paraId="2B8244D5">
        <w:tblPrEx>
          <w:tblLayout w:type="fixed"/>
        </w:tblPrEx>
        <w:tc>
          <w:tcPr>
            <w:tcW w:w="1212" w:type="dxa"/>
            <w:vAlign w:val="center"/>
          </w:tcPr>
          <w:p w14:paraId="704E749B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季节</w:t>
            </w:r>
          </w:p>
        </w:tc>
        <w:tc>
          <w:tcPr>
            <w:tcW w:w="1320" w:type="dxa"/>
            <w:vAlign w:val="center"/>
          </w:tcPr>
          <w:p w14:paraId="4809506C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地支</w:t>
            </w:r>
          </w:p>
        </w:tc>
        <w:tc>
          <w:tcPr>
            <w:tcW w:w="1429" w:type="dxa"/>
            <w:vAlign w:val="center"/>
          </w:tcPr>
          <w:p w14:paraId="1408C0C8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中气特征</w:t>
            </w:r>
          </w:p>
        </w:tc>
        <w:tc>
          <w:tcPr>
            <w:tcW w:w="2844" w:type="dxa"/>
            <w:vAlign w:val="center"/>
          </w:tcPr>
          <w:p w14:paraId="7C81D56B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原理</w:t>
            </w:r>
          </w:p>
        </w:tc>
      </w:tr>
      <w:tr w14:paraId="2D14422A">
        <w:tblPrEx>
          <w:tblLayout w:type="fixed"/>
        </w:tblPrEx>
        <w:tc>
          <w:tcPr>
            <w:tcW w:w="1212" w:type="dxa"/>
            <w:vAlign w:val="center"/>
          </w:tcPr>
          <w:p w14:paraId="5BA7C41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春（寅卯辰）</w:t>
            </w:r>
          </w:p>
        </w:tc>
        <w:tc>
          <w:tcPr>
            <w:tcW w:w="1320" w:type="dxa"/>
            <w:vAlign w:val="center"/>
          </w:tcPr>
          <w:p w14:paraId="0B0AEAD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1429" w:type="dxa"/>
            <w:vAlign w:val="center"/>
          </w:tcPr>
          <w:p w14:paraId="194989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乙木（阴木）</w:t>
            </w:r>
          </w:p>
        </w:tc>
        <w:tc>
          <w:tcPr>
            <w:tcW w:w="2844" w:type="dxa"/>
            <w:vAlign w:val="center"/>
          </w:tcPr>
          <w:p w14:paraId="41D9C76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春季木旺，木之余气留存于辰土</w:t>
            </w:r>
          </w:p>
        </w:tc>
      </w:tr>
      <w:tr w14:paraId="0D2D2DCB">
        <w:tblPrEx>
          <w:tblLayout w:type="fixed"/>
        </w:tblPrEx>
        <w:tc>
          <w:tcPr>
            <w:tcW w:w="1212" w:type="dxa"/>
            <w:vAlign w:val="center"/>
          </w:tcPr>
          <w:p w14:paraId="360AFFD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夏（巳午未）</w:t>
            </w:r>
          </w:p>
        </w:tc>
        <w:tc>
          <w:tcPr>
            <w:tcW w:w="1320" w:type="dxa"/>
            <w:vAlign w:val="center"/>
          </w:tcPr>
          <w:p w14:paraId="4ECF729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1429" w:type="dxa"/>
            <w:vAlign w:val="center"/>
          </w:tcPr>
          <w:p w14:paraId="6572CA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丁火（阴火）</w:t>
            </w:r>
          </w:p>
        </w:tc>
        <w:tc>
          <w:tcPr>
            <w:tcW w:w="2844" w:type="dxa"/>
            <w:vAlign w:val="center"/>
          </w:tcPr>
          <w:p w14:paraId="76A3CF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夏季火旺，火之余气留存于未土</w:t>
            </w:r>
          </w:p>
        </w:tc>
      </w:tr>
      <w:tr w14:paraId="0F862E0F">
        <w:tblPrEx>
          <w:tblLayout w:type="fixed"/>
        </w:tblPrEx>
        <w:tc>
          <w:tcPr>
            <w:tcW w:w="1212" w:type="dxa"/>
            <w:vAlign w:val="center"/>
          </w:tcPr>
          <w:p w14:paraId="6A89A99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秋（申酉戌）</w:t>
            </w:r>
          </w:p>
        </w:tc>
        <w:tc>
          <w:tcPr>
            <w:tcW w:w="1320" w:type="dxa"/>
            <w:vAlign w:val="center"/>
          </w:tcPr>
          <w:p w14:paraId="0273BCC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1429" w:type="dxa"/>
            <w:vAlign w:val="center"/>
          </w:tcPr>
          <w:p w14:paraId="383BDC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辛金（阴金）</w:t>
            </w:r>
          </w:p>
        </w:tc>
        <w:tc>
          <w:tcPr>
            <w:tcW w:w="2844" w:type="dxa"/>
            <w:vAlign w:val="center"/>
          </w:tcPr>
          <w:p w14:paraId="1BB2E99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秋季金旺，金之余气留存于戌土</w:t>
            </w:r>
          </w:p>
        </w:tc>
      </w:tr>
      <w:tr w14:paraId="20899B6C">
        <w:tblPrEx>
          <w:tblLayout w:type="fixed"/>
        </w:tblPrEx>
        <w:tc>
          <w:tcPr>
            <w:tcW w:w="1212" w:type="dxa"/>
            <w:vAlign w:val="center"/>
          </w:tcPr>
          <w:p w14:paraId="15A42EB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冬（亥子丑）</w:t>
            </w:r>
          </w:p>
        </w:tc>
        <w:tc>
          <w:tcPr>
            <w:tcW w:w="1320" w:type="dxa"/>
            <w:vAlign w:val="center"/>
          </w:tcPr>
          <w:p w14:paraId="6D3EEAF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1429" w:type="dxa"/>
            <w:vAlign w:val="center"/>
          </w:tcPr>
          <w:p w14:paraId="790D31F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癸水（阴水）</w:t>
            </w:r>
          </w:p>
        </w:tc>
        <w:tc>
          <w:tcPr>
            <w:tcW w:w="2844" w:type="dxa"/>
            <w:vAlign w:val="center"/>
          </w:tcPr>
          <w:p w14:paraId="46539BC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冬季水旺，水之余气留存于丑土</w:t>
            </w:r>
          </w:p>
        </w:tc>
      </w:tr>
    </w:tbl>
    <w:p w14:paraId="469F7FEB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71689715">
      <w:pPr>
        <w:rPr>
          <w:rFonts w:hint="eastAsia"/>
          <w:b/>
          <w:bCs/>
        </w:rPr>
      </w:pPr>
    </w:p>
    <w:p w14:paraId="317A3EA5">
      <w:pPr>
        <w:rPr>
          <w:rFonts w:hint="eastAsia"/>
          <w:b/>
          <w:bCs/>
        </w:rPr>
      </w:pPr>
    </w:p>
    <w:p w14:paraId="477A03F7">
      <w:pPr>
        <w:rPr>
          <w:rFonts w:hint="eastAsia"/>
          <w:b/>
          <w:bCs/>
        </w:rPr>
      </w:pPr>
      <w:r>
        <w:rPr>
          <w:rFonts w:hint="eastAsia"/>
          <w:b/>
          <w:bCs/>
        </w:rPr>
        <w:t>3、长生墓库规律</w:t>
      </w:r>
    </w:p>
    <w:p w14:paraId="08D4E1E8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1）四长生：</w:t>
      </w:r>
    </w:p>
    <w:p w14:paraId="070CBE9E">
      <w:pPr>
        <w:rPr>
          <w:rFonts w:hint="eastAsia"/>
          <w:b/>
          <w:bCs/>
        </w:rPr>
      </w:pPr>
      <w:r>
        <w:rPr>
          <w:rFonts w:hint="eastAsia"/>
          <w:b/>
          <w:bCs/>
        </w:rPr>
        <w:t>寅（火长生）—藏丙火；</w:t>
      </w:r>
    </w:p>
    <w:p w14:paraId="3D305125">
      <w:pPr>
        <w:rPr>
          <w:rFonts w:hint="eastAsia"/>
          <w:b/>
          <w:bCs/>
        </w:rPr>
      </w:pPr>
      <w:r>
        <w:rPr>
          <w:rFonts w:hint="eastAsia"/>
          <w:b/>
          <w:bCs/>
        </w:rPr>
        <w:t>申（水长生）—藏壬水；</w:t>
      </w:r>
    </w:p>
    <w:p w14:paraId="244FB924">
      <w:pPr>
        <w:rPr>
          <w:rFonts w:hint="eastAsia"/>
          <w:b/>
          <w:bCs/>
        </w:rPr>
      </w:pPr>
      <w:r>
        <w:rPr>
          <w:rFonts w:hint="eastAsia"/>
          <w:b/>
          <w:bCs/>
        </w:rPr>
        <w:t>巳（金长生）—藏庚金；</w:t>
      </w:r>
    </w:p>
    <w:p w14:paraId="45BC6440">
      <w:pPr>
        <w:rPr>
          <w:rFonts w:hint="eastAsia"/>
          <w:b/>
          <w:bCs/>
        </w:rPr>
      </w:pPr>
      <w:r>
        <w:rPr>
          <w:rFonts w:hint="eastAsia"/>
          <w:b/>
          <w:bCs/>
        </w:rPr>
        <w:t>亥（木长生）—藏甲木。</w:t>
      </w:r>
    </w:p>
    <w:p w14:paraId="7B80FE3C">
      <w:pPr>
        <w:rPr>
          <w:rFonts w:hint="eastAsia"/>
          <w:b/>
          <w:bCs/>
        </w:rPr>
      </w:pPr>
    </w:p>
    <w:p w14:paraId="16328A9E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2）四墓库：</w:t>
      </w:r>
    </w:p>
    <w:p w14:paraId="1C3F7FA2">
      <w:pPr>
        <w:rPr>
          <w:rFonts w:hint="eastAsia"/>
          <w:b/>
          <w:bCs/>
        </w:rPr>
      </w:pPr>
      <w:r>
        <w:rPr>
          <w:rFonts w:hint="eastAsia"/>
          <w:b/>
          <w:bCs/>
        </w:rPr>
        <w:t>辰（水库）—藏癸水：</w:t>
      </w:r>
    </w:p>
    <w:p w14:paraId="7DCF93A8">
      <w:pPr>
        <w:rPr>
          <w:rFonts w:hint="eastAsia"/>
          <w:b/>
          <w:bCs/>
        </w:rPr>
      </w:pPr>
      <w:r>
        <w:rPr>
          <w:rFonts w:hint="eastAsia"/>
          <w:b/>
          <w:bCs/>
        </w:rPr>
        <w:t>戌（火库）—藏丁火：</w:t>
      </w:r>
    </w:p>
    <w:p w14:paraId="067680DA">
      <w:pPr>
        <w:rPr>
          <w:rFonts w:hint="eastAsia"/>
          <w:b/>
          <w:bCs/>
        </w:rPr>
      </w:pPr>
      <w:r>
        <w:rPr>
          <w:rFonts w:hint="eastAsia"/>
          <w:b/>
          <w:bCs/>
        </w:rPr>
        <w:t>丑（金库）—藏辛金；</w:t>
      </w:r>
    </w:p>
    <w:p w14:paraId="4E312EDA">
      <w:pPr>
        <w:rPr>
          <w:rFonts w:hint="eastAsia"/>
          <w:b/>
          <w:bCs/>
        </w:rPr>
      </w:pPr>
      <w:r>
        <w:rPr>
          <w:rFonts w:hint="eastAsia"/>
          <w:b/>
          <w:bCs/>
        </w:rPr>
        <w:t>未（木库）—藏乙木。</w:t>
      </w:r>
    </w:p>
    <w:p w14:paraId="1FA742C3">
      <w:pPr>
        <w:rPr>
          <w:rFonts w:hint="eastAsia"/>
          <w:b/>
          <w:bCs/>
        </w:rPr>
      </w:pPr>
    </w:p>
    <w:p w14:paraId="37C543EE">
      <w:pPr>
        <w:rPr>
          <w:rFonts w:hint="eastAsia"/>
          <w:b/>
          <w:bCs/>
        </w:rPr>
      </w:pPr>
    </w:p>
    <w:p w14:paraId="49A2C20F">
      <w:pPr>
        <w:rPr>
          <w:rFonts w:hint="eastAsia"/>
          <w:b/>
          <w:bCs/>
        </w:rPr>
      </w:pPr>
      <w:r>
        <w:rPr>
          <w:rFonts w:hint="eastAsia"/>
          <w:b/>
          <w:bCs/>
        </w:rPr>
        <w:t>4、阴阳平衡规律：</w:t>
      </w:r>
    </w:p>
    <w:p w14:paraId="7164224F">
      <w:pPr>
        <w:rPr>
          <w:rFonts w:hint="eastAsia"/>
          <w:b/>
          <w:bCs/>
        </w:rPr>
      </w:pPr>
      <w:r>
        <w:rPr>
          <w:rFonts w:hint="eastAsia"/>
          <w:b/>
          <w:bCs/>
        </w:rPr>
        <w:t>阳支配阳干：寅（甲）、申（庚）、辰（戊）、戌（戊）</w:t>
      </w:r>
    </w:p>
    <w:p w14:paraId="624B0D21">
      <w:pPr>
        <w:rPr>
          <w:rFonts w:hint="eastAsia"/>
          <w:b/>
          <w:bCs/>
        </w:rPr>
      </w:pPr>
      <w:r>
        <w:rPr>
          <w:rFonts w:hint="eastAsia"/>
          <w:b/>
          <w:bCs/>
        </w:rPr>
        <w:t>阴支配阴干：卯（乙）、酉（辛）、丑（己）、未（己）</w:t>
      </w:r>
    </w:p>
    <w:p w14:paraId="64153735">
      <w:pPr>
        <w:rPr>
          <w:rFonts w:hint="eastAsia"/>
          <w:b/>
          <w:bCs/>
        </w:rPr>
      </w:pPr>
    </w:p>
    <w:p w14:paraId="7217008A">
      <w:pPr>
        <w:rPr>
          <w:rFonts w:hint="eastAsia"/>
          <w:b/>
          <w:bCs/>
        </w:rPr>
      </w:pPr>
      <w:r>
        <w:rPr>
          <w:rFonts w:hint="eastAsia"/>
          <w:b/>
          <w:bCs/>
        </w:rPr>
        <w:t>特殊阴阳反转：</w:t>
      </w:r>
    </w:p>
    <w:p w14:paraId="17FD6332">
      <w:pPr>
        <w:rPr>
          <w:rFonts w:hint="eastAsia"/>
          <w:b/>
          <w:bCs/>
        </w:rPr>
      </w:pPr>
      <w:r>
        <w:rPr>
          <w:rFonts w:hint="eastAsia"/>
          <w:b/>
          <w:bCs/>
        </w:rPr>
        <w:t>1）阳支藏阴干：子（癸）、午（丁）—物极必反，阳到极致生阴</w:t>
      </w:r>
    </w:p>
    <w:p w14:paraId="450F83C6">
      <w:pPr>
        <w:rPr>
          <w:rFonts w:hint="eastAsia"/>
          <w:b/>
          <w:bCs/>
        </w:rPr>
      </w:pPr>
      <w:r>
        <w:rPr>
          <w:rFonts w:hint="eastAsia"/>
          <w:b/>
          <w:bCs/>
        </w:rPr>
        <w:t>2）阴支藏阳干：巳（丙）、亥（壬）—阴极生阳，阴中藏阳之象</w:t>
      </w:r>
    </w:p>
    <w:p w14:paraId="4DED0739">
      <w:pPr>
        <w:rPr>
          <w:rFonts w:hint="eastAsia"/>
          <w:b/>
          <w:bCs/>
        </w:rPr>
      </w:pPr>
    </w:p>
    <w:p w14:paraId="7D4F648B">
      <w:pPr>
        <w:rPr>
          <w:rFonts w:hint="eastAsia"/>
          <w:b/>
          <w:bCs/>
        </w:rPr>
      </w:pPr>
    </w:p>
    <w:p w14:paraId="72669C19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五、实战应用核心要点</w:t>
      </w:r>
    </w:p>
    <w:p w14:paraId="42D7B751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1、透干则发用（关键触发）</w:t>
      </w:r>
    </w:p>
    <w:p w14:paraId="67F2B07C">
      <w:pPr>
        <w:rPr>
          <w:rFonts w:hint="eastAsia"/>
          <w:b/>
          <w:bCs/>
        </w:rPr>
      </w:pPr>
      <w:r>
        <w:rPr>
          <w:rFonts w:hint="eastAsia"/>
          <w:b/>
          <w:bCs/>
        </w:rPr>
        <w:t>定义：藏干在天干透出时，能量倍增，直接影响命局，成为显象特征</w:t>
      </w:r>
    </w:p>
    <w:p w14:paraId="4E225D36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例：寅中藏甲木，年干透出甲木一领导力强、有开拓精神；寅中藏丙火，月干透出丙火—热情外向、创造力足</w:t>
      </w:r>
    </w:p>
    <w:p w14:paraId="7B2E3F62">
      <w:pPr>
        <w:rPr>
          <w:rFonts w:hint="eastAsia"/>
          <w:b/>
          <w:bCs/>
        </w:rPr>
      </w:pPr>
      <w:r>
        <w:rPr>
          <w:rFonts w:hint="eastAsia"/>
          <w:b/>
          <w:bCs/>
        </w:rPr>
        <w:t>原理：藏干透干是“地气动天干”的能量跃迁，将内在潜质转化为外在能力</w:t>
      </w:r>
    </w:p>
    <w:p w14:paraId="10556141">
      <w:pPr>
        <w:rPr>
          <w:rFonts w:hint="eastAsia"/>
          <w:b/>
          <w:bCs/>
        </w:rPr>
      </w:pPr>
    </w:p>
    <w:p w14:paraId="4522D59D">
      <w:pPr>
        <w:rPr>
          <w:rFonts w:hint="eastAsia"/>
          <w:b/>
          <w:bCs/>
        </w:rPr>
      </w:pPr>
      <w:r>
        <w:rPr>
          <w:rFonts w:hint="eastAsia"/>
          <w:b/>
          <w:bCs/>
        </w:rPr>
        <w:t>2、伏藏则隐晦（潜在影响）</w:t>
      </w:r>
    </w:p>
    <w:p w14:paraId="3B658688">
      <w:pPr>
        <w:rPr>
          <w:rFonts w:hint="eastAsia"/>
          <w:b/>
          <w:bCs/>
        </w:rPr>
      </w:pPr>
      <w:r>
        <w:rPr>
          <w:rFonts w:hint="eastAsia"/>
          <w:b/>
          <w:bCs/>
        </w:rPr>
        <w:t>藏干不透时，影响隐蔽，多体现在潜意识、人际关系暗面、健康隐患</w:t>
      </w:r>
    </w:p>
    <w:p w14:paraId="5B2D3097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例：午中藏己土不透一内心固执但不外露；辰中藏癸水不透一有秘密思维但不表达</w:t>
      </w:r>
    </w:p>
    <w:p w14:paraId="66672B2E">
      <w:pPr>
        <w:rPr>
          <w:rFonts w:hint="eastAsia"/>
          <w:b/>
          <w:bCs/>
        </w:rPr>
      </w:pPr>
      <w:r>
        <w:rPr>
          <w:rFonts w:hint="eastAsia"/>
          <w:b/>
          <w:bCs/>
        </w:rPr>
        <w:t>应用：断健康时需查藏干是否有克日主的五行，如卯中藏乙木克戊土日主一肝胆易有隐患</w:t>
      </w:r>
    </w:p>
    <w:p w14:paraId="652FF334">
      <w:pPr>
        <w:rPr>
          <w:rFonts w:hint="eastAsia"/>
          <w:b/>
          <w:bCs/>
        </w:rPr>
      </w:pPr>
    </w:p>
    <w:p w14:paraId="792B6569">
      <w:pPr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宫位联动（人事对应）</w:t>
      </w:r>
    </w:p>
    <w:p w14:paraId="1F9D305A">
      <w:pPr>
        <w:numPr>
          <w:numId w:val="0"/>
        </w:num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2221"/>
        <w:gridCol w:w="3556"/>
      </w:tblGrid>
      <w:tr w14:paraId="52CD72E8">
        <w:tblPrEx>
          <w:tblLayout w:type="fixed"/>
        </w:tblPrEx>
        <w:tc>
          <w:tcPr>
            <w:tcW w:w="1659" w:type="dxa"/>
            <w:vAlign w:val="center"/>
          </w:tcPr>
          <w:p w14:paraId="0EBA7CFC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宫位</w:t>
            </w:r>
          </w:p>
        </w:tc>
        <w:tc>
          <w:tcPr>
            <w:tcW w:w="2221" w:type="dxa"/>
            <w:vAlign w:val="center"/>
          </w:tcPr>
          <w:p w14:paraId="37CEA596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藏干影响</w:t>
            </w:r>
          </w:p>
        </w:tc>
        <w:tc>
          <w:tcPr>
            <w:tcW w:w="3556" w:type="dxa"/>
            <w:vAlign w:val="center"/>
          </w:tcPr>
          <w:p w14:paraId="028335D8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典型应用示例</w:t>
            </w:r>
          </w:p>
        </w:tc>
      </w:tr>
      <w:tr w14:paraId="33E66959">
        <w:tblPrEx>
          <w:tblLayout w:type="fixed"/>
        </w:tblPrEx>
        <w:tc>
          <w:tcPr>
            <w:tcW w:w="1659" w:type="dxa"/>
            <w:vAlign w:val="center"/>
          </w:tcPr>
          <w:p w14:paraId="444382B0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年支（父母宫）</w:t>
            </w:r>
          </w:p>
        </w:tc>
        <w:tc>
          <w:tcPr>
            <w:tcW w:w="2221" w:type="dxa"/>
            <w:vAlign w:val="center"/>
          </w:tcPr>
          <w:p w14:paraId="6EBA433A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父母健康、家庭背景</w:t>
            </w:r>
          </w:p>
        </w:tc>
        <w:tc>
          <w:tcPr>
            <w:tcW w:w="3556" w:type="dxa"/>
            <w:vAlign w:val="center"/>
          </w:tcPr>
          <w:p w14:paraId="0676B9ED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年支子藏癸水被冲—母亲健康波动</w:t>
            </w:r>
          </w:p>
        </w:tc>
      </w:tr>
      <w:tr w14:paraId="7461E8E9">
        <w:tblPrEx>
          <w:tblLayout w:type="fixed"/>
        </w:tblPrEx>
        <w:tc>
          <w:tcPr>
            <w:tcW w:w="1659" w:type="dxa"/>
            <w:vAlign w:val="center"/>
          </w:tcPr>
          <w:p w14:paraId="08A148BC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月支（兄弟宫）</w:t>
            </w:r>
          </w:p>
        </w:tc>
        <w:tc>
          <w:tcPr>
            <w:tcW w:w="2221" w:type="dxa"/>
            <w:vAlign w:val="center"/>
          </w:tcPr>
          <w:p w14:paraId="22BD6963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兄弟姐妹关系、学业</w:t>
            </w:r>
          </w:p>
        </w:tc>
        <w:tc>
          <w:tcPr>
            <w:tcW w:w="3556" w:type="dxa"/>
            <w:vAlign w:val="center"/>
          </w:tcPr>
          <w:p w14:paraId="33AE2A2D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月支寅藏甲丙戊—兄弟多、性格多样</w:t>
            </w:r>
          </w:p>
        </w:tc>
      </w:tr>
      <w:tr w14:paraId="58EA6F2C">
        <w:tblPrEx>
          <w:tblLayout w:type="fixed"/>
        </w:tblPrEx>
        <w:tc>
          <w:tcPr>
            <w:tcW w:w="1659" w:type="dxa"/>
            <w:vAlign w:val="center"/>
          </w:tcPr>
          <w:p w14:paraId="5B4E1386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日支（夫妻宫）</w:t>
            </w:r>
          </w:p>
        </w:tc>
        <w:tc>
          <w:tcPr>
            <w:tcW w:w="2221" w:type="dxa"/>
            <w:vAlign w:val="center"/>
          </w:tcPr>
          <w:p w14:paraId="6B7592CA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配偶特质、婚姻质量</w:t>
            </w:r>
          </w:p>
        </w:tc>
        <w:tc>
          <w:tcPr>
            <w:tcW w:w="3556" w:type="dxa"/>
            <w:vAlign w:val="center"/>
          </w:tcPr>
          <w:p w14:paraId="70D58612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日支午藏丁己—配偶热情但固执</w:t>
            </w:r>
          </w:p>
        </w:tc>
      </w:tr>
      <w:tr w14:paraId="18F2FDE0">
        <w:tblPrEx>
          <w:tblLayout w:type="fixed"/>
        </w:tblPrEx>
        <w:tc>
          <w:tcPr>
            <w:tcW w:w="1659" w:type="dxa"/>
            <w:vAlign w:val="center"/>
          </w:tcPr>
          <w:p w14:paraId="34CD01DE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时支（子女宫）</w:t>
            </w:r>
          </w:p>
        </w:tc>
        <w:tc>
          <w:tcPr>
            <w:tcW w:w="2221" w:type="dxa"/>
            <w:vAlign w:val="center"/>
          </w:tcPr>
          <w:p w14:paraId="6DD55205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子女缘、晚年生活</w:t>
            </w:r>
          </w:p>
        </w:tc>
        <w:tc>
          <w:tcPr>
            <w:tcW w:w="3556" w:type="dxa"/>
            <w:vAlign w:val="center"/>
          </w:tcPr>
          <w:p w14:paraId="54D780EF"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时支亥藏壬甲—子女聪明、有创造力</w:t>
            </w:r>
          </w:p>
        </w:tc>
      </w:tr>
    </w:tbl>
    <w:p w14:paraId="3AC3ED6A">
      <w:pPr>
        <w:rPr>
          <w:rFonts w:hint="eastAsia"/>
          <w:b/>
          <w:bCs/>
        </w:rPr>
      </w:pPr>
    </w:p>
    <w:p w14:paraId="318DA8F1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4、地支关系中的藏干作用</w:t>
      </w:r>
    </w:p>
    <w:p w14:paraId="039672B3">
      <w:pPr>
        <w:rPr>
          <w:rFonts w:hint="eastAsia"/>
          <w:b/>
          <w:bCs/>
        </w:rPr>
      </w:pPr>
      <w:r>
        <w:rPr>
          <w:rFonts w:hint="eastAsia"/>
          <w:b/>
          <w:bCs/>
        </w:rPr>
        <w:t>六合化气：藏干决定化气方向，如子丑合化土（子藏癸水被丑藏己土克，土气旺）</w:t>
      </w:r>
    </w:p>
    <w:p w14:paraId="4DF6B6C2">
      <w:pPr>
        <w:rPr>
          <w:rFonts w:hint="eastAsia"/>
          <w:b/>
          <w:bCs/>
        </w:rPr>
      </w:pPr>
      <w:r>
        <w:rPr>
          <w:rFonts w:hint="eastAsia"/>
          <w:b/>
          <w:bCs/>
        </w:rPr>
        <w:t>六冲本质：藏干间的五行冲突，如子午冲一子藏癸水克午藏丁火，水火不容</w:t>
      </w:r>
    </w:p>
    <w:p w14:paraId="06D250C6">
      <w:pPr>
        <w:rPr>
          <w:rFonts w:hint="eastAsia"/>
          <w:b/>
          <w:bCs/>
        </w:rPr>
      </w:pPr>
      <w:r>
        <w:rPr>
          <w:rFonts w:hint="eastAsia"/>
          <w:b/>
          <w:bCs/>
        </w:rPr>
        <w:t>三刑根源：藏干循环相克，如寅巳申三刑—寅中甲克巳中丙、巳中丙克申中庚、申中庚克寅中甲</w:t>
      </w:r>
    </w:p>
    <w:p w14:paraId="02265AFC">
      <w:pPr>
        <w:rPr>
          <w:rFonts w:hint="eastAsia"/>
          <w:b/>
          <w:bCs/>
        </w:rPr>
      </w:pPr>
    </w:p>
    <w:p w14:paraId="650227D8">
      <w:pPr>
        <w:rPr>
          <w:rFonts w:hint="eastAsia"/>
          <w:b/>
          <w:bCs/>
        </w:rPr>
      </w:pPr>
      <w:r>
        <w:rPr>
          <w:rFonts w:hint="eastAsia"/>
          <w:b/>
          <w:bCs/>
        </w:rPr>
        <w:t>5、力量分析优先级</w:t>
      </w:r>
    </w:p>
    <w:p w14:paraId="22A834A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1、本气为主：先看本气与日主关系，决定命局基本走势</w:t>
      </w:r>
    </w:p>
    <w:p w14:paraId="1FFF785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2、中气为辅：再看中气是否助本气或克本气，影响命局平衡</w:t>
      </w:r>
    </w:p>
    <w:p w14:paraId="67C53EFA">
      <w:pPr>
        <w:rPr>
          <w:rFonts w:hint="eastAsia"/>
          <w:b/>
          <w:bCs/>
        </w:rPr>
      </w:pPr>
      <w:r>
        <w:rPr>
          <w:rFonts w:hint="eastAsia"/>
          <w:b/>
          <w:bCs/>
        </w:rPr>
        <w:t>3、余气为微：最后看余气，多为细节补充，不影响大局</w:t>
      </w:r>
    </w:p>
    <w:p w14:paraId="4E6BB6F2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例：辰中藏戊（本气）、乙（中气）、癸（余气），先看戊土与日主关系，再看乙木是否克戊土，最后看癸水是否生乙木</w:t>
      </w:r>
    </w:p>
    <w:p w14:paraId="310BC795">
      <w:pPr>
        <w:rPr>
          <w:rFonts w:hint="eastAsia"/>
          <w:b/>
          <w:bCs/>
        </w:rPr>
      </w:pPr>
    </w:p>
    <w:p w14:paraId="0D1CDE96">
      <w:pPr>
        <w:rPr>
          <w:rFonts w:hint="eastAsia"/>
          <w:b/>
          <w:bCs/>
        </w:rPr>
      </w:pPr>
    </w:p>
    <w:p w14:paraId="2761A0E4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六、速记口诀（3套任选）</w:t>
      </w:r>
    </w:p>
    <w:p w14:paraId="1D3E7CFF">
      <w:pPr>
        <w:rPr>
          <w:rFonts w:hint="eastAsia"/>
          <w:b/>
          <w:bCs/>
        </w:rPr>
      </w:pPr>
      <w:r>
        <w:rPr>
          <w:rFonts w:hint="eastAsia"/>
          <w:b/>
          <w:bCs/>
        </w:rPr>
        <w:t>1、经典完整版（一字不差）</w:t>
      </w:r>
    </w:p>
    <w:p w14:paraId="49D03830">
      <w:pPr>
        <w:rPr>
          <w:rFonts w:hint="eastAsia"/>
          <w:b/>
          <w:bCs/>
        </w:rPr>
      </w:pPr>
      <w:r>
        <w:rPr>
          <w:rFonts w:hint="eastAsia"/>
          <w:b/>
          <w:bCs/>
        </w:rPr>
        <w:t>子藏癸水在其中，丑中己癸辛土同。</w:t>
      </w:r>
    </w:p>
    <w:p w14:paraId="3A297529">
      <w:pPr>
        <w:rPr>
          <w:rFonts w:hint="eastAsia"/>
          <w:b/>
          <w:bCs/>
        </w:rPr>
      </w:pPr>
      <w:r>
        <w:rPr>
          <w:rFonts w:hint="eastAsia"/>
          <w:b/>
          <w:bCs/>
        </w:rPr>
        <w:t>寅藏甲木兼丙戊，卯中乙木独相逢。</w:t>
      </w:r>
    </w:p>
    <w:p w14:paraId="159FFA72">
      <w:pPr>
        <w:rPr>
          <w:rFonts w:hint="eastAsia"/>
          <w:b/>
          <w:bCs/>
        </w:rPr>
      </w:pPr>
      <w:r>
        <w:rPr>
          <w:rFonts w:hint="eastAsia"/>
          <w:b/>
          <w:bCs/>
        </w:rPr>
        <w:t>辰藏乙木兼戊癸，巳中庚金有丙戊。</w:t>
      </w:r>
    </w:p>
    <w:p w14:paraId="475021A3">
      <w:pPr>
        <w:rPr>
          <w:rFonts w:hint="eastAsia"/>
          <w:b/>
          <w:bCs/>
        </w:rPr>
      </w:pPr>
      <w:r>
        <w:rPr>
          <w:rFonts w:hint="eastAsia"/>
          <w:b/>
          <w:bCs/>
        </w:rPr>
        <w:t>午藏丁火并己土，未中乙木加己丁。</w:t>
      </w:r>
    </w:p>
    <w:p w14:paraId="290309B4">
      <w:pPr>
        <w:rPr>
          <w:rFonts w:hint="eastAsia"/>
          <w:b/>
          <w:bCs/>
        </w:rPr>
      </w:pPr>
      <w:r>
        <w:rPr>
          <w:rFonts w:hint="eastAsia"/>
          <w:b/>
          <w:bCs/>
        </w:rPr>
        <w:t>申藏庚金壬水戊，酉中辛金独丰隆。</w:t>
      </w:r>
    </w:p>
    <w:p w14:paraId="5091C6E6">
      <w:pPr>
        <w:rPr>
          <w:rFonts w:hint="eastAsia"/>
          <w:b/>
          <w:bCs/>
        </w:rPr>
      </w:pPr>
      <w:r>
        <w:rPr>
          <w:rFonts w:hint="eastAsia"/>
          <w:b/>
          <w:bCs/>
        </w:rPr>
        <w:t>戌藏辛金及丁戊，亥中壬水甲木丛。</w:t>
      </w:r>
    </w:p>
    <w:p w14:paraId="6CA9EC87">
      <w:pPr>
        <w:rPr>
          <w:rFonts w:hint="eastAsia"/>
          <w:b/>
          <w:bCs/>
        </w:rPr>
      </w:pPr>
    </w:p>
    <w:p w14:paraId="76F57CC9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2、分类记忆版（按类型分组）</w:t>
      </w:r>
    </w:p>
    <w:p w14:paraId="7ECE1596">
      <w:pPr>
        <w:rPr>
          <w:rFonts w:hint="eastAsia"/>
          <w:b/>
          <w:bCs/>
        </w:rPr>
      </w:pPr>
      <w:r>
        <w:rPr>
          <w:rFonts w:hint="eastAsia"/>
          <w:b/>
          <w:bCs/>
        </w:rPr>
        <w:t>四正纯气：子癸午丁己，卯乙酉辛一。</w:t>
      </w:r>
    </w:p>
    <w:p w14:paraId="4A828803">
      <w:pPr>
        <w:rPr>
          <w:rFonts w:hint="eastAsia"/>
          <w:b/>
          <w:bCs/>
        </w:rPr>
      </w:pPr>
      <w:r>
        <w:rPr>
          <w:rFonts w:hint="eastAsia"/>
          <w:b/>
          <w:bCs/>
        </w:rPr>
        <w:t>四长生：寅甲丙戊，申庚壬戊，巳丙庚戊，亥壬甲。</w:t>
      </w:r>
    </w:p>
    <w:p w14:paraId="0DCB8503">
      <w:pPr>
        <w:rPr>
          <w:rFonts w:hint="eastAsia"/>
          <w:b/>
          <w:bCs/>
        </w:rPr>
      </w:pPr>
      <w:r>
        <w:rPr>
          <w:rFonts w:hint="eastAsia"/>
          <w:b/>
          <w:bCs/>
        </w:rPr>
        <w:t>四墓库：辰戊乙癸，戌戊辛丁，丑己辛癸，未己乙丁。</w:t>
      </w:r>
    </w:p>
    <w:p w14:paraId="5E0C4F46">
      <w:pPr>
        <w:rPr>
          <w:rFonts w:hint="eastAsia"/>
          <w:b/>
          <w:bCs/>
        </w:rPr>
      </w:pPr>
    </w:p>
    <w:p w14:paraId="31E0892A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3、原理速记版（抓核心规律）</w:t>
      </w:r>
    </w:p>
    <w:p w14:paraId="24F7A432">
      <w:pPr>
        <w:rPr>
          <w:rFonts w:hint="eastAsia"/>
          <w:b/>
          <w:bCs/>
        </w:rPr>
      </w:pPr>
      <w:r>
        <w:rPr>
          <w:rFonts w:hint="eastAsia"/>
          <w:b/>
          <w:bCs/>
        </w:rPr>
        <w:t>本气同五行，中气看季节，余气墓库藏。</w:t>
      </w:r>
    </w:p>
    <w:p w14:paraId="0BB1BE67">
      <w:pPr>
        <w:rPr>
          <w:rFonts w:hint="eastAsia"/>
          <w:b/>
          <w:bCs/>
        </w:rPr>
      </w:pPr>
      <w:r>
        <w:rPr>
          <w:rFonts w:hint="eastAsia"/>
          <w:b/>
          <w:bCs/>
        </w:rPr>
        <w:t>阳支多阳干，阴支多阴干，子午巳亥反。</w:t>
      </w:r>
    </w:p>
    <w:p w14:paraId="59E89761">
      <w:pPr>
        <w:rPr>
          <w:rFonts w:hint="eastAsia"/>
          <w:b/>
          <w:bCs/>
        </w:rPr>
      </w:pPr>
      <w:r>
        <w:rPr>
          <w:rFonts w:hint="eastAsia"/>
          <w:b/>
          <w:bCs/>
        </w:rPr>
        <w:t>藏干多相生，唯土克木殊，四季余气存。</w:t>
      </w:r>
    </w:p>
    <w:p w14:paraId="39C8FA5D">
      <w:pPr>
        <w:rPr>
          <w:rFonts w:hint="eastAsia"/>
          <w:b/>
          <w:bCs/>
        </w:rPr>
      </w:pPr>
    </w:p>
    <w:p w14:paraId="7DCDE722">
      <w:pPr>
        <w:rPr>
          <w:rFonts w:hint="eastAsia"/>
          <w:b/>
          <w:bCs/>
        </w:rPr>
      </w:pPr>
    </w:p>
    <w:p w14:paraId="28A3C65A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七、常见误区规避（3大提醒）</w:t>
      </w:r>
    </w:p>
    <w:p w14:paraId="037D859A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1、勿忽略余气：余气虽弱，但在大运流年触发时可成为关键转折点，如辰中藏癸水逢申子辰合局—水势大增</w:t>
      </w:r>
    </w:p>
    <w:p w14:paraId="6D2502DB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2、勿混淆藏干与地支：藏干是地支的“内在成分”，非独立地支，分析时需结合地支本气</w:t>
      </w:r>
    </w:p>
    <w:p w14:paraId="087EA4A9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3、勿忽视藏干相克：如寅中藏甲木克申中藏戊土，虽不直接冲克，但会影响寅申冲的激烈程度</w:t>
      </w:r>
    </w:p>
    <w:p w14:paraId="10220995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0B218"/>
    <w:multiLevelType w:val="singleLevel"/>
    <w:tmpl w:val="6960B218"/>
    <w:lvl w:ilvl="0" w:tentative="0">
      <w:start w:val="6"/>
      <w:numFmt w:val="chineseCounting"/>
      <w:lvlText w:val="%1、"/>
      <w:lvlJc w:val="left"/>
    </w:lvl>
  </w:abstractNum>
  <w:abstractNum w:abstractNumId="1">
    <w:nsid w:val="6960B3A0"/>
    <w:multiLevelType w:val="singleLevel"/>
    <w:tmpl w:val="6960B3A0"/>
    <w:lvl w:ilvl="0" w:tentative="0">
      <w:start w:val="2"/>
      <w:numFmt w:val="decimal"/>
      <w:lvlText w:val="%1、"/>
      <w:lvlJc w:val="left"/>
    </w:lvl>
  </w:abstractNum>
  <w:abstractNum w:abstractNumId="2">
    <w:nsid w:val="6960B4AC"/>
    <w:multiLevelType w:val="singleLevel"/>
    <w:tmpl w:val="6960B4AC"/>
    <w:lvl w:ilvl="0" w:tentative="0">
      <w:start w:val="3"/>
      <w:numFmt w:val="chineseCounting"/>
      <w:lvlText w:val="%1、"/>
      <w:lvlJc w:val="left"/>
    </w:lvl>
  </w:abstractNum>
  <w:abstractNum w:abstractNumId="3">
    <w:nsid w:val="6960B58B"/>
    <w:multiLevelType w:val="singleLevel"/>
    <w:tmpl w:val="6960B58B"/>
    <w:lvl w:ilvl="0" w:tentative="0">
      <w:start w:val="2"/>
      <w:numFmt w:val="decimal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2026-01-11T15:35:09Z</dcterms:created>
  <dc:creator>iPhone</dc:creator>
  <cp:lastModifiedBy>iPhone</cp:lastModifiedBy>
  <dcterms:modified xsi:type="dcterms:W3CDTF">2026-01-09T16:01:58Z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81CAA853A99BC58AADAF60693B5C0766_31</vt:lpwstr>
  </property>
</Properties>
</file>