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D05EC50" w14:textId="336610DE" w:rsidR="005C049F" w:rsidRPr="00887121" w:rsidRDefault="001D64DD" w:rsidP="005C049F">
      <w:pPr>
        <w:pBdr>
          <w:bottom w:val="single" w:sz="6" w:space="8" w:color="auto"/>
        </w:pBdr>
        <w:tabs>
          <w:tab w:val="left" w:pos="1701"/>
        </w:tabs>
        <w:rPr>
          <w:rFonts w:ascii="Constantia" w:eastAsia="Microsoft JhengHei" w:hAnsi="Constantia" w:cs="Microsoft New Tai Lue"/>
          <w:b/>
          <w:sz w:val="36"/>
          <w:szCs w:val="36"/>
        </w:rPr>
      </w:pPr>
      <w:r w:rsidRPr="00887121">
        <w:rPr>
          <w:rFonts w:ascii="Constantia" w:eastAsia="DFKai-SB" w:hAnsi="Constantia" w:cs="Microsoft New Tai Lue"/>
          <w:b/>
          <w:noProof/>
          <w:sz w:val="36"/>
          <w:szCs w:val="36"/>
          <w:lang w:eastAsia="ja-JP"/>
        </w:rPr>
        <mc:AlternateContent>
          <mc:Choice Requires="wps">
            <w:drawing>
              <wp:anchor distT="0" distB="0" distL="114300" distR="114300" simplePos="0" relativeHeight="251659264" behindDoc="0" locked="0" layoutInCell="1" allowOverlap="1" wp14:anchorId="416B11C1" wp14:editId="16B7AEBC">
                <wp:simplePos x="0" y="0"/>
                <wp:positionH relativeFrom="column">
                  <wp:posOffset>5153256</wp:posOffset>
                </wp:positionH>
                <wp:positionV relativeFrom="paragraph">
                  <wp:posOffset>-181495</wp:posOffset>
                </wp:positionV>
                <wp:extent cx="2134595" cy="810883"/>
                <wp:effectExtent l="0" t="0" r="0" b="0"/>
                <wp:wrapNone/>
                <wp:docPr id="307"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34595" cy="810883"/>
                        </a:xfrm>
                        <a:prstGeom prst="rect">
                          <a:avLst/>
                        </a:prstGeom>
                        <a:noFill/>
                        <a:ln w="9525">
                          <a:noFill/>
                          <a:miter lim="800000"/>
                          <a:headEnd/>
                          <a:tailEnd/>
                        </a:ln>
                      </wps:spPr>
                      <wps:txbx>
                        <w:txbxContent>
                          <w:p w14:paraId="7D7CA4D7" w14:textId="77777777" w:rsidR="00BE2CE2" w:rsidRPr="00887121" w:rsidRDefault="00BE2CE2" w:rsidP="0058707B">
                            <w:pPr>
                              <w:spacing w:line="280" w:lineRule="exact"/>
                              <w:rPr>
                                <w:rFonts w:asciiTheme="majorHAnsi" w:hAnsiTheme="majorHAnsi"/>
                                <w:sz w:val="18"/>
                                <w:szCs w:val="18"/>
                              </w:rPr>
                            </w:pPr>
                          </w:p>
                          <w:p w14:paraId="31CCB96D" w14:textId="77777777" w:rsidR="00BE2CE2" w:rsidRPr="00887121" w:rsidRDefault="001850B7" w:rsidP="0058707B">
                            <w:pPr>
                              <w:spacing w:line="280" w:lineRule="exact"/>
                              <w:rPr>
                                <w:rFonts w:asciiTheme="majorHAnsi" w:hAnsiTheme="majorHAnsi"/>
                                <w:sz w:val="18"/>
                                <w:szCs w:val="18"/>
                              </w:rPr>
                            </w:pPr>
                            <w:r w:rsidRPr="00887121">
                              <w:rPr>
                                <w:rFonts w:asciiTheme="majorHAnsi" w:hAnsiTheme="majorHAnsi"/>
                                <w:sz w:val="18"/>
                                <w:szCs w:val="18"/>
                              </w:rPr>
                              <w:t>P</w:t>
                            </w:r>
                            <w:r w:rsidR="000960A9" w:rsidRPr="00887121">
                              <w:rPr>
                                <w:rFonts w:asciiTheme="majorHAnsi" w:hAnsiTheme="majorHAnsi"/>
                                <w:sz w:val="18"/>
                                <w:szCs w:val="18"/>
                              </w:rPr>
                              <w:t>hone: +81-80-6528-0377</w:t>
                            </w:r>
                          </w:p>
                          <w:p w14:paraId="15F2650A" w14:textId="66B9CE0A" w:rsidR="007A6671" w:rsidRDefault="001850B7" w:rsidP="0058707B">
                            <w:pPr>
                              <w:spacing w:line="280" w:lineRule="exact"/>
                              <w:rPr>
                                <w:rFonts w:asciiTheme="majorHAnsi" w:hAnsiTheme="majorHAnsi"/>
                                <w:sz w:val="18"/>
                                <w:szCs w:val="18"/>
                              </w:rPr>
                            </w:pPr>
                            <w:r w:rsidRPr="00887121">
                              <w:rPr>
                                <w:rFonts w:asciiTheme="majorHAnsi" w:hAnsiTheme="majorHAnsi"/>
                                <w:sz w:val="18"/>
                                <w:szCs w:val="18"/>
                              </w:rPr>
                              <w:t xml:space="preserve">Mail: </w:t>
                            </w:r>
                            <w:hyperlink r:id="rId8" w:history="1">
                              <w:r w:rsidR="006E3C60" w:rsidRPr="009E79BC">
                                <w:rPr>
                                  <w:rStyle w:val="a8"/>
                                  <w:rFonts w:asciiTheme="majorHAnsi" w:hAnsiTheme="majorHAnsi"/>
                                  <w:sz w:val="18"/>
                                  <w:szCs w:val="18"/>
                                </w:rPr>
                                <w:t>ian.explore.world@gmail.com</w:t>
                              </w:r>
                            </w:hyperlink>
                          </w:p>
                          <w:p w14:paraId="5F52E815" w14:textId="77777777" w:rsidR="006E3C60" w:rsidRPr="00887121" w:rsidRDefault="006E3C60" w:rsidP="0058707B">
                            <w:pPr>
                              <w:spacing w:line="280" w:lineRule="exact"/>
                              <w:rPr>
                                <w:rStyle w:val="a8"/>
                                <w:rFonts w:asciiTheme="majorHAnsi" w:hAnsiTheme="majorHAnsi"/>
                                <w:sz w:val="18"/>
                                <w:szCs w:val="1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16B11C1" id="_x0000_t202" coordsize="21600,21600" o:spt="202" path="m,l,21600r21600,l21600,xe">
                <v:stroke joinstyle="miter"/>
                <v:path gradientshapeok="t" o:connecttype="rect"/>
              </v:shapetype>
              <v:shape id="文字方塊 2" o:spid="_x0000_s1026" type="#_x0000_t202" style="position:absolute;margin-left:405.75pt;margin-top:-14.3pt;width:168.1pt;height:63.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" filled="f" stroked="f">
                <v:textbox>
                  <w:txbxContent>
                    <w:p w14:paraId="7D7CA4D7" w14:textId="77777777" w:rsidR="00BE2CE2" w:rsidRPr="00887121" w:rsidRDefault="00BE2CE2" w:rsidP="0058707B">
                      <w:pPr>
                        <w:spacing w:line="280" w:lineRule="exact"/>
                        <w:rPr>
                          <w:rFonts w:asciiTheme="majorHAnsi" w:hAnsiTheme="majorHAnsi"/>
                          <w:sz w:val="18"/>
                          <w:szCs w:val="18"/>
                        </w:rPr>
                      </w:pPr>
                    </w:p>
                    <w:p w14:paraId="31CCB96D" w14:textId="77777777" w:rsidR="00BE2CE2" w:rsidRPr="00887121" w:rsidRDefault="001850B7" w:rsidP="0058707B">
                      <w:pPr>
                        <w:spacing w:line="280" w:lineRule="exact"/>
                        <w:rPr>
                          <w:rFonts w:asciiTheme="majorHAnsi" w:hAnsiTheme="majorHAnsi"/>
                          <w:sz w:val="18"/>
                          <w:szCs w:val="18"/>
                        </w:rPr>
                      </w:pPr>
                      <w:r w:rsidRPr="00887121">
                        <w:rPr>
                          <w:rFonts w:asciiTheme="majorHAnsi" w:hAnsiTheme="majorHAnsi"/>
                          <w:sz w:val="18"/>
                          <w:szCs w:val="18"/>
                        </w:rPr>
                        <w:t>P</w:t>
                      </w:r>
                      <w:r w:rsidR="000960A9" w:rsidRPr="00887121">
                        <w:rPr>
                          <w:rFonts w:asciiTheme="majorHAnsi" w:hAnsiTheme="majorHAnsi"/>
                          <w:sz w:val="18"/>
                          <w:szCs w:val="18"/>
                        </w:rPr>
                        <w:t>hone: +81-80-6528-0377</w:t>
                      </w:r>
                    </w:p>
                    <w:p w14:paraId="15F2650A" w14:textId="66B9CE0A" w:rsidR="007A6671" w:rsidRDefault="001850B7" w:rsidP="0058707B">
                      <w:pPr>
                        <w:spacing w:line="280" w:lineRule="exact"/>
                        <w:rPr>
                          <w:rFonts w:asciiTheme="majorHAnsi" w:hAnsiTheme="majorHAnsi"/>
                          <w:sz w:val="18"/>
                          <w:szCs w:val="18"/>
                        </w:rPr>
                      </w:pPr>
                      <w:r w:rsidRPr="00887121">
                        <w:rPr>
                          <w:rFonts w:asciiTheme="majorHAnsi" w:hAnsiTheme="majorHAnsi"/>
                          <w:sz w:val="18"/>
                          <w:szCs w:val="18"/>
                        </w:rPr>
                        <w:t xml:space="preserve">Mail: </w:t>
                      </w:r>
                      <w:hyperlink r:id="rId9" w:history="1">
                        <w:r w:rsidR="006E3C60" w:rsidRPr="009E79BC">
                          <w:rPr>
                            <w:rStyle w:val="a8"/>
                            <w:rFonts w:asciiTheme="majorHAnsi" w:hAnsiTheme="majorHAnsi"/>
                            <w:sz w:val="18"/>
                            <w:szCs w:val="18"/>
                          </w:rPr>
                          <w:t>ian.explore.world@gmail.com</w:t>
                        </w:r>
                      </w:hyperlink>
                    </w:p>
                    <w:p w14:paraId="5F52E815" w14:textId="77777777" w:rsidR="006E3C60" w:rsidRPr="00887121" w:rsidRDefault="006E3C60" w:rsidP="0058707B">
                      <w:pPr>
                        <w:spacing w:line="280" w:lineRule="exact"/>
                        <w:rPr>
                          <w:rStyle w:val="a8"/>
                          <w:rFonts w:asciiTheme="majorHAnsi" w:hAnsiTheme="majorHAnsi"/>
                          <w:sz w:val="18"/>
                          <w:szCs w:val="18"/>
                        </w:rPr>
                      </w:pPr>
                    </w:p>
                  </w:txbxContent>
                </v:textbox>
              </v:shape>
            </w:pict>
          </mc:Fallback>
        </mc:AlternateContent>
      </w:r>
      <w:r w:rsidR="00887121">
        <w:rPr>
          <w:rFonts w:ascii="Constantia" w:eastAsia="DFKai-SB" w:hAnsi="Constantia" w:cs="Microsoft New Tai Lue"/>
          <w:b/>
          <w:sz w:val="36"/>
          <w:szCs w:val="36"/>
        </w:rPr>
        <w:t xml:space="preserve">  </w:t>
      </w:r>
      <w:r w:rsidR="0062244B" w:rsidRPr="00887121">
        <w:rPr>
          <w:rFonts w:ascii="Constantia" w:eastAsia="DFKai-SB" w:hAnsi="Constantia" w:cs="Microsoft New Tai Lue"/>
          <w:b/>
          <w:sz w:val="36"/>
          <w:szCs w:val="36"/>
        </w:rPr>
        <w:t>Yu-Jen</w:t>
      </w:r>
      <w:r w:rsidR="0097513E" w:rsidRPr="00887121">
        <w:rPr>
          <w:rFonts w:ascii="Constantia" w:eastAsia="DFKai-SB" w:hAnsi="Constantia" w:cs="Microsoft New Tai Lue"/>
          <w:b/>
          <w:sz w:val="36"/>
          <w:szCs w:val="36"/>
        </w:rPr>
        <w:t xml:space="preserve"> </w:t>
      </w:r>
      <w:r w:rsidR="00864F2D" w:rsidRPr="00887121">
        <w:rPr>
          <w:rFonts w:ascii="Constantia" w:eastAsia="DFKai-SB" w:hAnsi="Constantia" w:cs="Microsoft New Tai Lue"/>
          <w:b/>
          <w:sz w:val="36"/>
          <w:szCs w:val="36"/>
        </w:rPr>
        <w:t xml:space="preserve">Lai </w:t>
      </w:r>
      <w:r w:rsidR="0097513E" w:rsidRPr="00887121">
        <w:rPr>
          <w:rFonts w:ascii="Constantia" w:eastAsia="DFKai-SB" w:hAnsi="Constantia" w:cs="Microsoft New Tai Lue"/>
          <w:b/>
          <w:sz w:val="36"/>
          <w:szCs w:val="36"/>
        </w:rPr>
        <w:t>(</w:t>
      </w:r>
      <w:r w:rsidR="00FB73C8" w:rsidRPr="00887121">
        <w:rPr>
          <w:rFonts w:ascii="Constantia" w:eastAsia="DFKai-SB" w:hAnsi="Constantia" w:cs="Microsoft New Tai Lue"/>
          <w:b/>
          <w:sz w:val="36"/>
          <w:szCs w:val="36"/>
        </w:rPr>
        <w:t>Ian</w:t>
      </w:r>
      <w:r w:rsidR="0097513E" w:rsidRPr="00887121">
        <w:rPr>
          <w:rFonts w:ascii="Constantia" w:eastAsia="DFKai-SB" w:hAnsi="Constantia" w:cs="Microsoft New Tai Lue"/>
          <w:b/>
          <w:sz w:val="36"/>
          <w:szCs w:val="36"/>
        </w:rPr>
        <w:t>)</w:t>
      </w:r>
      <w:r w:rsidR="003D537C">
        <w:rPr>
          <w:rFonts w:ascii="Constantia" w:eastAsia="DFKai-SB" w:hAnsi="Constantia" w:cs="Microsoft New Tai Lue"/>
          <w:b/>
          <w:sz w:val="36"/>
          <w:szCs w:val="36"/>
        </w:rPr>
        <w:t xml:space="preserve"> </w:t>
      </w:r>
      <w:r w:rsidR="00FB73C8" w:rsidRPr="003D537C">
        <w:rPr>
          <w:rFonts w:ascii="Gill Sans MT Ext Condensed Bold" w:eastAsia="Microsoft JhengHei" w:hAnsi="Gill Sans MT Ext Condensed Bold" w:cs="Microsoft New Tai Lue"/>
          <w:b/>
          <w:sz w:val="36"/>
          <w:szCs w:val="36"/>
        </w:rPr>
        <w:t>賴裕仁</w:t>
      </w:r>
      <w:r w:rsidR="000C1C46">
        <w:rPr>
          <w:rFonts w:ascii="Gill Sans MT Ext Condensed Bold" w:eastAsia="Microsoft JhengHei" w:hAnsi="Gill Sans MT Ext Condensed Bold" w:cs="Microsoft New Tai Lue"/>
          <w:b/>
          <w:sz w:val="36"/>
          <w:szCs w:val="36"/>
        </w:rPr>
        <w:t xml:space="preserve"> </w:t>
      </w:r>
    </w:p>
    <w:p w14:paraId="1533DFCE" w14:textId="3E1B5BCD" w:rsidR="005C049F" w:rsidRPr="00887121" w:rsidRDefault="005C049F" w:rsidP="00533561">
      <w:pPr>
        <w:shd w:val="clear" w:color="auto" w:fill="D0E6F6" w:themeFill="accent2" w:themeFillTint="33"/>
        <w:spacing w:beforeLines="50" w:before="180"/>
        <w:jc w:val="center"/>
        <w:rPr>
          <w:rFonts w:ascii="Constantia" w:eastAsia="DFKai-SB" w:hAnsi="Constantia" w:cs="Microsoft New Tai Lue"/>
          <w:b/>
          <w:lang w:eastAsia="ja-JP"/>
        </w:rPr>
      </w:pPr>
      <w:r w:rsidRPr="00887121">
        <w:rPr>
          <w:rFonts w:ascii="Constantia" w:eastAsia="DFKai-SB" w:hAnsi="Constantia" w:cs="Microsoft New Tai Lue"/>
          <w:b/>
        </w:rPr>
        <w:t>Objective</w:t>
      </w:r>
    </w:p>
    <w:p w14:paraId="46ACA0E5" w14:textId="7E2BCEFC" w:rsidR="00FB73C8" w:rsidRPr="00887121" w:rsidRDefault="00D43293" w:rsidP="006F6B7C">
      <w:pPr>
        <w:spacing w:beforeLines="10" w:before="36" w:line="276" w:lineRule="auto"/>
        <w:ind w:left="480"/>
        <w:rPr>
          <w:rFonts w:ascii="Constantia" w:eastAsia="DFKai-SB" w:hAnsi="Constantia" w:cs="Microsoft New Tai Lue"/>
          <w:sz w:val="21"/>
          <w:lang w:eastAsia="ja-JP"/>
        </w:rPr>
      </w:pPr>
      <w:r w:rsidRPr="00887121">
        <w:rPr>
          <w:rFonts w:ascii="Constantia" w:eastAsia="DFKai-SB" w:hAnsi="Constantia" w:cs="Microsoft New Tai Lue"/>
          <w:sz w:val="21"/>
        </w:rPr>
        <w:t xml:space="preserve">Seek an engineering position engaged with networking technology and web </w:t>
      </w:r>
      <w:bookmarkStart w:id="0" w:name="_GoBack"/>
      <w:r w:rsidRPr="00887121">
        <w:rPr>
          <w:rFonts w:ascii="Constantia" w:eastAsia="DFKai-SB" w:hAnsi="Constantia" w:cs="Microsoft New Tai Lue"/>
          <w:sz w:val="21"/>
        </w:rPr>
        <w:t xml:space="preserve">related </w:t>
      </w:r>
      <w:bookmarkEnd w:id="0"/>
      <w:r w:rsidRPr="00887121">
        <w:rPr>
          <w:rFonts w:ascii="Constantia" w:eastAsia="DFKai-SB" w:hAnsi="Constantia" w:cs="Microsoft New Tai Lue"/>
          <w:sz w:val="21"/>
        </w:rPr>
        <w:t xml:space="preserve">application. </w:t>
      </w:r>
    </w:p>
    <w:p w14:paraId="50A1DF3D" w14:textId="53E455CF" w:rsidR="00F30E6E" w:rsidRPr="00887121" w:rsidRDefault="00F30E6E" w:rsidP="005E4C82">
      <w:pPr>
        <w:pStyle w:val="Title1"/>
        <w:rPr>
          <w:rFonts w:ascii="Constantia" w:hAnsi="Constantia"/>
        </w:rPr>
      </w:pPr>
      <w:r w:rsidRPr="00887121">
        <w:rPr>
          <w:rFonts w:ascii="Constantia" w:hAnsi="Constantia"/>
        </w:rPr>
        <w:t>Skills</w:t>
      </w:r>
    </w:p>
    <w:tbl>
      <w:tblPr>
        <w:tblStyle w:val="1"/>
        <w:tblW w:w="9956" w:type="dxa"/>
        <w:tblInd w:w="-34" w:type="dxa"/>
        <w:tblBorders>
          <w:top w:val="none" w:sz="0" w:space="0" w:color="auto"/>
          <w:bottom w:val="none" w:sz="0" w:space="0" w:color="auto"/>
        </w:tblBorders>
        <w:tblLayout w:type="fixed"/>
        <w:tblLook w:val="0600" w:firstRow="0" w:lastRow="0" w:firstColumn="0" w:lastColumn="0" w:noHBand="1" w:noVBand="1"/>
      </w:tblPr>
      <w:tblGrid>
        <w:gridCol w:w="2413"/>
        <w:gridCol w:w="7543"/>
      </w:tblGrid>
      <w:tr w:rsidR="006037C5" w:rsidRPr="00887121" w14:paraId="01CC7B47" w14:textId="77777777" w:rsidTr="000C1C46">
        <w:trPr>
          <w:trHeight w:val="415"/>
        </w:trPr>
        <w:tc>
          <w:tcPr>
            <w:tcW w:w="2413" w:type="dxa"/>
          </w:tcPr>
          <w:p w14:paraId="6CFDFD66" w14:textId="77777777" w:rsidR="00F30E6E" w:rsidRPr="00887121" w:rsidRDefault="00F30E6E" w:rsidP="000C1C46">
            <w:pPr>
              <w:pStyle w:val="a9"/>
              <w:numPr>
                <w:ilvl w:val="1"/>
                <w:numId w:val="3"/>
              </w:numPr>
              <w:spacing w:line="320" w:lineRule="exact"/>
              <w:ind w:leftChars="0" w:right="-272"/>
              <w:rPr>
                <w:rFonts w:ascii="Constantia" w:eastAsia="DFKai-SB" w:hAnsi="Constantia" w:cs="Microsoft New Tai Lue"/>
                <w:sz w:val="18"/>
                <w:szCs w:val="18"/>
              </w:rPr>
            </w:pPr>
            <w:r w:rsidRPr="00887121">
              <w:rPr>
                <w:rFonts w:ascii="Constantia" w:eastAsia="PMingLiU" w:hAnsi="Constantia" w:cs="Microsoft New Tai Lue"/>
                <w:b/>
                <w:kern w:val="0"/>
                <w:sz w:val="18"/>
                <w:szCs w:val="18"/>
              </w:rPr>
              <w:t>Programming:</w:t>
            </w:r>
          </w:p>
        </w:tc>
        <w:tc>
          <w:tcPr>
            <w:tcW w:w="7543" w:type="dxa"/>
          </w:tcPr>
          <w:p w14:paraId="66EF34E1" w14:textId="7D82F400" w:rsidR="00F30E6E" w:rsidRPr="00887121" w:rsidRDefault="00F30E6E" w:rsidP="000C1C46">
            <w:pPr>
              <w:spacing w:after="72" w:line="320" w:lineRule="exact"/>
              <w:ind w:left="426" w:right="-272" w:hanging="426"/>
              <w:rPr>
                <w:rFonts w:ascii="Constantia" w:eastAsia="DFKai-SB" w:hAnsi="Constantia" w:cs="Microsoft New Tai Lue"/>
                <w:color w:val="000000" w:themeColor="text1"/>
                <w:sz w:val="18"/>
                <w:szCs w:val="18"/>
                <w:lang w:eastAsia="ja-JP"/>
              </w:rPr>
            </w:pPr>
            <w:r w:rsidRPr="00887121">
              <w:rPr>
                <w:rFonts w:ascii="Constantia" w:eastAsia="PMingLiU" w:hAnsi="Constantia" w:cs="Microsoft New Tai Lue"/>
                <w:kern w:val="0"/>
                <w:sz w:val="18"/>
                <w:szCs w:val="18"/>
              </w:rPr>
              <w:t xml:space="preserve">Java, </w:t>
            </w:r>
            <w:r w:rsidR="00D43293" w:rsidRPr="00887121">
              <w:rPr>
                <w:rFonts w:ascii="Constantia" w:eastAsia="PMingLiU" w:hAnsi="Constantia" w:cs="Microsoft New Tai Lue"/>
                <w:kern w:val="0"/>
                <w:sz w:val="18"/>
                <w:szCs w:val="18"/>
              </w:rPr>
              <w:t xml:space="preserve">Android, </w:t>
            </w:r>
            <w:r w:rsidR="00424EDE" w:rsidRPr="00887121">
              <w:rPr>
                <w:rFonts w:ascii="Constantia" w:eastAsia="PMingLiU" w:hAnsi="Constantia" w:cs="Microsoft New Tai Lue"/>
                <w:kern w:val="0"/>
                <w:sz w:val="18"/>
                <w:szCs w:val="18"/>
              </w:rPr>
              <w:t>Python</w:t>
            </w:r>
            <w:r w:rsidR="00424EDE">
              <w:rPr>
                <w:rFonts w:ascii="Constantia" w:eastAsia="PMingLiU" w:hAnsi="Constantia" w:cs="Microsoft New Tai Lue"/>
                <w:kern w:val="0"/>
                <w:sz w:val="18"/>
                <w:szCs w:val="18"/>
              </w:rPr>
              <w:t xml:space="preserve">, </w:t>
            </w:r>
            <w:r w:rsidR="00EC692A" w:rsidRPr="00887121">
              <w:rPr>
                <w:rFonts w:ascii="Constantia" w:eastAsia="PMingLiU" w:hAnsi="Constantia" w:cs="Microsoft New Tai Lue"/>
                <w:kern w:val="0"/>
                <w:sz w:val="18"/>
                <w:szCs w:val="18"/>
              </w:rPr>
              <w:t xml:space="preserve">C, </w:t>
            </w:r>
            <w:r w:rsidR="00766EB8">
              <w:rPr>
                <w:rFonts w:ascii="Constantia" w:eastAsia="PMingLiU" w:hAnsi="Constantia" w:cs="Microsoft New Tai Lue"/>
                <w:kern w:val="0"/>
                <w:sz w:val="18"/>
                <w:szCs w:val="18"/>
              </w:rPr>
              <w:t>C++</w:t>
            </w:r>
            <w:r w:rsidRPr="00887121">
              <w:rPr>
                <w:rFonts w:ascii="Constantia" w:eastAsia="PMingLiU" w:hAnsi="Constantia" w:cs="Microsoft New Tai Lue"/>
                <w:kern w:val="0"/>
                <w:sz w:val="18"/>
                <w:szCs w:val="18"/>
              </w:rPr>
              <w:t>, MATLAB</w:t>
            </w:r>
          </w:p>
        </w:tc>
      </w:tr>
      <w:tr w:rsidR="006037C5" w:rsidRPr="00887121" w14:paraId="6EAB0DE7" w14:textId="77777777" w:rsidTr="006C782A">
        <w:trPr>
          <w:trHeight w:val="359"/>
        </w:trPr>
        <w:tc>
          <w:tcPr>
            <w:tcW w:w="2413" w:type="dxa"/>
          </w:tcPr>
          <w:p w14:paraId="1CA1F69C" w14:textId="2EBC6FA8" w:rsidR="00766EB8" w:rsidRPr="00476B10" w:rsidRDefault="00D43293" w:rsidP="00887EAE">
            <w:pPr>
              <w:pStyle w:val="a9"/>
              <w:numPr>
                <w:ilvl w:val="1"/>
                <w:numId w:val="3"/>
              </w:numPr>
              <w:spacing w:line="320" w:lineRule="exact"/>
              <w:ind w:leftChars="0" w:right="-272"/>
              <w:rPr>
                <w:rFonts w:ascii="Constantia" w:eastAsia="PMingLiU" w:hAnsi="Constantia" w:cs="Microsoft New Tai Lue"/>
                <w:b/>
                <w:kern w:val="0"/>
                <w:sz w:val="18"/>
                <w:szCs w:val="18"/>
              </w:rPr>
            </w:pPr>
            <w:r w:rsidRPr="00887121">
              <w:rPr>
                <w:rFonts w:ascii="Constantia" w:eastAsia="PMingLiU" w:hAnsi="Constantia" w:cs="Microsoft New Tai Lue"/>
                <w:b/>
                <w:kern w:val="0"/>
                <w:sz w:val="18"/>
                <w:szCs w:val="18"/>
              </w:rPr>
              <w:t>Network:</w:t>
            </w:r>
          </w:p>
        </w:tc>
        <w:tc>
          <w:tcPr>
            <w:tcW w:w="7543" w:type="dxa"/>
          </w:tcPr>
          <w:p w14:paraId="0C7E91C6" w14:textId="7CC4B233" w:rsidR="00766EB8" w:rsidRPr="00887121" w:rsidRDefault="00F30E6E" w:rsidP="00887EAE">
            <w:pPr>
              <w:spacing w:after="72" w:line="320" w:lineRule="exact"/>
              <w:ind w:left="426" w:right="-272" w:hanging="426"/>
              <w:rPr>
                <w:rFonts w:ascii="Constantia" w:eastAsia="PMingLiU" w:hAnsi="Constantia" w:cs="Microsoft New Tai Lue"/>
                <w:kern w:val="0"/>
                <w:sz w:val="18"/>
                <w:szCs w:val="18"/>
              </w:rPr>
            </w:pPr>
            <w:r w:rsidRPr="00887121">
              <w:rPr>
                <w:rFonts w:ascii="Constantia" w:eastAsia="PMingLiU" w:hAnsi="Constantia" w:cs="Microsoft New Tai Lue"/>
                <w:kern w:val="0"/>
                <w:sz w:val="18"/>
                <w:szCs w:val="18"/>
              </w:rPr>
              <w:t>Wi-Fi, TCP/IP, Wireshark</w:t>
            </w:r>
            <w:r w:rsidR="00766EB8">
              <w:rPr>
                <w:rFonts w:ascii="Constantia" w:eastAsia="PMingLiU" w:hAnsi="Constantia" w:cs="Microsoft New Tai Lue"/>
                <w:kern w:val="0"/>
                <w:sz w:val="18"/>
                <w:szCs w:val="18"/>
              </w:rPr>
              <w:t xml:space="preserve">, </w:t>
            </w:r>
            <w:r w:rsidRPr="00887121">
              <w:rPr>
                <w:rFonts w:ascii="Constantia" w:eastAsia="PMingLiU" w:hAnsi="Constantia" w:cs="Microsoft New Tai Lue"/>
                <w:kern w:val="0"/>
                <w:sz w:val="18"/>
                <w:szCs w:val="18"/>
              </w:rPr>
              <w:t>NS2, EXata</w:t>
            </w:r>
            <w:r w:rsidR="00300C8A" w:rsidRPr="00887121">
              <w:rPr>
                <w:rFonts w:ascii="Constantia" w:eastAsia="PMingLiU" w:hAnsi="Constantia" w:cs="Microsoft New Tai Lue"/>
                <w:kern w:val="0"/>
                <w:sz w:val="18"/>
                <w:szCs w:val="18"/>
              </w:rPr>
              <w:t>,</w:t>
            </w:r>
            <w:r w:rsidR="00476B10">
              <w:rPr>
                <w:rFonts w:ascii="Constantia" w:eastAsia="PMingLiU" w:hAnsi="Constantia" w:cs="Microsoft New Tai Lue"/>
                <w:kern w:val="0"/>
                <w:sz w:val="18"/>
                <w:szCs w:val="18"/>
              </w:rPr>
              <w:t xml:space="preserve"> </w:t>
            </w:r>
          </w:p>
        </w:tc>
      </w:tr>
      <w:tr w:rsidR="00476B10" w:rsidRPr="00887121" w14:paraId="403E476B" w14:textId="77777777" w:rsidTr="006C782A">
        <w:trPr>
          <w:trHeight w:val="373"/>
        </w:trPr>
        <w:tc>
          <w:tcPr>
            <w:tcW w:w="2413" w:type="dxa"/>
          </w:tcPr>
          <w:p w14:paraId="42BA1A4D" w14:textId="0E144C3D" w:rsidR="00476B10" w:rsidRPr="00887121" w:rsidRDefault="00476B10" w:rsidP="000C1C46">
            <w:pPr>
              <w:pStyle w:val="a9"/>
              <w:numPr>
                <w:ilvl w:val="1"/>
                <w:numId w:val="3"/>
              </w:numPr>
              <w:spacing w:line="320" w:lineRule="exact"/>
              <w:ind w:leftChars="0" w:right="-272"/>
              <w:rPr>
                <w:rFonts w:ascii="Constantia" w:eastAsia="PMingLiU" w:hAnsi="Constantia" w:cs="Microsoft New Tai Lue"/>
                <w:b/>
                <w:kern w:val="0"/>
                <w:sz w:val="18"/>
                <w:szCs w:val="18"/>
              </w:rPr>
            </w:pPr>
            <w:r>
              <w:rPr>
                <w:rFonts w:ascii="Constantia" w:eastAsia="PMingLiU" w:hAnsi="Constantia" w:cs="Microsoft New Tai Lue"/>
                <w:b/>
                <w:kern w:val="0"/>
                <w:sz w:val="18"/>
                <w:szCs w:val="18"/>
              </w:rPr>
              <w:t>System</w:t>
            </w:r>
            <w:r w:rsidR="00887EAE">
              <w:rPr>
                <w:rFonts w:ascii="Constantia" w:eastAsia="PMingLiU" w:hAnsi="Constantia" w:cs="Microsoft New Tai Lue"/>
                <w:b/>
                <w:kern w:val="0"/>
                <w:sz w:val="18"/>
                <w:szCs w:val="18"/>
              </w:rPr>
              <w:t xml:space="preserve"> &amp; Tools:</w:t>
            </w:r>
          </w:p>
        </w:tc>
        <w:tc>
          <w:tcPr>
            <w:tcW w:w="7543" w:type="dxa"/>
          </w:tcPr>
          <w:p w14:paraId="788FD07D" w14:textId="53E45995" w:rsidR="00476B10" w:rsidRPr="00887121" w:rsidRDefault="00476B10" w:rsidP="000C1C46">
            <w:pPr>
              <w:spacing w:after="72" w:line="320" w:lineRule="exact"/>
              <w:ind w:left="426" w:right="-272" w:hanging="426"/>
              <w:rPr>
                <w:rFonts w:ascii="Constantia" w:eastAsia="PMingLiU" w:hAnsi="Constantia" w:cs="Microsoft New Tai Lue"/>
                <w:kern w:val="0"/>
                <w:sz w:val="18"/>
                <w:szCs w:val="18"/>
              </w:rPr>
            </w:pPr>
            <w:r>
              <w:rPr>
                <w:rFonts w:ascii="Constantia" w:eastAsia="PMingLiU" w:hAnsi="Constantia" w:cs="Microsoft New Tai Lue"/>
                <w:kern w:val="0"/>
                <w:sz w:val="18"/>
                <w:szCs w:val="18"/>
              </w:rPr>
              <w:t>Bash, Shell Script</w:t>
            </w:r>
            <w:r w:rsidR="009B3B05">
              <w:rPr>
                <w:rFonts w:ascii="Constantia" w:eastAsia="PMingLiU" w:hAnsi="Constantia" w:cs="Microsoft New Tai Lue"/>
                <w:kern w:val="0"/>
                <w:sz w:val="18"/>
                <w:szCs w:val="18"/>
              </w:rPr>
              <w:t xml:space="preserve">, </w:t>
            </w:r>
            <w:r w:rsidR="000F49AB">
              <w:rPr>
                <w:rFonts w:ascii="Constantia" w:eastAsia="PMingLiU" w:hAnsi="Constantia" w:cs="Microsoft New Tai Lue"/>
                <w:kern w:val="0"/>
                <w:sz w:val="18"/>
                <w:szCs w:val="18"/>
              </w:rPr>
              <w:t xml:space="preserve">Linux </w:t>
            </w:r>
            <w:r w:rsidR="009B3B05">
              <w:rPr>
                <w:rFonts w:ascii="Constantia" w:eastAsia="PMingLiU" w:hAnsi="Constantia" w:cs="Microsoft New Tai Lue"/>
                <w:kern w:val="0"/>
                <w:sz w:val="18"/>
                <w:szCs w:val="18"/>
              </w:rPr>
              <w:t>Kernel</w:t>
            </w:r>
            <w:r w:rsidR="00887EAE">
              <w:rPr>
                <w:rFonts w:ascii="Constantia" w:eastAsia="PMingLiU" w:hAnsi="Constantia" w:cs="Microsoft New Tai Lue"/>
                <w:kern w:val="0"/>
                <w:sz w:val="18"/>
                <w:szCs w:val="18"/>
              </w:rPr>
              <w:t xml:space="preserve">, </w:t>
            </w:r>
            <w:r w:rsidR="00412851">
              <w:rPr>
                <w:rFonts w:ascii="Constantia" w:eastAsia="PMingLiU" w:hAnsi="Constantia" w:cs="Microsoft New Tai Lue"/>
                <w:kern w:val="0"/>
                <w:sz w:val="18"/>
                <w:szCs w:val="18"/>
              </w:rPr>
              <w:t xml:space="preserve">VirtualBox, Vagrant, </w:t>
            </w:r>
            <w:r w:rsidR="00887EAE" w:rsidRPr="00887121">
              <w:rPr>
                <w:rFonts w:ascii="Constantia" w:eastAsia="PMingLiU" w:hAnsi="Constantia" w:cs="Microsoft New Tai Lue"/>
                <w:kern w:val="0"/>
                <w:sz w:val="18"/>
                <w:szCs w:val="18"/>
              </w:rPr>
              <w:t>Heroku, G</w:t>
            </w:r>
            <w:r w:rsidR="00887EAE">
              <w:rPr>
                <w:rFonts w:ascii="Constantia" w:eastAsia="PMingLiU" w:hAnsi="Constantia" w:cs="Microsoft New Tai Lue"/>
                <w:kern w:val="0"/>
                <w:sz w:val="18"/>
                <w:szCs w:val="18"/>
              </w:rPr>
              <w:t>it</w:t>
            </w:r>
            <w:r w:rsidR="00FE438E">
              <w:rPr>
                <w:rFonts w:ascii="Constantia" w:eastAsia="PMingLiU" w:hAnsi="Constantia" w:cs="Microsoft New Tai Lue"/>
                <w:kern w:val="0"/>
                <w:sz w:val="18"/>
                <w:szCs w:val="18"/>
              </w:rPr>
              <w:t>, gdb</w:t>
            </w:r>
          </w:p>
        </w:tc>
      </w:tr>
      <w:tr w:rsidR="006037C5" w:rsidRPr="00887121" w14:paraId="7CE9BD6D" w14:textId="77777777" w:rsidTr="00EA67BA">
        <w:trPr>
          <w:trHeight w:val="359"/>
        </w:trPr>
        <w:tc>
          <w:tcPr>
            <w:tcW w:w="2413" w:type="dxa"/>
          </w:tcPr>
          <w:p w14:paraId="334140DE" w14:textId="77777777" w:rsidR="00F30E6E" w:rsidRPr="00887121" w:rsidRDefault="00F30E6E" w:rsidP="000C1C46">
            <w:pPr>
              <w:pStyle w:val="a9"/>
              <w:numPr>
                <w:ilvl w:val="1"/>
                <w:numId w:val="3"/>
              </w:numPr>
              <w:spacing w:line="320" w:lineRule="exact"/>
              <w:ind w:leftChars="0" w:right="-272"/>
              <w:rPr>
                <w:rFonts w:ascii="Constantia" w:eastAsia="DFKai-SB" w:hAnsi="Constantia" w:cs="Microsoft New Tai Lue"/>
                <w:b/>
                <w:sz w:val="18"/>
                <w:szCs w:val="18"/>
              </w:rPr>
            </w:pPr>
            <w:r w:rsidRPr="00887121">
              <w:rPr>
                <w:rFonts w:ascii="Constantia" w:eastAsia="DFKai-SB" w:hAnsi="Constantia" w:cs="Microsoft New Tai Lue"/>
                <w:b/>
                <w:sz w:val="18"/>
                <w:szCs w:val="18"/>
              </w:rPr>
              <w:t xml:space="preserve">Web: </w:t>
            </w:r>
          </w:p>
        </w:tc>
        <w:tc>
          <w:tcPr>
            <w:tcW w:w="7543" w:type="dxa"/>
          </w:tcPr>
          <w:p w14:paraId="6962587E" w14:textId="4290EFAC" w:rsidR="00F30E6E" w:rsidRPr="00F075E9" w:rsidRDefault="00F30E6E" w:rsidP="000C1C46">
            <w:pPr>
              <w:spacing w:after="72" w:line="320" w:lineRule="exact"/>
              <w:ind w:left="426" w:right="-272" w:hanging="426"/>
              <w:rPr>
                <w:rFonts w:ascii="Constantia" w:eastAsia="DFKai-SB" w:hAnsi="Constantia" w:cs="Microsoft New Tai Lue"/>
                <w:color w:val="000000" w:themeColor="text1"/>
                <w:sz w:val="18"/>
                <w:szCs w:val="18"/>
              </w:rPr>
            </w:pPr>
            <w:r w:rsidRPr="00887121">
              <w:rPr>
                <w:rFonts w:ascii="Constantia" w:eastAsia="PMingLiU" w:hAnsi="Constantia" w:cs="Microsoft New Tai Lue"/>
                <w:kern w:val="0"/>
                <w:sz w:val="18"/>
                <w:szCs w:val="18"/>
              </w:rPr>
              <w:t xml:space="preserve">HTML, CSS, </w:t>
            </w:r>
            <w:r w:rsidR="00861654" w:rsidRPr="00887121">
              <w:rPr>
                <w:rFonts w:ascii="Constantia" w:eastAsia="PMingLiU" w:hAnsi="Constantia" w:cs="Microsoft New Tai Lue"/>
                <w:kern w:val="0"/>
                <w:sz w:val="18"/>
                <w:szCs w:val="18"/>
              </w:rPr>
              <w:t xml:space="preserve">Bootstrap, </w:t>
            </w:r>
            <w:r w:rsidRPr="00887121">
              <w:rPr>
                <w:rFonts w:ascii="Constantia" w:eastAsia="PMingLiU" w:hAnsi="Constantia" w:cs="Microsoft New Tai Lue"/>
                <w:kern w:val="0"/>
                <w:sz w:val="18"/>
                <w:szCs w:val="18"/>
              </w:rPr>
              <w:t>JavaScript, jQuery</w:t>
            </w:r>
            <w:r w:rsidR="00F075E9">
              <w:rPr>
                <w:rFonts w:ascii="Constantia" w:eastAsia="PMingLiU" w:hAnsi="Constantia" w:cs="Microsoft New Tai Lue"/>
                <w:kern w:val="0"/>
                <w:sz w:val="18"/>
                <w:szCs w:val="18"/>
              </w:rPr>
              <w:t>, Node.js, Express, MongoDB, MySQL</w:t>
            </w:r>
            <w:r w:rsidR="00EA67BA">
              <w:rPr>
                <w:rFonts w:ascii="Constantia" w:eastAsia="PMingLiU" w:hAnsi="Constantia" w:cs="Microsoft New Tai Lue"/>
                <w:kern w:val="0"/>
                <w:sz w:val="18"/>
                <w:szCs w:val="18"/>
              </w:rPr>
              <w:t>, SQLite</w:t>
            </w:r>
          </w:p>
        </w:tc>
      </w:tr>
      <w:tr w:rsidR="006037C5" w:rsidRPr="00887121" w14:paraId="71875019" w14:textId="77777777" w:rsidTr="00476B10">
        <w:trPr>
          <w:trHeight w:val="261"/>
        </w:trPr>
        <w:tc>
          <w:tcPr>
            <w:tcW w:w="2413" w:type="dxa"/>
          </w:tcPr>
          <w:p w14:paraId="2E14EEC4" w14:textId="77777777" w:rsidR="00F30E6E" w:rsidRPr="00887121" w:rsidRDefault="00F30E6E" w:rsidP="000C1C46">
            <w:pPr>
              <w:pStyle w:val="a9"/>
              <w:widowControl/>
              <w:numPr>
                <w:ilvl w:val="1"/>
                <w:numId w:val="3"/>
              </w:numPr>
              <w:spacing w:after="72" w:line="320" w:lineRule="exact"/>
              <w:ind w:leftChars="0" w:right="-272"/>
              <w:rPr>
                <w:rFonts w:ascii="Constantia" w:eastAsia="PMingLiU" w:hAnsi="Constantia" w:cs="Microsoft New Tai Lue"/>
                <w:kern w:val="0"/>
                <w:sz w:val="18"/>
                <w:szCs w:val="18"/>
              </w:rPr>
            </w:pPr>
            <w:r w:rsidRPr="00887121">
              <w:rPr>
                <w:rFonts w:ascii="Constantia" w:eastAsia="DFKai-SB" w:hAnsi="Constantia" w:cs="Microsoft New Tai Lue"/>
                <w:b/>
                <w:sz w:val="18"/>
                <w:szCs w:val="18"/>
              </w:rPr>
              <w:t>Language:</w:t>
            </w:r>
          </w:p>
        </w:tc>
        <w:tc>
          <w:tcPr>
            <w:tcW w:w="7543" w:type="dxa"/>
          </w:tcPr>
          <w:p w14:paraId="7418ABE4" w14:textId="4C6BDE1B" w:rsidR="00F30E6E" w:rsidRPr="00887121" w:rsidRDefault="00F30E6E" w:rsidP="000C1C46">
            <w:pPr>
              <w:spacing w:after="72" w:line="320" w:lineRule="exact"/>
              <w:ind w:right="-272"/>
              <w:rPr>
                <w:rFonts w:ascii="Constantia" w:hAnsi="Constantia" w:cs="Microsoft New Tai Lue"/>
                <w:sz w:val="18"/>
                <w:szCs w:val="18"/>
              </w:rPr>
            </w:pPr>
            <w:r w:rsidRPr="00887121">
              <w:rPr>
                <w:rFonts w:ascii="Constantia" w:hAnsi="Constantia" w:cs="Microsoft New Tai Lue"/>
                <w:sz w:val="18"/>
                <w:szCs w:val="18"/>
              </w:rPr>
              <w:t>Mandarin</w:t>
            </w:r>
            <w:r w:rsidR="00FC0757" w:rsidRPr="00887121">
              <w:rPr>
                <w:rFonts w:ascii="Constantia" w:hAnsi="Constantia" w:cs="Microsoft New Tai Lue"/>
                <w:sz w:val="18"/>
                <w:szCs w:val="18"/>
              </w:rPr>
              <w:t xml:space="preserve">, </w:t>
            </w:r>
            <w:r w:rsidRPr="00887121">
              <w:rPr>
                <w:rFonts w:ascii="Constantia" w:eastAsia="DFKai-SB" w:hAnsi="Constantia" w:cs="Microsoft New Tai Lue"/>
                <w:sz w:val="18"/>
                <w:szCs w:val="18"/>
              </w:rPr>
              <w:t>English, Japanese</w:t>
            </w:r>
            <w:r w:rsidR="000A0FD4">
              <w:rPr>
                <w:rFonts w:ascii="Constantia" w:eastAsia="DFKai-SB" w:hAnsi="Constantia" w:cs="Microsoft New Tai Lue"/>
                <w:sz w:val="18"/>
                <w:szCs w:val="18"/>
              </w:rPr>
              <w:t xml:space="preserve"> (N1)</w:t>
            </w:r>
            <w:r w:rsidRPr="00887121">
              <w:rPr>
                <w:rFonts w:ascii="Constantia" w:eastAsia="DFKai-SB" w:hAnsi="Constantia" w:cs="Microsoft New Tai Lue"/>
                <w:sz w:val="18"/>
                <w:szCs w:val="18"/>
              </w:rPr>
              <w:t>,</w:t>
            </w:r>
            <w:r w:rsidRPr="00887121">
              <w:rPr>
                <w:rFonts w:ascii="Constantia" w:hAnsi="Constantia" w:cs="Microsoft New Tai Lue"/>
                <w:sz w:val="18"/>
                <w:szCs w:val="18"/>
              </w:rPr>
              <w:t xml:space="preserve"> Taiwanes</w:t>
            </w:r>
            <w:r w:rsidR="00D43293" w:rsidRPr="00887121">
              <w:rPr>
                <w:rFonts w:ascii="Constantia" w:hAnsi="Constantia" w:cs="Microsoft New Tai Lue"/>
                <w:sz w:val="18"/>
                <w:szCs w:val="18"/>
              </w:rPr>
              <w:t>e</w:t>
            </w:r>
          </w:p>
        </w:tc>
      </w:tr>
    </w:tbl>
    <w:p w14:paraId="7699A550" w14:textId="67A55405" w:rsidR="005C049F" w:rsidRPr="00887121" w:rsidRDefault="005C049F" w:rsidP="005B59A8">
      <w:pPr>
        <w:pStyle w:val="Title1"/>
        <w:rPr>
          <w:rFonts w:ascii="Constantia" w:hAnsi="Constantia"/>
        </w:rPr>
      </w:pPr>
      <w:r w:rsidRPr="00887121">
        <w:rPr>
          <w:rFonts w:ascii="Constantia" w:hAnsi="Constantia"/>
        </w:rPr>
        <w:t>Experiences</w:t>
      </w:r>
    </w:p>
    <w:tbl>
      <w:tblPr>
        <w:tblStyle w:val="1"/>
        <w:tblW w:w="11198" w:type="dxa"/>
        <w:tblInd w:w="-34" w:type="dxa"/>
        <w:tblBorders>
          <w:top w:val="none" w:sz="0" w:space="0" w:color="auto"/>
          <w:bottom w:val="none" w:sz="0" w:space="0" w:color="auto"/>
        </w:tblBorders>
        <w:tblLook w:val="0600" w:firstRow="0" w:lastRow="0" w:firstColumn="0" w:lastColumn="0" w:noHBand="1" w:noVBand="1"/>
      </w:tblPr>
      <w:tblGrid>
        <w:gridCol w:w="9497"/>
        <w:gridCol w:w="1701"/>
      </w:tblGrid>
      <w:tr w:rsidR="00E824FB" w:rsidRPr="00F113C1" w14:paraId="546E4EC6" w14:textId="77777777" w:rsidTr="00AC1109">
        <w:trPr>
          <w:trHeight w:val="1225"/>
        </w:trPr>
        <w:tc>
          <w:tcPr>
            <w:tcW w:w="9497" w:type="dxa"/>
          </w:tcPr>
          <w:p w14:paraId="15F69EB8" w14:textId="5AC04711" w:rsidR="00A905F1" w:rsidRPr="00887121" w:rsidRDefault="00A905F1" w:rsidP="000C1C46">
            <w:pPr>
              <w:pStyle w:val="Default"/>
              <w:numPr>
                <w:ilvl w:val="0"/>
                <w:numId w:val="2"/>
              </w:numPr>
              <w:spacing w:line="320" w:lineRule="exact"/>
              <w:rPr>
                <w:rFonts w:ascii="Constantia" w:hAnsi="Constantia" w:cs="Microsoft New Tai Lue"/>
                <w:b/>
                <w:color w:val="auto"/>
                <w:sz w:val="20"/>
                <w:szCs w:val="20"/>
              </w:rPr>
            </w:pPr>
            <w:r w:rsidRPr="00887121">
              <w:rPr>
                <w:rFonts w:ascii="Constantia" w:hAnsi="Constantia" w:cs="Microsoft New Tai Lue"/>
                <w:b/>
                <w:color w:val="auto"/>
                <w:sz w:val="20"/>
                <w:szCs w:val="20"/>
              </w:rPr>
              <w:t>Software Research Engineer, Toshiba Corporation - Semiconductor &amp; Storage @ Japan</w:t>
            </w:r>
          </w:p>
          <w:p w14:paraId="0130211E" w14:textId="77777777" w:rsidR="00FA7942" w:rsidRPr="00887121" w:rsidRDefault="00A905F1" w:rsidP="000C1C46">
            <w:pPr>
              <w:pStyle w:val="Default"/>
              <w:numPr>
                <w:ilvl w:val="1"/>
                <w:numId w:val="2"/>
              </w:numPr>
              <w:spacing w:line="320" w:lineRule="exact"/>
              <w:rPr>
                <w:rFonts w:ascii="Constantia" w:hAnsi="Constantia" w:cs="Microsoft New Tai Lue"/>
                <w:color w:val="auto"/>
                <w:sz w:val="18"/>
                <w:szCs w:val="18"/>
              </w:rPr>
            </w:pPr>
            <w:r w:rsidRPr="00887121">
              <w:rPr>
                <w:rFonts w:ascii="Constantia" w:hAnsi="Constantia" w:cs="Microsoft New Tai Lue"/>
                <w:color w:val="auto"/>
                <w:sz w:val="18"/>
                <w:szCs w:val="18"/>
              </w:rPr>
              <w:t>Workload analysis</w:t>
            </w:r>
            <w:r w:rsidR="00D15FD9" w:rsidRPr="00887121">
              <w:rPr>
                <w:rFonts w:ascii="Constantia" w:hAnsi="Constantia" w:cs="Microsoft New Tai Lue"/>
                <w:color w:val="auto"/>
                <w:sz w:val="18"/>
                <w:szCs w:val="18"/>
              </w:rPr>
              <w:t xml:space="preserve"> for next generation persistent</w:t>
            </w:r>
            <w:r w:rsidRPr="00887121">
              <w:rPr>
                <w:rFonts w:ascii="Constantia" w:hAnsi="Constantia" w:cs="Microsoft New Tai Lue"/>
                <w:color w:val="auto"/>
                <w:sz w:val="18"/>
                <w:szCs w:val="18"/>
              </w:rPr>
              <w:t xml:space="preserve"> memory</w:t>
            </w:r>
          </w:p>
          <w:p w14:paraId="5A70C80C" w14:textId="65EC9651" w:rsidR="00317F7F" w:rsidRPr="00317F7F" w:rsidRDefault="00AD0C22" w:rsidP="000C1C46">
            <w:pPr>
              <w:pStyle w:val="Default"/>
              <w:numPr>
                <w:ilvl w:val="2"/>
                <w:numId w:val="2"/>
              </w:numPr>
              <w:spacing w:line="320" w:lineRule="exact"/>
              <w:rPr>
                <w:rFonts w:ascii="Constantia" w:hAnsi="Constantia" w:cs="Microsoft New Tai Lue"/>
                <w:color w:val="auto"/>
                <w:sz w:val="18"/>
                <w:szCs w:val="18"/>
              </w:rPr>
            </w:pPr>
            <w:r>
              <w:rPr>
                <w:rFonts w:ascii="Constantia" w:hAnsi="Constantia" w:cs="Microsoft New Tai Lue"/>
                <w:color w:val="auto"/>
                <w:sz w:val="18"/>
                <w:szCs w:val="18"/>
              </w:rPr>
              <w:t>Survey</w:t>
            </w:r>
            <w:r w:rsidR="00EB6B99">
              <w:rPr>
                <w:rFonts w:ascii="Constantia" w:hAnsi="Constantia" w:cs="Microsoft New Tai Lue"/>
                <w:color w:val="auto"/>
                <w:sz w:val="18"/>
                <w:szCs w:val="18"/>
              </w:rPr>
              <w:t xml:space="preserve"> an</w:t>
            </w:r>
            <w:r>
              <w:rPr>
                <w:rFonts w:ascii="Constantia" w:hAnsi="Constantia" w:cs="Microsoft New Tai Lue"/>
                <w:color w:val="auto"/>
                <w:sz w:val="18"/>
                <w:szCs w:val="18"/>
              </w:rPr>
              <w:t>d research on OS, kernel</w:t>
            </w:r>
            <w:r w:rsidR="00317F7F">
              <w:rPr>
                <w:rFonts w:ascii="Constantia" w:hAnsi="Constantia" w:cs="Microsoft New Tai Lue"/>
                <w:color w:val="auto"/>
                <w:sz w:val="18"/>
                <w:szCs w:val="18"/>
              </w:rPr>
              <w:t xml:space="preserve">, </w:t>
            </w:r>
            <w:r w:rsidR="00EB6B99">
              <w:rPr>
                <w:rFonts w:ascii="Constantia" w:hAnsi="Constantia" w:cs="Microsoft New Tai Lue"/>
                <w:color w:val="auto"/>
                <w:sz w:val="18"/>
                <w:szCs w:val="18"/>
              </w:rPr>
              <w:t>DRAM</w:t>
            </w:r>
            <w:r w:rsidR="00317F7F">
              <w:rPr>
                <w:rFonts w:ascii="Constantia" w:hAnsi="Constantia" w:cs="Microsoft New Tai Lue"/>
                <w:color w:val="auto"/>
                <w:sz w:val="18"/>
                <w:szCs w:val="18"/>
              </w:rPr>
              <w:t>, and databases</w:t>
            </w:r>
            <w:r w:rsidR="00971CF8">
              <w:rPr>
                <w:rFonts w:ascii="Constantia" w:hAnsi="Constantia" w:cs="Microsoft New Tai Lue"/>
                <w:color w:val="auto"/>
                <w:sz w:val="18"/>
                <w:szCs w:val="18"/>
              </w:rPr>
              <w:t xml:space="preserve"> to better utilize persistent memory in future.</w:t>
            </w:r>
          </w:p>
          <w:p w14:paraId="246136E1" w14:textId="77777777" w:rsidR="00FA7942" w:rsidRPr="00887121" w:rsidRDefault="009B6394" w:rsidP="000C1C46">
            <w:pPr>
              <w:pStyle w:val="Default"/>
              <w:numPr>
                <w:ilvl w:val="1"/>
                <w:numId w:val="2"/>
              </w:numPr>
              <w:spacing w:line="320" w:lineRule="exact"/>
              <w:rPr>
                <w:rFonts w:ascii="Constantia" w:hAnsi="Constantia" w:cs="Microsoft New Tai Lue"/>
                <w:color w:val="auto"/>
                <w:sz w:val="18"/>
                <w:szCs w:val="18"/>
              </w:rPr>
            </w:pPr>
            <w:r w:rsidRPr="00887121">
              <w:rPr>
                <w:rFonts w:ascii="Constantia" w:hAnsi="Constantia" w:cs="Microsoft New Tai Lue"/>
                <w:color w:val="auto"/>
                <w:sz w:val="18"/>
                <w:szCs w:val="18"/>
              </w:rPr>
              <w:t>M</w:t>
            </w:r>
            <w:r w:rsidR="00443BD2" w:rsidRPr="00887121">
              <w:rPr>
                <w:rFonts w:ascii="Constantia" w:hAnsi="Constantia" w:cs="Microsoft New Tai Lue"/>
                <w:color w:val="auto"/>
                <w:sz w:val="18"/>
                <w:szCs w:val="18"/>
              </w:rPr>
              <w:t>ulticast and multihop-based</w:t>
            </w:r>
            <w:r w:rsidRPr="00887121">
              <w:rPr>
                <w:rFonts w:ascii="Constantia" w:hAnsi="Constantia" w:cs="Microsoft New Tai Lue"/>
                <w:color w:val="auto"/>
                <w:sz w:val="18"/>
                <w:szCs w:val="18"/>
              </w:rPr>
              <w:t xml:space="preserve"> Wi-Fi</w:t>
            </w:r>
            <w:r w:rsidR="00443BD2" w:rsidRPr="00887121">
              <w:rPr>
                <w:rFonts w:ascii="Constantia" w:hAnsi="Constantia" w:cs="Microsoft New Tai Lue"/>
                <w:color w:val="auto"/>
                <w:sz w:val="18"/>
                <w:szCs w:val="18"/>
              </w:rPr>
              <w:t xml:space="preserve"> </w:t>
            </w:r>
            <w:r w:rsidR="00E179C8" w:rsidRPr="00887121">
              <w:rPr>
                <w:rFonts w:ascii="Constantia" w:hAnsi="Constantia" w:cs="Microsoft New Tai Lue"/>
                <w:color w:val="auto"/>
                <w:sz w:val="18"/>
                <w:szCs w:val="18"/>
              </w:rPr>
              <w:t xml:space="preserve">content </w:t>
            </w:r>
            <w:r w:rsidR="00443BD2" w:rsidRPr="00887121">
              <w:rPr>
                <w:rFonts w:ascii="Constantia" w:hAnsi="Constantia" w:cs="Microsoft New Tai Lue"/>
                <w:color w:val="auto"/>
                <w:sz w:val="18"/>
                <w:szCs w:val="18"/>
              </w:rPr>
              <w:t>dissemination platform</w:t>
            </w:r>
          </w:p>
          <w:p w14:paraId="260E0FF9" w14:textId="105EE6E8" w:rsidR="00FA7942" w:rsidRPr="00887121" w:rsidRDefault="0088188C" w:rsidP="000C1C46">
            <w:pPr>
              <w:pStyle w:val="Default"/>
              <w:numPr>
                <w:ilvl w:val="2"/>
                <w:numId w:val="2"/>
              </w:numPr>
              <w:spacing w:line="320" w:lineRule="exact"/>
              <w:rPr>
                <w:rFonts w:ascii="Constantia" w:hAnsi="Constantia" w:cs="Microsoft New Tai Lue"/>
                <w:color w:val="auto"/>
                <w:sz w:val="18"/>
                <w:szCs w:val="18"/>
              </w:rPr>
            </w:pPr>
            <w:r w:rsidRPr="00887121">
              <w:rPr>
                <w:rFonts w:ascii="Constantia" w:hAnsi="Constantia" w:cs="Microsoft New Tai Lue"/>
                <w:color w:val="auto"/>
                <w:sz w:val="18"/>
                <w:szCs w:val="18"/>
              </w:rPr>
              <w:t xml:space="preserve">Design and implement the prototype </w:t>
            </w:r>
            <w:r w:rsidR="00A16B36">
              <w:rPr>
                <w:rFonts w:ascii="Constantia" w:hAnsi="Constantia" w:cs="Microsoft New Tai Lue"/>
                <w:color w:val="auto"/>
                <w:sz w:val="18"/>
                <w:szCs w:val="18"/>
              </w:rPr>
              <w:t>on</w:t>
            </w:r>
            <w:r w:rsidR="005710D9">
              <w:rPr>
                <w:rFonts w:ascii="Constantia" w:hAnsi="Constantia" w:cs="Microsoft New Tai Lue"/>
                <w:color w:val="auto"/>
                <w:sz w:val="18"/>
                <w:szCs w:val="18"/>
              </w:rPr>
              <w:t xml:space="preserve"> single compute board (Linux) and</w:t>
            </w:r>
            <w:r w:rsidRPr="00887121">
              <w:rPr>
                <w:rFonts w:ascii="Constantia" w:hAnsi="Constantia" w:cs="Microsoft New Tai Lue"/>
                <w:color w:val="auto"/>
                <w:sz w:val="18"/>
                <w:szCs w:val="18"/>
              </w:rPr>
              <w:t xml:space="preserve"> mobile phone</w:t>
            </w:r>
            <w:r w:rsidR="005710D9">
              <w:rPr>
                <w:rFonts w:ascii="Constantia" w:hAnsi="Constantia" w:cs="Microsoft New Tai Lue"/>
                <w:color w:val="auto"/>
                <w:sz w:val="18"/>
                <w:szCs w:val="18"/>
              </w:rPr>
              <w:t xml:space="preserve"> (Android)</w:t>
            </w:r>
            <w:r w:rsidRPr="00887121">
              <w:rPr>
                <w:rFonts w:ascii="Constantia" w:hAnsi="Constantia" w:cs="Microsoft New Tai Lue"/>
                <w:color w:val="auto"/>
                <w:sz w:val="18"/>
                <w:szCs w:val="18"/>
              </w:rPr>
              <w:t>.</w:t>
            </w:r>
          </w:p>
          <w:p w14:paraId="33DD713E" w14:textId="0A5A410D" w:rsidR="00FA7942" w:rsidRPr="00887121" w:rsidRDefault="007E196B" w:rsidP="000C1C46">
            <w:pPr>
              <w:pStyle w:val="Default"/>
              <w:numPr>
                <w:ilvl w:val="2"/>
                <w:numId w:val="2"/>
              </w:numPr>
              <w:spacing w:line="320" w:lineRule="exact"/>
              <w:rPr>
                <w:rFonts w:ascii="Constantia" w:hAnsi="Constantia" w:cs="Microsoft New Tai Lue"/>
                <w:color w:val="auto"/>
                <w:sz w:val="18"/>
                <w:szCs w:val="18"/>
              </w:rPr>
            </w:pPr>
            <w:r w:rsidRPr="00887121">
              <w:rPr>
                <w:rFonts w:ascii="Constantia" w:hAnsi="Constantia" w:cs="Microsoft New Tai Lue"/>
                <w:color w:val="auto"/>
                <w:sz w:val="18"/>
                <w:szCs w:val="18"/>
              </w:rPr>
              <w:t xml:space="preserve">Collaborate with academic </w:t>
            </w:r>
            <w:r w:rsidR="009B6394" w:rsidRPr="00887121">
              <w:rPr>
                <w:rFonts w:ascii="Constantia" w:hAnsi="Constantia" w:cs="Microsoft New Tai Lue"/>
                <w:color w:val="auto"/>
                <w:sz w:val="18"/>
                <w:szCs w:val="18"/>
              </w:rPr>
              <w:t xml:space="preserve">institutes for further development meanwhile work </w:t>
            </w:r>
            <w:r w:rsidRPr="00887121">
              <w:rPr>
                <w:rFonts w:ascii="Constantia" w:hAnsi="Constantia" w:cs="Microsoft New Tai Lue"/>
                <w:color w:val="auto"/>
                <w:sz w:val="18"/>
                <w:szCs w:val="18"/>
              </w:rPr>
              <w:t xml:space="preserve">with </w:t>
            </w:r>
            <w:r w:rsidR="009B6394" w:rsidRPr="00887121">
              <w:rPr>
                <w:rFonts w:ascii="Constantia" w:hAnsi="Constantia" w:cs="Microsoft New Tai Lue"/>
                <w:color w:val="auto"/>
                <w:sz w:val="18"/>
                <w:szCs w:val="18"/>
              </w:rPr>
              <w:t xml:space="preserve">business development department </w:t>
            </w:r>
            <w:r w:rsidR="00A16B36">
              <w:rPr>
                <w:rFonts w:ascii="Constantia" w:hAnsi="Constantia" w:cs="Microsoft New Tai Lue"/>
                <w:color w:val="auto"/>
                <w:sz w:val="18"/>
                <w:szCs w:val="18"/>
              </w:rPr>
              <w:t xml:space="preserve">for </w:t>
            </w:r>
            <w:r w:rsidR="009B6394" w:rsidRPr="00887121">
              <w:rPr>
                <w:rFonts w:ascii="Constantia" w:hAnsi="Constantia" w:cs="Microsoft New Tai Lue"/>
                <w:color w:val="auto"/>
                <w:sz w:val="18"/>
                <w:szCs w:val="18"/>
              </w:rPr>
              <w:t>commercializing it</w:t>
            </w:r>
            <w:r w:rsidR="005710D9">
              <w:rPr>
                <w:rFonts w:ascii="Constantia" w:hAnsi="Constantia" w:cs="Microsoft New Tai Lue"/>
                <w:color w:val="auto"/>
                <w:sz w:val="18"/>
                <w:szCs w:val="18"/>
              </w:rPr>
              <w:t>.</w:t>
            </w:r>
          </w:p>
          <w:p w14:paraId="4DB8B89E" w14:textId="3F79AA22" w:rsidR="00813335" w:rsidRPr="00887121" w:rsidRDefault="007E196B" w:rsidP="000C1C46">
            <w:pPr>
              <w:pStyle w:val="Default"/>
              <w:numPr>
                <w:ilvl w:val="2"/>
                <w:numId w:val="2"/>
              </w:numPr>
              <w:spacing w:line="320" w:lineRule="exact"/>
              <w:rPr>
                <w:rFonts w:ascii="Constantia" w:hAnsi="Constantia" w:cs="Microsoft New Tai Lue"/>
                <w:color w:val="auto"/>
                <w:sz w:val="18"/>
                <w:szCs w:val="18"/>
                <w:shd w:val="pct15" w:color="auto" w:fill="FFFFFF"/>
              </w:rPr>
            </w:pPr>
            <w:r w:rsidRPr="00887121">
              <w:rPr>
                <w:rFonts w:ascii="Constantia" w:hAnsi="Constantia" w:cs="Microsoft New Tai Lue"/>
                <w:color w:val="auto"/>
                <w:sz w:val="18"/>
                <w:szCs w:val="18"/>
              </w:rPr>
              <w:t>Write pattern</w:t>
            </w:r>
            <w:r w:rsidR="005710D9">
              <w:rPr>
                <w:rFonts w:ascii="Constantia" w:hAnsi="Constantia" w:cs="Microsoft New Tai Lue"/>
                <w:color w:val="auto"/>
                <w:sz w:val="18"/>
                <w:szCs w:val="18"/>
              </w:rPr>
              <w:t>s</w:t>
            </w:r>
            <w:r w:rsidRPr="00887121">
              <w:rPr>
                <w:rFonts w:ascii="Constantia" w:hAnsi="Constantia" w:cs="Microsoft New Tai Lue"/>
                <w:color w:val="auto"/>
                <w:sz w:val="18"/>
                <w:szCs w:val="18"/>
              </w:rPr>
              <w:t xml:space="preserve"> and publish paper</w:t>
            </w:r>
            <w:r w:rsidR="005710D9">
              <w:rPr>
                <w:rFonts w:ascii="Constantia" w:hAnsi="Constantia" w:cs="Microsoft New Tai Lue"/>
                <w:color w:val="auto"/>
                <w:sz w:val="18"/>
                <w:szCs w:val="18"/>
              </w:rPr>
              <w:t>s.</w:t>
            </w:r>
          </w:p>
        </w:tc>
        <w:tc>
          <w:tcPr>
            <w:tcW w:w="1701" w:type="dxa"/>
          </w:tcPr>
          <w:p w14:paraId="01E70AD3" w14:textId="6A0E5CB0" w:rsidR="00E824FB" w:rsidRPr="00F113C1" w:rsidRDefault="00F113C1" w:rsidP="000C1C46">
            <w:pPr>
              <w:tabs>
                <w:tab w:val="left" w:pos="1165"/>
              </w:tabs>
              <w:spacing w:line="320" w:lineRule="exact"/>
              <w:jc w:val="right"/>
              <w:rPr>
                <w:rFonts w:ascii="Tw Cen MT" w:eastAsia="Tsukushi A Round Gothic" w:hAnsi="Tw Cen MT" w:cs="Microsoft New Tai Lue"/>
                <w:sz w:val="16"/>
                <w:szCs w:val="16"/>
              </w:rPr>
            </w:pPr>
            <w:r>
              <w:rPr>
                <w:rFonts w:ascii="Tw Cen MT" w:eastAsia="Tsukushi A Round Gothic" w:hAnsi="Tw Cen MT" w:cs="Microsoft New Tai Lue"/>
                <w:sz w:val="16"/>
                <w:szCs w:val="16"/>
              </w:rPr>
              <w:t xml:space="preserve"> </w:t>
            </w:r>
            <w:r w:rsidR="00E05B43" w:rsidRPr="00F113C1">
              <w:rPr>
                <w:rFonts w:ascii="Tw Cen MT" w:eastAsia="Tsukushi A Round Gothic" w:hAnsi="Tw Cen MT" w:cs="Microsoft New Tai Lue"/>
                <w:sz w:val="16"/>
                <w:szCs w:val="16"/>
              </w:rPr>
              <w:t xml:space="preserve">2013.11 </w:t>
            </w:r>
            <w:r w:rsidR="00E824FB" w:rsidRPr="00F113C1">
              <w:rPr>
                <w:rFonts w:ascii="Tw Cen MT" w:eastAsia="Tsukushi A Round Gothic" w:hAnsi="Tw Cen MT" w:cs="Microsoft New Tai Lue"/>
                <w:color w:val="000000" w:themeColor="text1"/>
                <w:sz w:val="16"/>
                <w:szCs w:val="16"/>
              </w:rPr>
              <w:t>–</w:t>
            </w:r>
            <w:r w:rsidR="00E824FB" w:rsidRPr="00F113C1">
              <w:rPr>
                <w:rFonts w:ascii="Tw Cen MT" w:eastAsia="Tsukushi A Round Gothic" w:hAnsi="Tw Cen MT" w:cs="Microsoft New Tai Lue"/>
                <w:sz w:val="16"/>
                <w:szCs w:val="16"/>
              </w:rPr>
              <w:t xml:space="preserve"> </w:t>
            </w:r>
            <w:r w:rsidR="00E824FB" w:rsidRPr="00B52023">
              <w:rPr>
                <w:rFonts w:ascii="Tw Cen MT" w:eastAsia="Tsukushi A Round Gothic" w:hAnsi="Tw Cen MT" w:cs="Microsoft New Tai Lue"/>
                <w:kern w:val="0"/>
                <w:sz w:val="16"/>
                <w:szCs w:val="16"/>
                <w:fitText w:val="510" w:id="1384501761"/>
              </w:rPr>
              <w:t>Present</w:t>
            </w:r>
            <w:r>
              <w:rPr>
                <w:rFonts w:ascii="Tw Cen MT" w:eastAsia="Tsukushi A Round Gothic" w:hAnsi="Tw Cen MT" w:cs="Microsoft New Tai Lue"/>
                <w:sz w:val="16"/>
                <w:szCs w:val="16"/>
              </w:rPr>
              <w:t xml:space="preserve">      </w:t>
            </w:r>
          </w:p>
          <w:p w14:paraId="1796EA04" w14:textId="77777777" w:rsidR="00A905F1" w:rsidRPr="00F113C1" w:rsidRDefault="00A905F1" w:rsidP="000C1C46">
            <w:pPr>
              <w:tabs>
                <w:tab w:val="left" w:pos="1165"/>
              </w:tabs>
              <w:spacing w:line="320" w:lineRule="exact"/>
              <w:jc w:val="right"/>
              <w:rPr>
                <w:rFonts w:ascii="Tw Cen MT" w:eastAsia="Tsukushi A Round Gothic" w:hAnsi="Tw Cen MT" w:cs="Microsoft New Tai Lue"/>
                <w:sz w:val="16"/>
                <w:szCs w:val="16"/>
              </w:rPr>
            </w:pPr>
          </w:p>
          <w:p w14:paraId="12B56848" w14:textId="77777777" w:rsidR="00A905F1" w:rsidRPr="00F113C1" w:rsidRDefault="00A905F1" w:rsidP="000C1C46">
            <w:pPr>
              <w:tabs>
                <w:tab w:val="left" w:pos="1165"/>
              </w:tabs>
              <w:spacing w:line="320" w:lineRule="exact"/>
              <w:jc w:val="right"/>
              <w:rPr>
                <w:rFonts w:ascii="Tw Cen MT" w:eastAsia="Tsukushi A Round Gothic" w:hAnsi="Tw Cen MT" w:cs="Microsoft New Tai Lue"/>
                <w:sz w:val="16"/>
                <w:szCs w:val="16"/>
              </w:rPr>
            </w:pPr>
          </w:p>
        </w:tc>
      </w:tr>
      <w:tr w:rsidR="00FA7942" w:rsidRPr="00887121" w14:paraId="118106DF" w14:textId="77777777" w:rsidTr="00AC1109">
        <w:tc>
          <w:tcPr>
            <w:tcW w:w="9497" w:type="dxa"/>
          </w:tcPr>
          <w:p w14:paraId="297EC52A" w14:textId="087E9353" w:rsidR="00FA7942" w:rsidRPr="00887121" w:rsidRDefault="00FA7942" w:rsidP="000C1C46">
            <w:pPr>
              <w:pStyle w:val="Default"/>
              <w:numPr>
                <w:ilvl w:val="0"/>
                <w:numId w:val="2"/>
              </w:numPr>
              <w:spacing w:line="320" w:lineRule="exact"/>
              <w:rPr>
                <w:rFonts w:ascii="Constantia" w:hAnsi="Constantia" w:cs="Microsoft New Tai Lue"/>
                <w:b/>
                <w:color w:val="auto"/>
                <w:sz w:val="20"/>
                <w:szCs w:val="20"/>
              </w:rPr>
            </w:pPr>
            <w:r w:rsidRPr="00887121">
              <w:rPr>
                <w:rFonts w:ascii="Constantia" w:hAnsi="Constantia" w:cs="Microsoft New Tai Lue"/>
                <w:b/>
                <w:color w:val="auto"/>
                <w:sz w:val="20"/>
                <w:szCs w:val="20"/>
              </w:rPr>
              <w:t>Software R&amp;D Engineer, ASUS - Android Mobile @ Taiwan</w:t>
            </w:r>
          </w:p>
          <w:p w14:paraId="7F5E97EF" w14:textId="0B322B19" w:rsidR="00FA7942" w:rsidRPr="00887121" w:rsidRDefault="00FA7942" w:rsidP="000C1C46">
            <w:pPr>
              <w:pStyle w:val="Default"/>
              <w:numPr>
                <w:ilvl w:val="1"/>
                <w:numId w:val="2"/>
              </w:numPr>
              <w:spacing w:line="320" w:lineRule="exact"/>
              <w:rPr>
                <w:rFonts w:ascii="Constantia" w:hAnsi="Constantia" w:cs="Microsoft New Tai Lue"/>
                <w:color w:val="auto"/>
                <w:sz w:val="18"/>
                <w:szCs w:val="18"/>
              </w:rPr>
            </w:pPr>
            <w:r w:rsidRPr="00887121">
              <w:rPr>
                <w:rFonts w:ascii="Constantia" w:hAnsi="Constantia" w:cs="Microsoft New Tai Lue"/>
                <w:color w:val="auto"/>
                <w:sz w:val="18"/>
                <w:szCs w:val="18"/>
              </w:rPr>
              <w:t>Design</w:t>
            </w:r>
            <w:r w:rsidR="00A16B36">
              <w:rPr>
                <w:rFonts w:ascii="Constantia" w:hAnsi="Constantia" w:cs="Microsoft New Tai Lue"/>
                <w:color w:val="auto"/>
                <w:sz w:val="18"/>
                <w:szCs w:val="18"/>
              </w:rPr>
              <w:t>ed</w:t>
            </w:r>
            <w:r w:rsidRPr="00887121">
              <w:rPr>
                <w:rFonts w:ascii="Constantia" w:hAnsi="Constantia" w:cs="Microsoft New Tai Lue"/>
                <w:color w:val="auto"/>
                <w:sz w:val="18"/>
                <w:szCs w:val="18"/>
              </w:rPr>
              <w:t xml:space="preserve"> and implement</w:t>
            </w:r>
            <w:r w:rsidR="00A16B36">
              <w:rPr>
                <w:rFonts w:ascii="Constantia" w:hAnsi="Constantia" w:cs="Microsoft New Tai Lue"/>
                <w:color w:val="auto"/>
                <w:sz w:val="18"/>
                <w:szCs w:val="18"/>
              </w:rPr>
              <w:t>ed</w:t>
            </w:r>
            <w:r w:rsidRPr="00887121">
              <w:rPr>
                <w:rFonts w:ascii="Constantia" w:hAnsi="Constantia" w:cs="Microsoft New Tai Lue"/>
                <w:color w:val="auto"/>
                <w:sz w:val="18"/>
                <w:szCs w:val="18"/>
              </w:rPr>
              <w:t xml:space="preserve"> new features for webkit-based stock browser of Android. [Browser]</w:t>
            </w:r>
          </w:p>
          <w:p w14:paraId="6AF79BCD" w14:textId="03D90E9C" w:rsidR="00FA7942" w:rsidRPr="00887121" w:rsidRDefault="00FA7942" w:rsidP="000C1C46">
            <w:pPr>
              <w:pStyle w:val="Default"/>
              <w:numPr>
                <w:ilvl w:val="1"/>
                <w:numId w:val="2"/>
              </w:numPr>
              <w:spacing w:line="320" w:lineRule="exact"/>
              <w:rPr>
                <w:rFonts w:ascii="Constantia" w:hAnsi="Constantia" w:cs="Microsoft New Tai Lue"/>
                <w:color w:val="auto"/>
                <w:sz w:val="18"/>
                <w:szCs w:val="18"/>
              </w:rPr>
            </w:pPr>
            <w:r w:rsidRPr="00887121">
              <w:rPr>
                <w:rFonts w:ascii="Constantia" w:hAnsi="Constantia" w:cs="Microsoft New Tai Lue"/>
                <w:color w:val="auto"/>
                <w:sz w:val="18"/>
                <w:szCs w:val="18"/>
              </w:rPr>
              <w:t>Develop</w:t>
            </w:r>
            <w:r w:rsidR="00A16B36">
              <w:rPr>
                <w:rFonts w:ascii="Constantia" w:hAnsi="Constantia" w:cs="Microsoft New Tai Lue"/>
                <w:color w:val="auto"/>
                <w:sz w:val="18"/>
                <w:szCs w:val="18"/>
              </w:rPr>
              <w:t>ed</w:t>
            </w:r>
            <w:r w:rsidRPr="00887121">
              <w:rPr>
                <w:rFonts w:ascii="Constantia" w:hAnsi="Constantia" w:cs="Microsoft New Tai Lue"/>
                <w:color w:val="auto"/>
                <w:sz w:val="18"/>
                <w:szCs w:val="18"/>
              </w:rPr>
              <w:t xml:space="preserve"> web-related plug-ins for different browsers such like Chrome and IE. [Browser]</w:t>
            </w:r>
          </w:p>
          <w:p w14:paraId="54F219A2" w14:textId="23159C9A" w:rsidR="00FA7942" w:rsidRPr="00887121" w:rsidRDefault="00FA7942" w:rsidP="000C1C46">
            <w:pPr>
              <w:pStyle w:val="Default"/>
              <w:numPr>
                <w:ilvl w:val="1"/>
                <w:numId w:val="2"/>
              </w:numPr>
              <w:spacing w:line="320" w:lineRule="exact"/>
              <w:rPr>
                <w:rFonts w:ascii="Constantia" w:hAnsi="Constantia" w:cs="Microsoft New Tai Lue"/>
                <w:color w:val="auto"/>
                <w:sz w:val="18"/>
                <w:szCs w:val="18"/>
              </w:rPr>
            </w:pPr>
            <w:r w:rsidRPr="00887121">
              <w:rPr>
                <w:rFonts w:ascii="Constantia" w:hAnsi="Constantia" w:cs="Microsoft New Tai Lue"/>
                <w:color w:val="auto"/>
                <w:sz w:val="18"/>
                <w:szCs w:val="18"/>
              </w:rPr>
              <w:t>Responsible for wireless settings of Android, e.g. Wi-Fi, Bluetooth, Wi-Fi Direct and hotspot tethering for various platforms. [Wireless]</w:t>
            </w:r>
          </w:p>
        </w:tc>
        <w:tc>
          <w:tcPr>
            <w:tcW w:w="1701" w:type="dxa"/>
          </w:tcPr>
          <w:p w14:paraId="2490BA8C" w14:textId="77777777" w:rsidR="00FA7942" w:rsidRPr="00C7133C" w:rsidRDefault="00FA7942" w:rsidP="000C1C46">
            <w:pPr>
              <w:tabs>
                <w:tab w:val="left" w:pos="1165"/>
              </w:tabs>
              <w:spacing w:line="320" w:lineRule="exact"/>
              <w:jc w:val="right"/>
              <w:rPr>
                <w:rFonts w:ascii="Tw Cen MT" w:eastAsia="Tsukushi A Round Gothic" w:hAnsi="Tw Cen MT" w:cs="Microsoft New Tai Lue"/>
                <w:sz w:val="16"/>
                <w:szCs w:val="14"/>
              </w:rPr>
            </w:pPr>
            <w:r w:rsidRPr="00C7133C">
              <w:rPr>
                <w:rFonts w:ascii="Tw Cen MT" w:eastAsia="Tsukushi A Round Gothic" w:hAnsi="Tw Cen MT" w:cs="Microsoft New Tai Lue"/>
                <w:sz w:val="16"/>
                <w:szCs w:val="14"/>
              </w:rPr>
              <w:t xml:space="preserve">2012.11 </w:t>
            </w:r>
            <w:r w:rsidRPr="00C7133C">
              <w:rPr>
                <w:rFonts w:ascii="Tw Cen MT" w:eastAsia="Tsukushi A Round Gothic" w:hAnsi="Tw Cen MT" w:cs="Microsoft New Tai Lue"/>
                <w:color w:val="000000" w:themeColor="text1"/>
                <w:sz w:val="16"/>
                <w:szCs w:val="14"/>
              </w:rPr>
              <w:t>–</w:t>
            </w:r>
            <w:r w:rsidRPr="00C7133C">
              <w:rPr>
                <w:rFonts w:ascii="Tw Cen MT" w:eastAsia="Tsukushi A Round Gothic" w:hAnsi="Tw Cen MT" w:cs="Microsoft New Tai Lue"/>
                <w:sz w:val="16"/>
                <w:szCs w:val="14"/>
              </w:rPr>
              <w:t xml:space="preserve"> 2013.10</w:t>
            </w:r>
          </w:p>
          <w:p w14:paraId="66CE402E" w14:textId="77777777" w:rsidR="00FA7942" w:rsidRPr="00C7133C" w:rsidRDefault="00FA7942" w:rsidP="000C1C46">
            <w:pPr>
              <w:tabs>
                <w:tab w:val="left" w:pos="1165"/>
              </w:tabs>
              <w:spacing w:line="320" w:lineRule="exact"/>
              <w:jc w:val="right"/>
              <w:rPr>
                <w:rFonts w:ascii="Tw Cen MT" w:eastAsia="Tsukushi A Round Gothic" w:hAnsi="Tw Cen MT" w:cs="Microsoft New Tai Lue"/>
                <w:sz w:val="16"/>
                <w:szCs w:val="14"/>
              </w:rPr>
            </w:pPr>
          </w:p>
        </w:tc>
      </w:tr>
      <w:tr w:rsidR="00FA7942" w:rsidRPr="00887121" w14:paraId="657EC922" w14:textId="77777777" w:rsidTr="00EF0EC6">
        <w:tc>
          <w:tcPr>
            <w:tcW w:w="9497" w:type="dxa"/>
          </w:tcPr>
          <w:p w14:paraId="668D67DA" w14:textId="25994984" w:rsidR="00FA7942" w:rsidRPr="00887121" w:rsidRDefault="00FA7942" w:rsidP="000C1C46">
            <w:pPr>
              <w:pStyle w:val="Default"/>
              <w:numPr>
                <w:ilvl w:val="0"/>
                <w:numId w:val="2"/>
              </w:numPr>
              <w:spacing w:line="320" w:lineRule="exact"/>
              <w:rPr>
                <w:rFonts w:ascii="Constantia" w:hAnsi="Constantia" w:cs="Microsoft New Tai Lue"/>
                <w:b/>
                <w:color w:val="auto"/>
                <w:sz w:val="20"/>
                <w:szCs w:val="20"/>
              </w:rPr>
            </w:pPr>
            <w:r w:rsidRPr="00887121">
              <w:rPr>
                <w:rFonts w:ascii="Constantia" w:hAnsi="Constantia" w:cs="Microsoft New Tai Lue"/>
                <w:b/>
                <w:color w:val="auto"/>
                <w:sz w:val="20"/>
                <w:szCs w:val="20"/>
              </w:rPr>
              <w:t xml:space="preserve">Special Research Student, Asami &amp; Kawahara Lab, </w:t>
            </w:r>
            <w:r w:rsidR="003E4567">
              <w:rPr>
                <w:rFonts w:ascii="Constantia" w:hAnsi="Constantia" w:cs="Microsoft New Tai Lue"/>
                <w:b/>
                <w:color w:val="auto"/>
                <w:sz w:val="20"/>
                <w:szCs w:val="20"/>
              </w:rPr>
              <w:t xml:space="preserve">The </w:t>
            </w:r>
            <w:r w:rsidR="003E4567">
              <w:rPr>
                <w:rFonts w:ascii="Constantia" w:hAnsi="Constantia" w:cs="Microsoft New Tai Lue"/>
                <w:b/>
                <w:color w:val="auto"/>
                <w:sz w:val="20"/>
                <w:szCs w:val="20"/>
                <w:lang w:eastAsia="ja-JP"/>
              </w:rPr>
              <w:t xml:space="preserve">University of Tokyo </w:t>
            </w:r>
            <w:r w:rsidRPr="00887121">
              <w:rPr>
                <w:rFonts w:ascii="Constantia" w:hAnsi="Constantia" w:cs="Microsoft New Tai Lue"/>
                <w:b/>
                <w:color w:val="auto"/>
                <w:sz w:val="20"/>
                <w:szCs w:val="20"/>
              </w:rPr>
              <w:t>@ Japan</w:t>
            </w:r>
          </w:p>
          <w:p w14:paraId="59D5FAD3" w14:textId="77777777" w:rsidR="00FA7942" w:rsidRPr="00887121" w:rsidRDefault="00FA7942" w:rsidP="000C1C46">
            <w:pPr>
              <w:pStyle w:val="Default"/>
              <w:numPr>
                <w:ilvl w:val="1"/>
                <w:numId w:val="2"/>
              </w:numPr>
              <w:spacing w:line="320" w:lineRule="exact"/>
              <w:rPr>
                <w:rFonts w:ascii="Constantia" w:hAnsi="Constantia" w:cs="Microsoft New Tai Lue"/>
                <w:color w:val="auto"/>
                <w:sz w:val="18"/>
                <w:szCs w:val="20"/>
              </w:rPr>
            </w:pPr>
            <w:r w:rsidRPr="00887121">
              <w:rPr>
                <w:rFonts w:ascii="Constantia" w:hAnsi="Constantia" w:cs="Microsoft New Tai Lue"/>
                <w:color w:val="auto"/>
                <w:sz w:val="18"/>
                <w:szCs w:val="20"/>
              </w:rPr>
              <w:t>Communication Protocols for High Speed Trains</w:t>
            </w:r>
          </w:p>
          <w:p w14:paraId="29993F38" w14:textId="1DE34666" w:rsidR="00FA7942" w:rsidRPr="00887121" w:rsidRDefault="00A16B36" w:rsidP="000C1C46">
            <w:pPr>
              <w:pStyle w:val="Default"/>
              <w:numPr>
                <w:ilvl w:val="2"/>
                <w:numId w:val="2"/>
              </w:numPr>
              <w:spacing w:line="320" w:lineRule="exact"/>
              <w:rPr>
                <w:rFonts w:ascii="Constantia" w:hAnsi="Constantia" w:cs="Microsoft New Tai Lue"/>
                <w:color w:val="auto"/>
                <w:sz w:val="18"/>
                <w:szCs w:val="18"/>
              </w:rPr>
            </w:pPr>
            <w:r>
              <w:rPr>
                <w:rFonts w:ascii="Constantia" w:hAnsi="Constantia" w:cs="Microsoft New Tai Lue"/>
                <w:color w:val="auto"/>
                <w:sz w:val="18"/>
                <w:szCs w:val="20"/>
              </w:rPr>
              <w:t>Targeted to construct</w:t>
            </w:r>
            <w:r w:rsidR="00FA7942" w:rsidRPr="00887121">
              <w:rPr>
                <w:rFonts w:ascii="Constantia" w:hAnsi="Constantia" w:cs="Microsoft New Tai Lue"/>
                <w:color w:val="auto"/>
                <w:sz w:val="18"/>
                <w:szCs w:val="20"/>
              </w:rPr>
              <w:t xml:space="preserve"> a wireless communicat</w:t>
            </w:r>
            <w:r>
              <w:rPr>
                <w:rFonts w:ascii="Constantia" w:hAnsi="Constantia" w:cs="Microsoft New Tai Lue"/>
                <w:color w:val="auto"/>
                <w:sz w:val="18"/>
                <w:szCs w:val="20"/>
              </w:rPr>
              <w:t>ion system for the bullet-train (</w:t>
            </w:r>
            <w:r w:rsidRPr="00887121">
              <w:rPr>
                <w:rFonts w:ascii="Constantia" w:hAnsi="Constantia" w:cs="Microsoft New Tai Lue"/>
                <w:color w:val="auto"/>
                <w:sz w:val="18"/>
                <w:szCs w:val="20"/>
              </w:rPr>
              <w:t>Shinkansen</w:t>
            </w:r>
            <w:r>
              <w:rPr>
                <w:rFonts w:ascii="Constantia" w:hAnsi="Constantia" w:cs="Microsoft New Tai Lue"/>
                <w:color w:val="auto"/>
                <w:sz w:val="18"/>
                <w:szCs w:val="20"/>
              </w:rPr>
              <w:t xml:space="preserve">) </w:t>
            </w:r>
            <w:r w:rsidR="00FA7942" w:rsidRPr="00887121">
              <w:rPr>
                <w:rFonts w:ascii="Constantia" w:hAnsi="Constantia" w:cs="Microsoft New Tai Lue"/>
                <w:color w:val="auto"/>
                <w:sz w:val="18"/>
                <w:szCs w:val="20"/>
              </w:rPr>
              <w:t>collaborating with</w:t>
            </w:r>
            <w:r>
              <w:rPr>
                <w:rFonts w:ascii="Constantia" w:hAnsi="Constantia" w:cs="Microsoft New Tai Lue"/>
                <w:color w:val="auto"/>
                <w:sz w:val="18"/>
                <w:szCs w:val="20"/>
              </w:rPr>
              <w:t xml:space="preserve"> Central Japan Railway Company (JR-Tokai). </w:t>
            </w:r>
            <w:r w:rsidR="00FA7942" w:rsidRPr="00887121">
              <w:rPr>
                <w:rFonts w:ascii="Constantia" w:hAnsi="Constantia" w:cs="Microsoft New Tai Lue"/>
                <w:color w:val="auto"/>
                <w:sz w:val="18"/>
                <w:szCs w:val="20"/>
              </w:rPr>
              <w:t xml:space="preserve">I was in charge of </w:t>
            </w:r>
            <w:r>
              <w:rPr>
                <w:rFonts w:ascii="Constantia" w:hAnsi="Constantia" w:cs="Microsoft New Tai Lue"/>
                <w:color w:val="auto"/>
                <w:sz w:val="18"/>
                <w:szCs w:val="20"/>
              </w:rPr>
              <w:t xml:space="preserve">the </w:t>
            </w:r>
            <w:r w:rsidR="00FA7942" w:rsidRPr="00887121">
              <w:rPr>
                <w:rFonts w:ascii="Constantia" w:hAnsi="Constantia" w:cs="Microsoft New Tai Lue"/>
                <w:color w:val="auto"/>
                <w:sz w:val="18"/>
                <w:szCs w:val="20"/>
              </w:rPr>
              <w:t>behavior analysis of TCP/UDP traffics, and designed</w:t>
            </w:r>
            <w:r>
              <w:rPr>
                <w:rFonts w:ascii="Constantia" w:hAnsi="Constantia" w:cs="Microsoft New Tai Lue"/>
                <w:color w:val="auto"/>
                <w:sz w:val="18"/>
                <w:szCs w:val="20"/>
              </w:rPr>
              <w:t xml:space="preserve"> and implemented</w:t>
            </w:r>
            <w:r w:rsidR="00FA7942" w:rsidRPr="00887121">
              <w:rPr>
                <w:rFonts w:ascii="Constantia" w:hAnsi="Constantia" w:cs="Microsoft New Tai Lue"/>
                <w:color w:val="auto"/>
                <w:sz w:val="18"/>
                <w:szCs w:val="20"/>
              </w:rPr>
              <w:t xml:space="preserve"> the emulator for the </w:t>
            </w:r>
            <w:r>
              <w:rPr>
                <w:rFonts w:ascii="Constantia" w:hAnsi="Constantia" w:cs="Microsoft New Tai Lue"/>
                <w:color w:val="auto"/>
                <w:sz w:val="18"/>
                <w:szCs w:val="20"/>
              </w:rPr>
              <w:t xml:space="preserve">high-speed </w:t>
            </w:r>
            <w:r w:rsidR="00FA7942" w:rsidRPr="00887121">
              <w:rPr>
                <w:rFonts w:ascii="Constantia" w:hAnsi="Constantia" w:cs="Microsoft New Tai Lue"/>
                <w:color w:val="auto"/>
                <w:sz w:val="18"/>
                <w:szCs w:val="20"/>
              </w:rPr>
              <w:t>environment.</w:t>
            </w:r>
          </w:p>
        </w:tc>
        <w:tc>
          <w:tcPr>
            <w:tcW w:w="1701" w:type="dxa"/>
          </w:tcPr>
          <w:p w14:paraId="593A10F9" w14:textId="77777777" w:rsidR="00FA7942" w:rsidRPr="00C7133C" w:rsidRDefault="00FA7942" w:rsidP="000C1C46">
            <w:pPr>
              <w:tabs>
                <w:tab w:val="left" w:pos="1165"/>
              </w:tabs>
              <w:spacing w:line="320" w:lineRule="exact"/>
              <w:jc w:val="right"/>
              <w:rPr>
                <w:rFonts w:ascii="Tw Cen MT" w:eastAsia="Tsukushi A Round Gothic" w:hAnsi="Tw Cen MT" w:cs="Microsoft New Tai Lue"/>
                <w:sz w:val="16"/>
                <w:szCs w:val="14"/>
              </w:rPr>
            </w:pPr>
            <w:r w:rsidRPr="00C7133C">
              <w:rPr>
                <w:rFonts w:ascii="Tw Cen MT" w:eastAsia="Tsukushi A Round Gothic" w:hAnsi="Tw Cen MT" w:cs="Microsoft New Tai Lue"/>
                <w:sz w:val="16"/>
                <w:szCs w:val="14"/>
              </w:rPr>
              <w:t xml:space="preserve">2010.10 </w:t>
            </w:r>
            <w:r w:rsidRPr="00C7133C">
              <w:rPr>
                <w:rFonts w:ascii="Tw Cen MT" w:eastAsia="Tsukushi A Round Gothic" w:hAnsi="Tw Cen MT" w:cs="Microsoft New Tai Lue"/>
                <w:color w:val="000000" w:themeColor="text1"/>
                <w:sz w:val="16"/>
                <w:szCs w:val="14"/>
              </w:rPr>
              <w:t>–</w:t>
            </w:r>
            <w:r w:rsidRPr="00C7133C">
              <w:rPr>
                <w:rFonts w:ascii="Tw Cen MT" w:eastAsia="Tsukushi A Round Gothic" w:hAnsi="Tw Cen MT" w:cs="Microsoft New Tai Lue"/>
                <w:sz w:val="16"/>
                <w:szCs w:val="14"/>
              </w:rPr>
              <w:t xml:space="preserve"> 2011.09</w:t>
            </w:r>
          </w:p>
          <w:p w14:paraId="771B1843" w14:textId="77777777" w:rsidR="00FA7942" w:rsidRPr="00C7133C" w:rsidRDefault="00FA7942" w:rsidP="000C1C46">
            <w:pPr>
              <w:tabs>
                <w:tab w:val="left" w:pos="1165"/>
              </w:tabs>
              <w:spacing w:line="320" w:lineRule="exact"/>
              <w:jc w:val="right"/>
              <w:rPr>
                <w:rFonts w:ascii="Tw Cen MT" w:eastAsia="Tsukushi A Round Gothic" w:hAnsi="Tw Cen MT" w:cs="Microsoft New Tai Lue"/>
                <w:sz w:val="16"/>
                <w:szCs w:val="14"/>
              </w:rPr>
            </w:pPr>
          </w:p>
        </w:tc>
      </w:tr>
      <w:tr w:rsidR="004B184E" w:rsidRPr="00887121" w14:paraId="22908D80" w14:textId="77777777" w:rsidTr="00EF0EC6">
        <w:tc>
          <w:tcPr>
            <w:tcW w:w="9497" w:type="dxa"/>
          </w:tcPr>
          <w:p w14:paraId="3005BCDD" w14:textId="7059E2E5" w:rsidR="00691F1A" w:rsidRPr="00887121" w:rsidRDefault="003C3214" w:rsidP="000C1C46">
            <w:pPr>
              <w:pStyle w:val="Default"/>
              <w:numPr>
                <w:ilvl w:val="0"/>
                <w:numId w:val="2"/>
              </w:numPr>
              <w:spacing w:line="320" w:lineRule="exact"/>
              <w:rPr>
                <w:rFonts w:ascii="Constantia" w:hAnsi="Constantia" w:cs="Microsoft New Tai Lue"/>
                <w:b/>
                <w:color w:val="auto"/>
                <w:sz w:val="20"/>
                <w:szCs w:val="20"/>
              </w:rPr>
            </w:pPr>
            <w:r w:rsidRPr="00887121">
              <w:rPr>
                <w:rFonts w:ascii="Constantia" w:hAnsi="Constantia" w:cs="Microsoft New Tai Lue"/>
                <w:b/>
                <w:bCs/>
                <w:color w:val="auto"/>
                <w:sz w:val="20"/>
                <w:szCs w:val="20"/>
              </w:rPr>
              <w:t>Master Student,</w:t>
            </w:r>
            <w:r w:rsidRPr="00887121">
              <w:rPr>
                <w:rFonts w:ascii="Constantia" w:hAnsi="Constantia" w:cs="Microsoft New Tai Lue"/>
                <w:b/>
                <w:color w:val="auto"/>
                <w:sz w:val="20"/>
                <w:szCs w:val="20"/>
              </w:rPr>
              <w:t xml:space="preserve"> </w:t>
            </w:r>
            <w:r w:rsidRPr="00887121">
              <w:rPr>
                <w:rFonts w:ascii="Constantia" w:hAnsi="Constantia" w:cs="Microsoft New Tai Lue"/>
                <w:b/>
                <w:bCs/>
                <w:color w:val="auto"/>
                <w:sz w:val="20"/>
                <w:szCs w:val="20"/>
              </w:rPr>
              <w:t xml:space="preserve">Wireless Mobile Network Lab, </w:t>
            </w:r>
            <w:r w:rsidR="003E4567">
              <w:rPr>
                <w:rFonts w:ascii="Constantia" w:hAnsi="Constantia" w:cs="Microsoft New Tai Lue"/>
                <w:b/>
                <w:bCs/>
                <w:color w:val="auto"/>
                <w:sz w:val="20"/>
                <w:szCs w:val="20"/>
              </w:rPr>
              <w:t xml:space="preserve">National Taiwan University </w:t>
            </w:r>
            <w:r w:rsidR="00691F1A" w:rsidRPr="00887121">
              <w:rPr>
                <w:rFonts w:ascii="Constantia" w:hAnsi="Constantia" w:cs="Microsoft New Tai Lue"/>
                <w:b/>
                <w:color w:val="auto"/>
                <w:sz w:val="20"/>
                <w:szCs w:val="20"/>
              </w:rPr>
              <w:t>@ Taiwan</w:t>
            </w:r>
          </w:p>
          <w:p w14:paraId="2FCD408A" w14:textId="77777777" w:rsidR="003C3214" w:rsidRPr="00887121" w:rsidRDefault="003C3214" w:rsidP="000C1C46">
            <w:pPr>
              <w:pStyle w:val="Default"/>
              <w:numPr>
                <w:ilvl w:val="1"/>
                <w:numId w:val="2"/>
              </w:numPr>
              <w:spacing w:line="320" w:lineRule="exact"/>
              <w:rPr>
                <w:rFonts w:ascii="Constantia" w:hAnsi="Constantia" w:cs="Microsoft New Tai Lue"/>
                <w:b/>
                <w:color w:val="auto"/>
                <w:sz w:val="18"/>
                <w:szCs w:val="20"/>
              </w:rPr>
            </w:pPr>
            <w:r w:rsidRPr="00887121">
              <w:rPr>
                <w:rFonts w:ascii="Constantia" w:eastAsia="PMingLiU" w:hAnsi="Constantia" w:cs="Microsoft New Tai Lue"/>
                <w:sz w:val="18"/>
                <w:szCs w:val="20"/>
              </w:rPr>
              <w:t>Accelerometer-Assisted adaptive 802.11 mechanism for Public Transportation System</w:t>
            </w:r>
          </w:p>
          <w:p w14:paraId="7031C520" w14:textId="3310783E" w:rsidR="003C3214" w:rsidRPr="00887121" w:rsidRDefault="003C3214" w:rsidP="000C1C46">
            <w:pPr>
              <w:pStyle w:val="Default"/>
              <w:numPr>
                <w:ilvl w:val="2"/>
                <w:numId w:val="2"/>
              </w:numPr>
              <w:spacing w:line="320" w:lineRule="exact"/>
              <w:rPr>
                <w:rFonts w:ascii="Constantia" w:hAnsi="Constantia" w:cs="Microsoft New Tai Lue"/>
                <w:color w:val="auto"/>
                <w:sz w:val="18"/>
                <w:szCs w:val="18"/>
              </w:rPr>
            </w:pPr>
            <w:r w:rsidRPr="00887121">
              <w:rPr>
                <w:rFonts w:ascii="Constantia" w:hAnsi="Constantia" w:cs="Microsoft New Tai Lue"/>
                <w:color w:val="auto"/>
                <w:sz w:val="18"/>
                <w:szCs w:val="20"/>
              </w:rPr>
              <w:t>Designed a mechanism that utilizes information of train’s acceleration to enhance conventional rate adaptation scheme. The system increases the transmission throughput and meanwhile save the energy. To evaluate the performance of our mechanism, we conduct</w:t>
            </w:r>
            <w:r w:rsidR="00A16B36">
              <w:rPr>
                <w:rFonts w:ascii="Constantia" w:hAnsi="Constantia" w:cs="Microsoft New Tai Lue"/>
                <w:color w:val="auto"/>
                <w:sz w:val="18"/>
                <w:szCs w:val="20"/>
              </w:rPr>
              <w:t>ed</w:t>
            </w:r>
            <w:r w:rsidRPr="00887121">
              <w:rPr>
                <w:rFonts w:ascii="Constantia" w:hAnsi="Constantia" w:cs="Microsoft New Tai Lue"/>
                <w:color w:val="auto"/>
                <w:sz w:val="18"/>
                <w:szCs w:val="20"/>
              </w:rPr>
              <w:t xml:space="preserve"> the experiments on Taipei MRT system.</w:t>
            </w:r>
          </w:p>
        </w:tc>
        <w:tc>
          <w:tcPr>
            <w:tcW w:w="1701" w:type="dxa"/>
          </w:tcPr>
          <w:p w14:paraId="714B3D0C" w14:textId="77777777" w:rsidR="003C3214" w:rsidRPr="00C7133C" w:rsidRDefault="003C3214" w:rsidP="000C1C46">
            <w:pPr>
              <w:tabs>
                <w:tab w:val="left" w:pos="1165"/>
              </w:tabs>
              <w:spacing w:line="320" w:lineRule="exact"/>
              <w:jc w:val="right"/>
              <w:rPr>
                <w:rFonts w:ascii="Tw Cen MT" w:eastAsia="Tsukushi A Round Gothic" w:hAnsi="Tw Cen MT" w:cs="Microsoft New Tai Lue"/>
                <w:sz w:val="16"/>
                <w:szCs w:val="14"/>
              </w:rPr>
            </w:pPr>
            <w:r w:rsidRPr="00C7133C">
              <w:rPr>
                <w:rFonts w:ascii="Tw Cen MT" w:eastAsia="Tsukushi A Round Gothic" w:hAnsi="Tw Cen MT" w:cs="Microsoft New Tai Lue"/>
                <w:sz w:val="16"/>
                <w:szCs w:val="14"/>
              </w:rPr>
              <w:t xml:space="preserve">2008.10 </w:t>
            </w:r>
            <w:r w:rsidRPr="00C7133C">
              <w:rPr>
                <w:rFonts w:ascii="Tw Cen MT" w:eastAsia="Tsukushi A Round Gothic" w:hAnsi="Tw Cen MT" w:cs="Microsoft New Tai Lue"/>
                <w:color w:val="000000" w:themeColor="text1"/>
                <w:sz w:val="16"/>
                <w:szCs w:val="14"/>
              </w:rPr>
              <w:t>–</w:t>
            </w:r>
            <w:r w:rsidRPr="00C7133C">
              <w:rPr>
                <w:rFonts w:ascii="Tw Cen MT" w:eastAsia="Tsukushi A Round Gothic" w:hAnsi="Tw Cen MT" w:cs="Microsoft New Tai Lue"/>
                <w:sz w:val="16"/>
                <w:szCs w:val="14"/>
              </w:rPr>
              <w:t xml:space="preserve"> 2010.09</w:t>
            </w:r>
          </w:p>
          <w:p w14:paraId="6E71E5FA" w14:textId="77777777" w:rsidR="003C3214" w:rsidRPr="00C7133C" w:rsidRDefault="003C3214" w:rsidP="000C1C46">
            <w:pPr>
              <w:tabs>
                <w:tab w:val="left" w:pos="1165"/>
              </w:tabs>
              <w:spacing w:line="320" w:lineRule="exact"/>
              <w:jc w:val="right"/>
              <w:rPr>
                <w:rFonts w:ascii="Tw Cen MT" w:eastAsia="Tsukushi A Round Gothic" w:hAnsi="Tw Cen MT" w:cs="Microsoft New Tai Lue"/>
                <w:sz w:val="16"/>
                <w:szCs w:val="14"/>
              </w:rPr>
            </w:pPr>
          </w:p>
        </w:tc>
      </w:tr>
    </w:tbl>
    <w:p w14:paraId="0B972B0C" w14:textId="12725818" w:rsidR="00734E5A" w:rsidRPr="00887121" w:rsidRDefault="00734E5A" w:rsidP="005B59A8">
      <w:pPr>
        <w:pStyle w:val="Title1"/>
        <w:rPr>
          <w:rFonts w:ascii="Constantia" w:hAnsi="Constantia"/>
          <w:color w:val="000000" w:themeColor="text1"/>
          <w:sz w:val="14"/>
          <w:szCs w:val="16"/>
        </w:rPr>
      </w:pPr>
      <w:r w:rsidRPr="00887121">
        <w:rPr>
          <w:rFonts w:ascii="Constantia" w:hAnsi="Constantia"/>
        </w:rPr>
        <w:t>Publications</w:t>
      </w:r>
    </w:p>
    <w:tbl>
      <w:tblPr>
        <w:tblStyle w:val="1"/>
        <w:tblW w:w="11198" w:type="dxa"/>
        <w:tblInd w:w="-34" w:type="dxa"/>
        <w:tblBorders>
          <w:top w:val="none" w:sz="0" w:space="0" w:color="auto"/>
          <w:bottom w:val="none" w:sz="0" w:space="0" w:color="auto"/>
        </w:tblBorders>
        <w:tblLayout w:type="fixed"/>
        <w:tblLook w:val="0600" w:firstRow="0" w:lastRow="0" w:firstColumn="0" w:lastColumn="0" w:noHBand="1" w:noVBand="1"/>
      </w:tblPr>
      <w:tblGrid>
        <w:gridCol w:w="10347"/>
        <w:gridCol w:w="851"/>
      </w:tblGrid>
      <w:tr w:rsidR="005710D9" w:rsidRPr="00C7133C" w14:paraId="37E41929" w14:textId="77777777" w:rsidTr="00EF0EC6">
        <w:trPr>
          <w:trHeight w:val="2445"/>
        </w:trPr>
        <w:tc>
          <w:tcPr>
            <w:tcW w:w="10347" w:type="dxa"/>
          </w:tcPr>
          <w:p w14:paraId="490CA49A" w14:textId="77777777" w:rsidR="007966ED" w:rsidRPr="00887121" w:rsidRDefault="000D08C9" w:rsidP="000C1C46">
            <w:pPr>
              <w:pStyle w:val="a9"/>
              <w:numPr>
                <w:ilvl w:val="0"/>
                <w:numId w:val="8"/>
              </w:numPr>
              <w:spacing w:line="320" w:lineRule="exact"/>
              <w:ind w:leftChars="0" w:right="-284"/>
              <w:jc w:val="both"/>
              <w:rPr>
                <w:rFonts w:ascii="Constantia" w:eastAsia="DFKai-SB" w:hAnsi="Constantia" w:cs="Microsoft New Tai Lue"/>
                <w:color w:val="000000" w:themeColor="text1"/>
                <w:sz w:val="14"/>
                <w:szCs w:val="16"/>
              </w:rPr>
            </w:pPr>
            <w:r w:rsidRPr="00887121">
              <w:rPr>
                <w:rFonts w:ascii="Constantia" w:eastAsia="DFKai-SB" w:hAnsi="Constantia" w:cs="Microsoft New Tai Lue"/>
                <w:b/>
                <w:sz w:val="18"/>
                <w:szCs w:val="20"/>
              </w:rPr>
              <w:t>Yu-Jen Lai</w:t>
            </w:r>
            <w:r w:rsidRPr="00887121">
              <w:rPr>
                <w:rFonts w:ascii="Constantia" w:eastAsia="DFKai-SB" w:hAnsi="Constantia" w:cs="Microsoft New Tai Lue"/>
                <w:sz w:val="18"/>
                <w:szCs w:val="20"/>
              </w:rPr>
              <w:t xml:space="preserve">, Youyang Ng, Takeshi Sakoda, Yosuke Bando, Arata Miyamoto, Masahiro Ishiyama, Ken-ichi Maeda, </w:t>
            </w:r>
          </w:p>
          <w:p w14:paraId="3677FFF5" w14:textId="77777777" w:rsidR="00CF5479" w:rsidRDefault="000D08C9" w:rsidP="000C1C46">
            <w:pPr>
              <w:pStyle w:val="a9"/>
              <w:spacing w:line="320" w:lineRule="exact"/>
              <w:ind w:leftChars="0" w:left="567" w:right="-284"/>
              <w:jc w:val="both"/>
              <w:rPr>
                <w:rFonts w:ascii="Constantia" w:eastAsia="DFKai-SB" w:hAnsi="Constantia" w:cs="Microsoft New Tai Lue"/>
                <w:sz w:val="18"/>
                <w:szCs w:val="20"/>
              </w:rPr>
            </w:pPr>
            <w:r w:rsidRPr="00887121">
              <w:rPr>
                <w:rFonts w:ascii="Constantia" w:eastAsia="DFKai-SB" w:hAnsi="Constantia" w:cs="Microsoft New Tai Lue"/>
                <w:sz w:val="18"/>
                <w:szCs w:val="20"/>
              </w:rPr>
              <w:t>Yusuke Doi, "</w:t>
            </w:r>
            <w:r w:rsidRPr="00887121">
              <w:rPr>
                <w:rFonts w:ascii="Constantia" w:eastAsia="DFKai-SB" w:hAnsi="Constantia" w:cs="Microsoft New Tai Lue"/>
                <w:sz w:val="18"/>
                <w:szCs w:val="20"/>
                <w:u w:val="single"/>
              </w:rPr>
              <w:t>Real and Simulator Testbeds for Content Dissemination in High-density Large-scale WANET</w:t>
            </w:r>
            <w:r w:rsidRPr="00887121">
              <w:rPr>
                <w:rFonts w:ascii="Constantia" w:eastAsia="DFKai-SB" w:hAnsi="Constantia" w:cs="Microsoft New Tai Lue"/>
                <w:sz w:val="18"/>
                <w:szCs w:val="20"/>
              </w:rPr>
              <w:t xml:space="preserve">", IEEE </w:t>
            </w:r>
          </w:p>
          <w:p w14:paraId="74D14355" w14:textId="34A32276" w:rsidR="000D08C9" w:rsidRPr="00CF5479" w:rsidRDefault="00CF5479" w:rsidP="000C1C46">
            <w:pPr>
              <w:pStyle w:val="a9"/>
              <w:spacing w:line="320" w:lineRule="exact"/>
              <w:ind w:leftChars="0" w:left="567" w:right="-284"/>
              <w:jc w:val="both"/>
              <w:rPr>
                <w:rFonts w:ascii="Constantia" w:eastAsia="DFKai-SB" w:hAnsi="Constantia" w:cs="Microsoft New Tai Lue"/>
                <w:sz w:val="18"/>
                <w:szCs w:val="20"/>
              </w:rPr>
            </w:pPr>
            <w:r>
              <w:rPr>
                <w:rFonts w:ascii="Constantia" w:eastAsia="DFKai-SB" w:hAnsi="Constantia" w:cs="Microsoft New Tai Lue"/>
                <w:sz w:val="18"/>
                <w:szCs w:val="20"/>
              </w:rPr>
              <w:t>Consumer Communications &amp; Networking Conference (</w:t>
            </w:r>
            <w:r w:rsidR="000D08C9" w:rsidRPr="00887121">
              <w:rPr>
                <w:rFonts w:ascii="Constantia" w:eastAsia="DFKai-SB" w:hAnsi="Constantia" w:cs="Microsoft New Tai Lue"/>
                <w:sz w:val="18"/>
                <w:szCs w:val="20"/>
              </w:rPr>
              <w:t>C</w:t>
            </w:r>
            <w:r>
              <w:rPr>
                <w:rFonts w:ascii="Constantia" w:eastAsia="DFKai-SB" w:hAnsi="Constantia" w:cs="Microsoft New Tai Lue"/>
                <w:sz w:val="18"/>
                <w:szCs w:val="20"/>
              </w:rPr>
              <w:t>C</w:t>
            </w:r>
            <w:r w:rsidR="000D08C9" w:rsidRPr="00887121">
              <w:rPr>
                <w:rFonts w:ascii="Constantia" w:eastAsia="DFKai-SB" w:hAnsi="Constantia" w:cs="Microsoft New Tai Lue"/>
                <w:sz w:val="18"/>
                <w:szCs w:val="20"/>
              </w:rPr>
              <w:t>NC</w:t>
            </w:r>
            <w:r>
              <w:rPr>
                <w:rFonts w:ascii="Constantia" w:eastAsia="DFKai-SB" w:hAnsi="Constantia" w:cs="Microsoft New Tai Lue"/>
                <w:sz w:val="18"/>
                <w:szCs w:val="20"/>
              </w:rPr>
              <w:t>), January</w:t>
            </w:r>
            <w:r w:rsidR="000D08C9" w:rsidRPr="00887121">
              <w:rPr>
                <w:rFonts w:ascii="Constantia" w:eastAsia="DFKai-SB" w:hAnsi="Constantia" w:cs="Microsoft New Tai Lue"/>
                <w:sz w:val="18"/>
                <w:szCs w:val="20"/>
              </w:rPr>
              <w:t xml:space="preserve"> </w:t>
            </w:r>
            <w:r w:rsidRPr="00CF5479">
              <w:rPr>
                <w:rFonts w:ascii="Constantia" w:eastAsia="DFKai-SB" w:hAnsi="Constantia" w:cs="Microsoft New Tai Lue"/>
                <w:sz w:val="18"/>
                <w:szCs w:val="20"/>
              </w:rPr>
              <w:t>2017</w:t>
            </w:r>
          </w:p>
          <w:p w14:paraId="35122F43" w14:textId="7D429EE7" w:rsidR="007966ED" w:rsidRPr="00887121" w:rsidRDefault="000D08C9" w:rsidP="000C1C46">
            <w:pPr>
              <w:pStyle w:val="a9"/>
              <w:numPr>
                <w:ilvl w:val="0"/>
                <w:numId w:val="8"/>
              </w:numPr>
              <w:spacing w:line="320" w:lineRule="exact"/>
              <w:ind w:leftChars="0" w:right="-284"/>
              <w:jc w:val="both"/>
              <w:rPr>
                <w:rFonts w:ascii="Constantia" w:eastAsia="DFKai-SB" w:hAnsi="Constantia" w:cs="Microsoft New Tai Lue"/>
                <w:color w:val="000000" w:themeColor="text1"/>
                <w:sz w:val="14"/>
                <w:szCs w:val="16"/>
              </w:rPr>
            </w:pPr>
            <w:r w:rsidRPr="00887121">
              <w:rPr>
                <w:rFonts w:ascii="Constantia" w:eastAsia="DFKai-SB" w:hAnsi="Constantia" w:cs="Microsoft New Tai Lue"/>
                <w:b/>
                <w:sz w:val="18"/>
                <w:szCs w:val="20"/>
              </w:rPr>
              <w:t>Yu-Jen Lai</w:t>
            </w:r>
            <w:r w:rsidRPr="00887121">
              <w:rPr>
                <w:rFonts w:ascii="Constantia" w:eastAsia="DFKai-SB" w:hAnsi="Constantia" w:cs="Microsoft New Tai Lue"/>
                <w:sz w:val="18"/>
                <w:szCs w:val="20"/>
              </w:rPr>
              <w:t>, Wei-Hao Kuo, Wan-Ting Chiu, Hung-Yu Wei, “</w:t>
            </w:r>
            <w:r w:rsidRPr="00887121">
              <w:rPr>
                <w:rFonts w:ascii="Constantia" w:eastAsia="DFKai-SB" w:hAnsi="Constantia" w:cs="Microsoft New Tai Lue"/>
                <w:sz w:val="18"/>
                <w:szCs w:val="20"/>
                <w:u w:val="single"/>
              </w:rPr>
              <w:t>Accelerometer-Assisted 802.11 Rate Adaptation on Mobile</w:t>
            </w:r>
          </w:p>
          <w:p w14:paraId="1B10FD61" w14:textId="15ABDCCF" w:rsidR="000D08C9" w:rsidRPr="00887121" w:rsidRDefault="000D08C9" w:rsidP="000C1C46">
            <w:pPr>
              <w:pStyle w:val="a9"/>
              <w:spacing w:line="320" w:lineRule="exact"/>
              <w:ind w:leftChars="0" w:left="567" w:right="-284"/>
              <w:jc w:val="both"/>
              <w:rPr>
                <w:rFonts w:ascii="Constantia" w:eastAsia="DFKai-SB" w:hAnsi="Constantia" w:cs="Microsoft New Tai Lue"/>
                <w:color w:val="000000" w:themeColor="text1"/>
                <w:sz w:val="14"/>
                <w:szCs w:val="16"/>
              </w:rPr>
            </w:pPr>
            <w:r w:rsidRPr="00887121">
              <w:rPr>
                <w:rFonts w:ascii="Constantia" w:eastAsia="DFKai-SB" w:hAnsi="Constantia" w:cs="Microsoft New Tai Lue"/>
                <w:sz w:val="18"/>
                <w:szCs w:val="20"/>
                <w:u w:val="single"/>
              </w:rPr>
              <w:t>WiFi Access</w:t>
            </w:r>
            <w:r w:rsidRPr="00887121">
              <w:rPr>
                <w:rFonts w:ascii="Constantia" w:eastAsia="DFKai-SB" w:hAnsi="Constantia" w:cs="Microsoft New Tai Lue"/>
                <w:sz w:val="18"/>
                <w:szCs w:val="20"/>
              </w:rPr>
              <w:t>”, EURASIP Journal on Wireless Communications and Networking, August 2012</w:t>
            </w:r>
          </w:p>
          <w:p w14:paraId="051AE732" w14:textId="7FD6FC79" w:rsidR="007966ED" w:rsidRPr="00887121" w:rsidRDefault="000D08C9" w:rsidP="000C1C46">
            <w:pPr>
              <w:pStyle w:val="a9"/>
              <w:numPr>
                <w:ilvl w:val="0"/>
                <w:numId w:val="8"/>
              </w:numPr>
              <w:spacing w:line="320" w:lineRule="exact"/>
              <w:ind w:leftChars="0" w:right="-284"/>
              <w:jc w:val="both"/>
              <w:rPr>
                <w:rFonts w:ascii="Constantia" w:eastAsia="DFKai-SB" w:hAnsi="Constantia" w:cs="Microsoft New Tai Lue"/>
                <w:color w:val="000000" w:themeColor="text1"/>
                <w:sz w:val="18"/>
                <w:szCs w:val="20"/>
              </w:rPr>
            </w:pPr>
            <w:r w:rsidRPr="00887121">
              <w:rPr>
                <w:rFonts w:ascii="Constantia" w:eastAsia="DFKai-SB" w:hAnsi="Constantia" w:cs="Microsoft New Tai Lue"/>
                <w:color w:val="000000" w:themeColor="text1"/>
                <w:sz w:val="18"/>
                <w:szCs w:val="20"/>
              </w:rPr>
              <w:t xml:space="preserve">Kazuto Shimizu, </w:t>
            </w:r>
            <w:r w:rsidRPr="00887121">
              <w:rPr>
                <w:rFonts w:ascii="Constantia" w:eastAsia="DFKai-SB" w:hAnsi="Constantia" w:cs="Microsoft New Tai Lue"/>
                <w:b/>
                <w:color w:val="000000" w:themeColor="text1"/>
                <w:sz w:val="18"/>
                <w:szCs w:val="20"/>
              </w:rPr>
              <w:t>Yu-Jen Lai</w:t>
            </w:r>
            <w:r w:rsidRPr="00887121">
              <w:rPr>
                <w:rFonts w:ascii="Constantia" w:eastAsia="DFKai-SB" w:hAnsi="Constantia" w:cs="Microsoft New Tai Lue"/>
                <w:color w:val="000000" w:themeColor="text1"/>
                <w:sz w:val="18"/>
                <w:szCs w:val="20"/>
              </w:rPr>
              <w:t>, Kazuhiro Yamada, Yoshihiro Kawahara, and Tohru Asami, "</w:t>
            </w:r>
            <w:r w:rsidRPr="00887121">
              <w:rPr>
                <w:rFonts w:ascii="Constantia" w:eastAsia="DFKai-SB" w:hAnsi="Constantia" w:cs="Microsoft New Tai Lue"/>
                <w:color w:val="000000" w:themeColor="text1"/>
                <w:sz w:val="18"/>
                <w:szCs w:val="20"/>
                <w:u w:val="single"/>
              </w:rPr>
              <w:t>Design and Evaluation of an</w:t>
            </w:r>
          </w:p>
          <w:p w14:paraId="298DE431" w14:textId="77777777" w:rsidR="007966ED" w:rsidRPr="00887121" w:rsidRDefault="000D08C9" w:rsidP="000C1C46">
            <w:pPr>
              <w:pStyle w:val="a9"/>
              <w:spacing w:line="320" w:lineRule="exact"/>
              <w:ind w:leftChars="0" w:left="567" w:right="-284"/>
              <w:jc w:val="both"/>
              <w:rPr>
                <w:rFonts w:ascii="Constantia" w:eastAsia="DFKai-SB" w:hAnsi="Constantia" w:cs="Microsoft New Tai Lue"/>
                <w:color w:val="000000" w:themeColor="text1"/>
                <w:sz w:val="18"/>
                <w:szCs w:val="20"/>
              </w:rPr>
            </w:pPr>
            <w:r w:rsidRPr="00887121">
              <w:rPr>
                <w:rFonts w:ascii="Constantia" w:eastAsia="DFKai-SB" w:hAnsi="Constantia" w:cs="Microsoft New Tai Lue"/>
                <w:color w:val="000000" w:themeColor="text1"/>
                <w:sz w:val="18"/>
                <w:szCs w:val="20"/>
                <w:u w:val="single"/>
              </w:rPr>
              <w:t>Emulator for High Speed Mobile Communication Environment Based on IEEE 802.11g</w:t>
            </w:r>
            <w:r w:rsidRPr="00887121">
              <w:rPr>
                <w:rFonts w:ascii="Constantia" w:eastAsia="DFKai-SB" w:hAnsi="Constantia" w:cs="Microsoft New Tai Lue"/>
                <w:color w:val="000000" w:themeColor="text1"/>
                <w:sz w:val="18"/>
                <w:szCs w:val="20"/>
              </w:rPr>
              <w:t xml:space="preserve">", Technical Report of IEICE </w:t>
            </w:r>
          </w:p>
          <w:p w14:paraId="3154A2F2" w14:textId="3CB7AC8F" w:rsidR="000E4D24" w:rsidRPr="000E4D24" w:rsidRDefault="000D08C9" w:rsidP="000C1C46">
            <w:pPr>
              <w:pStyle w:val="a9"/>
              <w:spacing w:line="320" w:lineRule="exact"/>
              <w:ind w:leftChars="0" w:left="567" w:right="-284"/>
              <w:jc w:val="both"/>
              <w:rPr>
                <w:rFonts w:ascii="Constantia" w:eastAsia="DFKai-SB" w:hAnsi="Constantia" w:cs="Microsoft New Tai Lue"/>
                <w:color w:val="000000" w:themeColor="text1"/>
                <w:sz w:val="18"/>
                <w:szCs w:val="20"/>
              </w:rPr>
            </w:pPr>
            <w:r w:rsidRPr="00887121">
              <w:rPr>
                <w:rFonts w:ascii="Constantia" w:eastAsia="DFKai-SB" w:hAnsi="Constantia" w:cs="Microsoft New Tai Lue"/>
                <w:color w:val="000000" w:themeColor="text1"/>
                <w:sz w:val="18"/>
                <w:szCs w:val="20"/>
              </w:rPr>
              <w:t>(Japanese), March 2011</w:t>
            </w:r>
          </w:p>
        </w:tc>
        <w:tc>
          <w:tcPr>
            <w:tcW w:w="851" w:type="dxa"/>
          </w:tcPr>
          <w:p w14:paraId="120ED6C3" w14:textId="03B19513" w:rsidR="00CF26F7" w:rsidRPr="00C7133C" w:rsidRDefault="00CF26F7" w:rsidP="00EF0EC6">
            <w:pPr>
              <w:tabs>
                <w:tab w:val="left" w:pos="881"/>
              </w:tabs>
              <w:spacing w:line="300" w:lineRule="exact"/>
              <w:ind w:left="-253" w:right="64"/>
              <w:jc w:val="right"/>
              <w:rPr>
                <w:rFonts w:ascii="Tw Cen MT" w:eastAsia="DFKai-SB" w:hAnsi="Tw Cen MT" w:cs="Microsoft New Tai Lue"/>
                <w:color w:val="FFFFFF" w:themeColor="background1"/>
                <w:sz w:val="16"/>
                <w:szCs w:val="16"/>
              </w:rPr>
            </w:pPr>
            <w:r w:rsidRPr="00C7133C">
              <w:rPr>
                <w:rFonts w:ascii="Tw Cen MT" w:eastAsia="DFKai-SB" w:hAnsi="Tw Cen MT" w:cs="Microsoft New Tai Lue"/>
                <w:color w:val="000000" w:themeColor="text1"/>
                <w:sz w:val="16"/>
                <w:szCs w:val="14"/>
              </w:rPr>
              <w:t>2017.01</w:t>
            </w:r>
          </w:p>
          <w:p w14:paraId="31C75B50" w14:textId="77777777" w:rsidR="007966ED" w:rsidRPr="00C7133C" w:rsidRDefault="007966ED" w:rsidP="00EF0EC6">
            <w:pPr>
              <w:tabs>
                <w:tab w:val="left" w:pos="881"/>
              </w:tabs>
              <w:spacing w:line="300" w:lineRule="exact"/>
              <w:ind w:left="-253" w:right="64"/>
              <w:jc w:val="right"/>
              <w:rPr>
                <w:rFonts w:ascii="Tw Cen MT" w:eastAsia="DFKai-SB" w:hAnsi="Tw Cen MT" w:cs="Microsoft New Tai Lue"/>
                <w:color w:val="000000" w:themeColor="text1"/>
                <w:sz w:val="16"/>
                <w:szCs w:val="14"/>
              </w:rPr>
            </w:pPr>
          </w:p>
          <w:p w14:paraId="4806DD5C" w14:textId="77777777" w:rsidR="007966ED" w:rsidRPr="00C7133C" w:rsidRDefault="007966ED" w:rsidP="00EF0EC6">
            <w:pPr>
              <w:tabs>
                <w:tab w:val="left" w:pos="881"/>
              </w:tabs>
              <w:spacing w:line="300" w:lineRule="exact"/>
              <w:ind w:left="-253" w:right="64"/>
              <w:jc w:val="right"/>
              <w:rPr>
                <w:rFonts w:ascii="Tw Cen MT" w:eastAsia="DFKai-SB" w:hAnsi="Tw Cen MT" w:cs="Microsoft New Tai Lue"/>
                <w:color w:val="000000" w:themeColor="text1"/>
                <w:sz w:val="16"/>
                <w:szCs w:val="14"/>
              </w:rPr>
            </w:pPr>
          </w:p>
          <w:p w14:paraId="68C49BCE" w14:textId="006FF64A" w:rsidR="00CF26F7" w:rsidRPr="00C7133C" w:rsidRDefault="00CF26F7" w:rsidP="00EF0EC6">
            <w:pPr>
              <w:tabs>
                <w:tab w:val="left" w:pos="881"/>
              </w:tabs>
              <w:spacing w:line="300" w:lineRule="exact"/>
              <w:ind w:left="-253" w:right="64"/>
              <w:jc w:val="right"/>
              <w:rPr>
                <w:rFonts w:ascii="Tw Cen MT" w:eastAsia="DFKai-SB" w:hAnsi="Tw Cen MT" w:cs="Microsoft New Tai Lue"/>
                <w:color w:val="000000" w:themeColor="text1"/>
                <w:sz w:val="16"/>
                <w:szCs w:val="14"/>
              </w:rPr>
            </w:pPr>
            <w:r w:rsidRPr="00C7133C">
              <w:rPr>
                <w:rFonts w:ascii="Tw Cen MT" w:eastAsia="DFKai-SB" w:hAnsi="Tw Cen MT" w:cs="Microsoft New Tai Lue"/>
                <w:color w:val="000000" w:themeColor="text1"/>
                <w:sz w:val="16"/>
                <w:szCs w:val="14"/>
              </w:rPr>
              <w:t>2012.08</w:t>
            </w:r>
          </w:p>
          <w:p w14:paraId="4A66EF55" w14:textId="77777777" w:rsidR="007966ED" w:rsidRPr="00C7133C" w:rsidRDefault="007966ED" w:rsidP="00EF0EC6">
            <w:pPr>
              <w:tabs>
                <w:tab w:val="left" w:pos="881"/>
              </w:tabs>
              <w:spacing w:line="300" w:lineRule="exact"/>
              <w:ind w:left="-253" w:right="64"/>
              <w:jc w:val="right"/>
              <w:rPr>
                <w:rFonts w:ascii="Tw Cen MT" w:eastAsia="DFKai-SB" w:hAnsi="Tw Cen MT" w:cs="Microsoft New Tai Lue"/>
                <w:color w:val="000000" w:themeColor="text1"/>
                <w:sz w:val="16"/>
                <w:szCs w:val="14"/>
              </w:rPr>
            </w:pPr>
          </w:p>
          <w:p w14:paraId="4A8A54CD" w14:textId="5B6D074B" w:rsidR="00CF26F7" w:rsidRPr="002D3D5A" w:rsidRDefault="00CF26F7" w:rsidP="00EF0EC6">
            <w:pPr>
              <w:tabs>
                <w:tab w:val="left" w:pos="881"/>
              </w:tabs>
              <w:spacing w:line="300" w:lineRule="exact"/>
              <w:ind w:left="-253" w:right="64"/>
              <w:jc w:val="right"/>
              <w:rPr>
                <w:rFonts w:ascii="Tw Cen MT" w:eastAsia="DFKai-SB" w:hAnsi="Tw Cen MT" w:cs="Microsoft New Tai Lue"/>
                <w:color w:val="000000" w:themeColor="text1"/>
                <w:sz w:val="16"/>
                <w:szCs w:val="14"/>
              </w:rPr>
            </w:pPr>
            <w:r w:rsidRPr="00C7133C">
              <w:rPr>
                <w:rFonts w:ascii="Tw Cen MT" w:eastAsia="DFKai-SB" w:hAnsi="Tw Cen MT" w:cs="Microsoft New Tai Lue"/>
                <w:color w:val="000000" w:themeColor="text1"/>
                <w:sz w:val="16"/>
                <w:szCs w:val="14"/>
              </w:rPr>
              <w:t>2011.03</w:t>
            </w:r>
          </w:p>
        </w:tc>
      </w:tr>
    </w:tbl>
    <w:p w14:paraId="3A89B7E0" w14:textId="77777777" w:rsidR="00F30E6E" w:rsidRPr="00887121" w:rsidRDefault="00F30E6E" w:rsidP="005B59A8">
      <w:pPr>
        <w:pStyle w:val="Title1"/>
        <w:rPr>
          <w:rFonts w:ascii="Constantia" w:hAnsi="Constantia"/>
        </w:rPr>
      </w:pPr>
      <w:r w:rsidRPr="00887121">
        <w:rPr>
          <w:rFonts w:ascii="Constantia" w:hAnsi="Constantia"/>
        </w:rPr>
        <w:t>Educations</w:t>
      </w:r>
    </w:p>
    <w:tbl>
      <w:tblPr>
        <w:tblStyle w:val="1"/>
        <w:tblW w:w="11056" w:type="dxa"/>
        <w:tblInd w:w="-34" w:type="dxa"/>
        <w:tblBorders>
          <w:top w:val="none" w:sz="0" w:space="0" w:color="auto"/>
          <w:bottom w:val="none" w:sz="0" w:space="0" w:color="auto"/>
        </w:tblBorders>
        <w:tblLayout w:type="fixed"/>
        <w:tblLook w:val="0600" w:firstRow="0" w:lastRow="0" w:firstColumn="0" w:lastColumn="0" w:noHBand="1" w:noVBand="1"/>
      </w:tblPr>
      <w:tblGrid>
        <w:gridCol w:w="9359"/>
        <w:gridCol w:w="1697"/>
      </w:tblGrid>
      <w:tr w:rsidR="00255915" w:rsidRPr="00AC1109" w14:paraId="52B3C524" w14:textId="77777777" w:rsidTr="004E4D65">
        <w:tc>
          <w:tcPr>
            <w:tcW w:w="9359" w:type="dxa"/>
          </w:tcPr>
          <w:p w14:paraId="305632B6" w14:textId="77777777" w:rsidR="00F30E6E" w:rsidRPr="00887121" w:rsidRDefault="00F30E6E" w:rsidP="00A31E63">
            <w:pPr>
              <w:pStyle w:val="a9"/>
              <w:numPr>
                <w:ilvl w:val="0"/>
                <w:numId w:val="5"/>
              </w:numPr>
              <w:spacing w:line="300" w:lineRule="exact"/>
              <w:ind w:leftChars="0" w:right="52"/>
              <w:rPr>
                <w:rFonts w:ascii="Constantia" w:eastAsia="DFKai-SB" w:hAnsi="Constantia" w:cs="Microsoft New Tai Lue"/>
                <w:sz w:val="18"/>
                <w:szCs w:val="18"/>
              </w:rPr>
            </w:pPr>
            <w:r w:rsidRPr="00887121">
              <w:rPr>
                <w:rFonts w:ascii="Constantia" w:eastAsia="DFKai-SB" w:hAnsi="Constantia" w:cs="Microsoft New Tai Lue"/>
                <w:sz w:val="18"/>
                <w:szCs w:val="18"/>
              </w:rPr>
              <w:t>M.S. in Electrical Engineering graduate institute, National Taiwan University (</w:t>
            </w:r>
            <w:r w:rsidRPr="00887121">
              <w:rPr>
                <w:rFonts w:ascii="Constantia" w:eastAsia="DFKai-SB" w:hAnsi="Constantia" w:cs="Microsoft New Tai Lue"/>
                <w:color w:val="000000" w:themeColor="text1"/>
                <w:sz w:val="18"/>
                <w:szCs w:val="18"/>
              </w:rPr>
              <w:t>Wireless Mobile Network Lab</w:t>
            </w:r>
            <w:r w:rsidRPr="00887121">
              <w:rPr>
                <w:rFonts w:ascii="Constantia" w:eastAsia="DFKai-SB" w:hAnsi="Constantia" w:cs="Microsoft New Tai Lue"/>
                <w:sz w:val="18"/>
                <w:szCs w:val="18"/>
              </w:rPr>
              <w:t>)</w:t>
            </w:r>
          </w:p>
        </w:tc>
        <w:tc>
          <w:tcPr>
            <w:tcW w:w="1697" w:type="dxa"/>
          </w:tcPr>
          <w:p w14:paraId="75E44EE6" w14:textId="6C68EDE1" w:rsidR="00F30E6E" w:rsidRPr="00C7133C" w:rsidRDefault="008857FE" w:rsidP="00362632">
            <w:pPr>
              <w:spacing w:line="300" w:lineRule="exact"/>
              <w:ind w:right="-108"/>
              <w:jc w:val="right"/>
              <w:rPr>
                <w:rFonts w:ascii="Tw Cen MT" w:eastAsia="DFKai-SB" w:hAnsi="Tw Cen MT" w:cs="Microsoft New Tai Lue"/>
                <w:color w:val="000000" w:themeColor="text1"/>
                <w:sz w:val="16"/>
                <w:szCs w:val="14"/>
              </w:rPr>
            </w:pPr>
            <w:r>
              <w:rPr>
                <w:rFonts w:ascii="Tw Cen MT" w:eastAsia="DFKai-SB" w:hAnsi="Tw Cen MT" w:cs="Microsoft New Tai Lue"/>
                <w:color w:val="000000" w:themeColor="text1"/>
                <w:sz w:val="16"/>
                <w:szCs w:val="14"/>
              </w:rPr>
              <w:t>2008.09 – 2011</w:t>
            </w:r>
            <w:r w:rsidR="00F30E6E" w:rsidRPr="00C7133C">
              <w:rPr>
                <w:rFonts w:ascii="Tw Cen MT" w:eastAsia="DFKai-SB" w:hAnsi="Tw Cen MT" w:cs="Microsoft New Tai Lue"/>
                <w:color w:val="000000" w:themeColor="text1"/>
                <w:sz w:val="16"/>
                <w:szCs w:val="14"/>
              </w:rPr>
              <w:t>.09</w:t>
            </w:r>
          </w:p>
        </w:tc>
      </w:tr>
      <w:tr w:rsidR="00255915" w:rsidRPr="00AC1109" w14:paraId="200DC913" w14:textId="77777777" w:rsidTr="004E4D65">
        <w:trPr>
          <w:trHeight w:val="382"/>
        </w:trPr>
        <w:tc>
          <w:tcPr>
            <w:tcW w:w="9359" w:type="dxa"/>
          </w:tcPr>
          <w:p w14:paraId="559ECC05" w14:textId="77777777" w:rsidR="00F30E6E" w:rsidRPr="00887121" w:rsidRDefault="00F30E6E" w:rsidP="00A31E63">
            <w:pPr>
              <w:pStyle w:val="a9"/>
              <w:numPr>
                <w:ilvl w:val="0"/>
                <w:numId w:val="5"/>
              </w:numPr>
              <w:spacing w:line="300" w:lineRule="exact"/>
              <w:ind w:leftChars="0"/>
              <w:rPr>
                <w:rFonts w:ascii="Constantia" w:eastAsia="DFKai-SB" w:hAnsi="Constantia" w:cs="Microsoft New Tai Lue"/>
                <w:sz w:val="18"/>
                <w:szCs w:val="18"/>
              </w:rPr>
            </w:pPr>
            <w:r w:rsidRPr="00887121">
              <w:rPr>
                <w:rFonts w:ascii="Constantia" w:eastAsia="DFKai-SB" w:hAnsi="Constantia" w:cs="Microsoft New Tai Lue"/>
                <w:sz w:val="18"/>
                <w:szCs w:val="18"/>
              </w:rPr>
              <w:t>B.S. in Electrical Engineering, National Taiwan University</w:t>
            </w:r>
          </w:p>
        </w:tc>
        <w:tc>
          <w:tcPr>
            <w:tcW w:w="1697" w:type="dxa"/>
          </w:tcPr>
          <w:p w14:paraId="4805C2C5" w14:textId="77777777" w:rsidR="00F30E6E" w:rsidRPr="00C7133C" w:rsidRDefault="00F30E6E" w:rsidP="00362632">
            <w:pPr>
              <w:spacing w:line="300" w:lineRule="exact"/>
              <w:ind w:right="-108"/>
              <w:jc w:val="right"/>
              <w:rPr>
                <w:rFonts w:ascii="Tw Cen MT" w:eastAsia="DFKai-SB" w:hAnsi="Tw Cen MT" w:cs="Microsoft New Tai Lue"/>
                <w:color w:val="000000" w:themeColor="text1"/>
                <w:sz w:val="16"/>
                <w:szCs w:val="14"/>
              </w:rPr>
            </w:pPr>
            <w:r w:rsidRPr="00C7133C">
              <w:rPr>
                <w:rFonts w:ascii="Tw Cen MT" w:eastAsia="DFKai-SB" w:hAnsi="Tw Cen MT" w:cs="Microsoft New Tai Lue"/>
                <w:color w:val="000000" w:themeColor="text1"/>
                <w:sz w:val="16"/>
                <w:szCs w:val="14"/>
              </w:rPr>
              <w:t>2004.09 – 2008.06</w:t>
            </w:r>
          </w:p>
        </w:tc>
      </w:tr>
    </w:tbl>
    <w:p w14:paraId="1669A21D" w14:textId="56FA890B" w:rsidR="00317F7F" w:rsidRPr="00887121" w:rsidRDefault="00317F7F" w:rsidP="004E4D65">
      <w:pPr>
        <w:widowControl/>
        <w:rPr>
          <w:rFonts w:ascii="Constantia" w:eastAsia="DFKai-SB" w:hAnsi="Constantia" w:cs="Microsoft New Tai Lue"/>
          <w:b/>
          <w:u w:val="thick"/>
        </w:rPr>
      </w:pPr>
    </w:p>
    <w:sectPr w:rsidR="00317F7F" w:rsidRPr="00887121" w:rsidSect="004E4D65">
      <w:pgSz w:w="11906" w:h="16838"/>
      <w:pgMar w:top="154" w:right="424" w:bottom="0" w:left="425"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6F26023" w14:textId="77777777" w:rsidR="00B52023" w:rsidRDefault="00B52023" w:rsidP="00D33497">
      <w:r>
        <w:separator/>
      </w:r>
    </w:p>
  </w:endnote>
  <w:endnote w:type="continuationSeparator" w:id="0">
    <w:p w14:paraId="1A8B369F" w14:textId="77777777" w:rsidR="00B52023" w:rsidRDefault="00B52023" w:rsidP="00D334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Microsoft New Tai Lue">
    <w:panose1 w:val="020B0502040204020203"/>
    <w:charset w:val="00"/>
    <w:family w:val="swiss"/>
    <w:pitch w:val="variable"/>
    <w:sig w:usb0="00000003" w:usb1="00000000" w:usb2="80000000" w:usb3="00000000" w:csb0="00000001" w:csb1="00000000"/>
  </w:font>
  <w:font w:name="DFKai-SB">
    <w:altName w:val="宋体"/>
    <w:panose1 w:val="03000509000000000000"/>
    <w:charset w:val="88"/>
    <w:family w:val="script"/>
    <w:pitch w:val="fixed"/>
    <w:sig w:usb0="00000003" w:usb1="080E0000" w:usb2="00000016" w:usb3="00000000" w:csb0="00100001" w:csb1="00000000"/>
  </w:font>
  <w:font w:name="Constantia">
    <w:panose1 w:val="02030602050306030303"/>
    <w:charset w:val="00"/>
    <w:family w:val="roman"/>
    <w:pitch w:val="variable"/>
    <w:sig w:usb0="A00002EF" w:usb1="4000204B" w:usb2="00000000" w:usb3="00000000" w:csb0="0000019F" w:csb1="00000000"/>
  </w:font>
  <w:font w:name="Microsoft JhengHei">
    <w:panose1 w:val="020B0604030504040204"/>
    <w:charset w:val="88"/>
    <w:family w:val="swiss"/>
    <w:pitch w:val="variable"/>
    <w:sig w:usb0="00000087" w:usb1="288F4000" w:usb2="00000016" w:usb3="00000000" w:csb0="00100009" w:csb1="00000000"/>
  </w:font>
  <w:font w:name="Gill Sans MT Ext Condensed Bold">
    <w:panose1 w:val="020B0902020104020203"/>
    <w:charset w:val="00"/>
    <w:family w:val="swiss"/>
    <w:pitch w:val="variable"/>
    <w:sig w:usb0="00000007" w:usb1="00000000" w:usb2="00000000" w:usb3="00000000" w:csb0="00000003" w:csb1="00000000"/>
  </w:font>
  <w:font w:name="Tw Cen MT">
    <w:panose1 w:val="020B0602020104020603"/>
    <w:charset w:val="00"/>
    <w:family w:val="swiss"/>
    <w:pitch w:val="variable"/>
    <w:sig w:usb0="00000007" w:usb1="00000000" w:usb2="00000000" w:usb3="00000000" w:csb0="00000003" w:csb1="00000000"/>
  </w:font>
  <w:font w:name="Tsukushi A Round Gothic">
    <w:altName w:val="ＭＳ 明朝"/>
    <w:charset w:val="80"/>
    <w:family w:val="auto"/>
    <w:pitch w:val="variable"/>
    <w:sig w:usb0="00000000" w:usb1="68C7FCFC" w:usb2="00000012" w:usb3="00000000" w:csb0="00020005"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0D96A45" w14:textId="77777777" w:rsidR="00B52023" w:rsidRDefault="00B52023" w:rsidP="00D33497">
      <w:r>
        <w:separator/>
      </w:r>
    </w:p>
  </w:footnote>
  <w:footnote w:type="continuationSeparator" w:id="0">
    <w:p w14:paraId="347C24F1" w14:textId="77777777" w:rsidR="00B52023" w:rsidRDefault="00B52023" w:rsidP="00D3349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D63F67"/>
    <w:multiLevelType w:val="hybridMultilevel"/>
    <w:tmpl w:val="1772D54E"/>
    <w:lvl w:ilvl="0" w:tplc="28906740">
      <w:start w:val="1"/>
      <w:numFmt w:val="bullet"/>
      <w:lvlText w:val=""/>
      <w:lvlJc w:val="left"/>
      <w:pPr>
        <w:ind w:left="567" w:hanging="283"/>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C31C78"/>
    <w:multiLevelType w:val="hybridMultilevel"/>
    <w:tmpl w:val="9E4A29FE"/>
    <w:lvl w:ilvl="0" w:tplc="28906740">
      <w:start w:val="1"/>
      <w:numFmt w:val="bullet"/>
      <w:lvlText w:val=""/>
      <w:lvlJc w:val="left"/>
      <w:pPr>
        <w:ind w:left="72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500C3F"/>
    <w:multiLevelType w:val="multilevel"/>
    <w:tmpl w:val="BD784B00"/>
    <w:lvl w:ilvl="0">
      <w:start w:val="1"/>
      <w:numFmt w:val="none"/>
      <w:lvlText w:val=""/>
      <w:lvlJc w:val="left"/>
      <w:pPr>
        <w:ind w:left="170" w:hanging="170"/>
      </w:pPr>
      <w:rPr>
        <w:rFonts w:hint="default"/>
      </w:rPr>
    </w:lvl>
    <w:lvl w:ilvl="1">
      <w:start w:val="1"/>
      <w:numFmt w:val="bullet"/>
      <w:lvlText w:val=""/>
      <w:lvlJc w:val="left"/>
      <w:pPr>
        <w:ind w:left="567" w:hanging="283"/>
      </w:pPr>
      <w:rPr>
        <w:rFonts w:ascii="Symbol" w:hAnsi="Symbol" w:hint="default"/>
      </w:rPr>
    </w:lvl>
    <w:lvl w:ilvl="2">
      <w:start w:val="1"/>
      <w:numFmt w:val="bullet"/>
      <w:lvlText w:val=""/>
      <w:lvlJc w:val="left"/>
      <w:pPr>
        <w:ind w:left="851" w:hanging="284"/>
      </w:pPr>
      <w:rPr>
        <w:rFonts w:ascii="Symbol" w:hAnsi="Symbol"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28E475A9"/>
    <w:multiLevelType w:val="hybridMultilevel"/>
    <w:tmpl w:val="44EC8D5C"/>
    <w:lvl w:ilvl="0" w:tplc="04090001">
      <w:start w:val="1"/>
      <w:numFmt w:val="bullet"/>
      <w:lvlText w:val=""/>
      <w:lvlJc w:val="left"/>
      <w:pPr>
        <w:ind w:left="72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E0E310A"/>
    <w:multiLevelType w:val="hybridMultilevel"/>
    <w:tmpl w:val="FF900442"/>
    <w:lvl w:ilvl="0" w:tplc="28906740">
      <w:start w:val="1"/>
      <w:numFmt w:val="bullet"/>
      <w:lvlText w:val=""/>
      <w:lvlJc w:val="left"/>
      <w:pPr>
        <w:ind w:left="567" w:hanging="283"/>
      </w:pPr>
      <w:rPr>
        <w:rFonts w:ascii="Symbol" w:hAnsi="Symbol" w:hint="default"/>
        <w:sz w:val="20"/>
        <w:szCs w:val="20"/>
      </w:rPr>
    </w:lvl>
    <w:lvl w:ilvl="1" w:tplc="04090003" w:tentative="1">
      <w:start w:val="1"/>
      <w:numFmt w:val="bullet"/>
      <w:lvlText w:val=""/>
      <w:lvlJc w:val="left"/>
      <w:pPr>
        <w:ind w:left="600" w:hanging="480"/>
      </w:pPr>
      <w:rPr>
        <w:rFonts w:ascii="Wingdings" w:hAnsi="Wingdings" w:hint="default"/>
      </w:rPr>
    </w:lvl>
    <w:lvl w:ilvl="2" w:tplc="04090005" w:tentative="1">
      <w:start w:val="1"/>
      <w:numFmt w:val="bullet"/>
      <w:lvlText w:val=""/>
      <w:lvlJc w:val="left"/>
      <w:pPr>
        <w:ind w:left="1080" w:hanging="480"/>
      </w:pPr>
      <w:rPr>
        <w:rFonts w:ascii="Wingdings" w:hAnsi="Wingdings" w:hint="default"/>
      </w:rPr>
    </w:lvl>
    <w:lvl w:ilvl="3" w:tplc="04090001" w:tentative="1">
      <w:start w:val="1"/>
      <w:numFmt w:val="bullet"/>
      <w:lvlText w:val=""/>
      <w:lvlJc w:val="left"/>
      <w:pPr>
        <w:ind w:left="1560" w:hanging="480"/>
      </w:pPr>
      <w:rPr>
        <w:rFonts w:ascii="Wingdings" w:hAnsi="Wingdings" w:hint="default"/>
      </w:rPr>
    </w:lvl>
    <w:lvl w:ilvl="4" w:tplc="04090003" w:tentative="1">
      <w:start w:val="1"/>
      <w:numFmt w:val="bullet"/>
      <w:lvlText w:val=""/>
      <w:lvlJc w:val="left"/>
      <w:pPr>
        <w:ind w:left="2040" w:hanging="480"/>
      </w:pPr>
      <w:rPr>
        <w:rFonts w:ascii="Wingdings" w:hAnsi="Wingdings" w:hint="default"/>
      </w:rPr>
    </w:lvl>
    <w:lvl w:ilvl="5" w:tplc="04090005" w:tentative="1">
      <w:start w:val="1"/>
      <w:numFmt w:val="bullet"/>
      <w:lvlText w:val=""/>
      <w:lvlJc w:val="left"/>
      <w:pPr>
        <w:ind w:left="2520" w:hanging="480"/>
      </w:pPr>
      <w:rPr>
        <w:rFonts w:ascii="Wingdings" w:hAnsi="Wingdings" w:hint="default"/>
      </w:rPr>
    </w:lvl>
    <w:lvl w:ilvl="6" w:tplc="04090001" w:tentative="1">
      <w:start w:val="1"/>
      <w:numFmt w:val="bullet"/>
      <w:lvlText w:val=""/>
      <w:lvlJc w:val="left"/>
      <w:pPr>
        <w:ind w:left="3000" w:hanging="480"/>
      </w:pPr>
      <w:rPr>
        <w:rFonts w:ascii="Wingdings" w:hAnsi="Wingdings" w:hint="default"/>
      </w:rPr>
    </w:lvl>
    <w:lvl w:ilvl="7" w:tplc="04090003" w:tentative="1">
      <w:start w:val="1"/>
      <w:numFmt w:val="bullet"/>
      <w:lvlText w:val=""/>
      <w:lvlJc w:val="left"/>
      <w:pPr>
        <w:ind w:left="3480" w:hanging="480"/>
      </w:pPr>
      <w:rPr>
        <w:rFonts w:ascii="Wingdings" w:hAnsi="Wingdings" w:hint="default"/>
      </w:rPr>
    </w:lvl>
    <w:lvl w:ilvl="8" w:tplc="04090005" w:tentative="1">
      <w:start w:val="1"/>
      <w:numFmt w:val="bullet"/>
      <w:lvlText w:val=""/>
      <w:lvlJc w:val="left"/>
      <w:pPr>
        <w:ind w:left="3960" w:hanging="480"/>
      </w:pPr>
      <w:rPr>
        <w:rFonts w:ascii="Wingdings" w:hAnsi="Wingdings" w:hint="default"/>
      </w:rPr>
    </w:lvl>
  </w:abstractNum>
  <w:abstractNum w:abstractNumId="5" w15:restartNumberingAfterBreak="0">
    <w:nsid w:val="512837FD"/>
    <w:multiLevelType w:val="multilevel"/>
    <w:tmpl w:val="BD784B00"/>
    <w:lvl w:ilvl="0">
      <w:start w:val="1"/>
      <w:numFmt w:val="none"/>
      <w:lvlText w:val=""/>
      <w:lvlJc w:val="left"/>
      <w:pPr>
        <w:ind w:left="170" w:hanging="170"/>
      </w:pPr>
      <w:rPr>
        <w:rFonts w:hint="default"/>
      </w:rPr>
    </w:lvl>
    <w:lvl w:ilvl="1">
      <w:start w:val="1"/>
      <w:numFmt w:val="bullet"/>
      <w:lvlText w:val=""/>
      <w:lvlJc w:val="left"/>
      <w:pPr>
        <w:ind w:left="567" w:hanging="283"/>
      </w:pPr>
      <w:rPr>
        <w:rFonts w:ascii="Symbol" w:hAnsi="Symbol" w:hint="default"/>
      </w:rPr>
    </w:lvl>
    <w:lvl w:ilvl="2">
      <w:start w:val="1"/>
      <w:numFmt w:val="bullet"/>
      <w:lvlText w:val=""/>
      <w:lvlJc w:val="left"/>
      <w:pPr>
        <w:ind w:left="851" w:hanging="284"/>
      </w:pPr>
      <w:rPr>
        <w:rFonts w:ascii="Symbol" w:hAnsi="Symbol"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66313DD1"/>
    <w:multiLevelType w:val="hybridMultilevel"/>
    <w:tmpl w:val="98FA2266"/>
    <w:lvl w:ilvl="0" w:tplc="75EA2FA2">
      <w:start w:val="1"/>
      <w:numFmt w:val="bullet"/>
      <w:lvlText w:val=""/>
      <w:lvlJc w:val="left"/>
      <w:pPr>
        <w:ind w:left="567" w:hanging="283"/>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F23344E"/>
    <w:multiLevelType w:val="multilevel"/>
    <w:tmpl w:val="12F81190"/>
    <w:styleLink w:val="2"/>
    <w:lvl w:ilvl="0">
      <w:start w:val="1"/>
      <w:numFmt w:val="taiwaneseCountingThousand"/>
      <w:lvlText w:val="%1、"/>
      <w:lvlJc w:val="left"/>
      <w:pPr>
        <w:ind w:left="480" w:hanging="480"/>
      </w:pPr>
    </w:lvl>
    <w:lvl w:ilvl="1">
      <w:start w:val="1"/>
      <w:numFmt w:val="decimal"/>
      <w:lvlText w:val="%2、"/>
      <w:lvlJc w:val="left"/>
      <w:pPr>
        <w:ind w:left="960" w:hanging="480"/>
      </w:pPr>
      <w:rPr>
        <w:rFonts w:hint="eastAsia"/>
      </w:rPr>
    </w:lvl>
    <w:lvl w:ilvl="2">
      <w:start w:val="1"/>
      <w:numFmt w:val="decimal"/>
      <w:lvlText w:val="%3."/>
      <w:lvlJc w:val="right"/>
      <w:pPr>
        <w:ind w:left="1440" w:hanging="480"/>
      </w:pPr>
      <w:rPr>
        <w:rFonts w:hint="eastAsia"/>
      </w:r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num w:numId="1">
    <w:abstractNumId w:val="7"/>
  </w:num>
  <w:num w:numId="2">
    <w:abstractNumId w:val="2"/>
  </w:num>
  <w:num w:numId="3">
    <w:abstractNumId w:val="5"/>
  </w:num>
  <w:num w:numId="4">
    <w:abstractNumId w:val="4"/>
  </w:num>
  <w:num w:numId="5">
    <w:abstractNumId w:val="0"/>
  </w:num>
  <w:num w:numId="6">
    <w:abstractNumId w:val="1"/>
  </w:num>
  <w:num w:numId="7">
    <w:abstractNumId w:val="3"/>
  </w:num>
  <w:num w:numId="8">
    <w:abstractNumId w:val="6"/>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activeWritingStyle w:appName="MSWord" w:lang="en-US" w:vendorID="64" w:dllVersion="6" w:nlCheck="1" w:checkStyle="0"/>
  <w:activeWritingStyle w:appName="MSWord" w:lang="en-US" w:vendorID="64" w:dllVersion="0" w:nlCheck="1" w:checkStyle="0"/>
  <w:activeWritingStyle w:appName="MSWord" w:lang="en-US" w:vendorID="64" w:dllVersion="131078" w:nlCheck="1" w:checkStyle="1"/>
  <w:defaultTabStop w:val="48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701B"/>
    <w:rsid w:val="00000254"/>
    <w:rsid w:val="0000086B"/>
    <w:rsid w:val="00002903"/>
    <w:rsid w:val="00005DF6"/>
    <w:rsid w:val="00005EC4"/>
    <w:rsid w:val="00007598"/>
    <w:rsid w:val="000153C4"/>
    <w:rsid w:val="00015F8A"/>
    <w:rsid w:val="00017816"/>
    <w:rsid w:val="0002153A"/>
    <w:rsid w:val="0002566F"/>
    <w:rsid w:val="00025D66"/>
    <w:rsid w:val="00026435"/>
    <w:rsid w:val="00026F1F"/>
    <w:rsid w:val="000329DE"/>
    <w:rsid w:val="000336D3"/>
    <w:rsid w:val="00042436"/>
    <w:rsid w:val="00042B9E"/>
    <w:rsid w:val="00044FC4"/>
    <w:rsid w:val="00045DCD"/>
    <w:rsid w:val="00054700"/>
    <w:rsid w:val="000568EF"/>
    <w:rsid w:val="00064B94"/>
    <w:rsid w:val="00072E4B"/>
    <w:rsid w:val="000954FA"/>
    <w:rsid w:val="000960A9"/>
    <w:rsid w:val="000A0E29"/>
    <w:rsid w:val="000A0FD4"/>
    <w:rsid w:val="000B053B"/>
    <w:rsid w:val="000B067B"/>
    <w:rsid w:val="000B173C"/>
    <w:rsid w:val="000B2915"/>
    <w:rsid w:val="000B353D"/>
    <w:rsid w:val="000C02AE"/>
    <w:rsid w:val="000C1847"/>
    <w:rsid w:val="000C1952"/>
    <w:rsid w:val="000C1C46"/>
    <w:rsid w:val="000C7478"/>
    <w:rsid w:val="000D08C9"/>
    <w:rsid w:val="000E22CF"/>
    <w:rsid w:val="000E4D24"/>
    <w:rsid w:val="000E63E9"/>
    <w:rsid w:val="000F49AB"/>
    <w:rsid w:val="000F514E"/>
    <w:rsid w:val="000F704D"/>
    <w:rsid w:val="000F72E2"/>
    <w:rsid w:val="001012C6"/>
    <w:rsid w:val="00104C3B"/>
    <w:rsid w:val="00106DE0"/>
    <w:rsid w:val="00107ECE"/>
    <w:rsid w:val="0011036F"/>
    <w:rsid w:val="0011240C"/>
    <w:rsid w:val="001134F5"/>
    <w:rsid w:val="00115B89"/>
    <w:rsid w:val="00122C17"/>
    <w:rsid w:val="00123420"/>
    <w:rsid w:val="001312A6"/>
    <w:rsid w:val="001334DD"/>
    <w:rsid w:val="0013734B"/>
    <w:rsid w:val="00143D3B"/>
    <w:rsid w:val="00147AB0"/>
    <w:rsid w:val="001561B7"/>
    <w:rsid w:val="00156F51"/>
    <w:rsid w:val="001642A0"/>
    <w:rsid w:val="00164490"/>
    <w:rsid w:val="001743F3"/>
    <w:rsid w:val="00175F57"/>
    <w:rsid w:val="00177F3D"/>
    <w:rsid w:val="00180DDC"/>
    <w:rsid w:val="001850B7"/>
    <w:rsid w:val="001863F4"/>
    <w:rsid w:val="00187340"/>
    <w:rsid w:val="00195A54"/>
    <w:rsid w:val="001C151D"/>
    <w:rsid w:val="001C2FBC"/>
    <w:rsid w:val="001C5B38"/>
    <w:rsid w:val="001D1244"/>
    <w:rsid w:val="001D1B97"/>
    <w:rsid w:val="001D46A6"/>
    <w:rsid w:val="001D64DD"/>
    <w:rsid w:val="001D68DF"/>
    <w:rsid w:val="001D754A"/>
    <w:rsid w:val="001E0AD6"/>
    <w:rsid w:val="001E606C"/>
    <w:rsid w:val="001F17CF"/>
    <w:rsid w:val="0020009A"/>
    <w:rsid w:val="00200AB7"/>
    <w:rsid w:val="00202792"/>
    <w:rsid w:val="00203717"/>
    <w:rsid w:val="00212190"/>
    <w:rsid w:val="0021299A"/>
    <w:rsid w:val="00220D3E"/>
    <w:rsid w:val="00221084"/>
    <w:rsid w:val="00221B23"/>
    <w:rsid w:val="002240D0"/>
    <w:rsid w:val="00232F2C"/>
    <w:rsid w:val="002438E7"/>
    <w:rsid w:val="00246C99"/>
    <w:rsid w:val="00252980"/>
    <w:rsid w:val="00252CC9"/>
    <w:rsid w:val="00255915"/>
    <w:rsid w:val="002609EB"/>
    <w:rsid w:val="00266F81"/>
    <w:rsid w:val="0027108F"/>
    <w:rsid w:val="00272827"/>
    <w:rsid w:val="0027592F"/>
    <w:rsid w:val="00277218"/>
    <w:rsid w:val="00280606"/>
    <w:rsid w:val="00280BEB"/>
    <w:rsid w:val="0028196A"/>
    <w:rsid w:val="00287599"/>
    <w:rsid w:val="002912C7"/>
    <w:rsid w:val="00294B6D"/>
    <w:rsid w:val="002B1B74"/>
    <w:rsid w:val="002B30DE"/>
    <w:rsid w:val="002C2502"/>
    <w:rsid w:val="002C44F4"/>
    <w:rsid w:val="002D2745"/>
    <w:rsid w:val="002D3D5A"/>
    <w:rsid w:val="002D4B39"/>
    <w:rsid w:val="002D531F"/>
    <w:rsid w:val="002D7F0F"/>
    <w:rsid w:val="002D7F59"/>
    <w:rsid w:val="002F309C"/>
    <w:rsid w:val="002F4781"/>
    <w:rsid w:val="002F7D24"/>
    <w:rsid w:val="003004C3"/>
    <w:rsid w:val="00300C8A"/>
    <w:rsid w:val="00307A35"/>
    <w:rsid w:val="00315896"/>
    <w:rsid w:val="003173C2"/>
    <w:rsid w:val="00317F7F"/>
    <w:rsid w:val="00320850"/>
    <w:rsid w:val="00322BF3"/>
    <w:rsid w:val="0034627A"/>
    <w:rsid w:val="003509D0"/>
    <w:rsid w:val="00350A99"/>
    <w:rsid w:val="00362632"/>
    <w:rsid w:val="00364430"/>
    <w:rsid w:val="00371F78"/>
    <w:rsid w:val="00373913"/>
    <w:rsid w:val="003772AC"/>
    <w:rsid w:val="003828D4"/>
    <w:rsid w:val="00382DA9"/>
    <w:rsid w:val="0039495D"/>
    <w:rsid w:val="003A0E73"/>
    <w:rsid w:val="003B0CE7"/>
    <w:rsid w:val="003B3C0F"/>
    <w:rsid w:val="003B5D6F"/>
    <w:rsid w:val="003C3214"/>
    <w:rsid w:val="003D0631"/>
    <w:rsid w:val="003D07D2"/>
    <w:rsid w:val="003D150F"/>
    <w:rsid w:val="003D31BC"/>
    <w:rsid w:val="003D3D41"/>
    <w:rsid w:val="003D41BB"/>
    <w:rsid w:val="003D537C"/>
    <w:rsid w:val="003D5C6C"/>
    <w:rsid w:val="003D78E5"/>
    <w:rsid w:val="003E1216"/>
    <w:rsid w:val="003E4567"/>
    <w:rsid w:val="003E6537"/>
    <w:rsid w:val="003F05C4"/>
    <w:rsid w:val="003F2EA4"/>
    <w:rsid w:val="003F3689"/>
    <w:rsid w:val="00404012"/>
    <w:rsid w:val="0040411B"/>
    <w:rsid w:val="00412851"/>
    <w:rsid w:val="00416E8C"/>
    <w:rsid w:val="00422BE1"/>
    <w:rsid w:val="00422FF3"/>
    <w:rsid w:val="00424EDE"/>
    <w:rsid w:val="0042705F"/>
    <w:rsid w:val="0044144A"/>
    <w:rsid w:val="00443BD2"/>
    <w:rsid w:val="0044526B"/>
    <w:rsid w:val="00447851"/>
    <w:rsid w:val="004539E8"/>
    <w:rsid w:val="004614B6"/>
    <w:rsid w:val="00462019"/>
    <w:rsid w:val="00471204"/>
    <w:rsid w:val="00472E95"/>
    <w:rsid w:val="00473F3B"/>
    <w:rsid w:val="00476052"/>
    <w:rsid w:val="00476362"/>
    <w:rsid w:val="00476984"/>
    <w:rsid w:val="00476B10"/>
    <w:rsid w:val="00480EDB"/>
    <w:rsid w:val="00486C6E"/>
    <w:rsid w:val="004873C3"/>
    <w:rsid w:val="00493FC0"/>
    <w:rsid w:val="004A05FC"/>
    <w:rsid w:val="004A46D7"/>
    <w:rsid w:val="004A48C4"/>
    <w:rsid w:val="004A4CBF"/>
    <w:rsid w:val="004B184E"/>
    <w:rsid w:val="004B6042"/>
    <w:rsid w:val="004B7C10"/>
    <w:rsid w:val="004C292A"/>
    <w:rsid w:val="004C4B95"/>
    <w:rsid w:val="004C6D07"/>
    <w:rsid w:val="004D1DBD"/>
    <w:rsid w:val="004D2D44"/>
    <w:rsid w:val="004E1AE3"/>
    <w:rsid w:val="004E26DF"/>
    <w:rsid w:val="004E3F28"/>
    <w:rsid w:val="004E4D65"/>
    <w:rsid w:val="004F68B6"/>
    <w:rsid w:val="005049BE"/>
    <w:rsid w:val="00505A6D"/>
    <w:rsid w:val="00515BEE"/>
    <w:rsid w:val="00517854"/>
    <w:rsid w:val="00517A38"/>
    <w:rsid w:val="00521126"/>
    <w:rsid w:val="00522F0A"/>
    <w:rsid w:val="00533561"/>
    <w:rsid w:val="00545A23"/>
    <w:rsid w:val="0055242A"/>
    <w:rsid w:val="00555847"/>
    <w:rsid w:val="0056552F"/>
    <w:rsid w:val="00565C5F"/>
    <w:rsid w:val="00570248"/>
    <w:rsid w:val="005710D9"/>
    <w:rsid w:val="00572415"/>
    <w:rsid w:val="00584184"/>
    <w:rsid w:val="00585313"/>
    <w:rsid w:val="00585BFA"/>
    <w:rsid w:val="0058707B"/>
    <w:rsid w:val="00590257"/>
    <w:rsid w:val="00593DD8"/>
    <w:rsid w:val="005961B2"/>
    <w:rsid w:val="005A0855"/>
    <w:rsid w:val="005A114B"/>
    <w:rsid w:val="005A4595"/>
    <w:rsid w:val="005B1520"/>
    <w:rsid w:val="005B549C"/>
    <w:rsid w:val="005B59A8"/>
    <w:rsid w:val="005B5A06"/>
    <w:rsid w:val="005B5AB3"/>
    <w:rsid w:val="005C049F"/>
    <w:rsid w:val="005C517F"/>
    <w:rsid w:val="005C67E0"/>
    <w:rsid w:val="005D01B7"/>
    <w:rsid w:val="005D2A9B"/>
    <w:rsid w:val="005D62CB"/>
    <w:rsid w:val="005E4C82"/>
    <w:rsid w:val="005F2BD3"/>
    <w:rsid w:val="005F5827"/>
    <w:rsid w:val="006037C5"/>
    <w:rsid w:val="006176BC"/>
    <w:rsid w:val="0062244B"/>
    <w:rsid w:val="006256EC"/>
    <w:rsid w:val="00632343"/>
    <w:rsid w:val="0063235E"/>
    <w:rsid w:val="00651DE2"/>
    <w:rsid w:val="00651E81"/>
    <w:rsid w:val="00657046"/>
    <w:rsid w:val="00657637"/>
    <w:rsid w:val="00667195"/>
    <w:rsid w:val="0067452D"/>
    <w:rsid w:val="0067719A"/>
    <w:rsid w:val="00680BAF"/>
    <w:rsid w:val="0068239C"/>
    <w:rsid w:val="00686CA2"/>
    <w:rsid w:val="00691F1A"/>
    <w:rsid w:val="006A11BD"/>
    <w:rsid w:val="006A27C9"/>
    <w:rsid w:val="006A4A36"/>
    <w:rsid w:val="006A5F88"/>
    <w:rsid w:val="006B20F7"/>
    <w:rsid w:val="006B220B"/>
    <w:rsid w:val="006B4723"/>
    <w:rsid w:val="006B4C40"/>
    <w:rsid w:val="006C20F9"/>
    <w:rsid w:val="006C5565"/>
    <w:rsid w:val="006C6209"/>
    <w:rsid w:val="006C629E"/>
    <w:rsid w:val="006C782A"/>
    <w:rsid w:val="006C7E97"/>
    <w:rsid w:val="006D08C8"/>
    <w:rsid w:val="006E2E50"/>
    <w:rsid w:val="006E3C60"/>
    <w:rsid w:val="006F4A8A"/>
    <w:rsid w:val="006F56C5"/>
    <w:rsid w:val="006F6B7C"/>
    <w:rsid w:val="007107A0"/>
    <w:rsid w:val="00711565"/>
    <w:rsid w:val="007255A2"/>
    <w:rsid w:val="007300CD"/>
    <w:rsid w:val="00734E5A"/>
    <w:rsid w:val="007410C6"/>
    <w:rsid w:val="00752BB8"/>
    <w:rsid w:val="007558A0"/>
    <w:rsid w:val="00766EB8"/>
    <w:rsid w:val="00771D20"/>
    <w:rsid w:val="007752E0"/>
    <w:rsid w:val="0077656E"/>
    <w:rsid w:val="00777AF7"/>
    <w:rsid w:val="00792069"/>
    <w:rsid w:val="007966ED"/>
    <w:rsid w:val="007A0353"/>
    <w:rsid w:val="007A6671"/>
    <w:rsid w:val="007A7AC8"/>
    <w:rsid w:val="007B4CEC"/>
    <w:rsid w:val="007B6301"/>
    <w:rsid w:val="007C0826"/>
    <w:rsid w:val="007C1EA4"/>
    <w:rsid w:val="007C664D"/>
    <w:rsid w:val="007D2E77"/>
    <w:rsid w:val="007D39A6"/>
    <w:rsid w:val="007E1805"/>
    <w:rsid w:val="007E196B"/>
    <w:rsid w:val="007E37B5"/>
    <w:rsid w:val="007E61DD"/>
    <w:rsid w:val="007F1499"/>
    <w:rsid w:val="007F2F96"/>
    <w:rsid w:val="0080219B"/>
    <w:rsid w:val="00802631"/>
    <w:rsid w:val="00812ED3"/>
    <w:rsid w:val="00813335"/>
    <w:rsid w:val="0081658D"/>
    <w:rsid w:val="0081768D"/>
    <w:rsid w:val="0082097E"/>
    <w:rsid w:val="008247CA"/>
    <w:rsid w:val="008258E0"/>
    <w:rsid w:val="008348AE"/>
    <w:rsid w:val="0084322F"/>
    <w:rsid w:val="0084444D"/>
    <w:rsid w:val="00860CEF"/>
    <w:rsid w:val="00861654"/>
    <w:rsid w:val="00862D20"/>
    <w:rsid w:val="00864F2D"/>
    <w:rsid w:val="00865505"/>
    <w:rsid w:val="008669C0"/>
    <w:rsid w:val="00866A1D"/>
    <w:rsid w:val="00874ADD"/>
    <w:rsid w:val="00876EB3"/>
    <w:rsid w:val="0088188C"/>
    <w:rsid w:val="008857FE"/>
    <w:rsid w:val="008862E0"/>
    <w:rsid w:val="00887121"/>
    <w:rsid w:val="00887EAE"/>
    <w:rsid w:val="00895D0D"/>
    <w:rsid w:val="008A4E03"/>
    <w:rsid w:val="008A4F09"/>
    <w:rsid w:val="008B0DE5"/>
    <w:rsid w:val="008B29AB"/>
    <w:rsid w:val="008B7B24"/>
    <w:rsid w:val="008C3EFC"/>
    <w:rsid w:val="008C5D76"/>
    <w:rsid w:val="008C5EED"/>
    <w:rsid w:val="008C6DB7"/>
    <w:rsid w:val="008D015A"/>
    <w:rsid w:val="008D488C"/>
    <w:rsid w:val="008D4BE7"/>
    <w:rsid w:val="008E2C3B"/>
    <w:rsid w:val="008E48DE"/>
    <w:rsid w:val="008F16BD"/>
    <w:rsid w:val="008F413B"/>
    <w:rsid w:val="008F6AE0"/>
    <w:rsid w:val="008F7DD7"/>
    <w:rsid w:val="00900815"/>
    <w:rsid w:val="00901C86"/>
    <w:rsid w:val="00903C50"/>
    <w:rsid w:val="00903CBE"/>
    <w:rsid w:val="00903E2E"/>
    <w:rsid w:val="009100FC"/>
    <w:rsid w:val="00916404"/>
    <w:rsid w:val="00917543"/>
    <w:rsid w:val="009210FE"/>
    <w:rsid w:val="009332FA"/>
    <w:rsid w:val="009336B8"/>
    <w:rsid w:val="00940727"/>
    <w:rsid w:val="00946AFC"/>
    <w:rsid w:val="00947265"/>
    <w:rsid w:val="009479D4"/>
    <w:rsid w:val="0095364E"/>
    <w:rsid w:val="00955731"/>
    <w:rsid w:val="00956A4F"/>
    <w:rsid w:val="0096283E"/>
    <w:rsid w:val="00970878"/>
    <w:rsid w:val="00971CF8"/>
    <w:rsid w:val="0097513E"/>
    <w:rsid w:val="00991834"/>
    <w:rsid w:val="00993047"/>
    <w:rsid w:val="009A4FED"/>
    <w:rsid w:val="009B3B05"/>
    <w:rsid w:val="009B42FE"/>
    <w:rsid w:val="009B5F73"/>
    <w:rsid w:val="009B6394"/>
    <w:rsid w:val="009C14BD"/>
    <w:rsid w:val="009C3F7A"/>
    <w:rsid w:val="009C6AEC"/>
    <w:rsid w:val="009C7F6C"/>
    <w:rsid w:val="009E1B0E"/>
    <w:rsid w:val="009E701B"/>
    <w:rsid w:val="009F43DA"/>
    <w:rsid w:val="00A03C30"/>
    <w:rsid w:val="00A16B36"/>
    <w:rsid w:val="00A176CA"/>
    <w:rsid w:val="00A23709"/>
    <w:rsid w:val="00A308E7"/>
    <w:rsid w:val="00A31E63"/>
    <w:rsid w:val="00A322BE"/>
    <w:rsid w:val="00A34467"/>
    <w:rsid w:val="00A5088A"/>
    <w:rsid w:val="00A513FF"/>
    <w:rsid w:val="00A549CB"/>
    <w:rsid w:val="00A60ECA"/>
    <w:rsid w:val="00A663D5"/>
    <w:rsid w:val="00A665E2"/>
    <w:rsid w:val="00A7316C"/>
    <w:rsid w:val="00A81F31"/>
    <w:rsid w:val="00A905F1"/>
    <w:rsid w:val="00A93EF7"/>
    <w:rsid w:val="00AA1BF2"/>
    <w:rsid w:val="00AB42D6"/>
    <w:rsid w:val="00AB4347"/>
    <w:rsid w:val="00AB54B3"/>
    <w:rsid w:val="00AC0C62"/>
    <w:rsid w:val="00AC1109"/>
    <w:rsid w:val="00AC748A"/>
    <w:rsid w:val="00AD0C22"/>
    <w:rsid w:val="00AE1498"/>
    <w:rsid w:val="00AE7161"/>
    <w:rsid w:val="00B0091A"/>
    <w:rsid w:val="00B03D23"/>
    <w:rsid w:val="00B04C69"/>
    <w:rsid w:val="00B05A35"/>
    <w:rsid w:val="00B101EA"/>
    <w:rsid w:val="00B13E88"/>
    <w:rsid w:val="00B17C5F"/>
    <w:rsid w:val="00B27786"/>
    <w:rsid w:val="00B316E8"/>
    <w:rsid w:val="00B42410"/>
    <w:rsid w:val="00B42776"/>
    <w:rsid w:val="00B5126B"/>
    <w:rsid w:val="00B52023"/>
    <w:rsid w:val="00B5250A"/>
    <w:rsid w:val="00B53474"/>
    <w:rsid w:val="00B54DEF"/>
    <w:rsid w:val="00B54F8A"/>
    <w:rsid w:val="00B57193"/>
    <w:rsid w:val="00B62F99"/>
    <w:rsid w:val="00B730DC"/>
    <w:rsid w:val="00B73A70"/>
    <w:rsid w:val="00B76A67"/>
    <w:rsid w:val="00B8414F"/>
    <w:rsid w:val="00B877FA"/>
    <w:rsid w:val="00B91DF6"/>
    <w:rsid w:val="00B92CFB"/>
    <w:rsid w:val="00B92DFB"/>
    <w:rsid w:val="00B932C4"/>
    <w:rsid w:val="00B93417"/>
    <w:rsid w:val="00B958E2"/>
    <w:rsid w:val="00BA34A4"/>
    <w:rsid w:val="00BA3A94"/>
    <w:rsid w:val="00BA5050"/>
    <w:rsid w:val="00BB1500"/>
    <w:rsid w:val="00BC0783"/>
    <w:rsid w:val="00BC1935"/>
    <w:rsid w:val="00BC445D"/>
    <w:rsid w:val="00BC5E27"/>
    <w:rsid w:val="00BD1474"/>
    <w:rsid w:val="00BE1242"/>
    <w:rsid w:val="00BE2CE2"/>
    <w:rsid w:val="00BE3DC8"/>
    <w:rsid w:val="00BE721D"/>
    <w:rsid w:val="00BE798E"/>
    <w:rsid w:val="00BF3944"/>
    <w:rsid w:val="00C00BB7"/>
    <w:rsid w:val="00C01D4C"/>
    <w:rsid w:val="00C02C57"/>
    <w:rsid w:val="00C05152"/>
    <w:rsid w:val="00C10C05"/>
    <w:rsid w:val="00C128D5"/>
    <w:rsid w:val="00C218F9"/>
    <w:rsid w:val="00C3041E"/>
    <w:rsid w:val="00C32492"/>
    <w:rsid w:val="00C37993"/>
    <w:rsid w:val="00C50B39"/>
    <w:rsid w:val="00C601BB"/>
    <w:rsid w:val="00C65D07"/>
    <w:rsid w:val="00C7133C"/>
    <w:rsid w:val="00C73964"/>
    <w:rsid w:val="00C73C41"/>
    <w:rsid w:val="00C80EBC"/>
    <w:rsid w:val="00C82946"/>
    <w:rsid w:val="00C85400"/>
    <w:rsid w:val="00CA164E"/>
    <w:rsid w:val="00CA7A58"/>
    <w:rsid w:val="00CB0C7A"/>
    <w:rsid w:val="00CC4B53"/>
    <w:rsid w:val="00CC688F"/>
    <w:rsid w:val="00CE02D4"/>
    <w:rsid w:val="00CE6A81"/>
    <w:rsid w:val="00CF1E0D"/>
    <w:rsid w:val="00CF26F7"/>
    <w:rsid w:val="00CF37D7"/>
    <w:rsid w:val="00CF5479"/>
    <w:rsid w:val="00CF721E"/>
    <w:rsid w:val="00D04A36"/>
    <w:rsid w:val="00D059B3"/>
    <w:rsid w:val="00D0698D"/>
    <w:rsid w:val="00D07581"/>
    <w:rsid w:val="00D1029E"/>
    <w:rsid w:val="00D1339B"/>
    <w:rsid w:val="00D15F35"/>
    <w:rsid w:val="00D15FD9"/>
    <w:rsid w:val="00D174A4"/>
    <w:rsid w:val="00D2349B"/>
    <w:rsid w:val="00D26D0A"/>
    <w:rsid w:val="00D33497"/>
    <w:rsid w:val="00D36B53"/>
    <w:rsid w:val="00D40AF2"/>
    <w:rsid w:val="00D41D3C"/>
    <w:rsid w:val="00D42A56"/>
    <w:rsid w:val="00D43293"/>
    <w:rsid w:val="00D45608"/>
    <w:rsid w:val="00D4625F"/>
    <w:rsid w:val="00D46A89"/>
    <w:rsid w:val="00D47F96"/>
    <w:rsid w:val="00D519B6"/>
    <w:rsid w:val="00D66202"/>
    <w:rsid w:val="00D702C7"/>
    <w:rsid w:val="00D73906"/>
    <w:rsid w:val="00D80E1D"/>
    <w:rsid w:val="00D85AEF"/>
    <w:rsid w:val="00D87C0A"/>
    <w:rsid w:val="00D95CEA"/>
    <w:rsid w:val="00D968EC"/>
    <w:rsid w:val="00D96A39"/>
    <w:rsid w:val="00DB03A1"/>
    <w:rsid w:val="00DC2AAA"/>
    <w:rsid w:val="00DC3055"/>
    <w:rsid w:val="00DC397B"/>
    <w:rsid w:val="00DC618D"/>
    <w:rsid w:val="00DD3623"/>
    <w:rsid w:val="00DD4968"/>
    <w:rsid w:val="00DE5A54"/>
    <w:rsid w:val="00DF0058"/>
    <w:rsid w:val="00DF3255"/>
    <w:rsid w:val="00DF6655"/>
    <w:rsid w:val="00E045E2"/>
    <w:rsid w:val="00E05B43"/>
    <w:rsid w:val="00E1389A"/>
    <w:rsid w:val="00E146C5"/>
    <w:rsid w:val="00E179C8"/>
    <w:rsid w:val="00E22DE3"/>
    <w:rsid w:val="00E256C8"/>
    <w:rsid w:val="00E3733A"/>
    <w:rsid w:val="00E40B74"/>
    <w:rsid w:val="00E43473"/>
    <w:rsid w:val="00E46BF1"/>
    <w:rsid w:val="00E4708B"/>
    <w:rsid w:val="00E55536"/>
    <w:rsid w:val="00E6104F"/>
    <w:rsid w:val="00E61D7E"/>
    <w:rsid w:val="00E65269"/>
    <w:rsid w:val="00E7780C"/>
    <w:rsid w:val="00E824FB"/>
    <w:rsid w:val="00E83AE0"/>
    <w:rsid w:val="00E857A4"/>
    <w:rsid w:val="00E96226"/>
    <w:rsid w:val="00EA67BA"/>
    <w:rsid w:val="00EB184D"/>
    <w:rsid w:val="00EB386F"/>
    <w:rsid w:val="00EB4D05"/>
    <w:rsid w:val="00EB5F21"/>
    <w:rsid w:val="00EB6B99"/>
    <w:rsid w:val="00EC039E"/>
    <w:rsid w:val="00EC2075"/>
    <w:rsid w:val="00EC2DC5"/>
    <w:rsid w:val="00EC4F9F"/>
    <w:rsid w:val="00EC692A"/>
    <w:rsid w:val="00EC6C0E"/>
    <w:rsid w:val="00ED36C3"/>
    <w:rsid w:val="00ED579E"/>
    <w:rsid w:val="00EE0526"/>
    <w:rsid w:val="00EE2DB7"/>
    <w:rsid w:val="00EF0EC6"/>
    <w:rsid w:val="00EF1739"/>
    <w:rsid w:val="00EF667A"/>
    <w:rsid w:val="00F075E9"/>
    <w:rsid w:val="00F113C1"/>
    <w:rsid w:val="00F1457B"/>
    <w:rsid w:val="00F14BFA"/>
    <w:rsid w:val="00F177A8"/>
    <w:rsid w:val="00F2640B"/>
    <w:rsid w:val="00F30E6E"/>
    <w:rsid w:val="00F45119"/>
    <w:rsid w:val="00F542C3"/>
    <w:rsid w:val="00F543A2"/>
    <w:rsid w:val="00F54717"/>
    <w:rsid w:val="00F60D05"/>
    <w:rsid w:val="00F66E7C"/>
    <w:rsid w:val="00F6774F"/>
    <w:rsid w:val="00F746FE"/>
    <w:rsid w:val="00F90F70"/>
    <w:rsid w:val="00F91CBA"/>
    <w:rsid w:val="00F92C18"/>
    <w:rsid w:val="00F92E27"/>
    <w:rsid w:val="00F95325"/>
    <w:rsid w:val="00FA12F3"/>
    <w:rsid w:val="00FA7942"/>
    <w:rsid w:val="00FB6582"/>
    <w:rsid w:val="00FB73C8"/>
    <w:rsid w:val="00FB77BD"/>
    <w:rsid w:val="00FC0757"/>
    <w:rsid w:val="00FC3A99"/>
    <w:rsid w:val="00FC6250"/>
    <w:rsid w:val="00FC69D7"/>
    <w:rsid w:val="00FC7694"/>
    <w:rsid w:val="00FD5127"/>
    <w:rsid w:val="00FD6D63"/>
    <w:rsid w:val="00FE0077"/>
    <w:rsid w:val="00FE012E"/>
    <w:rsid w:val="00FE438E"/>
    <w:rsid w:val="00FE4AA5"/>
    <w:rsid w:val="00FE543D"/>
    <w:rsid w:val="00FF07D6"/>
    <w:rsid w:val="00FF0D12"/>
    <w:rsid w:val="00FF3CA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0CA8191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numbering" w:customStyle="1" w:styleId="2">
    <w:name w:val="樣式2"/>
    <w:uiPriority w:val="99"/>
    <w:rsid w:val="00371F78"/>
    <w:pPr>
      <w:numPr>
        <w:numId w:val="1"/>
      </w:numPr>
    </w:pPr>
  </w:style>
  <w:style w:type="paragraph" w:styleId="a3">
    <w:name w:val="header"/>
    <w:basedOn w:val="a"/>
    <w:link w:val="a4"/>
    <w:uiPriority w:val="99"/>
    <w:unhideWhenUsed/>
    <w:rsid w:val="00D33497"/>
    <w:pPr>
      <w:tabs>
        <w:tab w:val="center" w:pos="4153"/>
        <w:tab w:val="right" w:pos="8306"/>
      </w:tabs>
      <w:snapToGrid w:val="0"/>
    </w:pPr>
    <w:rPr>
      <w:sz w:val="20"/>
      <w:szCs w:val="20"/>
    </w:rPr>
  </w:style>
  <w:style w:type="character" w:customStyle="1" w:styleId="a4">
    <w:name w:val="ヘッダー (文字)"/>
    <w:basedOn w:val="a0"/>
    <w:link w:val="a3"/>
    <w:uiPriority w:val="99"/>
    <w:rsid w:val="00D33497"/>
    <w:rPr>
      <w:sz w:val="20"/>
      <w:szCs w:val="20"/>
    </w:rPr>
  </w:style>
  <w:style w:type="paragraph" w:styleId="a5">
    <w:name w:val="footer"/>
    <w:basedOn w:val="a"/>
    <w:link w:val="a6"/>
    <w:uiPriority w:val="99"/>
    <w:unhideWhenUsed/>
    <w:rsid w:val="00D33497"/>
    <w:pPr>
      <w:tabs>
        <w:tab w:val="center" w:pos="4153"/>
        <w:tab w:val="right" w:pos="8306"/>
      </w:tabs>
      <w:snapToGrid w:val="0"/>
    </w:pPr>
    <w:rPr>
      <w:sz w:val="20"/>
      <w:szCs w:val="20"/>
    </w:rPr>
  </w:style>
  <w:style w:type="character" w:customStyle="1" w:styleId="a6">
    <w:name w:val="フッター (文字)"/>
    <w:basedOn w:val="a0"/>
    <w:link w:val="a5"/>
    <w:uiPriority w:val="99"/>
    <w:rsid w:val="00D33497"/>
    <w:rPr>
      <w:sz w:val="20"/>
      <w:szCs w:val="20"/>
    </w:rPr>
  </w:style>
  <w:style w:type="table" w:styleId="a7">
    <w:name w:val="Table Grid"/>
    <w:basedOn w:val="a1"/>
    <w:uiPriority w:val="59"/>
    <w:rsid w:val="00DC397B"/>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1">
    <w:name w:val="淺色網底1"/>
    <w:basedOn w:val="a1"/>
    <w:uiPriority w:val="60"/>
    <w:rsid w:val="000E22CF"/>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a8">
    <w:name w:val="Hyperlink"/>
    <w:basedOn w:val="a0"/>
    <w:uiPriority w:val="99"/>
    <w:unhideWhenUsed/>
    <w:rsid w:val="00A665E2"/>
    <w:rPr>
      <w:color w:val="6EAC1C" w:themeColor="hyperlink"/>
      <w:u w:val="single"/>
    </w:rPr>
  </w:style>
  <w:style w:type="paragraph" w:styleId="a9">
    <w:name w:val="List Paragraph"/>
    <w:basedOn w:val="a"/>
    <w:uiPriority w:val="34"/>
    <w:qFormat/>
    <w:rsid w:val="00471204"/>
    <w:pPr>
      <w:ind w:leftChars="200" w:left="480"/>
    </w:pPr>
  </w:style>
  <w:style w:type="character" w:styleId="aa">
    <w:name w:val="annotation reference"/>
    <w:basedOn w:val="a0"/>
    <w:uiPriority w:val="99"/>
    <w:semiHidden/>
    <w:unhideWhenUsed/>
    <w:rsid w:val="007D2E77"/>
    <w:rPr>
      <w:sz w:val="18"/>
      <w:szCs w:val="18"/>
    </w:rPr>
  </w:style>
  <w:style w:type="paragraph" w:styleId="ab">
    <w:name w:val="annotation text"/>
    <w:basedOn w:val="a"/>
    <w:link w:val="ac"/>
    <w:uiPriority w:val="99"/>
    <w:semiHidden/>
    <w:unhideWhenUsed/>
    <w:rsid w:val="007D2E77"/>
  </w:style>
  <w:style w:type="character" w:customStyle="1" w:styleId="ac">
    <w:name w:val="コメント文字列 (文字)"/>
    <w:basedOn w:val="a0"/>
    <w:link w:val="ab"/>
    <w:uiPriority w:val="99"/>
    <w:semiHidden/>
    <w:rsid w:val="007D2E77"/>
  </w:style>
  <w:style w:type="paragraph" w:styleId="ad">
    <w:name w:val="annotation subject"/>
    <w:basedOn w:val="ab"/>
    <w:next w:val="ab"/>
    <w:link w:val="ae"/>
    <w:uiPriority w:val="99"/>
    <w:semiHidden/>
    <w:unhideWhenUsed/>
    <w:rsid w:val="007D2E77"/>
    <w:rPr>
      <w:b/>
      <w:bCs/>
    </w:rPr>
  </w:style>
  <w:style w:type="character" w:customStyle="1" w:styleId="ae">
    <w:name w:val="コメント内容 (文字)"/>
    <w:basedOn w:val="ac"/>
    <w:link w:val="ad"/>
    <w:uiPriority w:val="99"/>
    <w:semiHidden/>
    <w:rsid w:val="007D2E77"/>
    <w:rPr>
      <w:b/>
      <w:bCs/>
    </w:rPr>
  </w:style>
  <w:style w:type="paragraph" w:styleId="af">
    <w:name w:val="Balloon Text"/>
    <w:basedOn w:val="a"/>
    <w:link w:val="af0"/>
    <w:uiPriority w:val="99"/>
    <w:semiHidden/>
    <w:unhideWhenUsed/>
    <w:rsid w:val="007D2E77"/>
    <w:rPr>
      <w:rFonts w:asciiTheme="majorHAnsi" w:eastAsiaTheme="majorEastAsia" w:hAnsiTheme="majorHAnsi" w:cstheme="majorBidi"/>
      <w:sz w:val="18"/>
      <w:szCs w:val="18"/>
    </w:rPr>
  </w:style>
  <w:style w:type="character" w:customStyle="1" w:styleId="af0">
    <w:name w:val="吹き出し (文字)"/>
    <w:basedOn w:val="a0"/>
    <w:link w:val="af"/>
    <w:uiPriority w:val="99"/>
    <w:semiHidden/>
    <w:rsid w:val="007D2E77"/>
    <w:rPr>
      <w:rFonts w:asciiTheme="majorHAnsi" w:eastAsiaTheme="majorEastAsia" w:hAnsiTheme="majorHAnsi" w:cstheme="majorBidi"/>
      <w:sz w:val="18"/>
      <w:szCs w:val="18"/>
    </w:rPr>
  </w:style>
  <w:style w:type="paragraph" w:customStyle="1" w:styleId="Default">
    <w:name w:val="Default"/>
    <w:rsid w:val="00B54DEF"/>
    <w:pPr>
      <w:widowControl w:val="0"/>
      <w:autoSpaceDE w:val="0"/>
      <w:autoSpaceDN w:val="0"/>
      <w:adjustRightInd w:val="0"/>
    </w:pPr>
    <w:rPr>
      <w:rFonts w:ascii="Times New Roman" w:hAnsi="Times New Roman" w:cs="Times New Roman"/>
      <w:color w:val="000000"/>
      <w:kern w:val="0"/>
      <w:szCs w:val="24"/>
    </w:rPr>
  </w:style>
  <w:style w:type="character" w:customStyle="1" w:styleId="apple-converted-space">
    <w:name w:val="apple-converted-space"/>
    <w:basedOn w:val="a0"/>
    <w:rsid w:val="00570248"/>
  </w:style>
  <w:style w:type="character" w:customStyle="1" w:styleId="apple-style-span">
    <w:name w:val="apple-style-span"/>
    <w:basedOn w:val="a0"/>
    <w:rsid w:val="00570248"/>
  </w:style>
  <w:style w:type="paragraph" w:customStyle="1" w:styleId="Title1">
    <w:name w:val="Title1"/>
    <w:basedOn w:val="a"/>
    <w:qFormat/>
    <w:rsid w:val="005B59A8"/>
    <w:pPr>
      <w:shd w:val="clear" w:color="auto" w:fill="D0E6F6" w:themeFill="accent2" w:themeFillTint="33"/>
      <w:spacing w:beforeLines="10" w:before="36"/>
      <w:jc w:val="center"/>
    </w:pPr>
    <w:rPr>
      <w:rFonts w:ascii="Microsoft New Tai Lue" w:eastAsia="DFKai-SB" w:hAnsi="Microsoft New Tai Lue" w:cs="Microsoft New Tai Lue"/>
      <w:b/>
    </w:rPr>
  </w:style>
  <w:style w:type="character" w:styleId="af1">
    <w:name w:val="FollowedHyperlink"/>
    <w:basedOn w:val="a0"/>
    <w:uiPriority w:val="99"/>
    <w:semiHidden/>
    <w:unhideWhenUsed/>
    <w:rsid w:val="006E3C60"/>
    <w:rPr>
      <w:color w:val="B26B0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51739474">
      <w:bodyDiv w:val="1"/>
      <w:marLeft w:val="0"/>
      <w:marRight w:val="0"/>
      <w:marTop w:val="0"/>
      <w:marBottom w:val="0"/>
      <w:divBdr>
        <w:top w:val="none" w:sz="0" w:space="0" w:color="auto"/>
        <w:left w:val="none" w:sz="0" w:space="0" w:color="auto"/>
        <w:bottom w:val="none" w:sz="0" w:space="0" w:color="auto"/>
        <w:right w:val="none" w:sz="0" w:space="0" w:color="auto"/>
      </w:divBdr>
    </w:div>
    <w:div w:id="1284117457">
      <w:bodyDiv w:val="1"/>
      <w:marLeft w:val="0"/>
      <w:marRight w:val="0"/>
      <w:marTop w:val="0"/>
      <w:marBottom w:val="0"/>
      <w:divBdr>
        <w:top w:val="none" w:sz="0" w:space="0" w:color="auto"/>
        <w:left w:val="none" w:sz="0" w:space="0" w:color="auto"/>
        <w:bottom w:val="none" w:sz="0" w:space="0" w:color="auto"/>
        <w:right w:val="none" w:sz="0" w:space="0" w:color="auto"/>
      </w:divBdr>
    </w:div>
    <w:div w:id="1308046300">
      <w:bodyDiv w:val="1"/>
      <w:marLeft w:val="0"/>
      <w:marRight w:val="0"/>
      <w:marTop w:val="0"/>
      <w:marBottom w:val="0"/>
      <w:divBdr>
        <w:top w:val="none" w:sz="0" w:space="0" w:color="auto"/>
        <w:left w:val="none" w:sz="0" w:space="0" w:color="auto"/>
        <w:bottom w:val="none" w:sz="0" w:space="0" w:color="auto"/>
        <w:right w:val="none" w:sz="0" w:space="0" w:color="auto"/>
      </w:divBdr>
    </w:div>
    <w:div w:id="1439178948">
      <w:bodyDiv w:val="1"/>
      <w:marLeft w:val="0"/>
      <w:marRight w:val="0"/>
      <w:marTop w:val="0"/>
      <w:marBottom w:val="0"/>
      <w:divBdr>
        <w:top w:val="none" w:sz="0" w:space="0" w:color="auto"/>
        <w:left w:val="none" w:sz="0" w:space="0" w:color="auto"/>
        <w:bottom w:val="none" w:sz="0" w:space="0" w:color="auto"/>
        <w:right w:val="none" w:sz="0" w:space="0" w:color="auto"/>
      </w:divBdr>
    </w:div>
    <w:div w:id="1658455564">
      <w:bodyDiv w:val="1"/>
      <w:marLeft w:val="0"/>
      <w:marRight w:val="0"/>
      <w:marTop w:val="0"/>
      <w:marBottom w:val="0"/>
      <w:divBdr>
        <w:top w:val="none" w:sz="0" w:space="0" w:color="auto"/>
        <w:left w:val="none" w:sz="0" w:space="0" w:color="auto"/>
        <w:bottom w:val="none" w:sz="0" w:space="0" w:color="auto"/>
        <w:right w:val="none" w:sz="0" w:space="0" w:color="auto"/>
      </w:divBdr>
      <w:divsChild>
        <w:div w:id="602764401">
          <w:marLeft w:val="0"/>
          <w:marRight w:val="0"/>
          <w:marTop w:val="0"/>
          <w:marBottom w:val="0"/>
          <w:divBdr>
            <w:top w:val="none" w:sz="0" w:space="0" w:color="auto"/>
            <w:left w:val="none" w:sz="0" w:space="0" w:color="auto"/>
            <w:bottom w:val="none" w:sz="0" w:space="0" w:color="auto"/>
            <w:right w:val="none" w:sz="0" w:space="0" w:color="auto"/>
          </w:divBdr>
        </w:div>
        <w:div w:id="819927137">
          <w:marLeft w:val="0"/>
          <w:marRight w:val="0"/>
          <w:marTop w:val="0"/>
          <w:marBottom w:val="0"/>
          <w:divBdr>
            <w:top w:val="none" w:sz="0" w:space="0" w:color="auto"/>
            <w:left w:val="none" w:sz="0" w:space="0" w:color="auto"/>
            <w:bottom w:val="none" w:sz="0" w:space="0" w:color="auto"/>
            <w:right w:val="none" w:sz="0" w:space="0" w:color="auto"/>
          </w:divBdr>
        </w:div>
        <w:div w:id="1203321071">
          <w:marLeft w:val="0"/>
          <w:marRight w:val="0"/>
          <w:marTop w:val="0"/>
          <w:marBottom w:val="0"/>
          <w:divBdr>
            <w:top w:val="none" w:sz="0" w:space="0" w:color="auto"/>
            <w:left w:val="none" w:sz="0" w:space="0" w:color="auto"/>
            <w:bottom w:val="none" w:sz="0" w:space="0" w:color="auto"/>
            <w:right w:val="none" w:sz="0" w:space="0" w:color="auto"/>
          </w:divBdr>
        </w:div>
        <w:div w:id="1170171113">
          <w:marLeft w:val="0"/>
          <w:marRight w:val="0"/>
          <w:marTop w:val="0"/>
          <w:marBottom w:val="0"/>
          <w:divBdr>
            <w:top w:val="none" w:sz="0" w:space="0" w:color="auto"/>
            <w:left w:val="none" w:sz="0" w:space="0" w:color="auto"/>
            <w:bottom w:val="none" w:sz="0" w:space="0" w:color="auto"/>
            <w:right w:val="none" w:sz="0" w:space="0" w:color="auto"/>
          </w:divBdr>
        </w:div>
      </w:divsChild>
    </w:div>
    <w:div w:id="1855604422">
      <w:bodyDiv w:val="1"/>
      <w:marLeft w:val="0"/>
      <w:marRight w:val="0"/>
      <w:marTop w:val="0"/>
      <w:marBottom w:val="0"/>
      <w:divBdr>
        <w:top w:val="none" w:sz="0" w:space="0" w:color="auto"/>
        <w:left w:val="none" w:sz="0" w:space="0" w:color="auto"/>
        <w:bottom w:val="none" w:sz="0" w:space="0" w:color="auto"/>
        <w:right w:val="none" w:sz="0" w:space="0" w:color="auto"/>
      </w:divBdr>
    </w:div>
    <w:div w:id="1901357455">
      <w:bodyDiv w:val="1"/>
      <w:marLeft w:val="0"/>
      <w:marRight w:val="0"/>
      <w:marTop w:val="0"/>
      <w:marBottom w:val="0"/>
      <w:divBdr>
        <w:top w:val="none" w:sz="0" w:space="0" w:color="auto"/>
        <w:left w:val="none" w:sz="0" w:space="0" w:color="auto"/>
        <w:bottom w:val="none" w:sz="0" w:space="0" w:color="auto"/>
        <w:right w:val="none" w:sz="0" w:space="0" w:color="auto"/>
      </w:divBdr>
    </w:div>
    <w:div w:id="1944996286">
      <w:bodyDiv w:val="1"/>
      <w:marLeft w:val="0"/>
      <w:marRight w:val="0"/>
      <w:marTop w:val="0"/>
      <w:marBottom w:val="0"/>
      <w:divBdr>
        <w:top w:val="none" w:sz="0" w:space="0" w:color="auto"/>
        <w:left w:val="none" w:sz="0" w:space="0" w:color="auto"/>
        <w:bottom w:val="none" w:sz="0" w:space="0" w:color="auto"/>
        <w:right w:val="none" w:sz="0" w:space="0" w:color="auto"/>
      </w:divBdr>
    </w:div>
    <w:div w:id="2066247083">
      <w:bodyDiv w:val="1"/>
      <w:marLeft w:val="0"/>
      <w:marRight w:val="0"/>
      <w:marTop w:val="0"/>
      <w:marBottom w:val="0"/>
      <w:divBdr>
        <w:top w:val="none" w:sz="0" w:space="0" w:color="auto"/>
        <w:left w:val="none" w:sz="0" w:space="0" w:color="auto"/>
        <w:bottom w:val="none" w:sz="0" w:space="0" w:color="auto"/>
        <w:right w:val="none" w:sz="0" w:space="0" w:color="auto"/>
      </w:divBdr>
      <w:divsChild>
        <w:div w:id="956176347">
          <w:marLeft w:val="0"/>
          <w:marRight w:val="0"/>
          <w:marTop w:val="0"/>
          <w:marBottom w:val="0"/>
          <w:divBdr>
            <w:top w:val="none" w:sz="0" w:space="0" w:color="auto"/>
            <w:left w:val="none" w:sz="0" w:space="0" w:color="auto"/>
            <w:bottom w:val="none" w:sz="0" w:space="0" w:color="auto"/>
            <w:right w:val="none" w:sz="0" w:space="0" w:color="auto"/>
          </w:divBdr>
        </w:div>
        <w:div w:id="239827429">
          <w:marLeft w:val="0"/>
          <w:marRight w:val="0"/>
          <w:marTop w:val="0"/>
          <w:marBottom w:val="0"/>
          <w:divBdr>
            <w:top w:val="none" w:sz="0" w:space="0" w:color="auto"/>
            <w:left w:val="none" w:sz="0" w:space="0" w:color="auto"/>
            <w:bottom w:val="none" w:sz="0" w:space="0" w:color="auto"/>
            <w:right w:val="none" w:sz="0" w:space="0" w:color="auto"/>
          </w:divBdr>
        </w:div>
      </w:divsChild>
    </w:div>
    <w:div w:id="2073195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an.explore.world@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ian.explore.world@gmail.com" TargetMode="External"/></Relationships>
</file>

<file path=word/theme/theme1.xml><?xml version="1.0" encoding="utf-8"?>
<a:theme xmlns:a="http://schemas.openxmlformats.org/drawingml/2006/main" name="Office 佈景主題">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C0386BD-7EE9-40CA-9D5E-8B5F189DE1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502</Words>
  <Characters>2863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WMN-Lab</Company>
  <LinksUpToDate>false</LinksUpToDate>
  <CharactersWithSpaces>3359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Ian Lai</dc:creator>
  <cp:lastModifiedBy>MOST</cp:lastModifiedBy>
  <cp:revision>2</cp:revision>
  <cp:lastPrinted>2017-02-16T14:09:00Z</cp:lastPrinted>
  <dcterms:created xsi:type="dcterms:W3CDTF">2017-05-15T06:48:00Z</dcterms:created>
  <dcterms:modified xsi:type="dcterms:W3CDTF">2017-05-15T06:48:00Z</dcterms:modified>
</cp:coreProperties>
</file>