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32"/>
        </w:rPr>
        <w:t>公司标准报告标题</w:t>
      </w:r>
    </w:p>
    <w:p>
      <w:r>
        <w:rPr>
          <w:sz w:val="32"/>
        </w:rPr>
        <w:t>一、部门情况</w:t>
      </w:r>
    </w:p>
    <w:p>
      <w:pPr>
        <w:jc w:val="both"/>
      </w:pPr>
      <w:r>
        <w:rPr>
          <w:sz w:val="32"/>
        </w:rPr>
        <w:t>（一）工作进展。示例公司标准正文从这里开始。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序号</w:t>
            </w:r>
          </w:p>
        </w:tc>
        <w:tc>
          <w:tcPr>
            <w:tcW w:type="dxa" w:w="2880"/>
          </w:tcPr>
          <w:p>
            <w:r>
              <w:t>事项</w:t>
            </w:r>
          </w:p>
        </w:tc>
        <w:tc>
          <w:tcPr>
            <w:tcW w:type="dxa" w:w="2880"/>
          </w:tcPr>
          <w:p>
            <w:r>
              <w:t>状态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5760"/>
            <w:gridSpan w:val="2"/>
          </w:tcPr>
          <w:p>
            <w:r>
              <w:t>示例事项</w:t>
            </w:r>
          </w:p>
          <w:p>
            <w:r>
              <w:t>完成</w:t>
            </w:r>
          </w:p>
        </w:tc>
      </w:tr>
    </w:tbl>
    <w:p>
      <w:r>
        <w:rPr>
          <w:sz w:val="32"/>
        </w:rPr>
        <w:t>示例公司名称</w:t>
      </w:r>
    </w:p>
    <w:p>
      <w:r>
        <w:rPr>
          <w:sz w:val="32"/>
        </w:rPr>
        <w:t>2026年10月27日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示例公司页脚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示例公司页眉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