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921F" w14:textId="7621B003" w:rsidR="00382908" w:rsidRPr="00BC1DC5" w:rsidRDefault="00116D42" w:rsidP="002D26B3">
      <w:pPr>
        <w:pStyle w:val="1"/>
        <w:spacing w:before="0" w:after="0" w:line="408" w:lineRule="auto"/>
        <w:jc w:val="center"/>
        <w:rPr>
          <w:rFonts w:ascii="宋体" w:eastAsia="宋体" w:hAnsi="宋体"/>
          <w:color w:val="000000" w:themeColor="text1"/>
        </w:rPr>
      </w:pPr>
      <w:r>
        <w:rPr>
          <w:rFonts w:ascii="宋体" w:eastAsia="宋体" w:hAnsi="宋体" w:hint="eastAsia"/>
          <w:color w:val="000000" w:themeColor="text1"/>
        </w:rPr>
        <w:t>坚持统一的起床时间</w:t>
      </w:r>
    </w:p>
    <w:p w14:paraId="0AB3777A" w14:textId="39F3BC84"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在利用睡眠限制调整自己的睡眠时，坚持统一的起床时间是其中最为关键的步骤之一。</w:t>
      </w:r>
      <w:r w:rsidR="00773080">
        <w:rPr>
          <w:rFonts w:ascii="宋体" w:eastAsia="宋体" w:hAnsi="宋体" w:hint="eastAsia"/>
          <w:color w:val="000000" w:themeColor="text1"/>
          <w:lang w:val="en-AU"/>
        </w:rPr>
        <w:t>这里</w:t>
      </w:r>
      <w:r w:rsidRPr="008E4E10">
        <w:rPr>
          <w:rFonts w:ascii="宋体" w:eastAsia="宋体" w:hAnsi="宋体" w:hint="eastAsia"/>
          <w:color w:val="000000" w:themeColor="text1"/>
          <w:lang w:val="en-AU"/>
        </w:rPr>
        <w:t>将</w:t>
      </w:r>
      <w:r w:rsidRPr="008E4E10">
        <w:rPr>
          <w:rFonts w:ascii="宋体" w:eastAsia="宋体" w:hAnsi="宋体"/>
          <w:color w:val="000000" w:themeColor="text1"/>
          <w:lang w:val="en-AU"/>
        </w:rPr>
        <w:t>深入探讨为何坚持统一起床时间对调整生物钟、减少失眠时间以及提升日间清醒度至关重要，并提供一些实用建议帮助你确定一个适合自己的起床时间。</w:t>
      </w:r>
    </w:p>
    <w:p w14:paraId="21FB3AEB" w14:textId="77777777" w:rsidR="008E4E10" w:rsidRPr="006C1234" w:rsidRDefault="008E4E10" w:rsidP="006C1234">
      <w:pPr>
        <w:pStyle w:val="paragraph"/>
        <w:spacing w:before="0" w:beforeAutospacing="0" w:after="400" w:afterAutospacing="0" w:line="360" w:lineRule="auto"/>
        <w:rPr>
          <w:rFonts w:ascii="宋体" w:eastAsia="宋体" w:hAnsi="宋体"/>
          <w:b/>
          <w:bCs/>
          <w:color w:val="000000" w:themeColor="text1"/>
          <w:lang w:val="en-AU"/>
        </w:rPr>
      </w:pPr>
      <w:r w:rsidRPr="006C1234">
        <w:rPr>
          <w:rFonts w:ascii="宋体" w:eastAsia="宋体" w:hAnsi="宋体"/>
          <w:b/>
          <w:bCs/>
          <w:color w:val="000000" w:themeColor="text1"/>
          <w:lang w:val="en-AU"/>
        </w:rPr>
        <w:t>为什么要坚持统一的起床时间？</w:t>
      </w:r>
    </w:p>
    <w:p w14:paraId="3E101AAB" w14:textId="77777777"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调整生物钟：人体内部存在一个复杂的时钟系统，也就是我们所说的生物钟，它负责调节睡眠和觉醒周期。通过每天在相同的时间醒来，可以帮助你的生物钟与日常生活的节奏同步，进而促进夜间的睡眠质量和早晨的自然醒来。</w:t>
      </w:r>
    </w:p>
    <w:p w14:paraId="0ADBEF09" w14:textId="77777777"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减少失眠时间：对于那些经历失眠的人来说，坚持一个固定的起床时间可以显著减少躺在床上辗转反侧的时间。即使在难以快速入睡的夜晚，规律的起床时间也能帮助稳定睡眠模式，减轻失眠症状。</w:t>
      </w:r>
    </w:p>
    <w:p w14:paraId="326DE8BD" w14:textId="77777777"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增加白天的清醒度：坚持统一的起床时间可以增加白天的清醒度。当你在早上固定的时间醒来时，你的身体会更容易适应白天的节奏，从而提高警觉性和精力。这一点对于需要长时间保持集中注意力的工作或学习尤其重要。</w:t>
      </w:r>
    </w:p>
    <w:p w14:paraId="3D86648A" w14:textId="77777777" w:rsidR="008E4E10" w:rsidRPr="006C1234" w:rsidRDefault="008E4E10" w:rsidP="006C1234">
      <w:pPr>
        <w:pStyle w:val="paragraph"/>
        <w:spacing w:before="0" w:beforeAutospacing="0" w:after="400" w:afterAutospacing="0" w:line="360" w:lineRule="auto"/>
        <w:rPr>
          <w:rFonts w:ascii="宋体" w:eastAsia="宋体" w:hAnsi="宋体"/>
          <w:b/>
          <w:bCs/>
          <w:color w:val="000000" w:themeColor="text1"/>
          <w:lang w:val="en-AU"/>
        </w:rPr>
      </w:pPr>
      <w:r w:rsidRPr="006C1234">
        <w:rPr>
          <w:rFonts w:ascii="宋体" w:eastAsia="宋体" w:hAnsi="宋体" w:hint="eastAsia"/>
          <w:b/>
          <w:bCs/>
          <w:color w:val="000000" w:themeColor="text1"/>
          <w:lang w:val="en-AU"/>
        </w:rPr>
        <w:t>如何确定自己的起床时间？</w:t>
      </w:r>
    </w:p>
    <w:p w14:paraId="67CBDFB7" w14:textId="77777777"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在实施睡眠限制时，根据个人实际情况确定一个合理的起床时间并坚持每天在此时间起床是至关重要的。你可以根据以下因素来设定起床时间：</w:t>
      </w:r>
      <w:r w:rsidRPr="008E4E10">
        <w:rPr>
          <w:rFonts w:ascii="宋体" w:eastAsia="宋体" w:hAnsi="宋体" w:hint="eastAsia"/>
          <w:color w:val="000000" w:themeColor="text1"/>
          <w:lang w:val="en-AU"/>
        </w:rPr>
        <w:t xml:space="preserve"> </w:t>
      </w:r>
    </w:p>
    <w:p w14:paraId="13526AAA" w14:textId="77777777"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工作和日常生活安排：首先，考虑你的工作和日常生活安排。你的起床时间应该与这些安排保持一致，以确保你能够充分休息并履行日常职责。</w:t>
      </w:r>
    </w:p>
    <w:p w14:paraId="5BD2C6E9" w14:textId="77777777" w:rsidR="008E4E10" w:rsidRPr="008E4E10" w:rsidRDefault="008E4E10" w:rsidP="008E4E10">
      <w:pPr>
        <w:pStyle w:val="paragraph"/>
        <w:spacing w:before="0" w:beforeAutospacing="0" w:after="400" w:afterAutospacing="0" w:line="360" w:lineRule="auto"/>
        <w:ind w:firstLineChars="200" w:firstLine="480"/>
        <w:rPr>
          <w:rFonts w:ascii="宋体" w:eastAsia="宋体" w:hAnsi="宋体"/>
          <w:color w:val="000000" w:themeColor="text1"/>
          <w:lang w:val="en-AU"/>
        </w:rPr>
      </w:pPr>
      <w:r w:rsidRPr="008E4E10">
        <w:rPr>
          <w:rFonts w:ascii="宋体" w:eastAsia="宋体" w:hAnsi="宋体"/>
          <w:color w:val="000000" w:themeColor="text1"/>
          <w:lang w:val="en-AU"/>
        </w:rPr>
        <w:t>生物钟类型：每个人的生物钟类型都不同。有些人是早起型，早上容易清醒，而有些人是晚睡型，晚上更容易保持清醒。了解自己的生物钟类型有助于确定适合自己的起床时间。</w:t>
      </w:r>
    </w:p>
    <w:p w14:paraId="6FD60736" w14:textId="31935AD1" w:rsidR="00497F31" w:rsidRPr="00773080" w:rsidRDefault="008E4E10" w:rsidP="00773080">
      <w:pPr>
        <w:pStyle w:val="paragraph"/>
        <w:spacing w:before="0" w:beforeAutospacing="0" w:after="400" w:afterAutospacing="0" w:line="360" w:lineRule="auto"/>
        <w:ind w:firstLineChars="200" w:firstLine="480"/>
        <w:rPr>
          <w:rFonts w:ascii="宋体" w:eastAsia="宋体" w:hAnsi="宋体" w:hint="eastAsia"/>
          <w:color w:val="000000" w:themeColor="text1"/>
          <w:lang w:val="en-AU"/>
        </w:rPr>
      </w:pPr>
      <w:r w:rsidRPr="008E4E10">
        <w:rPr>
          <w:rFonts w:ascii="宋体" w:eastAsia="宋体" w:hAnsi="宋体"/>
          <w:color w:val="000000" w:themeColor="text1"/>
          <w:lang w:val="en-AU"/>
        </w:rPr>
        <w:lastRenderedPageBreak/>
        <w:t>睡眠记录：通过你的睡眠日记，你可以发现自己的睡眠规律，这包括入睡时间、起床时间和睡眠质量。通过这些记录，你可以确定适合自己的起床时间，并跟踪睡眠改善的进展。</w:t>
      </w:r>
    </w:p>
    <w:sectPr w:rsidR="00497F31" w:rsidRPr="00773080" w:rsidSect="00657B23">
      <w:pgSz w:w="11900" w:h="16820"/>
      <w:pgMar w:top="1417" w:right="1361" w:bottom="1417" w:left="136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orHAnsi">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CEE"/>
    <w:multiLevelType w:val="hybridMultilevel"/>
    <w:tmpl w:val="ECD2EDCC"/>
    <w:lvl w:ilvl="0" w:tplc="4F0A8CA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0B1725"/>
    <w:multiLevelType w:val="hybridMultilevel"/>
    <w:tmpl w:val="E98AE5DA"/>
    <w:lvl w:ilvl="0" w:tplc="AF18BB0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9526381">
    <w:abstractNumId w:val="1"/>
  </w:num>
  <w:num w:numId="2" w16cid:durableId="160676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A0"/>
    <w:rsid w:val="00070D80"/>
    <w:rsid w:val="00087438"/>
    <w:rsid w:val="000917C7"/>
    <w:rsid w:val="000D088D"/>
    <w:rsid w:val="00113C68"/>
    <w:rsid w:val="00116D42"/>
    <w:rsid w:val="0017715E"/>
    <w:rsid w:val="001B4A85"/>
    <w:rsid w:val="001B68ED"/>
    <w:rsid w:val="001F5A1F"/>
    <w:rsid w:val="002673B1"/>
    <w:rsid w:val="002D26B3"/>
    <w:rsid w:val="002D2B4E"/>
    <w:rsid w:val="0033083D"/>
    <w:rsid w:val="00350C08"/>
    <w:rsid w:val="00382908"/>
    <w:rsid w:val="003F20CE"/>
    <w:rsid w:val="003F745F"/>
    <w:rsid w:val="00423504"/>
    <w:rsid w:val="00475070"/>
    <w:rsid w:val="00497B91"/>
    <w:rsid w:val="00497F31"/>
    <w:rsid w:val="004B2135"/>
    <w:rsid w:val="004B7A9C"/>
    <w:rsid w:val="005066BC"/>
    <w:rsid w:val="0056523A"/>
    <w:rsid w:val="00573479"/>
    <w:rsid w:val="0060267C"/>
    <w:rsid w:val="00657B23"/>
    <w:rsid w:val="00660DEC"/>
    <w:rsid w:val="006709F8"/>
    <w:rsid w:val="00680AC3"/>
    <w:rsid w:val="006858BE"/>
    <w:rsid w:val="00691B38"/>
    <w:rsid w:val="006C1234"/>
    <w:rsid w:val="007452DF"/>
    <w:rsid w:val="00757F39"/>
    <w:rsid w:val="00773080"/>
    <w:rsid w:val="007C5EB1"/>
    <w:rsid w:val="0080457E"/>
    <w:rsid w:val="00856A66"/>
    <w:rsid w:val="008A28C5"/>
    <w:rsid w:val="008B55FD"/>
    <w:rsid w:val="008D3593"/>
    <w:rsid w:val="008E2D56"/>
    <w:rsid w:val="008E4E10"/>
    <w:rsid w:val="009D4C6B"/>
    <w:rsid w:val="00AE7522"/>
    <w:rsid w:val="00AF0FE9"/>
    <w:rsid w:val="00AF5932"/>
    <w:rsid w:val="00AF6FCC"/>
    <w:rsid w:val="00B51F20"/>
    <w:rsid w:val="00B57D7B"/>
    <w:rsid w:val="00BB73C2"/>
    <w:rsid w:val="00BC1DC5"/>
    <w:rsid w:val="00C7223B"/>
    <w:rsid w:val="00C93325"/>
    <w:rsid w:val="00CA669C"/>
    <w:rsid w:val="00D047E4"/>
    <w:rsid w:val="00D13688"/>
    <w:rsid w:val="00DC030E"/>
    <w:rsid w:val="00E023A0"/>
    <w:rsid w:val="00F231CD"/>
    <w:rsid w:val="00F35AF9"/>
    <w:rsid w:val="00F45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7F44"/>
  <w15:chartTrackingRefBased/>
  <w15:docId w15:val="{0549D595-5F3E-9A49-832F-E7DF377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2908"/>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keepNext/>
      <w:keepLines/>
      <w:spacing w:before="0" w:after="0" w:line="408" w:lineRule="auto"/>
      <w:outlineLvl w:val="2"/>
    </w:pPr>
    <w:rPr>
      <w:b/>
      <w:bCs/>
      <w:color w:val="1A1A1A"/>
      <w:sz w:val="28"/>
      <w:szCs w:val="28"/>
    </w:rPr>
  </w:style>
  <w:style w:type="paragraph" w:styleId="4">
    <w:name w:val="heading 4"/>
    <w:basedOn w:val="a"/>
    <w:next w:val="a"/>
    <w:uiPriority w:val="9"/>
    <w:semiHidden/>
    <w:unhideWhenUsed/>
    <w:qFormat/>
    <w:pPr>
      <w:keepNext/>
      <w:keepLines/>
      <w:spacing w:before="0" w:after="0" w:line="408" w:lineRule="auto"/>
      <w:outlineLvl w:val="3"/>
    </w:pPr>
    <w:rPr>
      <w:b/>
      <w:bCs/>
      <w:color w:val="1A1A1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5">
    <w:name w:val="List Paragraph"/>
    <w:basedOn w:val="a"/>
    <w:uiPriority w:val="34"/>
    <w:qFormat/>
    <w:rsid w:val="008A28C5"/>
    <w:pPr>
      <w:ind w:firstLineChars="200" w:firstLine="420"/>
    </w:pPr>
  </w:style>
  <w:style w:type="character" w:customStyle="1" w:styleId="10">
    <w:name w:val="标题 1 字符"/>
    <w:basedOn w:val="a0"/>
    <w:link w:val="1"/>
    <w:uiPriority w:val="9"/>
    <w:rsid w:val="00382908"/>
    <w:rPr>
      <w:b/>
      <w:bCs/>
      <w:kern w:val="44"/>
      <w:sz w:val="44"/>
      <w:szCs w:val="44"/>
    </w:rPr>
  </w:style>
  <w:style w:type="paragraph" w:customStyle="1" w:styleId="paragraph">
    <w:name w:val="paragraph"/>
    <w:basedOn w:val="a"/>
    <w:semiHidden/>
    <w:rsid w:val="00382908"/>
    <w:pPr>
      <w:widowControl/>
      <w:snapToGrid/>
      <w:spacing w:before="100" w:beforeAutospacing="1" w:after="100" w:afterAutospacing="1" w:line="240" w:lineRule="auto"/>
    </w:pPr>
    <w:rPr>
      <w:rFonts w:ascii="DengXian" w:eastAsia="DengXian" w:hAnsi="DengXian" w:cs="Times New Roman"/>
      <w:color w:val="auto"/>
      <w:kern w:val="0"/>
      <w:sz w:val="24"/>
      <w:szCs w:val="24"/>
    </w:rPr>
  </w:style>
  <w:style w:type="character" w:customStyle="1" w:styleId="image-wrapper">
    <w:name w:val="image-wrapper"/>
    <w:basedOn w:val="a0"/>
    <w:rsid w:val="001F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0866">
      <w:bodyDiv w:val="1"/>
      <w:marLeft w:val="0"/>
      <w:marRight w:val="0"/>
      <w:marTop w:val="0"/>
      <w:marBottom w:val="0"/>
      <w:divBdr>
        <w:top w:val="none" w:sz="0" w:space="0" w:color="auto"/>
        <w:left w:val="none" w:sz="0" w:space="0" w:color="auto"/>
        <w:bottom w:val="none" w:sz="0" w:space="0" w:color="auto"/>
        <w:right w:val="none" w:sz="0" w:space="0" w:color="auto"/>
      </w:divBdr>
      <w:divsChild>
        <w:div w:id="941110109">
          <w:marLeft w:val="0"/>
          <w:marRight w:val="0"/>
          <w:marTop w:val="0"/>
          <w:marBottom w:val="0"/>
          <w:divBdr>
            <w:top w:val="none" w:sz="0" w:space="0" w:color="auto"/>
            <w:left w:val="none" w:sz="0" w:space="0" w:color="auto"/>
            <w:bottom w:val="none" w:sz="0" w:space="0" w:color="auto"/>
            <w:right w:val="none" w:sz="0" w:space="0" w:color="auto"/>
          </w:divBdr>
          <w:divsChild>
            <w:div w:id="21260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688">
      <w:bodyDiv w:val="1"/>
      <w:marLeft w:val="0"/>
      <w:marRight w:val="0"/>
      <w:marTop w:val="0"/>
      <w:marBottom w:val="0"/>
      <w:divBdr>
        <w:top w:val="none" w:sz="0" w:space="0" w:color="auto"/>
        <w:left w:val="none" w:sz="0" w:space="0" w:color="auto"/>
        <w:bottom w:val="none" w:sz="0" w:space="0" w:color="auto"/>
        <w:right w:val="none" w:sz="0" w:space="0" w:color="auto"/>
      </w:divBdr>
      <w:divsChild>
        <w:div w:id="1830293410">
          <w:marLeft w:val="0"/>
          <w:marRight w:val="0"/>
          <w:marTop w:val="0"/>
          <w:marBottom w:val="0"/>
          <w:divBdr>
            <w:top w:val="none" w:sz="0" w:space="0" w:color="auto"/>
            <w:left w:val="none" w:sz="0" w:space="0" w:color="auto"/>
            <w:bottom w:val="none" w:sz="0" w:space="0" w:color="auto"/>
            <w:right w:val="none" w:sz="0" w:space="0" w:color="auto"/>
          </w:divBdr>
          <w:divsChild>
            <w:div w:id="20119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1396">
      <w:bodyDiv w:val="1"/>
      <w:marLeft w:val="0"/>
      <w:marRight w:val="0"/>
      <w:marTop w:val="0"/>
      <w:marBottom w:val="0"/>
      <w:divBdr>
        <w:top w:val="none" w:sz="0" w:space="0" w:color="auto"/>
        <w:left w:val="none" w:sz="0" w:space="0" w:color="auto"/>
        <w:bottom w:val="none" w:sz="0" w:space="0" w:color="auto"/>
        <w:right w:val="none" w:sz="0" w:space="0" w:color="auto"/>
      </w:divBdr>
      <w:divsChild>
        <w:div w:id="745960775">
          <w:marLeft w:val="0"/>
          <w:marRight w:val="0"/>
          <w:marTop w:val="0"/>
          <w:marBottom w:val="0"/>
          <w:divBdr>
            <w:top w:val="none" w:sz="0" w:space="0" w:color="auto"/>
            <w:left w:val="none" w:sz="0" w:space="0" w:color="auto"/>
            <w:bottom w:val="none" w:sz="0" w:space="0" w:color="auto"/>
            <w:right w:val="none" w:sz="0" w:space="0" w:color="auto"/>
          </w:divBdr>
          <w:divsChild>
            <w:div w:id="20080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5286">
      <w:bodyDiv w:val="1"/>
      <w:marLeft w:val="0"/>
      <w:marRight w:val="0"/>
      <w:marTop w:val="0"/>
      <w:marBottom w:val="0"/>
      <w:divBdr>
        <w:top w:val="none" w:sz="0" w:space="0" w:color="auto"/>
        <w:left w:val="none" w:sz="0" w:space="0" w:color="auto"/>
        <w:bottom w:val="none" w:sz="0" w:space="0" w:color="auto"/>
        <w:right w:val="none" w:sz="0" w:space="0" w:color="auto"/>
      </w:divBdr>
      <w:divsChild>
        <w:div w:id="29651031">
          <w:marLeft w:val="0"/>
          <w:marRight w:val="0"/>
          <w:marTop w:val="0"/>
          <w:marBottom w:val="0"/>
          <w:divBdr>
            <w:top w:val="none" w:sz="0" w:space="0" w:color="auto"/>
            <w:left w:val="none" w:sz="0" w:space="0" w:color="auto"/>
            <w:bottom w:val="none" w:sz="0" w:space="0" w:color="auto"/>
            <w:right w:val="none" w:sz="0" w:space="0" w:color="auto"/>
          </w:divBdr>
          <w:divsChild>
            <w:div w:id="16690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sChild>
        <w:div w:id="1862622">
          <w:marLeft w:val="0"/>
          <w:marRight w:val="0"/>
          <w:marTop w:val="0"/>
          <w:marBottom w:val="0"/>
          <w:divBdr>
            <w:top w:val="none" w:sz="0" w:space="0" w:color="auto"/>
            <w:left w:val="none" w:sz="0" w:space="0" w:color="auto"/>
            <w:bottom w:val="none" w:sz="0" w:space="0" w:color="auto"/>
            <w:right w:val="none" w:sz="0" w:space="0" w:color="auto"/>
          </w:divBdr>
          <w:divsChild>
            <w:div w:id="7070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3334">
      <w:bodyDiv w:val="1"/>
      <w:marLeft w:val="0"/>
      <w:marRight w:val="0"/>
      <w:marTop w:val="0"/>
      <w:marBottom w:val="0"/>
      <w:divBdr>
        <w:top w:val="none" w:sz="0" w:space="0" w:color="auto"/>
        <w:left w:val="none" w:sz="0" w:space="0" w:color="auto"/>
        <w:bottom w:val="none" w:sz="0" w:space="0" w:color="auto"/>
        <w:right w:val="none" w:sz="0" w:space="0" w:color="auto"/>
      </w:divBdr>
      <w:divsChild>
        <w:div w:id="694115007">
          <w:marLeft w:val="0"/>
          <w:marRight w:val="0"/>
          <w:marTop w:val="0"/>
          <w:marBottom w:val="0"/>
          <w:divBdr>
            <w:top w:val="none" w:sz="0" w:space="0" w:color="auto"/>
            <w:left w:val="none" w:sz="0" w:space="0" w:color="auto"/>
            <w:bottom w:val="none" w:sz="0" w:space="0" w:color="auto"/>
            <w:right w:val="none" w:sz="0" w:space="0" w:color="auto"/>
          </w:divBdr>
          <w:divsChild>
            <w:div w:id="7965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61">
      <w:bodyDiv w:val="1"/>
      <w:marLeft w:val="0"/>
      <w:marRight w:val="0"/>
      <w:marTop w:val="0"/>
      <w:marBottom w:val="0"/>
      <w:divBdr>
        <w:top w:val="none" w:sz="0" w:space="0" w:color="auto"/>
        <w:left w:val="none" w:sz="0" w:space="0" w:color="auto"/>
        <w:bottom w:val="none" w:sz="0" w:space="0" w:color="auto"/>
        <w:right w:val="none" w:sz="0" w:space="0" w:color="auto"/>
      </w:divBdr>
      <w:divsChild>
        <w:div w:id="1743796585">
          <w:marLeft w:val="0"/>
          <w:marRight w:val="0"/>
          <w:marTop w:val="0"/>
          <w:marBottom w:val="0"/>
          <w:divBdr>
            <w:top w:val="none" w:sz="0" w:space="0" w:color="auto"/>
            <w:left w:val="none" w:sz="0" w:space="0" w:color="auto"/>
            <w:bottom w:val="none" w:sz="0" w:space="0" w:color="auto"/>
            <w:right w:val="none" w:sz="0" w:space="0" w:color="auto"/>
          </w:divBdr>
          <w:divsChild>
            <w:div w:id="433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271">
      <w:bodyDiv w:val="1"/>
      <w:marLeft w:val="0"/>
      <w:marRight w:val="0"/>
      <w:marTop w:val="0"/>
      <w:marBottom w:val="0"/>
      <w:divBdr>
        <w:top w:val="none" w:sz="0" w:space="0" w:color="auto"/>
        <w:left w:val="none" w:sz="0" w:space="0" w:color="auto"/>
        <w:bottom w:val="none" w:sz="0" w:space="0" w:color="auto"/>
        <w:right w:val="none" w:sz="0" w:space="0" w:color="auto"/>
      </w:divBdr>
      <w:divsChild>
        <w:div w:id="1291864653">
          <w:marLeft w:val="0"/>
          <w:marRight w:val="0"/>
          <w:marTop w:val="0"/>
          <w:marBottom w:val="0"/>
          <w:divBdr>
            <w:top w:val="none" w:sz="0" w:space="0" w:color="auto"/>
            <w:left w:val="none" w:sz="0" w:space="0" w:color="auto"/>
            <w:bottom w:val="none" w:sz="0" w:space="0" w:color="auto"/>
            <w:right w:val="none" w:sz="0" w:space="0" w:color="auto"/>
          </w:divBdr>
          <w:divsChild>
            <w:div w:id="270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83EC-0080-7D41-9313-FD6439D5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38</TotalTime>
  <Pages>2</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e7234</cp:lastModifiedBy>
  <cp:revision>60</cp:revision>
  <dcterms:created xsi:type="dcterms:W3CDTF">2024-06-07T07:24:00Z</dcterms:created>
  <dcterms:modified xsi:type="dcterms:W3CDTF">2024-06-11T02:31:00Z</dcterms:modified>
</cp:coreProperties>
</file>