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20" w:line="240" w:lineRule="auto"/>
        <w:jc w:val="center"/>
        <w:rPr/>
      </w:pPr>
      <w:r w:rsidDel="00000000" w:rsidR="00000000" w:rsidRPr="00000000">
        <w:rPr/>
        <w:drawing>
          <wp:inline distB="0" distT="0" distL="0" distR="0">
            <wp:extent cx="1809750" cy="876300"/>
            <wp:effectExtent b="0" l="0" r="0" t="0"/>
            <wp:docPr descr="Logo Universidad CENFOTEC" id="12" name="image9.png"/>
            <a:graphic>
              <a:graphicData uri="http://schemas.openxmlformats.org/drawingml/2006/picture">
                <pic:pic>
                  <pic:nvPicPr>
                    <pic:cNvPr descr="Logo Universidad CENFOTEC" id="0" name="image9.png"/>
                    <pic:cNvPicPr preferRelativeResize="0"/>
                  </pic:nvPicPr>
                  <pic:blipFill>
                    <a:blip r:embed="rId6"/>
                    <a:srcRect b="0" l="0" r="0" t="0"/>
                    <a:stretch>
                      <a:fillRect/>
                    </a:stretch>
                  </pic:blipFill>
                  <pic:spPr>
                    <a:xfrm>
                      <a:off x="0" y="0"/>
                      <a:ext cx="18097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60" w:line="240" w:lineRule="auto"/>
        <w:jc w:val="center"/>
        <w:rPr/>
      </w:pPr>
      <w:r w:rsidDel="00000000" w:rsidR="00000000" w:rsidRPr="00000000">
        <w:rPr>
          <w:b w:val="1"/>
          <w:bCs w:val="1"/>
          <w:sz w:val="26"/>
          <w:szCs w:val="26"/>
          <w:rtl w:val="0"/>
        </w:rPr>
        <w:t xml:space="preserve">Documento de Diseño</w:t>
      </w:r>
      <w:r w:rsidDel="00000000" w:rsidR="00000000" w:rsidRPr="00000000">
        <w:rPr>
          <w:rtl w:val="0"/>
        </w:rPr>
      </w:r>
    </w:p>
    <w:p w:rsidR="00000000" w:rsidDel="00000000" w:rsidP="00000000" w:rsidRDefault="00000000" w:rsidRPr="00000000" w14:paraId="00000003">
      <w:pPr>
        <w:spacing w:after="360" w:line="240" w:lineRule="auto"/>
        <w:jc w:val="center"/>
        <w:rPr/>
      </w:pPr>
      <w:r w:rsidDel="00000000" w:rsidR="00000000" w:rsidRPr="00000000">
        <w:rPr>
          <w:sz w:val="24"/>
          <w:szCs w:val="24"/>
          <w:rtl w:val="0"/>
        </w:rPr>
        <w:t xml:space="preserve">Sistema de Gestión de Cursos y Desarrollo Curricular</w:t>
      </w:r>
      <w:r w:rsidDel="00000000" w:rsidR="00000000" w:rsidRPr="00000000">
        <w:rPr>
          <w:rtl w:val="0"/>
        </w:rPr>
      </w:r>
    </w:p>
    <w:p w:rsidR="00000000" w:rsidDel="00000000" w:rsidP="00000000" w:rsidRDefault="00000000" w:rsidRPr="00000000" w14:paraId="00000004">
      <w:pPr>
        <w:spacing w:after="360" w:line="240" w:lineRule="auto"/>
        <w:jc w:val="center"/>
        <w:rPr/>
      </w:pPr>
      <w:r w:rsidDel="00000000" w:rsidR="00000000" w:rsidRPr="00000000">
        <w:rPr>
          <w:sz w:val="24"/>
          <w:szCs w:val="24"/>
          <w:rtl w:val="0"/>
        </w:rPr>
        <w:t xml:space="preserve">Curso: Proyecto Integrador 1</w:t>
      </w:r>
      <w:r w:rsidDel="00000000" w:rsidR="00000000" w:rsidRPr="00000000">
        <w:rPr>
          <w:rtl w:val="0"/>
        </w:rPr>
      </w:r>
    </w:p>
    <w:p w:rsidR="00000000" w:rsidDel="00000000" w:rsidP="00000000" w:rsidRDefault="00000000" w:rsidRPr="00000000" w14:paraId="00000005">
      <w:pPr>
        <w:spacing w:after="360" w:line="240" w:lineRule="auto"/>
        <w:jc w:val="center"/>
        <w:rPr/>
      </w:pPr>
      <w:r w:rsidDel="00000000" w:rsidR="00000000" w:rsidRPr="00000000">
        <w:rPr>
          <w:sz w:val="24"/>
          <w:szCs w:val="24"/>
          <w:rtl w:val="0"/>
        </w:rPr>
        <w:t xml:space="preserve">Profesor: Álvaro Cordero Peña</w:t>
      </w:r>
      <w:r w:rsidDel="00000000" w:rsidR="00000000" w:rsidRPr="00000000">
        <w:rPr>
          <w:rtl w:val="0"/>
        </w:rPr>
      </w:r>
    </w:p>
    <w:p w:rsidR="00000000" w:rsidDel="00000000" w:rsidP="00000000" w:rsidRDefault="00000000" w:rsidRPr="00000000" w14:paraId="00000006">
      <w:pPr>
        <w:spacing w:after="160" w:line="240" w:lineRule="auto"/>
        <w:jc w:val="center"/>
        <w:rPr/>
      </w:pPr>
      <w:r w:rsidDel="00000000" w:rsidR="00000000" w:rsidRPr="00000000">
        <w:rPr>
          <w:sz w:val="24"/>
          <w:szCs w:val="24"/>
          <w:rtl w:val="0"/>
        </w:rPr>
        <w:t xml:space="preserve">Equipo 4: </w:t>
      </w:r>
      <w:r w:rsidDel="00000000" w:rsidR="00000000" w:rsidRPr="00000000">
        <w:rPr>
          <w:b w:val="1"/>
          <w:bCs w:val="1"/>
          <w:sz w:val="24"/>
          <w:szCs w:val="24"/>
          <w:rtl w:val="0"/>
        </w:rPr>
        <w:t xml:space="preserve">IntegraCode</w:t>
      </w:r>
      <w:r w:rsidDel="00000000" w:rsidR="00000000" w:rsidRPr="00000000">
        <w:rPr>
          <w:rtl w:val="0"/>
        </w:rPr>
      </w:r>
    </w:p>
    <w:p w:rsidR="00000000" w:rsidDel="00000000" w:rsidP="00000000" w:rsidRDefault="00000000" w:rsidRPr="00000000" w14:paraId="00000007">
      <w:pPr>
        <w:spacing w:after="80" w:line="240" w:lineRule="auto"/>
        <w:jc w:val="center"/>
        <w:rPr/>
      </w:pPr>
      <w:r w:rsidDel="00000000" w:rsidR="00000000" w:rsidRPr="00000000">
        <w:rPr>
          <w:sz w:val="24"/>
          <w:szCs w:val="24"/>
          <w:rtl w:val="0"/>
        </w:rPr>
        <w:t xml:space="preserve">●  Mora Espinoza Ian Aarón - Soporte</w:t>
      </w:r>
      <w:r w:rsidDel="00000000" w:rsidR="00000000" w:rsidRPr="00000000">
        <w:rPr>
          <w:rtl w:val="0"/>
        </w:rPr>
      </w:r>
    </w:p>
    <w:p w:rsidR="00000000" w:rsidDel="00000000" w:rsidP="00000000" w:rsidRDefault="00000000" w:rsidRPr="00000000" w14:paraId="00000008">
      <w:pPr>
        <w:spacing w:after="80" w:line="240" w:lineRule="auto"/>
        <w:jc w:val="center"/>
        <w:rPr/>
      </w:pPr>
      <w:r w:rsidDel="00000000" w:rsidR="00000000" w:rsidRPr="00000000">
        <w:rPr>
          <w:sz w:val="24"/>
          <w:szCs w:val="24"/>
          <w:rtl w:val="0"/>
        </w:rPr>
        <w:t xml:space="preserve">●  Paniagua Porras Mariana - Coordinación</w:t>
      </w:r>
      <w:r w:rsidDel="00000000" w:rsidR="00000000" w:rsidRPr="00000000">
        <w:rPr>
          <w:rtl w:val="0"/>
        </w:rPr>
      </w:r>
    </w:p>
    <w:p w:rsidR="00000000" w:rsidDel="00000000" w:rsidP="00000000" w:rsidRDefault="00000000" w:rsidRPr="00000000" w14:paraId="00000009">
      <w:pPr>
        <w:spacing w:after="480" w:line="240" w:lineRule="auto"/>
        <w:jc w:val="center"/>
        <w:rPr/>
      </w:pPr>
      <w:r w:rsidDel="00000000" w:rsidR="00000000" w:rsidRPr="00000000">
        <w:rPr>
          <w:sz w:val="24"/>
          <w:szCs w:val="24"/>
          <w:rtl w:val="0"/>
        </w:rPr>
        <w:t xml:space="preserve">●  Solano Ramírez Paulo Josué - Calidad</w:t>
      </w:r>
      <w:r w:rsidDel="00000000" w:rsidR="00000000" w:rsidRPr="00000000">
        <w:rPr>
          <w:rtl w:val="0"/>
        </w:rPr>
      </w:r>
    </w:p>
    <w:p w:rsidR="00000000" w:rsidDel="00000000" w:rsidP="00000000" w:rsidRDefault="00000000" w:rsidRPr="00000000" w14:paraId="0000000A">
      <w:pPr>
        <w:spacing w:after="360" w:line="240" w:lineRule="auto"/>
        <w:jc w:val="center"/>
        <w:rPr/>
      </w:pPr>
      <w:r w:rsidDel="00000000" w:rsidR="00000000" w:rsidRPr="00000000">
        <w:rPr>
          <w:sz w:val="24"/>
          <w:szCs w:val="24"/>
          <w:rtl w:val="0"/>
        </w:rPr>
        <w:t xml:space="preserve">Período lectivo: C3 - 2026</w:t>
      </w:r>
      <w:r w:rsidDel="00000000" w:rsidR="00000000" w:rsidRPr="00000000">
        <w:rPr>
          <w:rtl w:val="0"/>
        </w:rPr>
      </w:r>
    </w:p>
    <w:p w:rsidR="00000000" w:rsidDel="00000000" w:rsidP="00000000" w:rsidRDefault="00000000" w:rsidRPr="00000000" w14:paraId="0000000B">
      <w:pPr>
        <w:spacing w:after="360" w:line="240" w:lineRule="auto"/>
        <w:jc w:val="center"/>
        <w:rPr/>
      </w:pPr>
      <w:r w:rsidDel="00000000" w:rsidR="00000000" w:rsidRPr="00000000">
        <w:rPr>
          <w:sz w:val="24"/>
          <w:szCs w:val="24"/>
          <w:rtl w:val="0"/>
        </w:rPr>
        <w:t xml:space="preserve">Fecha de entrega: 11 de octubre de 2026</w:t>
      </w:r>
      <w:r w:rsidDel="00000000" w:rsidR="00000000" w:rsidRPr="00000000">
        <w:rPr>
          <w:rtl w:val="0"/>
        </w:rPr>
      </w:r>
    </w:p>
    <w:p w:rsidR="00000000" w:rsidDel="00000000" w:rsidP="00000000" w:rsidRDefault="00000000" w:rsidRPr="00000000" w14:paraId="0000000C">
      <w:pPr>
        <w:pageBreakBefore w:val="1"/>
        <w:spacing w:after="360" w:line="240" w:lineRule="auto"/>
        <w:jc w:val="both"/>
        <w:rPr>
          <w:b w:val="1"/>
          <w:bCs w:val="1"/>
          <w:sz w:val="28"/>
          <w:szCs w:val="28"/>
        </w:rPr>
      </w:pPr>
      <w:r w:rsidDel="00000000" w:rsidR="00000000" w:rsidRPr="00000000">
        <w:rPr>
          <w:b w:val="1"/>
          <w:bCs w:val="1"/>
          <w:sz w:val="28"/>
          <w:szCs w:val="28"/>
          <w:rtl w:val="0"/>
        </w:rPr>
        <w:t xml:space="preserve">Tabla de contenidos</w:t>
      </w:r>
    </w:p>
    <w:sdt>
      <w:sdtPr>
        <w:id w:val="1408369254"/>
        <w:docPartObj>
          <w:docPartGallery w:val="Table of Contents"/>
          <w:docPartUnique w:val="1"/>
        </w:docPartObj>
      </w:sdtPr>
      <w:sdtContent>
        <w:p w:rsidR="00000000" w:rsidDel="00000000" w:rsidP="00000000" w:rsidRDefault="00000000" w:rsidRPr="00000000" w14:paraId="0000000D">
          <w:pPr>
            <w:widowControl w:val="0"/>
            <w:tabs>
              <w:tab w:val="right" w:leader="none" w:pos="9029"/>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1. Introducción</w:t>
            <w:tab/>
            <w:t xml:space="preserve">3</w:t>
          </w:r>
        </w:p>
        <w:p w:rsidR="00000000" w:rsidDel="00000000" w:rsidP="00000000" w:rsidRDefault="00000000" w:rsidRPr="00000000" w14:paraId="0000000E">
          <w:pPr>
            <w:widowControl w:val="0"/>
            <w:tabs>
              <w:tab w:val="right" w:leader="none" w:pos="9029"/>
            </w:tabs>
            <w:spacing w:before="60" w:line="240" w:lineRule="auto"/>
            <w:ind w:left="360" w:firstLine="0"/>
            <w:rPr/>
          </w:pPr>
          <w:r w:rsidDel="00000000" w:rsidR="00000000" w:rsidRPr="00000000">
            <w:rPr>
              <w:b w:val="1"/>
              <w:bCs w:val="1"/>
              <w:rtl w:val="0"/>
            </w:rPr>
            <w:t xml:space="preserve">1.1 Propósito</w:t>
            <w:tab/>
            <w:t xml:space="preserve">3</w:t>
          </w:r>
          <w:r w:rsidDel="00000000" w:rsidR="00000000" w:rsidRPr="00000000">
            <w:rPr>
              <w:rtl w:val="0"/>
            </w:rPr>
          </w:r>
        </w:p>
        <w:p w:rsidR="00000000" w:rsidDel="00000000" w:rsidP="00000000" w:rsidRDefault="00000000" w:rsidRPr="00000000" w14:paraId="0000000F">
          <w:pPr>
            <w:widowControl w:val="0"/>
            <w:tabs>
              <w:tab w:val="right" w:leader="none" w:pos="9029"/>
            </w:tabs>
            <w:spacing w:before="60" w:line="240" w:lineRule="auto"/>
            <w:ind w:left="360" w:firstLine="0"/>
            <w:rPr/>
          </w:pPr>
          <w:r w:rsidDel="00000000" w:rsidR="00000000" w:rsidRPr="00000000">
            <w:rPr>
              <w:b w:val="1"/>
              <w:bCs w:val="1"/>
              <w:rtl w:val="0"/>
            </w:rPr>
            <w:t xml:space="preserve">1.2 Alcance</w:t>
            <w:tab/>
            <w:t xml:space="preserve">3</w:t>
          </w:r>
          <w:r w:rsidDel="00000000" w:rsidR="00000000" w:rsidRPr="00000000">
            <w:rPr>
              <w:rtl w:val="0"/>
            </w:rPr>
          </w:r>
        </w:p>
        <w:p w:rsidR="00000000" w:rsidDel="00000000" w:rsidP="00000000" w:rsidRDefault="00000000" w:rsidRPr="00000000" w14:paraId="00000010">
          <w:pPr>
            <w:widowControl w:val="0"/>
            <w:tabs>
              <w:tab w:val="right" w:leader="none" w:pos="9029"/>
            </w:tabs>
            <w:spacing w:before="60" w:line="240" w:lineRule="auto"/>
            <w:ind w:left="360" w:firstLine="0"/>
            <w:rPr/>
          </w:pPr>
          <w:r w:rsidDel="00000000" w:rsidR="00000000" w:rsidRPr="00000000">
            <w:rPr>
              <w:b w:val="1"/>
              <w:bCs w:val="1"/>
              <w:rtl w:val="0"/>
            </w:rPr>
            <w:t xml:space="preserve">1.3 Definiciones, acrónimos y abreviaturas</w:t>
            <w:tab/>
            <w:t xml:space="preserve">3</w:t>
          </w:r>
          <w:r w:rsidDel="00000000" w:rsidR="00000000" w:rsidRPr="00000000">
            <w:rPr>
              <w:rtl w:val="0"/>
            </w:rPr>
          </w:r>
        </w:p>
        <w:p w:rsidR="00000000" w:rsidDel="00000000" w:rsidP="00000000" w:rsidRDefault="00000000" w:rsidRPr="00000000" w14:paraId="00000011">
          <w:pPr>
            <w:widowControl w:val="0"/>
            <w:tabs>
              <w:tab w:val="right" w:leader="none" w:pos="9029"/>
            </w:tabs>
            <w:spacing w:before="60" w:line="240" w:lineRule="auto"/>
            <w:rPr>
              <w:b w:val="1"/>
              <w:bCs w:val="1"/>
            </w:rPr>
          </w:pPr>
          <w:r w:rsidDel="00000000" w:rsidR="00000000" w:rsidRPr="00000000">
            <w:rPr>
              <w:b w:val="1"/>
              <w:bCs w:val="1"/>
              <w:rtl w:val="0"/>
            </w:rPr>
            <w:t xml:space="preserve">2. Descripción General del Diseño</w:t>
            <w:tab/>
            <w:t xml:space="preserve">5</w:t>
          </w:r>
        </w:p>
        <w:p w:rsidR="00000000" w:rsidDel="00000000" w:rsidP="00000000" w:rsidRDefault="00000000" w:rsidRPr="00000000" w14:paraId="00000012">
          <w:pPr>
            <w:widowControl w:val="0"/>
            <w:tabs>
              <w:tab w:val="right" w:leader="none" w:pos="9029"/>
            </w:tabs>
            <w:spacing w:before="60" w:line="240" w:lineRule="auto"/>
            <w:ind w:left="360" w:firstLine="0"/>
            <w:rPr/>
          </w:pPr>
          <w:r w:rsidDel="00000000" w:rsidR="00000000" w:rsidRPr="00000000">
            <w:rPr>
              <w:b w:val="1"/>
              <w:bCs w:val="1"/>
              <w:rtl w:val="0"/>
            </w:rPr>
            <w:t xml:space="preserve">2.1 Visión del producto</w:t>
            <w:tab/>
            <w:t xml:space="preserve">5</w:t>
          </w:r>
          <w:r w:rsidDel="00000000" w:rsidR="00000000" w:rsidRPr="00000000">
            <w:rPr>
              <w:rtl w:val="0"/>
            </w:rPr>
          </w:r>
        </w:p>
        <w:p w:rsidR="00000000" w:rsidDel="00000000" w:rsidP="00000000" w:rsidRDefault="00000000" w:rsidRPr="00000000" w14:paraId="00000013">
          <w:pPr>
            <w:widowControl w:val="0"/>
            <w:tabs>
              <w:tab w:val="right" w:leader="none" w:pos="9029"/>
            </w:tabs>
            <w:spacing w:before="60" w:line="240" w:lineRule="auto"/>
            <w:ind w:left="360" w:firstLine="0"/>
            <w:rPr/>
          </w:pPr>
          <w:r w:rsidDel="00000000" w:rsidR="00000000" w:rsidRPr="00000000">
            <w:rPr>
              <w:b w:val="1"/>
              <w:bCs w:val="1"/>
              <w:rtl w:val="0"/>
            </w:rPr>
            <w:t xml:space="preserve">2.2 Objetivos del diseño</w:t>
            <w:tab/>
            <w:t xml:space="preserve">5</w:t>
          </w:r>
          <w:r w:rsidDel="00000000" w:rsidR="00000000" w:rsidRPr="00000000">
            <w:rPr>
              <w:rtl w:val="0"/>
            </w:rPr>
          </w:r>
        </w:p>
        <w:p w:rsidR="00000000" w:rsidDel="00000000" w:rsidP="00000000" w:rsidRDefault="00000000" w:rsidRPr="00000000" w14:paraId="00000014">
          <w:pPr>
            <w:widowControl w:val="0"/>
            <w:tabs>
              <w:tab w:val="right" w:leader="none" w:pos="9029"/>
            </w:tabs>
            <w:spacing w:before="60" w:line="240" w:lineRule="auto"/>
            <w:ind w:left="360" w:firstLine="0"/>
            <w:rPr/>
          </w:pPr>
          <w:r w:rsidDel="00000000" w:rsidR="00000000" w:rsidRPr="00000000">
            <w:rPr>
              <w:b w:val="1"/>
              <w:bCs w:val="1"/>
              <w:rtl w:val="0"/>
            </w:rPr>
            <w:t xml:space="preserve">2.3 Supuestos y dependencias</w:t>
            <w:tab/>
            <w:t xml:space="preserve">5</w:t>
          </w:r>
          <w:r w:rsidDel="00000000" w:rsidR="00000000" w:rsidRPr="00000000">
            <w:rPr>
              <w:rtl w:val="0"/>
            </w:rPr>
          </w:r>
        </w:p>
        <w:p w:rsidR="00000000" w:rsidDel="00000000" w:rsidP="00000000" w:rsidRDefault="00000000" w:rsidRPr="00000000" w14:paraId="00000015">
          <w:pPr>
            <w:widowControl w:val="0"/>
            <w:tabs>
              <w:tab w:val="right" w:leader="none" w:pos="9029"/>
            </w:tabs>
            <w:spacing w:before="60" w:line="240" w:lineRule="auto"/>
            <w:rPr>
              <w:b w:val="1"/>
              <w:bCs w:val="1"/>
            </w:rPr>
          </w:pPr>
          <w:r w:rsidDel="00000000" w:rsidR="00000000" w:rsidRPr="00000000">
            <w:rPr>
              <w:b w:val="1"/>
              <w:bCs w:val="1"/>
              <w:rtl w:val="0"/>
            </w:rPr>
            <w:t xml:space="preserve">3. Arquitectura y Estructura del Proyecto</w:t>
            <w:tab/>
            <w:t xml:space="preserve">6</w:t>
          </w:r>
        </w:p>
        <w:p w:rsidR="00000000" w:rsidDel="00000000" w:rsidP="00000000" w:rsidRDefault="00000000" w:rsidRPr="00000000" w14:paraId="00000016">
          <w:pPr>
            <w:widowControl w:val="0"/>
            <w:tabs>
              <w:tab w:val="right" w:leader="none" w:pos="9029"/>
            </w:tabs>
            <w:spacing w:before="60" w:line="240" w:lineRule="auto"/>
            <w:ind w:left="360" w:firstLine="0"/>
            <w:rPr/>
          </w:pPr>
          <w:r w:rsidDel="00000000" w:rsidR="00000000" w:rsidRPr="00000000">
            <w:rPr>
              <w:b w:val="1"/>
              <w:bCs w:val="1"/>
              <w:rtl w:val="0"/>
            </w:rPr>
            <w:t xml:space="preserve">3.1 Estructura de carpetas y archivos</w:t>
            <w:tab/>
            <w:t xml:space="preserve">6</w:t>
          </w:r>
          <w:r w:rsidDel="00000000" w:rsidR="00000000" w:rsidRPr="00000000">
            <w:rPr>
              <w:rtl w:val="0"/>
            </w:rPr>
          </w:r>
        </w:p>
        <w:p w:rsidR="00000000" w:rsidDel="00000000" w:rsidP="00000000" w:rsidRDefault="00000000" w:rsidRPr="00000000" w14:paraId="00000017">
          <w:pPr>
            <w:widowControl w:val="0"/>
            <w:tabs>
              <w:tab w:val="right" w:leader="none" w:pos="9029"/>
            </w:tabs>
            <w:spacing w:before="60" w:line="240" w:lineRule="auto"/>
            <w:ind w:left="360" w:firstLine="0"/>
            <w:rPr/>
          </w:pPr>
          <w:r w:rsidDel="00000000" w:rsidR="00000000" w:rsidRPr="00000000">
            <w:rPr>
              <w:b w:val="1"/>
              <w:bCs w:val="1"/>
              <w:rtl w:val="0"/>
            </w:rPr>
            <w:t xml:space="preserve">3.2 Páginas / vistas</w:t>
            <w:tab/>
            <w:t xml:space="preserve">6</w:t>
          </w:r>
          <w:r w:rsidDel="00000000" w:rsidR="00000000" w:rsidRPr="00000000">
            <w:rPr>
              <w:rtl w:val="0"/>
            </w:rPr>
          </w:r>
        </w:p>
        <w:p w:rsidR="00000000" w:rsidDel="00000000" w:rsidP="00000000" w:rsidRDefault="00000000" w:rsidRPr="00000000" w14:paraId="00000018">
          <w:pPr>
            <w:widowControl w:val="0"/>
            <w:tabs>
              <w:tab w:val="right" w:leader="none" w:pos="9029"/>
            </w:tabs>
            <w:spacing w:before="60" w:line="240" w:lineRule="auto"/>
            <w:rPr>
              <w:b w:val="1"/>
              <w:bCs w:val="1"/>
            </w:rPr>
          </w:pPr>
          <w:r w:rsidDel="00000000" w:rsidR="00000000" w:rsidRPr="00000000">
            <w:rPr>
              <w:b w:val="1"/>
              <w:bCs w:val="1"/>
              <w:rtl w:val="0"/>
            </w:rPr>
            <w:t xml:space="preserve">4. Diseño de la Interfaz</w:t>
            <w:tab/>
            <w:t xml:space="preserve">7</w:t>
          </w:r>
        </w:p>
        <w:p w:rsidR="00000000" w:rsidDel="00000000" w:rsidP="00000000" w:rsidRDefault="00000000" w:rsidRPr="00000000" w14:paraId="00000019">
          <w:pPr>
            <w:widowControl w:val="0"/>
            <w:tabs>
              <w:tab w:val="right" w:leader="none" w:pos="9029"/>
            </w:tabs>
            <w:spacing w:before="60" w:line="240" w:lineRule="auto"/>
            <w:ind w:left="360" w:firstLine="0"/>
            <w:rPr/>
          </w:pPr>
          <w:r w:rsidDel="00000000" w:rsidR="00000000" w:rsidRPr="00000000">
            <w:rPr>
              <w:b w:val="1"/>
              <w:bCs w:val="1"/>
              <w:rtl w:val="0"/>
            </w:rPr>
            <w:t xml:space="preserve">4.1 Wireframes / bocetos</w:t>
            <w:tab/>
            <w:t xml:space="preserve">7</w:t>
          </w:r>
          <w:r w:rsidDel="00000000" w:rsidR="00000000" w:rsidRPr="00000000">
            <w:rPr>
              <w:rtl w:val="0"/>
            </w:rPr>
          </w:r>
        </w:p>
        <w:p w:rsidR="00000000" w:rsidDel="00000000" w:rsidP="00000000" w:rsidRDefault="00000000" w:rsidRPr="00000000" w14:paraId="0000001A">
          <w:pPr>
            <w:widowControl w:val="0"/>
            <w:tabs>
              <w:tab w:val="right" w:leader="none" w:pos="9029"/>
            </w:tabs>
            <w:spacing w:before="60" w:line="240" w:lineRule="auto"/>
            <w:ind w:left="360" w:firstLine="0"/>
            <w:rPr/>
          </w:pPr>
          <w:r w:rsidDel="00000000" w:rsidR="00000000" w:rsidRPr="00000000">
            <w:rPr>
              <w:b w:val="1"/>
              <w:bCs w:val="1"/>
              <w:rtl w:val="0"/>
            </w:rPr>
            <w:t xml:space="preserve">4.2 Guía de estilo</w:t>
            <w:tab/>
            <w:t xml:space="preserve">18</w:t>
          </w:r>
          <w:r w:rsidDel="00000000" w:rsidR="00000000" w:rsidRPr="00000000">
            <w:rPr>
              <w:rtl w:val="0"/>
            </w:rPr>
          </w:r>
        </w:p>
        <w:p w:rsidR="00000000" w:rsidDel="00000000" w:rsidP="00000000" w:rsidRDefault="00000000" w:rsidRPr="00000000" w14:paraId="0000001B">
          <w:pPr>
            <w:widowControl w:val="0"/>
            <w:tabs>
              <w:tab w:val="right" w:leader="none" w:pos="9029"/>
            </w:tabs>
            <w:spacing w:before="60" w:line="240" w:lineRule="auto"/>
            <w:rPr>
              <w:b w:val="1"/>
              <w:bCs w:val="1"/>
            </w:rPr>
          </w:pPr>
          <w:r w:rsidDel="00000000" w:rsidR="00000000" w:rsidRPr="00000000">
            <w:rPr>
              <w:b w:val="1"/>
              <w:bCs w:val="1"/>
              <w:rtl w:val="0"/>
            </w:rPr>
            <w:t xml:space="preserve">5. Diseño de la Maquetación (HTML)</w:t>
            <w:tab/>
            <w:t xml:space="preserve">20</w:t>
          </w:r>
        </w:p>
        <w:p w:rsidR="00000000" w:rsidDel="00000000" w:rsidP="00000000" w:rsidRDefault="00000000" w:rsidRPr="00000000" w14:paraId="0000001C">
          <w:pPr>
            <w:widowControl w:val="0"/>
            <w:tabs>
              <w:tab w:val="right" w:leader="none" w:pos="9029"/>
            </w:tabs>
            <w:spacing w:before="60" w:line="240" w:lineRule="auto"/>
            <w:rPr>
              <w:b w:val="1"/>
              <w:bCs w:val="1"/>
            </w:rPr>
          </w:pPr>
          <w:r w:rsidDel="00000000" w:rsidR="00000000" w:rsidRPr="00000000">
            <w:rPr>
              <w:b w:val="1"/>
              <w:bCs w:val="1"/>
              <w:rtl w:val="0"/>
            </w:rPr>
            <w:t xml:space="preserve">6. Diseño de los Estilos (CSS)</w:t>
            <w:tab/>
            <w:t xml:space="preserve">25</w:t>
          </w:r>
        </w:p>
        <w:p w:rsidR="00000000" w:rsidDel="00000000" w:rsidP="00000000" w:rsidRDefault="00000000" w:rsidRPr="00000000" w14:paraId="0000001D">
          <w:pPr>
            <w:widowControl w:val="0"/>
            <w:tabs>
              <w:tab w:val="right" w:leader="none" w:pos="9029"/>
            </w:tabs>
            <w:spacing w:before="60" w:line="240" w:lineRule="auto"/>
            <w:rPr>
              <w:b w:val="1"/>
              <w:bCs w:val="1"/>
            </w:rPr>
          </w:pPr>
          <w:r w:rsidDel="00000000" w:rsidR="00000000" w:rsidRPr="00000000">
            <w:rPr>
              <w:b w:val="1"/>
              <w:bCs w:val="1"/>
              <w:rtl w:val="0"/>
            </w:rPr>
            <w:t xml:space="preserve">7. Diseño de la Validación (JavaScript)</w:t>
            <w:tab/>
            <w:t xml:space="preserve">28</w:t>
          </w:r>
        </w:p>
        <w:p w:rsidR="00000000" w:rsidDel="00000000" w:rsidP="00000000" w:rsidRDefault="00000000" w:rsidRPr="00000000" w14:paraId="0000001E">
          <w:pPr>
            <w:widowControl w:val="0"/>
            <w:tabs>
              <w:tab w:val="right" w:leader="none" w:pos="9029"/>
            </w:tabs>
            <w:spacing w:before="60" w:line="240" w:lineRule="auto"/>
            <w:ind w:left="360" w:firstLine="0"/>
            <w:rPr/>
          </w:pPr>
          <w:r w:rsidDel="00000000" w:rsidR="00000000" w:rsidRPr="00000000">
            <w:rPr>
              <w:b w:val="1"/>
              <w:bCs w:val="1"/>
              <w:rtl w:val="0"/>
            </w:rPr>
            <w:t xml:space="preserve">7.1 Estrategia general</w:t>
            <w:tab/>
            <w:t xml:space="preserve">28</w:t>
          </w:r>
          <w:r w:rsidDel="00000000" w:rsidR="00000000" w:rsidRPr="00000000">
            <w:rPr>
              <w:rtl w:val="0"/>
            </w:rPr>
          </w:r>
        </w:p>
        <w:p w:rsidR="00000000" w:rsidDel="00000000" w:rsidP="00000000" w:rsidRDefault="00000000" w:rsidRPr="00000000" w14:paraId="0000001F">
          <w:pPr>
            <w:widowControl w:val="0"/>
            <w:tabs>
              <w:tab w:val="right" w:leader="none" w:pos="9029"/>
            </w:tabs>
            <w:spacing w:before="60" w:line="240" w:lineRule="auto"/>
            <w:ind w:left="360" w:firstLine="0"/>
            <w:rPr/>
          </w:pPr>
          <w:r w:rsidDel="00000000" w:rsidR="00000000" w:rsidRPr="00000000">
            <w:rPr>
              <w:b w:val="1"/>
              <w:bCs w:val="1"/>
              <w:rtl w:val="0"/>
            </w:rPr>
            <w:t xml:space="preserve">7.2 Reglas de validación por campo</w:t>
            <w:tab/>
            <w:t xml:space="preserve">28</w:t>
          </w:r>
          <w:r w:rsidDel="00000000" w:rsidR="00000000" w:rsidRPr="00000000">
            <w:rPr>
              <w:rtl w:val="0"/>
            </w:rPr>
          </w:r>
        </w:p>
        <w:p w:rsidR="00000000" w:rsidDel="00000000" w:rsidP="00000000" w:rsidRDefault="00000000" w:rsidRPr="00000000" w14:paraId="00000020">
          <w:pPr>
            <w:widowControl w:val="0"/>
            <w:tabs>
              <w:tab w:val="right" w:leader="none" w:pos="9029"/>
            </w:tabs>
            <w:spacing w:before="60" w:line="240" w:lineRule="auto"/>
            <w:ind w:left="360" w:firstLine="0"/>
            <w:rPr/>
          </w:pPr>
          <w:r w:rsidDel="00000000" w:rsidR="00000000" w:rsidRPr="00000000">
            <w:rPr>
              <w:b w:val="1"/>
              <w:bCs w:val="1"/>
              <w:rtl w:val="0"/>
            </w:rPr>
            <w:t xml:space="preserve">7.3 Lógica / pseudocódigo</w:t>
            <w:tab/>
            <w:t xml:space="preserve">29</w:t>
          </w:r>
          <w:r w:rsidDel="00000000" w:rsidR="00000000" w:rsidRPr="00000000">
            <w:rPr>
              <w:rtl w:val="0"/>
            </w:rPr>
          </w:r>
        </w:p>
        <w:p w:rsidR="00000000" w:rsidDel="00000000" w:rsidP="00000000" w:rsidRDefault="00000000" w:rsidRPr="00000000" w14:paraId="00000021">
          <w:pPr>
            <w:widowControl w:val="0"/>
            <w:tabs>
              <w:tab w:val="right" w:leader="none" w:pos="9029"/>
            </w:tabs>
            <w:spacing w:before="60" w:line="240" w:lineRule="auto"/>
            <w:rPr>
              <w:b w:val="1"/>
              <w:bCs w:val="1"/>
            </w:rPr>
          </w:pPr>
          <w:r w:rsidDel="00000000" w:rsidR="00000000" w:rsidRPr="00000000">
            <w:rPr>
              <w:b w:val="1"/>
              <w:bCs w:val="1"/>
              <w:rtl w:val="0"/>
            </w:rPr>
            <w:t xml:space="preserve">8. Casos de Prueba</w:t>
            <w:tab/>
            <w:t xml:space="preserve">31</w:t>
          </w:r>
        </w:p>
        <w:p w:rsidR="00000000" w:rsidDel="00000000" w:rsidP="00000000" w:rsidRDefault="00000000" w:rsidRPr="00000000" w14:paraId="00000022">
          <w:pPr>
            <w:widowControl w:val="0"/>
            <w:tabs>
              <w:tab w:val="right" w:leader="none" w:pos="9029"/>
            </w:tabs>
            <w:spacing w:before="60" w:line="240" w:lineRule="auto"/>
            <w:rPr>
              <w:b w:val="1"/>
              <w:bCs w:val="1"/>
            </w:rPr>
          </w:pPr>
          <w:r w:rsidDel="00000000" w:rsidR="00000000" w:rsidRPr="00000000">
            <w:rPr>
              <w:b w:val="1"/>
              <w:bCs w:val="1"/>
              <w:rtl w:val="0"/>
            </w:rPr>
            <w:t xml:space="preserve">9. Plan de Trabajo y Responsabilidades</w:t>
            <w:tab/>
            <w:t xml:space="preserve">33</w:t>
          </w:r>
        </w:p>
        <w:p w:rsidR="00000000" w:rsidDel="00000000" w:rsidP="00000000" w:rsidRDefault="00000000" w:rsidRPr="00000000" w14:paraId="00000023">
          <w:pPr>
            <w:widowControl w:val="0"/>
            <w:tabs>
              <w:tab w:val="right" w:leader="none" w:pos="9029"/>
            </w:tabs>
            <w:spacing w:before="60" w:line="240" w:lineRule="auto"/>
            <w:rPr>
              <w:b w:val="1"/>
              <w:bCs w:val="1"/>
            </w:rPr>
          </w:pPr>
          <w:r w:rsidDel="00000000" w:rsidR="00000000" w:rsidRPr="00000000">
            <w:rPr>
              <w:b w:val="1"/>
              <w:bCs w:val="1"/>
              <w:rtl w:val="0"/>
            </w:rPr>
            <w:t xml:space="preserve">10. Referencias</w:t>
            <w:tab/>
            <w:t xml:space="preserve">34</w:t>
          </w:r>
        </w:p>
        <w:p w:rsidR="00000000" w:rsidDel="00000000" w:rsidP="00000000" w:rsidRDefault="00000000" w:rsidRPr="00000000" w14:paraId="00000024">
          <w:pPr>
            <w:widowControl w:val="0"/>
            <w:tabs>
              <w:tab w:val="right" w:leader="none" w:pos="9029"/>
            </w:tabs>
            <w:spacing w:before="60" w:line="240" w:lineRule="auto"/>
            <w:rPr>
              <w:b w:val="1"/>
              <w:bCs w:val="1"/>
            </w:rPr>
          </w:pPr>
          <w:r w:rsidDel="00000000" w:rsidR="00000000" w:rsidRPr="00000000">
            <w:rPr>
              <w:b w:val="1"/>
              <w:bCs w:val="1"/>
              <w:rtl w:val="0"/>
            </w:rPr>
            <w:t xml:space="preserve">11. Apéndices</w:t>
            <w:tab/>
            <w:t xml:space="preserve">35</w:t>
          </w:r>
          <w:r w:rsidDel="00000000" w:rsidR="00000000" w:rsidRPr="00000000">
            <w:fldChar w:fldCharType="end"/>
          </w:r>
        </w:p>
      </w:sdtContent>
    </w:sdt>
    <w:p w:rsidR="00000000" w:rsidDel="00000000" w:rsidP="00000000" w:rsidRDefault="00000000" w:rsidRPr="00000000" w14:paraId="00000025">
      <w:pPr>
        <w:spacing w:after="36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26">
      <w:pPr>
        <w:pStyle w:val="Heading1"/>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line="276" w:lineRule="auto"/>
        <w:rPr>
          <w:sz w:val="28"/>
          <w:szCs w:val="28"/>
        </w:rPr>
      </w:pPr>
      <w:r w:rsidDel="00000000" w:rsidR="00000000" w:rsidRPr="00000000">
        <w:rPr>
          <w:sz w:val="28"/>
          <w:szCs w:val="28"/>
          <w:rtl w:val="0"/>
        </w:rPr>
        <w:t xml:space="preserve">1. Introducción</w:t>
      </w:r>
    </w:p>
    <w:p w:rsidR="00000000" w:rsidDel="00000000" w:rsidP="00000000" w:rsidRDefault="00000000" w:rsidRPr="00000000" w14:paraId="00000028">
      <w:pPr>
        <w:pStyle w:val="Heading2"/>
        <w:keepLines w:val="0"/>
        <w:spacing w:after="140" w:before="280" w:line="240" w:lineRule="auto"/>
        <w:jc w:val="both"/>
        <w:rPr>
          <w:sz w:val="24"/>
          <w:szCs w:val="24"/>
        </w:rPr>
      </w:pPr>
      <w:r w:rsidDel="00000000" w:rsidR="00000000" w:rsidRPr="00000000">
        <w:rPr>
          <w:sz w:val="24"/>
          <w:szCs w:val="24"/>
          <w:rtl w:val="0"/>
        </w:rPr>
        <w:t xml:space="preserve">1.1 Propósito</w:t>
      </w:r>
    </w:p>
    <w:p w:rsidR="00000000" w:rsidDel="00000000" w:rsidP="00000000" w:rsidRDefault="00000000" w:rsidRPr="00000000" w14:paraId="00000029">
      <w:pPr>
        <w:spacing w:line="276" w:lineRule="auto"/>
        <w:jc w:val="both"/>
        <w:rPr/>
      </w:pPr>
      <w:r w:rsidDel="00000000" w:rsidR="00000000" w:rsidRPr="00000000">
        <w:rPr>
          <w:rtl w:val="0"/>
        </w:rPr>
        <w:t xml:space="preserve">Este documento presenta el diseño de la primera iteración del Sistema de Gestión de Cursos y Desarrollo Curricular de la Universidad CENFOTEC. Su propósito es establecer una guía común para la construcción de la interfaz web, la organización de las páginas, la estructura de los formularios, los estilos y la validación del lado del cliente. El documento está dirigido al equipo de desarrollo y a las personas responsables de revisar el diseño antes de su implementación, tomando como base la Especificación de Requerimientos de Software (ERS) del proyecto (IntegraCode, 2026). </w:t>
      </w:r>
    </w:p>
    <w:p w:rsidR="00000000" w:rsidDel="00000000" w:rsidP="00000000" w:rsidRDefault="00000000" w:rsidRPr="00000000" w14:paraId="0000002A">
      <w:pPr>
        <w:pStyle w:val="Heading2"/>
        <w:keepLines w:val="0"/>
        <w:spacing w:after="140" w:before="280" w:line="240" w:lineRule="auto"/>
        <w:jc w:val="both"/>
        <w:rPr>
          <w:sz w:val="24"/>
          <w:szCs w:val="24"/>
        </w:rPr>
      </w:pPr>
      <w:r w:rsidDel="00000000" w:rsidR="00000000" w:rsidRPr="00000000">
        <w:rPr>
          <w:sz w:val="24"/>
          <w:szCs w:val="24"/>
          <w:rtl w:val="0"/>
        </w:rPr>
        <w:t xml:space="preserve">1.2 Alcance</w:t>
      </w:r>
    </w:p>
    <w:p w:rsidR="00000000" w:rsidDel="00000000" w:rsidP="00000000" w:rsidRDefault="00000000" w:rsidRPr="00000000" w14:paraId="0000002B">
      <w:pPr>
        <w:spacing w:after="80" w:line="240" w:lineRule="auto"/>
        <w:jc w:val="both"/>
        <w:rPr/>
      </w:pPr>
      <w:r w:rsidDel="00000000" w:rsidR="00000000" w:rsidRPr="00000000">
        <w:rPr>
          <w:b w:val="1"/>
          <w:bCs w:val="1"/>
          <w:rtl w:val="0"/>
        </w:rPr>
        <w:t xml:space="preserve">Incluye:</w:t>
      </w:r>
      <w:r w:rsidDel="00000000" w:rsidR="00000000" w:rsidRPr="00000000">
        <w:rPr>
          <w:rtl w:val="0"/>
        </w:rPr>
      </w:r>
    </w:p>
    <w:p w:rsidR="00000000" w:rsidDel="00000000" w:rsidP="00000000" w:rsidRDefault="00000000" w:rsidRPr="00000000" w14:paraId="0000002C">
      <w:pPr>
        <w:numPr>
          <w:ilvl w:val="0"/>
          <w:numId w:val="2"/>
        </w:numPr>
        <w:pBdr>
          <w:left w:color="000000" w:space="-18" w:sz="0" w:val="none"/>
        </w:pBdr>
        <w:shd w:fill="ffffff" w:val="clear"/>
        <w:spacing w:line="335.99999999999994" w:lineRule="auto"/>
        <w:ind w:left="720" w:hanging="360"/>
        <w:jc w:val="both"/>
      </w:pPr>
      <w:r w:rsidDel="00000000" w:rsidR="00000000" w:rsidRPr="00000000">
        <w:rPr>
          <w:rtl w:val="0"/>
        </w:rPr>
        <w:t xml:space="preserve">El diseño de las nueve vistas definidas para esta iteración: inicio de sesión, inicio, usuarios, perfil, catálogos, formulario de curso, lista de cursos, detalle del curso y bandeja de revisión.</w:t>
      </w:r>
    </w:p>
    <w:p w:rsidR="00000000" w:rsidDel="00000000" w:rsidP="00000000" w:rsidRDefault="00000000" w:rsidRPr="00000000" w14:paraId="0000002D">
      <w:pPr>
        <w:numPr>
          <w:ilvl w:val="0"/>
          <w:numId w:val="2"/>
        </w:numPr>
        <w:pBdr>
          <w:left w:color="000000" w:space="-18" w:sz="0" w:val="none"/>
        </w:pBdr>
        <w:shd w:fill="ffffff" w:val="clear"/>
        <w:spacing w:after="80" w:line="335.99999999999994" w:lineRule="auto"/>
        <w:ind w:left="720" w:hanging="360"/>
        <w:jc w:val="both"/>
      </w:pPr>
      <w:r w:rsidDel="00000000" w:rsidR="00000000" w:rsidRPr="00000000">
        <w:rPr>
          <w:rtl w:val="0"/>
        </w:rPr>
        <w:t xml:space="preserve">La definición de la estructura HTML, la guía visual y responsive, la organización de carpetas y archivos, y las reglas de validación de formularios mediante JavaScript nativo, de acuerdo con los requerimientos funcionales y no funcionales aplicables.</w:t>
      </w:r>
    </w:p>
    <w:p w:rsidR="00000000" w:rsidDel="00000000" w:rsidP="00000000" w:rsidRDefault="00000000" w:rsidRPr="00000000" w14:paraId="0000002E">
      <w:pPr>
        <w:spacing w:after="80" w:before="160" w:line="240" w:lineRule="auto"/>
        <w:jc w:val="both"/>
        <w:rPr/>
      </w:pPr>
      <w:r w:rsidDel="00000000" w:rsidR="00000000" w:rsidRPr="00000000">
        <w:rPr>
          <w:b w:val="1"/>
          <w:bCs w:val="1"/>
          <w:rtl w:val="0"/>
        </w:rPr>
        <w:t xml:space="preserve">No incluye (queda para iteraciones posteriores):</w:t>
      </w:r>
      <w:r w:rsidDel="00000000" w:rsidR="00000000" w:rsidRPr="00000000">
        <w:rPr>
          <w:rtl w:val="0"/>
        </w:rPr>
      </w:r>
    </w:p>
    <w:p w:rsidR="00000000" w:rsidDel="00000000" w:rsidP="00000000" w:rsidRDefault="00000000" w:rsidRPr="00000000" w14:paraId="0000002F">
      <w:pPr>
        <w:numPr>
          <w:ilvl w:val="0"/>
          <w:numId w:val="2"/>
        </w:numPr>
        <w:pBdr>
          <w:left w:color="000000" w:space="-18" w:sz="0" w:val="none"/>
        </w:pBdr>
        <w:shd w:fill="ffffff" w:val="clear"/>
        <w:spacing w:line="335.99999999999994" w:lineRule="auto"/>
        <w:ind w:left="720" w:hanging="360"/>
        <w:jc w:val="both"/>
      </w:pPr>
      <w:r w:rsidDel="00000000" w:rsidR="00000000" w:rsidRPr="00000000">
        <w:rPr>
          <w:rtl w:val="0"/>
        </w:rPr>
        <w:t xml:space="preserve">La implementación de servicios de servidor, base de datos y persistencia de información.</w:t>
      </w:r>
    </w:p>
    <w:p w:rsidR="00000000" w:rsidDel="00000000" w:rsidP="00000000" w:rsidRDefault="00000000" w:rsidRPr="00000000" w14:paraId="00000030">
      <w:pPr>
        <w:numPr>
          <w:ilvl w:val="0"/>
          <w:numId w:val="2"/>
        </w:numPr>
        <w:pBdr>
          <w:left w:color="000000" w:space="-18" w:sz="0" w:val="none"/>
        </w:pBdr>
        <w:shd w:fill="ffffff" w:val="clear"/>
        <w:spacing w:after="80" w:line="335.99999999999994" w:lineRule="auto"/>
        <w:ind w:left="720" w:hanging="360"/>
        <w:jc w:val="both"/>
      </w:pPr>
      <w:r w:rsidDel="00000000" w:rsidR="00000000" w:rsidRPr="00000000">
        <w:rPr>
          <w:rtl w:val="0"/>
        </w:rPr>
        <w:t xml:space="preserve">Las integraciones automáticas con Google, Gemini, Power Campus y Moodle, así como los reportes completos y otras funcionalidades previstas para iteraciones posteriores. La asistencia con IA se representa en la interfaz, pero su funcionamiento real queda sujeto a la confirmación de los aspectos pendientes indicados en la ERS.</w:t>
      </w:r>
    </w:p>
    <w:p w:rsidR="00000000" w:rsidDel="00000000" w:rsidP="00000000" w:rsidRDefault="00000000" w:rsidRPr="00000000" w14:paraId="00000031">
      <w:pPr>
        <w:pStyle w:val="Heading2"/>
        <w:keepLines w:val="0"/>
        <w:spacing w:after="140" w:before="280" w:line="240" w:lineRule="auto"/>
        <w:jc w:val="both"/>
        <w:rPr>
          <w:sz w:val="24"/>
          <w:szCs w:val="24"/>
        </w:rPr>
      </w:pPr>
      <w:r w:rsidDel="00000000" w:rsidR="00000000" w:rsidRPr="00000000">
        <w:rPr>
          <w:sz w:val="24"/>
          <w:szCs w:val="24"/>
          <w:rtl w:val="0"/>
        </w:rPr>
        <w:t xml:space="preserve">1.3 Definiciones, acrónimos y abreviaturas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32">
            <w:pPr>
              <w:spacing w:after="20" w:line="240" w:lineRule="auto"/>
              <w:jc w:val="both"/>
              <w:rPr/>
            </w:pPr>
            <w:r w:rsidDel="00000000" w:rsidR="00000000" w:rsidRPr="00000000">
              <w:rPr>
                <w:b w:val="1"/>
                <w:bCs w:val="1"/>
                <w:sz w:val="20"/>
                <w:szCs w:val="20"/>
                <w:rtl w:val="0"/>
              </w:rPr>
              <w:t xml:space="preserve">Término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33">
            <w:pPr>
              <w:spacing w:after="20" w:line="240" w:lineRule="auto"/>
              <w:jc w:val="both"/>
              <w:rPr/>
            </w:pPr>
            <w:r w:rsidDel="00000000" w:rsidR="00000000" w:rsidRPr="00000000">
              <w:rPr>
                <w:b w:val="1"/>
                <w:bCs w:val="1"/>
                <w:sz w:val="20"/>
                <w:szCs w:val="20"/>
                <w:rtl w:val="0"/>
              </w:rPr>
              <w:t xml:space="preserve">Definición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4">
            <w:pPr>
              <w:spacing w:after="20" w:line="240" w:lineRule="auto"/>
              <w:jc w:val="both"/>
              <w:rPr/>
            </w:pPr>
            <w:r w:rsidDel="00000000" w:rsidR="00000000" w:rsidRPr="00000000">
              <w:rPr>
                <w:sz w:val="20"/>
                <w:szCs w:val="20"/>
                <w:rtl w:val="0"/>
              </w:rPr>
              <w:t xml:space="preserve">Validación del lado del cliente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spacing w:after="20" w:line="240" w:lineRule="auto"/>
              <w:jc w:val="both"/>
              <w:rPr/>
            </w:pPr>
            <w:r w:rsidDel="00000000" w:rsidR="00000000" w:rsidRPr="00000000">
              <w:rPr>
                <w:sz w:val="20"/>
                <w:szCs w:val="20"/>
                <w:rtl w:val="0"/>
              </w:rPr>
              <w:t xml:space="preserve">Comprobación de los datos en el navegador, con JavaScript, antes de enviar el formulario.</w:t>
            </w:r>
            <w:r w:rsidDel="00000000" w:rsidR="00000000" w:rsidRPr="00000000">
              <w:rPr>
                <w:rtl w:val="0"/>
              </w:rPr>
              <w:t xml:space="preserv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6">
            <w:pPr>
              <w:spacing w:after="20" w:line="240" w:lineRule="auto"/>
              <w:jc w:val="both"/>
              <w:rPr/>
            </w:pPr>
            <w:r w:rsidDel="00000000" w:rsidR="00000000" w:rsidRPr="00000000">
              <w:rPr>
                <w:sz w:val="20"/>
                <w:szCs w:val="20"/>
                <w:rtl w:val="0"/>
              </w:rPr>
              <w:t xml:space="preserve">DOM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spacing w:after="20" w:line="240" w:lineRule="auto"/>
              <w:jc w:val="both"/>
              <w:rPr/>
            </w:pPr>
            <w:r w:rsidDel="00000000" w:rsidR="00000000" w:rsidRPr="00000000">
              <w:rPr>
                <w:sz w:val="20"/>
                <w:szCs w:val="20"/>
                <w:rtl w:val="0"/>
              </w:rPr>
              <w:t xml:space="preserve">Document Object Model: representación de la página que JavaScript manipula.</w:t>
            </w:r>
            <w:r w:rsidDel="00000000" w:rsidR="00000000" w:rsidRPr="00000000">
              <w:rPr>
                <w:rtl w:val="0"/>
              </w:rPr>
              <w:t xml:space="preserv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8">
            <w:pPr>
              <w:spacing w:after="20" w:line="240" w:lineRule="auto"/>
              <w:jc w:val="both"/>
              <w:rPr/>
            </w:pPr>
            <w:r w:rsidDel="00000000" w:rsidR="00000000" w:rsidRPr="00000000">
              <w:rPr>
                <w:sz w:val="20"/>
                <w:szCs w:val="20"/>
                <w:rtl w:val="0"/>
              </w:rPr>
              <w:t xml:space="preserve">Vanilla JS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spacing w:after="20" w:line="240" w:lineRule="auto"/>
              <w:jc w:val="both"/>
              <w:rPr/>
            </w:pPr>
            <w:r w:rsidDel="00000000" w:rsidR="00000000" w:rsidRPr="00000000">
              <w:rPr>
                <w:sz w:val="20"/>
                <w:szCs w:val="20"/>
                <w:rtl w:val="0"/>
              </w:rPr>
              <w:t xml:space="preserve">JavaScript nativo, sin librerías ni frameworks externos.</w:t>
            </w:r>
            <w:r w:rsidDel="00000000" w:rsidR="00000000" w:rsidRPr="00000000">
              <w:rPr>
                <w:rtl w:val="0"/>
              </w:rPr>
              <w:t xml:space="preserv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A">
            <w:pPr>
              <w:spacing w:after="20" w:line="240" w:lineRule="auto"/>
              <w:jc w:val="both"/>
              <w:rPr/>
            </w:pPr>
            <w:r w:rsidDel="00000000" w:rsidR="00000000" w:rsidRPr="00000000">
              <w:rPr>
                <w:sz w:val="20"/>
                <w:szCs w:val="20"/>
                <w:rtl w:val="0"/>
              </w:rPr>
              <w:t xml:space="preserve">Wireframe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spacing w:after="20" w:line="240" w:lineRule="auto"/>
              <w:jc w:val="both"/>
              <w:rPr/>
            </w:pPr>
            <w:r w:rsidDel="00000000" w:rsidR="00000000" w:rsidRPr="00000000">
              <w:rPr>
                <w:sz w:val="20"/>
                <w:szCs w:val="20"/>
                <w:rtl w:val="0"/>
              </w:rPr>
              <w:t xml:space="preserve">Boceto en escala de grises que muestra la estructura y los controles de una página, sin el diseño visual final.</w:t>
            </w:r>
            <w:r w:rsidDel="00000000" w:rsidR="00000000" w:rsidRPr="00000000">
              <w:rPr>
                <w:rtl w:val="0"/>
              </w:rPr>
              <w:t xml:space="preserv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C">
            <w:pPr>
              <w:spacing w:after="20" w:line="240" w:lineRule="auto"/>
              <w:jc w:val="both"/>
              <w:rPr/>
            </w:pPr>
            <w:r w:rsidDel="00000000" w:rsidR="00000000" w:rsidRPr="00000000">
              <w:rPr>
                <w:sz w:val="20"/>
                <w:szCs w:val="20"/>
                <w:rtl w:val="0"/>
              </w:rPr>
              <w:t xml:space="preserve">Diseño responsive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spacing w:after="20" w:line="240" w:lineRule="auto"/>
              <w:jc w:val="both"/>
              <w:rPr/>
            </w:pPr>
            <w:r w:rsidDel="00000000" w:rsidR="00000000" w:rsidRPr="00000000">
              <w:rPr>
                <w:sz w:val="20"/>
                <w:szCs w:val="20"/>
                <w:rtl w:val="0"/>
              </w:rPr>
              <w:t xml:space="preserve">Diseño que adapta la página al tamaño de la pantalla (escritorio, tableta y móvil).</w:t>
            </w:r>
            <w:r w:rsidDel="00000000" w:rsidR="00000000" w:rsidRPr="00000000">
              <w:rPr>
                <w:rtl w:val="0"/>
              </w:rPr>
              <w:t xml:space="preserv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E">
            <w:pPr>
              <w:spacing w:after="20" w:line="240" w:lineRule="auto"/>
              <w:jc w:val="both"/>
              <w:rPr>
                <w:sz w:val="20"/>
                <w:szCs w:val="20"/>
              </w:rPr>
            </w:pPr>
            <w:r w:rsidDel="00000000" w:rsidR="00000000" w:rsidRPr="00000000">
              <w:rPr>
                <w:sz w:val="20"/>
                <w:szCs w:val="20"/>
                <w:rtl w:val="0"/>
              </w:rPr>
              <w:t xml:space="preserve">WCAG</w:t>
            </w:r>
          </w:p>
        </w:tc>
        <w:tc>
          <w:tcPr>
            <w:tcMar>
              <w:top w:w="60.0" w:type="dxa"/>
              <w:left w:w="100.0" w:type="dxa"/>
              <w:bottom w:w="60.0" w:type="dxa"/>
              <w:right w:w="100.0" w:type="dxa"/>
            </w:tcMar>
          </w:tcPr>
          <w:p w:rsidR="00000000" w:rsidDel="00000000" w:rsidP="00000000" w:rsidRDefault="00000000" w:rsidRPr="00000000" w14:paraId="0000003F">
            <w:pPr>
              <w:spacing w:after="20" w:line="240" w:lineRule="auto"/>
              <w:jc w:val="both"/>
              <w:rPr>
                <w:sz w:val="20"/>
                <w:szCs w:val="20"/>
              </w:rPr>
            </w:pPr>
            <w:r w:rsidDel="00000000" w:rsidR="00000000" w:rsidRPr="00000000">
              <w:rPr>
                <w:sz w:val="20"/>
                <w:szCs w:val="20"/>
                <w:rtl w:val="0"/>
              </w:rPr>
              <w:t xml:space="preserve">Web Content Accessibility Guidelines: pautas internacionales de accesibilidad para contenido web.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0">
            <w:pPr>
              <w:spacing w:after="20" w:line="240" w:lineRule="auto"/>
              <w:jc w:val="both"/>
              <w:rPr>
                <w:sz w:val="20"/>
                <w:szCs w:val="20"/>
              </w:rPr>
            </w:pPr>
            <w:r w:rsidDel="00000000" w:rsidR="00000000" w:rsidRPr="00000000">
              <w:rPr>
                <w:sz w:val="20"/>
                <w:szCs w:val="20"/>
                <w:rtl w:val="0"/>
              </w:rPr>
              <w:t xml:space="preserve">RF</w:t>
            </w:r>
          </w:p>
        </w:tc>
        <w:tc>
          <w:tcPr>
            <w:tcMar>
              <w:top w:w="60.0" w:type="dxa"/>
              <w:left w:w="100.0" w:type="dxa"/>
              <w:bottom w:w="60.0" w:type="dxa"/>
              <w:right w:w="100.0" w:type="dxa"/>
            </w:tcMar>
          </w:tcPr>
          <w:p w:rsidR="00000000" w:rsidDel="00000000" w:rsidP="00000000" w:rsidRDefault="00000000" w:rsidRPr="00000000" w14:paraId="00000041">
            <w:pPr>
              <w:spacing w:after="20" w:line="240" w:lineRule="auto"/>
              <w:jc w:val="both"/>
              <w:rPr>
                <w:sz w:val="20"/>
                <w:szCs w:val="20"/>
              </w:rPr>
            </w:pPr>
            <w:r w:rsidDel="00000000" w:rsidR="00000000" w:rsidRPr="00000000">
              <w:rPr>
                <w:sz w:val="20"/>
                <w:szCs w:val="20"/>
                <w:rtl w:val="0"/>
              </w:rPr>
              <w:t xml:space="preserve">Requerimiento funcional: comportamiento o servicio que el sistema debe proporcionar.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2">
            <w:pPr>
              <w:spacing w:after="20" w:line="240" w:lineRule="auto"/>
              <w:jc w:val="both"/>
              <w:rPr>
                <w:sz w:val="20"/>
                <w:szCs w:val="20"/>
              </w:rPr>
            </w:pPr>
            <w:r w:rsidDel="00000000" w:rsidR="00000000" w:rsidRPr="00000000">
              <w:rPr>
                <w:sz w:val="20"/>
                <w:szCs w:val="20"/>
                <w:rtl w:val="0"/>
              </w:rPr>
              <w:t xml:space="preserve">RNF</w:t>
            </w:r>
          </w:p>
        </w:tc>
        <w:tc>
          <w:tcPr>
            <w:tcMar>
              <w:top w:w="60.0" w:type="dxa"/>
              <w:left w:w="100.0" w:type="dxa"/>
              <w:bottom w:w="60.0" w:type="dxa"/>
              <w:right w:w="100.0" w:type="dxa"/>
            </w:tcMar>
          </w:tcPr>
          <w:p w:rsidR="00000000" w:rsidDel="00000000" w:rsidP="00000000" w:rsidRDefault="00000000" w:rsidRPr="00000000" w14:paraId="00000043">
            <w:pPr>
              <w:spacing w:after="20" w:line="240" w:lineRule="auto"/>
              <w:jc w:val="both"/>
              <w:rPr>
                <w:sz w:val="20"/>
                <w:szCs w:val="20"/>
              </w:rPr>
            </w:pPr>
            <w:r w:rsidDel="00000000" w:rsidR="00000000" w:rsidRPr="00000000">
              <w:rPr>
                <w:sz w:val="20"/>
                <w:szCs w:val="20"/>
                <w:rtl w:val="0"/>
              </w:rPr>
              <w:t xml:space="preserve">Requerimiento no funcional: condición de calidad, restricción o característica que debe cumplir el sistema.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4">
            <w:pPr>
              <w:spacing w:after="20" w:line="240" w:lineRule="auto"/>
              <w:jc w:val="both"/>
              <w:rPr>
                <w:sz w:val="20"/>
                <w:szCs w:val="20"/>
              </w:rPr>
            </w:pPr>
            <w:r w:rsidDel="00000000" w:rsidR="00000000" w:rsidRPr="00000000">
              <w:rPr>
                <w:sz w:val="20"/>
                <w:szCs w:val="20"/>
                <w:rtl w:val="0"/>
              </w:rPr>
              <w:t xml:space="preserve">PowerCampus </w:t>
            </w:r>
          </w:p>
        </w:tc>
        <w:tc>
          <w:tcPr>
            <w:tcMar>
              <w:top w:w="60.0" w:type="dxa"/>
              <w:left w:w="100.0" w:type="dxa"/>
              <w:bottom w:w="60.0" w:type="dxa"/>
              <w:right w:w="100.0" w:type="dxa"/>
            </w:tcMar>
          </w:tcPr>
          <w:p w:rsidR="00000000" w:rsidDel="00000000" w:rsidP="00000000" w:rsidRDefault="00000000" w:rsidRPr="00000000" w14:paraId="00000045">
            <w:pPr>
              <w:spacing w:after="20" w:line="240" w:lineRule="auto"/>
              <w:jc w:val="both"/>
              <w:rPr>
                <w:sz w:val="20"/>
                <w:szCs w:val="20"/>
              </w:rPr>
            </w:pPr>
            <w:r w:rsidDel="00000000" w:rsidR="00000000" w:rsidRPr="00000000">
              <w:rPr>
                <w:sz w:val="20"/>
                <w:szCs w:val="20"/>
                <w:rtl w:val="0"/>
              </w:rPr>
              <w:t xml:space="preserve">Sistema institucional donde se registra la información académica oficial; su integración automática queda fuera del alcance de esta iteración.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6">
            <w:pPr>
              <w:spacing w:after="20" w:line="240" w:lineRule="auto"/>
              <w:jc w:val="both"/>
              <w:rPr>
                <w:sz w:val="20"/>
                <w:szCs w:val="20"/>
              </w:rPr>
            </w:pPr>
            <w:r w:rsidDel="00000000" w:rsidR="00000000" w:rsidRPr="00000000">
              <w:rPr>
                <w:sz w:val="20"/>
                <w:szCs w:val="20"/>
                <w:rtl w:val="0"/>
              </w:rPr>
              <w:t xml:space="preserve">Moodle / Autoservicio </w:t>
            </w:r>
          </w:p>
        </w:tc>
        <w:tc>
          <w:tcPr>
            <w:tcMar>
              <w:top w:w="60.0" w:type="dxa"/>
              <w:left w:w="100.0" w:type="dxa"/>
              <w:bottom w:w="60.0" w:type="dxa"/>
              <w:right w:w="100.0" w:type="dxa"/>
            </w:tcMar>
          </w:tcPr>
          <w:p w:rsidR="00000000" w:rsidDel="00000000" w:rsidP="00000000" w:rsidRDefault="00000000" w:rsidRPr="00000000" w14:paraId="00000047">
            <w:pPr>
              <w:spacing w:after="20" w:line="240" w:lineRule="auto"/>
              <w:jc w:val="both"/>
              <w:rPr>
                <w:sz w:val="20"/>
                <w:szCs w:val="20"/>
              </w:rPr>
            </w:pPr>
            <w:r w:rsidDel="00000000" w:rsidR="00000000" w:rsidRPr="00000000">
              <w:rPr>
                <w:sz w:val="20"/>
                <w:szCs w:val="20"/>
                <w:rtl w:val="0"/>
              </w:rPr>
              <w:t xml:space="preserve">Plataformas institucionales cuyo esquema de inicio de sesión con Google sirve como referencia para el acceso al sistema.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8">
            <w:pPr>
              <w:spacing w:after="20" w:line="240" w:lineRule="auto"/>
              <w:jc w:val="both"/>
              <w:rPr>
                <w:sz w:val="20"/>
                <w:szCs w:val="20"/>
              </w:rPr>
            </w:pPr>
            <w:r w:rsidDel="00000000" w:rsidR="00000000" w:rsidRPr="00000000">
              <w:rPr>
                <w:sz w:val="20"/>
                <w:szCs w:val="20"/>
                <w:rtl w:val="0"/>
              </w:rPr>
              <w:t xml:space="preserve">Curso en borrador </w:t>
            </w:r>
          </w:p>
        </w:tc>
        <w:tc>
          <w:tcPr>
            <w:tcMar>
              <w:top w:w="60.0" w:type="dxa"/>
              <w:left w:w="100.0" w:type="dxa"/>
              <w:bottom w:w="60.0" w:type="dxa"/>
              <w:right w:w="100.0" w:type="dxa"/>
            </w:tcMar>
          </w:tcPr>
          <w:p w:rsidR="00000000" w:rsidDel="00000000" w:rsidP="00000000" w:rsidRDefault="00000000" w:rsidRPr="00000000" w14:paraId="00000049">
            <w:pPr>
              <w:spacing w:after="20" w:line="240" w:lineRule="auto"/>
              <w:jc w:val="both"/>
              <w:rPr>
                <w:sz w:val="20"/>
                <w:szCs w:val="20"/>
              </w:rPr>
            </w:pPr>
            <w:r w:rsidDel="00000000" w:rsidR="00000000" w:rsidRPr="00000000">
              <w:rPr>
                <w:sz w:val="20"/>
                <w:szCs w:val="20"/>
                <w:rtl w:val="0"/>
              </w:rPr>
              <w:t xml:space="preserve">Estado en el que un curso puede conservarse con los datos mínimos mientras continúa su elaboración.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A">
            <w:pPr>
              <w:spacing w:after="20" w:line="240" w:lineRule="auto"/>
              <w:jc w:val="both"/>
              <w:rPr>
                <w:sz w:val="20"/>
                <w:szCs w:val="20"/>
              </w:rPr>
            </w:pPr>
            <w:r w:rsidDel="00000000" w:rsidR="00000000" w:rsidRPr="00000000">
              <w:rPr>
                <w:sz w:val="20"/>
                <w:szCs w:val="20"/>
                <w:rtl w:val="0"/>
              </w:rPr>
              <w:t xml:space="preserve">Desarrollo Curricular </w:t>
            </w:r>
          </w:p>
        </w:tc>
        <w:tc>
          <w:tcPr>
            <w:tcMar>
              <w:top w:w="60.0" w:type="dxa"/>
              <w:left w:w="100.0" w:type="dxa"/>
              <w:bottom w:w="60.0" w:type="dxa"/>
              <w:right w:w="100.0" w:type="dxa"/>
            </w:tcMar>
          </w:tcPr>
          <w:p w:rsidR="00000000" w:rsidDel="00000000" w:rsidP="00000000" w:rsidRDefault="00000000" w:rsidRPr="00000000" w14:paraId="0000004B">
            <w:pPr>
              <w:spacing w:after="20" w:line="240" w:lineRule="auto"/>
              <w:jc w:val="both"/>
              <w:rPr>
                <w:sz w:val="20"/>
                <w:szCs w:val="20"/>
              </w:rPr>
            </w:pPr>
            <w:r w:rsidDel="00000000" w:rsidR="00000000" w:rsidRPr="00000000">
              <w:rPr>
                <w:sz w:val="20"/>
                <w:szCs w:val="20"/>
                <w:rtl w:val="0"/>
              </w:rPr>
              <w:t xml:space="preserve">Unidad responsable de revisar los cursos, corregir o asignar su código y aprobarlos antes de su publicación. </w:t>
            </w:r>
          </w:p>
        </w:tc>
      </w:tr>
    </w:tbl>
    <w:p w:rsidR="00000000" w:rsidDel="00000000" w:rsidP="00000000" w:rsidRDefault="00000000" w:rsidRPr="00000000" w14:paraId="0000004C">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2. Descripción General del Diseño</w:t>
      </w:r>
    </w:p>
    <w:p w:rsidR="00000000" w:rsidDel="00000000" w:rsidP="00000000" w:rsidRDefault="00000000" w:rsidRPr="00000000" w14:paraId="0000004D">
      <w:pPr>
        <w:pStyle w:val="Heading2"/>
        <w:keepLines w:val="0"/>
        <w:spacing w:after="140" w:before="280" w:line="240" w:lineRule="auto"/>
        <w:jc w:val="both"/>
        <w:rPr>
          <w:sz w:val="24"/>
          <w:szCs w:val="24"/>
        </w:rPr>
      </w:pPr>
      <w:r w:rsidDel="00000000" w:rsidR="00000000" w:rsidRPr="00000000">
        <w:rPr>
          <w:sz w:val="24"/>
          <w:szCs w:val="24"/>
          <w:rtl w:val="0"/>
        </w:rPr>
        <w:t xml:space="preserve">2.1 Visión del producto</w:t>
      </w:r>
    </w:p>
    <w:p w:rsidR="00000000" w:rsidDel="00000000" w:rsidP="00000000" w:rsidRDefault="00000000" w:rsidRPr="00000000" w14:paraId="0000004E">
      <w:pPr>
        <w:spacing w:line="276" w:lineRule="auto"/>
        <w:jc w:val="both"/>
        <w:rPr/>
      </w:pPr>
      <w:r w:rsidDel="00000000" w:rsidR="00000000" w:rsidRPr="00000000">
        <w:rPr>
          <w:rtl w:val="0"/>
        </w:rPr>
        <w:t xml:space="preserve">Para el personal de Desarrollo Curricular y los funcionarios académicos de la Universidad CENFOTEC que necesitan registrar, consultar, revisar y aprobar cursos, el Sistema de Gestión de Cursos y Desarrollo Curricular es una aplicación web que organiza las vistas, formularios y controles necesarios para gestionar la información curricular de manera uniforme y con acceso según el rol. </w:t>
      </w:r>
    </w:p>
    <w:p w:rsidR="00000000" w:rsidDel="00000000" w:rsidP="00000000" w:rsidRDefault="00000000" w:rsidRPr="00000000" w14:paraId="0000004F">
      <w:pPr>
        <w:pStyle w:val="Heading2"/>
        <w:keepLines w:val="0"/>
        <w:spacing w:after="140" w:before="280" w:line="240" w:lineRule="auto"/>
        <w:jc w:val="both"/>
        <w:rPr>
          <w:sz w:val="24"/>
          <w:szCs w:val="24"/>
        </w:rPr>
      </w:pPr>
      <w:r w:rsidDel="00000000" w:rsidR="00000000" w:rsidRPr="00000000">
        <w:rPr>
          <w:sz w:val="24"/>
          <w:szCs w:val="24"/>
          <w:rtl w:val="0"/>
        </w:rPr>
        <w:t xml:space="preserve">2.2 Objetivos del diseño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9"/>
        <w:gridCol w:w="7097"/>
        <w:tblGridChange w:id="0">
          <w:tblGrid>
            <w:gridCol w:w="1929"/>
            <w:gridCol w:w="7097"/>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50">
            <w:pPr>
              <w:spacing w:after="20" w:line="240" w:lineRule="auto"/>
              <w:jc w:val="both"/>
              <w:rPr/>
            </w:pPr>
            <w:r w:rsidDel="00000000" w:rsidR="00000000" w:rsidRPr="00000000">
              <w:rPr>
                <w:b w:val="1"/>
                <w:bCs w:val="1"/>
                <w:sz w:val="20"/>
                <w:szCs w:val="20"/>
                <w:rtl w:val="0"/>
              </w:rPr>
              <w:t xml:space="preserve">Código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51">
            <w:pPr>
              <w:spacing w:after="20" w:line="240" w:lineRule="auto"/>
              <w:jc w:val="both"/>
              <w:rPr/>
            </w:pPr>
            <w:r w:rsidDel="00000000" w:rsidR="00000000" w:rsidRPr="00000000">
              <w:rPr>
                <w:b w:val="1"/>
                <w:bCs w:val="1"/>
                <w:sz w:val="20"/>
                <w:szCs w:val="20"/>
                <w:rtl w:val="0"/>
              </w:rPr>
              <w:t xml:space="preserve">Objetivo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2">
            <w:pPr>
              <w:spacing w:after="20" w:line="240" w:lineRule="auto"/>
              <w:jc w:val="both"/>
              <w:rPr/>
            </w:pPr>
            <w:r w:rsidDel="00000000" w:rsidR="00000000" w:rsidRPr="00000000">
              <w:rPr>
                <w:sz w:val="20"/>
                <w:szCs w:val="20"/>
                <w:rtl w:val="0"/>
              </w:rPr>
              <w:t xml:space="preserve">OBJ-01 (general)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20" w:line="240" w:lineRule="auto"/>
              <w:jc w:val="both"/>
              <w:rPr/>
            </w:pPr>
            <w:r w:rsidDel="00000000" w:rsidR="00000000" w:rsidRPr="00000000">
              <w:rPr>
                <w:rtl w:val="0"/>
              </w:rPr>
              <w:t xml:space="preserve">Diseñar, a más tardar el 11 de octubre de 2026, la estructura web de la primera iteración, cubriendo el 100 % de las nueve vistas que representan el flujo de registro, consulta, revisión y aprobación de cursos.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4">
            <w:pPr>
              <w:spacing w:after="20" w:line="240" w:lineRule="auto"/>
              <w:jc w:val="both"/>
              <w:rPr/>
            </w:pPr>
            <w:r w:rsidDel="00000000" w:rsidR="00000000" w:rsidRPr="00000000">
              <w:rPr>
                <w:sz w:val="20"/>
                <w:szCs w:val="20"/>
                <w:rtl w:val="0"/>
              </w:rPr>
              <w:t xml:space="preserve">OBJ-02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20" w:line="240" w:lineRule="auto"/>
              <w:jc w:val="both"/>
              <w:rPr/>
            </w:pPr>
            <w:r w:rsidDel="00000000" w:rsidR="00000000" w:rsidRPr="00000000">
              <w:rPr>
                <w:rtl w:val="0"/>
              </w:rPr>
              <w:t xml:space="preserve">Definir, a más tardar el 11 de octubre de 2026, la maquetación HTML semántica de las nueve vistas, documentando el 100 % de los campos de sus formularios con su identificador y sus atributos de validación.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6">
            <w:pPr>
              <w:spacing w:after="20" w:line="240" w:lineRule="auto"/>
              <w:jc w:val="both"/>
              <w:rPr/>
            </w:pPr>
            <w:r w:rsidDel="00000000" w:rsidR="00000000" w:rsidRPr="00000000">
              <w:rPr>
                <w:sz w:val="20"/>
                <w:szCs w:val="20"/>
                <w:rtl w:val="0"/>
              </w:rPr>
              <w:t xml:space="preserve">OBJ-03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spacing w:after="20" w:line="240" w:lineRule="auto"/>
              <w:jc w:val="both"/>
              <w:rPr/>
            </w:pPr>
            <w:r w:rsidDel="00000000" w:rsidR="00000000" w:rsidRPr="00000000">
              <w:rPr>
                <w:rtl w:val="0"/>
              </w:rPr>
              <w:t xml:space="preserve">Establecer, a más tardar el 11 de octubre de 2026, una guía de estilos CSS sin frameworks externos que se adapte a tres anchos de pantalla (móvil, tableta y escritorio) y en la que todos los pares de texto y fondo alcancen un contraste mínimo de 4.5:1.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8">
            <w:pPr>
              <w:spacing w:after="20" w:line="240" w:lineRule="auto"/>
              <w:jc w:val="both"/>
              <w:rPr/>
            </w:pPr>
            <w:r w:rsidDel="00000000" w:rsidR="00000000" w:rsidRPr="00000000">
              <w:rPr>
                <w:sz w:val="20"/>
                <w:szCs w:val="20"/>
                <w:rtl w:val="0"/>
              </w:rPr>
              <w:t xml:space="preserve">OBJ-04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20" w:line="240" w:lineRule="auto"/>
              <w:jc w:val="both"/>
              <w:rPr/>
            </w:pPr>
            <w:r w:rsidDel="00000000" w:rsidR="00000000" w:rsidRPr="00000000">
              <w:rPr>
                <w:rtl w:val="0"/>
              </w:rPr>
              <w:t xml:space="preserve">Diseñar, a más tardar el 11 de octubre de 2026, la validación del lado del cliente de forma que el 100 % de los campos obligatorios tenga una regla y un mensaje de error definidos, verificados mediante 14 casos de prueba. </w:t>
            </w:r>
          </w:p>
        </w:tc>
      </w:tr>
    </w:tbl>
    <w:p w:rsidR="00000000" w:rsidDel="00000000" w:rsidP="00000000" w:rsidRDefault="00000000" w:rsidRPr="00000000" w14:paraId="0000005A">
      <w:pPr>
        <w:pStyle w:val="Heading2"/>
        <w:keepLines w:val="0"/>
        <w:spacing w:after="140" w:before="280" w:line="240" w:lineRule="auto"/>
        <w:jc w:val="both"/>
        <w:rPr>
          <w:sz w:val="24"/>
          <w:szCs w:val="24"/>
        </w:rPr>
      </w:pPr>
      <w:r w:rsidDel="00000000" w:rsidR="00000000" w:rsidRPr="00000000">
        <w:rPr>
          <w:sz w:val="24"/>
          <w:szCs w:val="24"/>
          <w:rtl w:val="0"/>
        </w:rPr>
        <w:t xml:space="preserve">2.3 Supuestos y dependencias</w:t>
      </w:r>
    </w:p>
    <w:p w:rsidR="00000000" w:rsidDel="00000000" w:rsidP="00000000" w:rsidRDefault="00000000" w:rsidRPr="00000000" w14:paraId="0000005B">
      <w:pPr>
        <w:spacing w:line="276" w:lineRule="auto"/>
        <w:jc w:val="both"/>
        <w:rPr/>
      </w:pPr>
      <w:r w:rsidDel="00000000" w:rsidR="00000000" w:rsidRPr="00000000">
        <w:rPr>
          <w:u w:val="single"/>
          <w:rtl w:val="0"/>
        </w:rPr>
        <w:t xml:space="preserve">Supuestos:</w:t>
      </w:r>
      <w:r w:rsidDel="00000000" w:rsidR="00000000" w:rsidRPr="00000000">
        <w:rPr>
          <w:rtl w:val="0"/>
        </w:rPr>
        <w:t xml:space="preserve"> se asume que la Universidad CENFOTEC proporcionará posteriormente el libro de marca y la lógica institucional para validar el código de los cursos; que existe una cuenta de Administrador inicial; que los funcionarios cuentan con cuentas institucionales de Google; que el acceso principal se realiza mediante un navegador web; y que los avatares disponibles pueden ser definidos por el equipo de desarrollo. </w:t>
      </w:r>
    </w:p>
    <w:p w:rsidR="00000000" w:rsidDel="00000000" w:rsidP="00000000" w:rsidRDefault="00000000" w:rsidRPr="00000000" w14:paraId="0000005C">
      <w:pPr>
        <w:spacing w:line="276" w:lineRule="auto"/>
        <w:jc w:val="both"/>
        <w:rPr/>
      </w:pPr>
      <w:r w:rsidDel="00000000" w:rsidR="00000000" w:rsidRPr="00000000">
        <w:rPr>
          <w:u w:val="single"/>
          <w:rtl w:val="0"/>
        </w:rPr>
        <w:t xml:space="preserve">Dependencias:</w:t>
      </w:r>
      <w:r w:rsidDel="00000000" w:rsidR="00000000" w:rsidRPr="00000000">
        <w:rPr>
          <w:rtl w:val="0"/>
        </w:rPr>
        <w:t xml:space="preserve"> servicio de autenticación de Google, API de Gemini y su llave de acceso para la asistencia con IA, servicio de correo electrónico para notificaciones y permisos de notificación del navegador. Power Campus y Moodle no se integran automáticamente en esta aplicación, y los reportes completos se desarrollarán en otra iteración. </w:t>
      </w:r>
    </w:p>
    <w:p w:rsidR="00000000" w:rsidDel="00000000" w:rsidP="00000000" w:rsidRDefault="00000000" w:rsidRPr="00000000" w14:paraId="0000005D">
      <w:pPr>
        <w:spacing w:after="160" w:line="360" w:lineRule="auto"/>
        <w:jc w:val="both"/>
        <w:rPr/>
      </w:pPr>
      <w:r w:rsidDel="00000000" w:rsidR="00000000" w:rsidRPr="00000000">
        <w:rPr>
          <w:rtl w:val="0"/>
        </w:rPr>
      </w:r>
    </w:p>
    <w:p w:rsidR="00000000" w:rsidDel="00000000" w:rsidP="00000000" w:rsidRDefault="00000000" w:rsidRPr="00000000" w14:paraId="0000005E">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3. Arquitectura y Estructura del Proyecto</w:t>
      </w:r>
    </w:p>
    <w:p w:rsidR="00000000" w:rsidDel="00000000" w:rsidP="00000000" w:rsidRDefault="00000000" w:rsidRPr="00000000" w14:paraId="0000005F">
      <w:pPr>
        <w:pStyle w:val="Heading2"/>
        <w:keepLines w:val="0"/>
        <w:spacing w:after="140" w:before="280" w:line="240" w:lineRule="auto"/>
        <w:jc w:val="both"/>
        <w:rPr>
          <w:sz w:val="24"/>
          <w:szCs w:val="24"/>
        </w:rPr>
      </w:pPr>
      <w:r w:rsidDel="00000000" w:rsidR="00000000" w:rsidRPr="00000000">
        <w:rPr>
          <w:sz w:val="24"/>
          <w:szCs w:val="24"/>
          <w:rtl w:val="0"/>
        </w:rPr>
        <w:t xml:space="preserve">3.1 Estructura de carpetas y archivos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shd w:fill="f2f2f2" w:val="clear"/>
            <w:tcMar>
              <w:top w:w="100.0" w:type="dxa"/>
              <w:left w:w="160.0" w:type="dxa"/>
              <w:bottom w:w="100.0" w:type="dxa"/>
              <w:right w:w="160.0" w:type="dxa"/>
            </w:tcMar>
          </w:tcPr>
          <w:p w:rsidR="00000000" w:rsidDel="00000000" w:rsidP="00000000" w:rsidRDefault="00000000" w:rsidRPr="00000000" w14:paraId="00000060">
            <w:pPr>
              <w:keepNext w:val="1"/>
              <w:keepLines w:val="1"/>
              <w:spacing w:line="240" w:lineRule="auto"/>
              <w:jc w:val="both"/>
              <w:rPr/>
            </w:pPr>
            <w:r w:rsidDel="00000000" w:rsidR="00000000" w:rsidRPr="00000000">
              <w:rPr>
                <w:rFonts w:ascii="Consolas" w:cs="Consolas" w:eastAsia="Consolas" w:hAnsi="Consolas"/>
                <w:sz w:val="17"/>
                <w:szCs w:val="17"/>
                <w:rtl w:val="0"/>
              </w:rPr>
              <w:t xml:space="preserve">proyecto/</w:t>
            </w:r>
            <w:r w:rsidDel="00000000" w:rsidR="00000000" w:rsidRPr="00000000">
              <w:rPr>
                <w:rtl w:val="0"/>
              </w:rPr>
            </w:r>
          </w:p>
          <w:p w:rsidR="00000000" w:rsidDel="00000000" w:rsidP="00000000" w:rsidRDefault="00000000" w:rsidRPr="00000000" w14:paraId="00000061">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index.html  → inicio de sesión</w:t>
            </w:r>
            <w:r w:rsidDel="00000000" w:rsidR="00000000" w:rsidRPr="00000000">
              <w:rPr>
                <w:rtl w:val="0"/>
              </w:rPr>
            </w:r>
          </w:p>
          <w:p w:rsidR="00000000" w:rsidDel="00000000" w:rsidP="00000000" w:rsidRDefault="00000000" w:rsidRPr="00000000" w14:paraId="00000062">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pages/      → demás páginas HTML</w:t>
            </w:r>
          </w:p>
          <w:p w:rsidR="00000000" w:rsidDel="00000000" w:rsidP="00000000" w:rsidRDefault="00000000" w:rsidRPr="00000000" w14:paraId="00000063">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├──inicio.html</w:t>
            </w:r>
          </w:p>
          <w:p w:rsidR="00000000" w:rsidDel="00000000" w:rsidP="00000000" w:rsidRDefault="00000000" w:rsidRPr="00000000" w14:paraId="00000064">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├──usuarios.html</w:t>
            </w:r>
          </w:p>
          <w:p w:rsidR="00000000" w:rsidDel="00000000" w:rsidP="00000000" w:rsidRDefault="00000000" w:rsidRPr="00000000" w14:paraId="00000065">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├──perfil.html</w:t>
            </w:r>
          </w:p>
          <w:p w:rsidR="00000000" w:rsidDel="00000000" w:rsidP="00000000" w:rsidRDefault="00000000" w:rsidRPr="00000000" w14:paraId="00000066">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├──catalogos.html</w:t>
            </w:r>
          </w:p>
          <w:p w:rsidR="00000000" w:rsidDel="00000000" w:rsidP="00000000" w:rsidRDefault="00000000" w:rsidRPr="00000000" w14:paraId="00000067">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├──curso-formulario.html</w:t>
            </w:r>
          </w:p>
          <w:p w:rsidR="00000000" w:rsidDel="00000000" w:rsidP="00000000" w:rsidRDefault="00000000" w:rsidRPr="00000000" w14:paraId="00000068">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├──cursos.html</w:t>
            </w:r>
          </w:p>
          <w:p w:rsidR="00000000" w:rsidDel="00000000" w:rsidP="00000000" w:rsidRDefault="00000000" w:rsidRPr="00000000" w14:paraId="00000069">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├──curso-detalle.html</w:t>
            </w:r>
          </w:p>
          <w:p w:rsidR="00000000" w:rsidDel="00000000" w:rsidP="00000000" w:rsidRDefault="00000000" w:rsidRPr="00000000" w14:paraId="0000006A">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├──revision.html</w:t>
            </w:r>
          </w:p>
          <w:p w:rsidR="00000000" w:rsidDel="00000000" w:rsidP="00000000" w:rsidRDefault="00000000" w:rsidRPr="00000000" w14:paraId="0000006B">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css/ </w:t>
            </w:r>
          </w:p>
          <w:p w:rsidR="00000000" w:rsidDel="00000000" w:rsidP="00000000" w:rsidRDefault="00000000" w:rsidRPr="00000000" w14:paraId="0000006C">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├──styles.css  → estilos y diseño responsive   </w:t>
            </w:r>
            <w:r w:rsidDel="00000000" w:rsidR="00000000" w:rsidRPr="00000000">
              <w:rPr>
                <w:rtl w:val="0"/>
              </w:rPr>
            </w:r>
          </w:p>
          <w:p w:rsidR="00000000" w:rsidDel="00000000" w:rsidP="00000000" w:rsidRDefault="00000000" w:rsidRPr="00000000" w14:paraId="0000006D">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js/         </w:t>
            </w:r>
          </w:p>
          <w:p w:rsidR="00000000" w:rsidDel="00000000" w:rsidP="00000000" w:rsidRDefault="00000000" w:rsidRPr="00000000" w14:paraId="0000006E">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 │  ├──</w:t>
            </w:r>
            <w:hyperlink r:id="rId7">
              <w:r w:rsidDel="00000000" w:rsidR="00000000" w:rsidRPr="00000000">
                <w:rPr>
                  <w:rFonts w:ascii="Consolas" w:cs="Consolas" w:eastAsia="Consolas" w:hAnsi="Consolas"/>
                  <w:color w:val="1155cc"/>
                  <w:sz w:val="17"/>
                  <w:szCs w:val="17"/>
                  <w:u w:val="single"/>
                  <w:rtl w:val="0"/>
                </w:rPr>
                <w:t xml:space="preserve">validacion.js</w:t>
              </w:r>
            </w:hyperlink>
            <w:r w:rsidDel="00000000" w:rsidR="00000000" w:rsidRPr="00000000">
              <w:rPr>
                <w:rFonts w:ascii="Consolas" w:cs="Consolas" w:eastAsia="Consolas" w:hAnsi="Consolas"/>
                <w:sz w:val="17"/>
                <w:szCs w:val="17"/>
                <w:rtl w:val="0"/>
              </w:rPr>
              <w:t xml:space="preserve"> → validación y comportamiento del cliente</w:t>
            </w:r>
          </w:p>
          <w:p w:rsidR="00000000" w:rsidDel="00000000" w:rsidP="00000000" w:rsidRDefault="00000000" w:rsidRPr="00000000" w14:paraId="0000006F">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img/   → logo, avatares e imágenes        </w:t>
            </w:r>
            <w:r w:rsidDel="00000000" w:rsidR="00000000" w:rsidRPr="00000000">
              <w:rPr>
                <w:rtl w:val="0"/>
              </w:rPr>
            </w:r>
          </w:p>
          <w:p w:rsidR="00000000" w:rsidDel="00000000" w:rsidP="00000000" w:rsidRDefault="00000000" w:rsidRPr="00000000" w14:paraId="00000070">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w:t>
            </w:r>
            <w:hyperlink r:id="rId8">
              <w:r w:rsidDel="00000000" w:rsidR="00000000" w:rsidRPr="00000000">
                <w:rPr>
                  <w:rFonts w:ascii="Consolas" w:cs="Consolas" w:eastAsia="Consolas" w:hAnsi="Consolas"/>
                  <w:color w:val="1155cc"/>
                  <w:sz w:val="17"/>
                  <w:szCs w:val="17"/>
                  <w:u w:val="single"/>
                  <w:rtl w:val="0"/>
                </w:rPr>
                <w:t xml:space="preserve">README.md</w:t>
              </w:r>
            </w:hyperlink>
            <w:r w:rsidDel="00000000" w:rsidR="00000000" w:rsidRPr="00000000">
              <w:rPr>
                <w:rFonts w:ascii="Consolas" w:cs="Consolas" w:eastAsia="Consolas" w:hAnsi="Consolas"/>
                <w:sz w:val="17"/>
                <w:szCs w:val="17"/>
                <w:rtl w:val="0"/>
              </w:rPr>
              <w:t xml:space="preserve">  → información general del proyecto</w:t>
            </w:r>
            <w:r w:rsidDel="00000000" w:rsidR="00000000" w:rsidRPr="00000000">
              <w:rPr>
                <w:rtl w:val="0"/>
              </w:rPr>
            </w:r>
          </w:p>
        </w:tc>
      </w:tr>
    </w:tbl>
    <w:p w:rsidR="00000000" w:rsidDel="00000000" w:rsidP="00000000" w:rsidRDefault="00000000" w:rsidRPr="00000000" w14:paraId="00000071">
      <w:pPr>
        <w:spacing w:after="120" w:line="240" w:lineRule="auto"/>
        <w:jc w:val="both"/>
        <w:rPr/>
      </w:pPr>
      <w:r w:rsidDel="00000000" w:rsidR="00000000" w:rsidRPr="00000000">
        <w:rPr>
          <w:rtl w:val="0"/>
        </w:rPr>
      </w:r>
    </w:p>
    <w:p w:rsidR="00000000" w:rsidDel="00000000" w:rsidP="00000000" w:rsidRDefault="00000000" w:rsidRPr="00000000" w14:paraId="00000072">
      <w:pPr>
        <w:pStyle w:val="Heading2"/>
        <w:keepLines w:val="0"/>
        <w:spacing w:after="140" w:before="280" w:line="240" w:lineRule="auto"/>
        <w:jc w:val="both"/>
        <w:rPr>
          <w:sz w:val="24"/>
          <w:szCs w:val="24"/>
        </w:rPr>
      </w:pPr>
      <w:r w:rsidDel="00000000" w:rsidR="00000000" w:rsidRPr="00000000">
        <w:rPr>
          <w:sz w:val="24"/>
          <w:szCs w:val="24"/>
          <w:rtl w:val="0"/>
        </w:rPr>
        <w:t xml:space="preserve">3.2 Páginas / vistas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7"/>
        <w:gridCol w:w="3086"/>
        <w:gridCol w:w="3433"/>
        <w:tblGridChange w:id="0">
          <w:tblGrid>
            <w:gridCol w:w="2507"/>
            <w:gridCol w:w="3086"/>
            <w:gridCol w:w="3433"/>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73">
            <w:pPr>
              <w:spacing w:after="20" w:line="240" w:lineRule="auto"/>
              <w:jc w:val="both"/>
              <w:rPr/>
            </w:pPr>
            <w:r w:rsidDel="00000000" w:rsidR="00000000" w:rsidRPr="00000000">
              <w:rPr>
                <w:b w:val="1"/>
                <w:bCs w:val="1"/>
                <w:sz w:val="20"/>
                <w:szCs w:val="20"/>
                <w:rtl w:val="0"/>
              </w:rPr>
              <w:t xml:space="preserve">Página</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4">
            <w:pPr>
              <w:spacing w:after="20" w:line="240" w:lineRule="auto"/>
              <w:jc w:val="both"/>
              <w:rPr/>
            </w:pPr>
            <w:r w:rsidDel="00000000" w:rsidR="00000000" w:rsidRPr="00000000">
              <w:rPr>
                <w:b w:val="1"/>
                <w:bCs w:val="1"/>
                <w:sz w:val="20"/>
                <w:szCs w:val="20"/>
                <w:rtl w:val="0"/>
              </w:rPr>
              <w:t xml:space="preserve">Propósito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75">
            <w:pPr>
              <w:spacing w:after="20" w:line="240" w:lineRule="auto"/>
              <w:jc w:val="both"/>
              <w:rPr/>
            </w:pPr>
            <w:r w:rsidDel="00000000" w:rsidR="00000000" w:rsidRPr="00000000">
              <w:rPr>
                <w:b w:val="1"/>
                <w:bCs w:val="1"/>
                <w:sz w:val="20"/>
                <w:szCs w:val="20"/>
                <w:rtl w:val="0"/>
              </w:rPr>
              <w:t xml:space="preserve">Elementos principales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6">
            <w:pPr>
              <w:spacing w:after="20" w:line="240" w:lineRule="auto"/>
              <w:jc w:val="both"/>
              <w:rPr>
                <w:sz w:val="20"/>
                <w:szCs w:val="20"/>
              </w:rPr>
            </w:pPr>
            <w:r w:rsidDel="00000000" w:rsidR="00000000" w:rsidRPr="00000000">
              <w:rPr>
                <w:sz w:val="20"/>
                <w:szCs w:val="20"/>
                <w:rtl w:val="0"/>
              </w:rPr>
              <w:t xml:space="preserve">index.html</w:t>
            </w:r>
          </w:p>
        </w:tc>
        <w:tc>
          <w:tcPr>
            <w:tcMar>
              <w:top w:w="60.0" w:type="dxa"/>
              <w:left w:w="100.0" w:type="dxa"/>
              <w:bottom w:w="60.0" w:type="dxa"/>
              <w:right w:w="100.0" w:type="dxa"/>
            </w:tcMar>
          </w:tcPr>
          <w:p w:rsidR="00000000" w:rsidDel="00000000" w:rsidP="00000000" w:rsidRDefault="00000000" w:rsidRPr="00000000" w14:paraId="00000077">
            <w:pPr>
              <w:spacing w:after="20" w:line="240" w:lineRule="auto"/>
              <w:jc w:val="both"/>
              <w:rPr>
                <w:sz w:val="20"/>
                <w:szCs w:val="20"/>
              </w:rPr>
            </w:pPr>
            <w:r w:rsidDel="00000000" w:rsidR="00000000" w:rsidRPr="00000000">
              <w:rPr>
                <w:sz w:val="20"/>
                <w:szCs w:val="20"/>
                <w:rtl w:val="0"/>
              </w:rPr>
              <w:t xml:space="preserve">Permitir el inicio de sesión mediante cuenta institucional de Google o correo y contraseña. </w:t>
            </w:r>
          </w:p>
        </w:tc>
        <w:tc>
          <w:tcPr>
            <w:tcMar>
              <w:top w:w="60.0" w:type="dxa"/>
              <w:left w:w="100.0" w:type="dxa"/>
              <w:bottom w:w="60.0" w:type="dxa"/>
              <w:right w:w="100.0" w:type="dxa"/>
            </w:tcMar>
          </w:tcPr>
          <w:p w:rsidR="00000000" w:rsidDel="00000000" w:rsidP="00000000" w:rsidRDefault="00000000" w:rsidRPr="00000000" w14:paraId="00000078">
            <w:pPr>
              <w:spacing w:after="20" w:line="240" w:lineRule="auto"/>
              <w:jc w:val="both"/>
              <w:rPr>
                <w:sz w:val="20"/>
                <w:szCs w:val="20"/>
              </w:rPr>
            </w:pPr>
            <w:r w:rsidDel="00000000" w:rsidR="00000000" w:rsidRPr="00000000">
              <w:rPr>
                <w:sz w:val="20"/>
                <w:szCs w:val="20"/>
                <w:rtl w:val="0"/>
              </w:rPr>
              <w:t xml:space="preserve">Formulario de acceso, botón de Google, mensajes de validación y credenciales.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9">
            <w:pPr>
              <w:spacing w:after="20" w:line="240" w:lineRule="auto"/>
              <w:jc w:val="both"/>
              <w:rPr>
                <w:sz w:val="20"/>
                <w:szCs w:val="20"/>
              </w:rPr>
            </w:pPr>
            <w:r w:rsidDel="00000000" w:rsidR="00000000" w:rsidRPr="00000000">
              <w:rPr>
                <w:sz w:val="20"/>
                <w:szCs w:val="20"/>
                <w:rtl w:val="0"/>
              </w:rPr>
              <w:t xml:space="preserve">inicio.html</w:t>
            </w:r>
          </w:p>
        </w:tc>
        <w:tc>
          <w:tcPr>
            <w:tcMar>
              <w:top w:w="60.0" w:type="dxa"/>
              <w:left w:w="100.0" w:type="dxa"/>
              <w:bottom w:w="60.0" w:type="dxa"/>
              <w:right w:w="100.0" w:type="dxa"/>
            </w:tcMar>
          </w:tcPr>
          <w:p w:rsidR="00000000" w:rsidDel="00000000" w:rsidP="00000000" w:rsidRDefault="00000000" w:rsidRPr="00000000" w14:paraId="0000007A">
            <w:pPr>
              <w:spacing w:after="20" w:line="240" w:lineRule="auto"/>
              <w:jc w:val="both"/>
              <w:rPr>
                <w:sz w:val="20"/>
                <w:szCs w:val="20"/>
              </w:rPr>
            </w:pPr>
            <w:r w:rsidDel="00000000" w:rsidR="00000000" w:rsidRPr="00000000">
              <w:rPr>
                <w:sz w:val="20"/>
                <w:szCs w:val="20"/>
                <w:rtl w:val="0"/>
              </w:rPr>
              <w:t xml:space="preserve">Presentar un resumen de la gestión curricular y accesos rápidos. </w:t>
            </w:r>
          </w:p>
        </w:tc>
        <w:tc>
          <w:tcPr>
            <w:tcMar>
              <w:top w:w="60.0" w:type="dxa"/>
              <w:left w:w="100.0" w:type="dxa"/>
              <w:bottom w:w="60.0" w:type="dxa"/>
              <w:right w:w="100.0" w:type="dxa"/>
            </w:tcMar>
          </w:tcPr>
          <w:p w:rsidR="00000000" w:rsidDel="00000000" w:rsidP="00000000" w:rsidRDefault="00000000" w:rsidRPr="00000000" w14:paraId="0000007B">
            <w:pPr>
              <w:spacing w:after="20" w:line="240" w:lineRule="auto"/>
              <w:jc w:val="both"/>
              <w:rPr>
                <w:sz w:val="20"/>
                <w:szCs w:val="20"/>
              </w:rPr>
            </w:pPr>
            <w:r w:rsidDel="00000000" w:rsidR="00000000" w:rsidRPr="00000000">
              <w:rPr>
                <w:sz w:val="20"/>
                <w:szCs w:val="20"/>
                <w:rtl w:val="0"/>
              </w:rPr>
              <w:t xml:space="preserve">Resumen por estado, acceso a nuevo curso y aviso de reportes.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7C">
            <w:pPr>
              <w:spacing w:after="20" w:line="240" w:lineRule="auto"/>
              <w:jc w:val="both"/>
              <w:rPr>
                <w:sz w:val="20"/>
                <w:szCs w:val="20"/>
              </w:rPr>
            </w:pPr>
            <w:r w:rsidDel="00000000" w:rsidR="00000000" w:rsidRPr="00000000">
              <w:rPr>
                <w:sz w:val="20"/>
                <w:szCs w:val="20"/>
                <w:rtl w:val="0"/>
              </w:rPr>
              <w:t xml:space="preserve">usuarios.html</w:t>
            </w:r>
          </w:p>
        </w:tc>
        <w:tc>
          <w:tcPr>
            <w:tcBorders>
              <w:bottom w:color="000000" w:space="0" w:sz="5" w:val="single"/>
            </w:tcBorders>
            <w:tcMar>
              <w:top w:w="60.0" w:type="dxa"/>
              <w:left w:w="100.0" w:type="dxa"/>
              <w:bottom w:w="60.0" w:type="dxa"/>
              <w:right w:w="100.0" w:type="dxa"/>
            </w:tcMar>
          </w:tcPr>
          <w:p w:rsidR="00000000" w:rsidDel="00000000" w:rsidP="00000000" w:rsidRDefault="00000000" w:rsidRPr="00000000" w14:paraId="0000007D">
            <w:pPr>
              <w:spacing w:after="20" w:line="240" w:lineRule="auto"/>
              <w:jc w:val="both"/>
              <w:rPr>
                <w:sz w:val="20"/>
                <w:szCs w:val="20"/>
              </w:rPr>
            </w:pPr>
            <w:r w:rsidDel="00000000" w:rsidR="00000000" w:rsidRPr="00000000">
              <w:rPr>
                <w:sz w:val="20"/>
                <w:szCs w:val="20"/>
                <w:rtl w:val="0"/>
              </w:rPr>
              <w:t xml:space="preserve">Permitir al Administrador registrar y gestionar usuarios. </w:t>
            </w:r>
          </w:p>
        </w:tc>
        <w:tc>
          <w:tcPr>
            <w:tcMar>
              <w:top w:w="60.0" w:type="dxa"/>
              <w:left w:w="100.0" w:type="dxa"/>
              <w:bottom w:w="60.0" w:type="dxa"/>
              <w:right w:w="100.0" w:type="dxa"/>
            </w:tcMar>
          </w:tcPr>
          <w:p w:rsidR="00000000" w:rsidDel="00000000" w:rsidP="00000000" w:rsidRDefault="00000000" w:rsidRPr="00000000" w14:paraId="0000007E">
            <w:pPr>
              <w:spacing w:after="20" w:line="240" w:lineRule="auto"/>
              <w:jc w:val="both"/>
              <w:rPr>
                <w:sz w:val="20"/>
                <w:szCs w:val="20"/>
              </w:rPr>
            </w:pPr>
            <w:r w:rsidDel="00000000" w:rsidR="00000000" w:rsidRPr="00000000">
              <w:rPr>
                <w:sz w:val="20"/>
                <w:szCs w:val="20"/>
                <w:rtl w:val="0"/>
              </w:rPr>
              <w:t xml:space="preserve">Tabla de usuarios, formulario de datos, rol, contraseña y avatar. </w:t>
            </w:r>
          </w:p>
        </w:tc>
      </w:tr>
      <w:tr>
        <w:trPr>
          <w:cantSplit w:val="1"/>
          <w:tblHeader w:val="0"/>
        </w:trPr>
        <w:tc>
          <w:tcPr>
            <w:tcBorders>
              <w:right w:color="000000" w:space="0" w:sz="5" w:val="single"/>
            </w:tcBorders>
            <w:tcMar>
              <w:top w:w="60.0" w:type="dxa"/>
              <w:left w:w="100.0" w:type="dxa"/>
              <w:bottom w:w="60.0" w:type="dxa"/>
              <w:right w:w="100.0" w:type="dxa"/>
            </w:tcMar>
          </w:tcPr>
          <w:p w:rsidR="00000000" w:rsidDel="00000000" w:rsidP="00000000" w:rsidRDefault="00000000" w:rsidRPr="00000000" w14:paraId="0000007F">
            <w:pPr>
              <w:spacing w:after="20" w:line="240" w:lineRule="auto"/>
              <w:jc w:val="both"/>
              <w:rPr>
                <w:sz w:val="20"/>
                <w:szCs w:val="20"/>
              </w:rPr>
            </w:pPr>
            <w:r w:rsidDel="00000000" w:rsidR="00000000" w:rsidRPr="00000000">
              <w:rPr>
                <w:sz w:val="20"/>
                <w:szCs w:val="20"/>
                <w:rtl w:val="0"/>
              </w:rPr>
              <w:t xml:space="preserve">perfil.html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0">
            <w:pPr>
              <w:spacing w:line="240" w:lineRule="auto"/>
              <w:jc w:val="both"/>
              <w:rPr>
                <w:sz w:val="20"/>
                <w:szCs w:val="20"/>
              </w:rPr>
            </w:pPr>
            <w:r w:rsidDel="00000000" w:rsidR="00000000" w:rsidRPr="00000000">
              <w:rPr>
                <w:sz w:val="20"/>
                <w:szCs w:val="20"/>
                <w:rtl w:val="0"/>
              </w:rPr>
              <w:t xml:space="preserve">Mostrar la información del usuario y permitir el cambio de avatar.</w:t>
            </w:r>
          </w:p>
        </w:tc>
        <w:tc>
          <w:tcPr>
            <w:tcBorders>
              <w:left w:color="000000" w:space="0" w:sz="5" w:val="single"/>
            </w:tcBorders>
            <w:tcMar>
              <w:top w:w="60.0" w:type="dxa"/>
              <w:left w:w="100.0" w:type="dxa"/>
              <w:bottom w:w="60.0" w:type="dxa"/>
              <w:right w:w="100.0" w:type="dxa"/>
            </w:tcMar>
          </w:tcPr>
          <w:p w:rsidR="00000000" w:rsidDel="00000000" w:rsidP="00000000" w:rsidRDefault="00000000" w:rsidRPr="00000000" w14:paraId="00000081">
            <w:pPr>
              <w:spacing w:after="20" w:line="240" w:lineRule="auto"/>
              <w:jc w:val="both"/>
              <w:rPr>
                <w:sz w:val="20"/>
                <w:szCs w:val="20"/>
              </w:rPr>
            </w:pPr>
            <w:r w:rsidDel="00000000" w:rsidR="00000000" w:rsidRPr="00000000">
              <w:rPr>
                <w:sz w:val="20"/>
                <w:szCs w:val="20"/>
                <w:rtl w:val="0"/>
              </w:rPr>
              <w:t xml:space="preserve">Datos personales en lectura, selector de avatar y acciones del perfil.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2">
            <w:pPr>
              <w:spacing w:after="20" w:line="240" w:lineRule="auto"/>
              <w:jc w:val="both"/>
              <w:rPr>
                <w:sz w:val="20"/>
                <w:szCs w:val="20"/>
              </w:rPr>
            </w:pPr>
            <w:r w:rsidDel="00000000" w:rsidR="00000000" w:rsidRPr="00000000">
              <w:rPr>
                <w:sz w:val="20"/>
                <w:szCs w:val="20"/>
                <w:rtl w:val="0"/>
              </w:rPr>
              <w:t xml:space="preserve">catalogos.html</w:t>
            </w:r>
          </w:p>
        </w:tc>
        <w:tc>
          <w:tcPr>
            <w:tcBorders>
              <w:top w:color="000000" w:space="0" w:sz="5" w:val="single"/>
              <w:bottom w:color="000000" w:space="0" w:sz="5" w:val="single"/>
            </w:tcBorders>
            <w:tcMar>
              <w:top w:w="60.0" w:type="dxa"/>
              <w:left w:w="100.0" w:type="dxa"/>
              <w:bottom w:w="60.0" w:type="dxa"/>
              <w:right w:w="100.0" w:type="dxa"/>
            </w:tcMar>
          </w:tcPr>
          <w:p w:rsidR="00000000" w:rsidDel="00000000" w:rsidP="00000000" w:rsidRDefault="00000000" w:rsidRPr="00000000" w14:paraId="00000083">
            <w:pPr>
              <w:spacing w:after="20" w:line="240" w:lineRule="auto"/>
              <w:jc w:val="both"/>
              <w:rPr>
                <w:sz w:val="20"/>
                <w:szCs w:val="20"/>
              </w:rPr>
            </w:pPr>
            <w:r w:rsidDel="00000000" w:rsidR="00000000" w:rsidRPr="00000000">
              <w:rPr>
                <w:sz w:val="20"/>
                <w:szCs w:val="20"/>
                <w:rtl w:val="0"/>
              </w:rPr>
              <w:t xml:space="preserve">Administrar los catálogos que alimentan los formularios de cursos. </w:t>
            </w:r>
          </w:p>
        </w:tc>
        <w:tc>
          <w:tcPr>
            <w:tcMar>
              <w:top w:w="60.0" w:type="dxa"/>
              <w:left w:w="100.0" w:type="dxa"/>
              <w:bottom w:w="60.0" w:type="dxa"/>
              <w:right w:w="100.0" w:type="dxa"/>
            </w:tcMar>
          </w:tcPr>
          <w:p w:rsidR="00000000" w:rsidDel="00000000" w:rsidP="00000000" w:rsidRDefault="00000000" w:rsidRPr="00000000" w14:paraId="00000084">
            <w:pPr>
              <w:spacing w:after="20" w:line="240" w:lineRule="auto"/>
              <w:jc w:val="both"/>
              <w:rPr>
                <w:sz w:val="20"/>
                <w:szCs w:val="20"/>
              </w:rPr>
            </w:pPr>
            <w:r w:rsidDel="00000000" w:rsidR="00000000" w:rsidRPr="00000000">
              <w:rPr>
                <w:sz w:val="20"/>
                <w:szCs w:val="20"/>
                <w:rtl w:val="0"/>
              </w:rPr>
              <w:t xml:space="preserve">Pestañas, formularios de catálogo, tablas e importación CSV. </w:t>
            </w:r>
          </w:p>
        </w:tc>
      </w:tr>
      <w:tr>
        <w:trPr>
          <w:cantSplit w:val="1"/>
          <w:tblHeader w:val="0"/>
        </w:trPr>
        <w:tc>
          <w:tcPr>
            <w:tcBorders>
              <w:right w:color="000000" w:space="0" w:sz="5" w:val="single"/>
            </w:tcBorders>
            <w:tcMar>
              <w:top w:w="60.0" w:type="dxa"/>
              <w:left w:w="100.0" w:type="dxa"/>
              <w:bottom w:w="60.0" w:type="dxa"/>
              <w:right w:w="100.0" w:type="dxa"/>
            </w:tcMar>
          </w:tcPr>
          <w:p w:rsidR="00000000" w:rsidDel="00000000" w:rsidP="00000000" w:rsidRDefault="00000000" w:rsidRPr="00000000" w14:paraId="00000085">
            <w:pPr>
              <w:spacing w:after="20" w:line="240" w:lineRule="auto"/>
              <w:jc w:val="both"/>
              <w:rPr>
                <w:sz w:val="20"/>
                <w:szCs w:val="20"/>
              </w:rPr>
            </w:pPr>
            <w:r w:rsidDel="00000000" w:rsidR="00000000" w:rsidRPr="00000000">
              <w:rPr>
                <w:sz w:val="20"/>
                <w:szCs w:val="20"/>
                <w:rtl w:val="0"/>
              </w:rPr>
              <w:t xml:space="preserve">curso-formulario.html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Registrar y completar la información académica, comercial y descriptiva de un curso.</w:t>
            </w:r>
          </w:p>
        </w:tc>
        <w:tc>
          <w:tcPr>
            <w:tcBorders>
              <w:left w:color="000000" w:space="0" w:sz="5" w:val="single"/>
              <w:bottom w:color="000000" w:space="0" w:sz="5" w:val="single"/>
            </w:tcBorders>
            <w:tcMar>
              <w:top w:w="60.0" w:type="dxa"/>
              <w:left w:w="100.0" w:type="dxa"/>
              <w:bottom w:w="60.0" w:type="dxa"/>
              <w:right w:w="100.0" w:type="dxa"/>
            </w:tcMar>
          </w:tcPr>
          <w:p w:rsidR="00000000" w:rsidDel="00000000" w:rsidP="00000000" w:rsidRDefault="00000000" w:rsidRPr="00000000" w14:paraId="00000087">
            <w:pPr>
              <w:spacing w:after="20" w:line="240" w:lineRule="auto"/>
              <w:jc w:val="both"/>
              <w:rPr>
                <w:sz w:val="20"/>
                <w:szCs w:val="20"/>
              </w:rPr>
            </w:pPr>
            <w:r w:rsidDel="00000000" w:rsidR="00000000" w:rsidRPr="00000000">
              <w:rPr>
                <w:sz w:val="20"/>
                <w:szCs w:val="20"/>
                <w:rtl w:val="0"/>
              </w:rPr>
              <w:t xml:space="preserve">Formulario dividido en cinco bloques, campos calculados, documentos y controles de IA.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88">
            <w:pPr>
              <w:spacing w:after="20" w:line="240" w:lineRule="auto"/>
              <w:jc w:val="both"/>
              <w:rPr>
                <w:sz w:val="20"/>
                <w:szCs w:val="20"/>
              </w:rPr>
            </w:pPr>
            <w:r w:rsidDel="00000000" w:rsidR="00000000" w:rsidRPr="00000000">
              <w:rPr>
                <w:sz w:val="20"/>
                <w:szCs w:val="20"/>
                <w:rtl w:val="0"/>
              </w:rPr>
              <w:t xml:space="preserve">cursos.html</w:t>
            </w:r>
          </w:p>
        </w:tc>
        <w:tc>
          <w:tcPr>
            <w:tcBorders>
              <w:top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9">
            <w:pPr>
              <w:spacing w:after="20" w:line="240" w:lineRule="auto"/>
              <w:jc w:val="both"/>
              <w:rPr>
                <w:sz w:val="20"/>
                <w:szCs w:val="20"/>
              </w:rPr>
            </w:pPr>
            <w:r w:rsidDel="00000000" w:rsidR="00000000" w:rsidRPr="00000000">
              <w:rPr>
                <w:sz w:val="20"/>
                <w:szCs w:val="20"/>
                <w:rtl w:val="0"/>
              </w:rPr>
              <w:t xml:space="preserve">Consultar y filtrar la lista de cursos según el rol y los criterios disponibles. </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Filtros, tabla de cursos, estados y opción para restablecer filtros.</w:t>
            </w:r>
          </w:p>
        </w:tc>
      </w:tr>
      <w:tr>
        <w:trPr>
          <w:cantSplit w:val="1"/>
          <w:tblHeader w:val="0"/>
        </w:trPr>
        <w:tc>
          <w:tcPr>
            <w:tcBorders>
              <w:right w:color="000000" w:space="0" w:sz="5" w:val="single"/>
            </w:tcBorders>
            <w:tcMar>
              <w:top w:w="60.0" w:type="dxa"/>
              <w:left w:w="100.0" w:type="dxa"/>
              <w:bottom w:w="60.0" w:type="dxa"/>
              <w:right w:w="100.0" w:type="dxa"/>
            </w:tcMar>
          </w:tcPr>
          <w:p w:rsidR="00000000" w:rsidDel="00000000" w:rsidP="00000000" w:rsidRDefault="00000000" w:rsidRPr="00000000" w14:paraId="0000008B">
            <w:pPr>
              <w:spacing w:after="20" w:line="240" w:lineRule="auto"/>
              <w:jc w:val="both"/>
              <w:rPr>
                <w:sz w:val="20"/>
                <w:szCs w:val="20"/>
              </w:rPr>
            </w:pPr>
            <w:r w:rsidDel="00000000" w:rsidR="00000000" w:rsidRPr="00000000">
              <w:rPr>
                <w:sz w:val="20"/>
                <w:szCs w:val="20"/>
                <w:rtl w:val="0"/>
              </w:rPr>
              <w:t xml:space="preserve">curso-detalle.html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C">
            <w:pPr>
              <w:spacing w:line="240" w:lineRule="auto"/>
              <w:jc w:val="both"/>
              <w:rPr>
                <w:sz w:val="20"/>
                <w:szCs w:val="20"/>
              </w:rPr>
            </w:pPr>
            <w:r w:rsidDel="00000000" w:rsidR="00000000" w:rsidRPr="00000000">
              <w:rPr>
                <w:sz w:val="20"/>
                <w:szCs w:val="20"/>
                <w:rtl w:val="0"/>
              </w:rPr>
              <w:t xml:space="preserve">Consultar la información completa de un curso y sus documentos.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D">
            <w:pPr>
              <w:spacing w:line="240" w:lineRule="auto"/>
              <w:jc w:val="both"/>
              <w:rPr>
                <w:sz w:val="20"/>
                <w:szCs w:val="20"/>
              </w:rPr>
            </w:pPr>
            <w:r w:rsidDel="00000000" w:rsidR="00000000" w:rsidRPr="00000000">
              <w:rPr>
                <w:sz w:val="20"/>
                <w:szCs w:val="20"/>
                <w:rtl w:val="0"/>
              </w:rPr>
              <w:t xml:space="preserve">Datos del curso, documentos, información de aprobación y acción de cambio de estado.</w:t>
            </w:r>
          </w:p>
        </w:tc>
      </w:tr>
      <w:tr>
        <w:trPr>
          <w:cantSplit w:val="1"/>
          <w:tblHeader w:val="0"/>
        </w:trPr>
        <w:tc>
          <w:tcPr>
            <w:tcBorders>
              <w:right w:color="000000" w:space="0" w:sz="5" w:val="single"/>
            </w:tcBorders>
            <w:tcMar>
              <w:top w:w="60.0" w:type="dxa"/>
              <w:left w:w="100.0" w:type="dxa"/>
              <w:bottom w:w="60.0" w:type="dxa"/>
              <w:right w:w="100.0" w:type="dxa"/>
            </w:tcMar>
          </w:tcPr>
          <w:p w:rsidR="00000000" w:rsidDel="00000000" w:rsidP="00000000" w:rsidRDefault="00000000" w:rsidRPr="00000000" w14:paraId="0000008E">
            <w:pPr>
              <w:spacing w:after="20" w:line="240" w:lineRule="auto"/>
              <w:jc w:val="both"/>
              <w:rPr>
                <w:sz w:val="20"/>
                <w:szCs w:val="20"/>
              </w:rPr>
            </w:pPr>
            <w:r w:rsidDel="00000000" w:rsidR="00000000" w:rsidRPr="00000000">
              <w:rPr>
                <w:sz w:val="20"/>
                <w:szCs w:val="20"/>
                <w:rtl w:val="0"/>
              </w:rPr>
              <w:t xml:space="preserve">revision.html</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8F">
            <w:pPr>
              <w:spacing w:line="240" w:lineRule="auto"/>
              <w:jc w:val="both"/>
              <w:rPr>
                <w:sz w:val="20"/>
                <w:szCs w:val="20"/>
              </w:rPr>
            </w:pPr>
            <w:r w:rsidDel="00000000" w:rsidR="00000000" w:rsidRPr="00000000">
              <w:rPr>
                <w:sz w:val="20"/>
                <w:szCs w:val="20"/>
                <w:rtl w:val="0"/>
              </w:rPr>
              <w:t xml:space="preserve">Permitir a Desarrollo Curricular revisar y aprobar los cursos enviados.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tcPr>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Bandeja de pendientes, formulario editable, asignación/corrección de código y aprobación.</w:t>
            </w:r>
          </w:p>
        </w:tc>
      </w:tr>
    </w:tbl>
    <w:p w:rsidR="00000000" w:rsidDel="00000000" w:rsidP="00000000" w:rsidRDefault="00000000" w:rsidRPr="00000000" w14:paraId="00000091">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4. Diseño de la Interfaz</w:t>
      </w:r>
    </w:p>
    <w:p w:rsidR="00000000" w:rsidDel="00000000" w:rsidP="00000000" w:rsidRDefault="00000000" w:rsidRPr="00000000" w14:paraId="00000092">
      <w:pPr>
        <w:spacing w:after="160" w:line="360" w:lineRule="auto"/>
        <w:jc w:val="both"/>
        <w:rPr/>
      </w:pPr>
      <w:r w:rsidDel="00000000" w:rsidR="00000000" w:rsidRPr="00000000">
        <w:rPr>
          <w:rtl w:val="0"/>
        </w:rPr>
        <w:t xml:space="preserve">Esta sección presenta la apariencia y la organización de las vistas de la primera iteración. Los wireframes muestran la estructura de cada página, los controles de cada formulario y la forma en que se marcan los errores de validación; la guía de estilo define los colores, la tipografía y el comportamiento de los controles que se aplican en todas las páginas.</w:t>
      </w:r>
    </w:p>
    <w:p w:rsidR="00000000" w:rsidDel="00000000" w:rsidP="00000000" w:rsidRDefault="00000000" w:rsidRPr="00000000" w14:paraId="00000093">
      <w:pPr>
        <w:pStyle w:val="Heading2"/>
        <w:keepLines w:val="0"/>
        <w:spacing w:after="140" w:before="280" w:line="240" w:lineRule="auto"/>
        <w:jc w:val="both"/>
        <w:rPr>
          <w:sz w:val="24"/>
          <w:szCs w:val="24"/>
        </w:rPr>
      </w:pPr>
      <w:r w:rsidDel="00000000" w:rsidR="00000000" w:rsidRPr="00000000">
        <w:rPr>
          <w:sz w:val="24"/>
          <w:szCs w:val="24"/>
          <w:rtl w:val="0"/>
        </w:rPr>
        <w:t xml:space="preserve">4.1 Wireframes / bocetos</w:t>
      </w:r>
    </w:p>
    <w:p w:rsidR="00000000" w:rsidDel="00000000" w:rsidP="00000000" w:rsidRDefault="00000000" w:rsidRPr="00000000" w14:paraId="00000094">
      <w:pPr>
        <w:spacing w:after="160" w:line="360" w:lineRule="auto"/>
        <w:jc w:val="both"/>
        <w:rPr/>
      </w:pPr>
      <w:r w:rsidDel="00000000" w:rsidR="00000000" w:rsidRPr="00000000">
        <w:rPr>
          <w:rtl w:val="0"/>
        </w:rPr>
        <w:t xml:space="preserve">Los wireframes se elaboraron en formato digital y en escala de grises, para centrar la revisión en la estructura y no en el color, que se define en la guía de estilo (4.2). Las nueve páginas comparten la misma plantilla: un encabezado con el logo, el nombre del sistema, el selector de idioma ES/EN (RF-74) y el usuario con su rol; un menú lateral cuyas opciones dependen del rol; y el área de contenido. La única excepción es la página de inicio de sesión, que no muestra el menú.</w:t>
      </w:r>
    </w:p>
    <w:p w:rsidR="00000000" w:rsidDel="00000000" w:rsidP="00000000" w:rsidRDefault="00000000" w:rsidRPr="00000000" w14:paraId="00000095">
      <w:pPr>
        <w:spacing w:after="160" w:line="360" w:lineRule="auto"/>
        <w:jc w:val="both"/>
        <w:rPr/>
      </w:pPr>
      <w:r w:rsidDel="00000000" w:rsidR="00000000" w:rsidRPr="00000000">
        <w:rPr>
          <w:rtl w:val="0"/>
        </w:rPr>
        <w:t xml:space="preserve">En todos los formularios se usa la misma convención visual: el asterisco (*) identifica los campos obligatorios, los campos calculados o automáticos aparecen sombreados y no se pueden editar, y un campo con error se marca con un borde más grueso y un mensaje debajo que explica el motivo (RF-77). Los ejemplos de error que aparecen en las figuras muestran ese estado; no corresponden a la vista inicial de la página.</w:t>
      </w:r>
    </w:p>
    <w:p w:rsidR="00000000" w:rsidDel="00000000" w:rsidP="00000000" w:rsidRDefault="00000000" w:rsidRPr="00000000" w14:paraId="00000096">
      <w:pPr>
        <w:spacing w:after="160" w:line="360" w:lineRule="auto"/>
        <w:jc w:val="both"/>
        <w:rPr/>
      </w:pPr>
      <w:r w:rsidDel="00000000" w:rsidR="00000000" w:rsidRPr="00000000">
        <w:rPr>
          <w:rtl w:val="0"/>
        </w:rPr>
        <w:t xml:space="preserve">Las opciones del menú lateral cambian según el rol del usuario autenticado:</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97">
            <w:pPr>
              <w:spacing w:after="20" w:line="240" w:lineRule="auto"/>
              <w:jc w:val="both"/>
              <w:rPr/>
            </w:pPr>
            <w:r w:rsidDel="00000000" w:rsidR="00000000" w:rsidRPr="00000000">
              <w:rPr>
                <w:b w:val="1"/>
                <w:bCs w:val="1"/>
                <w:sz w:val="20"/>
                <w:szCs w:val="20"/>
                <w:rtl w:val="0"/>
              </w:rPr>
              <w:t xml:space="preserve">Rol</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98">
            <w:pPr>
              <w:spacing w:after="20" w:line="240" w:lineRule="auto"/>
              <w:jc w:val="both"/>
              <w:rPr/>
            </w:pPr>
            <w:r w:rsidDel="00000000" w:rsidR="00000000" w:rsidRPr="00000000">
              <w:rPr>
                <w:b w:val="1"/>
                <w:bCs w:val="1"/>
                <w:sz w:val="20"/>
                <w:szCs w:val="20"/>
                <w:rtl w:val="0"/>
              </w:rPr>
              <w:t xml:space="preserve">Opciones del menú lateral</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9">
            <w:pPr>
              <w:spacing w:after="20" w:line="240" w:lineRule="auto"/>
              <w:jc w:val="both"/>
              <w:rPr/>
            </w:pPr>
            <w:r w:rsidDel="00000000" w:rsidR="00000000" w:rsidRPr="00000000">
              <w:rPr>
                <w:sz w:val="20"/>
                <w:szCs w:val="20"/>
                <w:rtl w:val="0"/>
              </w:rPr>
              <w:t xml:space="preserve">Administrador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20" w:line="240" w:lineRule="auto"/>
              <w:jc w:val="both"/>
              <w:rPr/>
            </w:pPr>
            <w:r w:rsidDel="00000000" w:rsidR="00000000" w:rsidRPr="00000000">
              <w:rPr>
                <w:sz w:val="20"/>
                <w:szCs w:val="20"/>
                <w:rtl w:val="0"/>
              </w:rPr>
              <w:t xml:space="preserve">Inicio, Cursos, Nuevo curso, Revisión, Catálogos, Usuarios, Reportes, Mi perfil (RF-16)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B">
            <w:pPr>
              <w:spacing w:after="20" w:line="240" w:lineRule="auto"/>
              <w:jc w:val="both"/>
              <w:rPr/>
            </w:pPr>
            <w:r w:rsidDel="00000000" w:rsidR="00000000" w:rsidRPr="00000000">
              <w:rPr>
                <w:sz w:val="20"/>
                <w:szCs w:val="20"/>
                <w:rtl w:val="0"/>
              </w:rPr>
              <w:t xml:space="preserve">Director de Escuela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spacing w:after="20" w:line="240" w:lineRule="auto"/>
              <w:jc w:val="both"/>
              <w:rPr/>
            </w:pPr>
            <w:r w:rsidDel="00000000" w:rsidR="00000000" w:rsidRPr="00000000">
              <w:rPr>
                <w:sz w:val="20"/>
                <w:szCs w:val="20"/>
                <w:rtl w:val="0"/>
              </w:rPr>
              <w:t xml:space="preserve">Inicio, Cursos, Nuevo curso, Reportes, Mi perfil (RF-19)</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D">
            <w:pPr>
              <w:spacing w:after="20" w:line="240" w:lineRule="auto"/>
              <w:jc w:val="both"/>
              <w:rPr/>
            </w:pPr>
            <w:r w:rsidDel="00000000" w:rsidR="00000000" w:rsidRPr="00000000">
              <w:rPr>
                <w:sz w:val="20"/>
                <w:szCs w:val="20"/>
                <w:rtl w:val="0"/>
              </w:rPr>
              <w:t xml:space="preserve">Desarrollo Curricular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spacing w:after="20" w:line="240" w:lineRule="auto"/>
              <w:jc w:val="both"/>
              <w:rPr/>
            </w:pPr>
            <w:r w:rsidDel="00000000" w:rsidR="00000000" w:rsidRPr="00000000">
              <w:rPr>
                <w:sz w:val="20"/>
                <w:szCs w:val="20"/>
                <w:rtl w:val="0"/>
              </w:rPr>
              <w:t xml:space="preserve">Inicio, Cursos, Revisión, Mi perfil (RF-20)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9F">
            <w:pPr>
              <w:spacing w:after="20" w:line="240" w:lineRule="auto"/>
              <w:jc w:val="both"/>
              <w:rPr/>
            </w:pPr>
            <w:r w:rsidDel="00000000" w:rsidR="00000000" w:rsidRPr="00000000">
              <w:rPr>
                <w:sz w:val="20"/>
                <w:szCs w:val="20"/>
                <w:rtl w:val="0"/>
              </w:rPr>
              <w:t xml:space="preserve">Rectoría / Vicerrectoría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spacing w:after="20" w:line="240" w:lineRule="auto"/>
              <w:jc w:val="both"/>
              <w:rPr/>
            </w:pPr>
            <w:r w:rsidDel="00000000" w:rsidR="00000000" w:rsidRPr="00000000">
              <w:rPr>
                <w:sz w:val="20"/>
                <w:szCs w:val="20"/>
                <w:rtl w:val="0"/>
              </w:rPr>
              <w:t xml:space="preserve">Inicio, Cursos, Reportes, Mi perfil (RF-17, RF-18)</w:t>
            </w:r>
            <w:r w:rsidDel="00000000" w:rsidR="00000000" w:rsidRPr="00000000">
              <w:rPr>
                <w:rtl w:val="0"/>
              </w:rPr>
            </w:r>
          </w:p>
        </w:tc>
      </w:tr>
    </w:tbl>
    <w:p w:rsidR="00000000" w:rsidDel="00000000" w:rsidP="00000000" w:rsidRDefault="00000000" w:rsidRPr="00000000" w14:paraId="000000A1">
      <w:pPr>
        <w:spacing w:after="120" w:before="120" w:line="240" w:lineRule="auto"/>
        <w:jc w:val="both"/>
        <w:rPr/>
      </w:pPr>
      <w:r w:rsidDel="00000000" w:rsidR="00000000" w:rsidRPr="00000000">
        <w:rPr>
          <w:rtl w:val="0"/>
        </w:rPr>
        <w:t xml:space="preserve">La opción Reportes se muestra deshabilitada con el aviso «En construcción», porque los reportes se entregan en la segunda iteración (RF-70). La opción Cerrar sesión aparece en todos los roles (RF-11).</w:t>
      </w:r>
    </w:p>
    <w:p w:rsidR="00000000" w:rsidDel="00000000" w:rsidP="00000000" w:rsidRDefault="00000000" w:rsidRPr="00000000" w14:paraId="000000A2">
      <w:pPr>
        <w:keepNext w:val="1"/>
        <w:spacing w:after="40" w:before="240" w:line="240" w:lineRule="auto"/>
        <w:jc w:val="both"/>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A3">
      <w:pPr>
        <w:keepNext w:val="1"/>
        <w:spacing w:after="120" w:line="240" w:lineRule="auto"/>
        <w:jc w:val="both"/>
        <w:rPr/>
      </w:pPr>
      <w:r w:rsidDel="00000000" w:rsidR="00000000" w:rsidRPr="00000000">
        <w:rPr>
          <w:i w:val="1"/>
          <w:iCs w:val="1"/>
          <w:rtl w:val="0"/>
        </w:rPr>
        <w:t xml:space="preserve">Página de inicio de sesión (index.html)</w:t>
      </w:r>
      <w:r w:rsidDel="00000000" w:rsidR="00000000" w:rsidRPr="00000000">
        <w:rPr>
          <w:rtl w:val="0"/>
        </w:rPr>
      </w:r>
    </w:p>
    <w:p w:rsidR="00000000" w:rsidDel="00000000" w:rsidP="00000000" w:rsidRDefault="00000000" w:rsidRPr="00000000" w14:paraId="000000A4">
      <w:pPr>
        <w:keepNext w:val="1"/>
        <w:spacing w:line="240" w:lineRule="auto"/>
        <w:jc w:val="both"/>
        <w:rPr/>
      </w:pPr>
      <w:r w:rsidDel="00000000" w:rsidR="00000000" w:rsidRPr="00000000">
        <w:rPr/>
        <w:drawing>
          <wp:inline distB="0" distT="0" distL="0" distR="0">
            <wp:extent cx="5619750" cy="3467100"/>
            <wp:effectExtent b="0" l="0" r="0" t="0"/>
            <wp:docPr descr="Página de inicio de sesión (index.html)" id="2" name="image1.png"/>
            <a:graphic>
              <a:graphicData uri="http://schemas.openxmlformats.org/drawingml/2006/picture">
                <pic:pic>
                  <pic:nvPicPr>
                    <pic:cNvPr descr="Página de inicio de sesión (index.html)" id="0" name="image1.png"/>
                    <pic:cNvPicPr preferRelativeResize="0"/>
                  </pic:nvPicPr>
                  <pic:blipFill>
                    <a:blip r:embed="rId9"/>
                    <a:srcRect b="0" l="0" r="0" t="0"/>
                    <a:stretch>
                      <a:fillRect/>
                    </a:stretch>
                  </pic:blipFill>
                  <pic:spPr>
                    <a:xfrm>
                      <a:off x="0" y="0"/>
                      <a:ext cx="56197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Permite ingresar con la cuenta institucional de Google (RF-01) o con correo y contraseña (RF-02). Muestra un mensaje por campo vacío y un mensaje general cuando las credenciales no coinciden. En esta iteración el botón de Google se presenta en la interfaz, pero su funcionamiento queda simulado mientras no exista un componente de servidor.</w:t>
      </w:r>
      <w:r w:rsidDel="00000000" w:rsidR="00000000" w:rsidRPr="00000000">
        <w:rPr>
          <w:rtl w:val="0"/>
        </w:rPr>
      </w:r>
    </w:p>
    <w:p w:rsidR="00000000" w:rsidDel="00000000" w:rsidP="00000000" w:rsidRDefault="00000000" w:rsidRPr="00000000" w14:paraId="000000A6">
      <w:pPr>
        <w:keepNext w:val="1"/>
        <w:spacing w:after="40" w:before="240" w:line="240" w:lineRule="auto"/>
        <w:jc w:val="both"/>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A7">
      <w:pPr>
        <w:keepNext w:val="1"/>
        <w:spacing w:after="120" w:line="240" w:lineRule="auto"/>
        <w:jc w:val="both"/>
        <w:rPr/>
      </w:pPr>
      <w:r w:rsidDel="00000000" w:rsidR="00000000" w:rsidRPr="00000000">
        <w:rPr>
          <w:i w:val="1"/>
          <w:iCs w:val="1"/>
          <w:rtl w:val="0"/>
        </w:rPr>
        <w:t xml:space="preserve">Panel de inicio (inicio.html)</w:t>
      </w:r>
      <w:r w:rsidDel="00000000" w:rsidR="00000000" w:rsidRPr="00000000">
        <w:rPr>
          <w:rtl w:val="0"/>
        </w:rPr>
      </w:r>
    </w:p>
    <w:p w:rsidR="00000000" w:rsidDel="00000000" w:rsidP="00000000" w:rsidRDefault="00000000" w:rsidRPr="00000000" w14:paraId="000000A8">
      <w:pPr>
        <w:keepNext w:val="1"/>
        <w:spacing w:line="240" w:lineRule="auto"/>
        <w:jc w:val="both"/>
        <w:rPr/>
      </w:pPr>
      <w:r w:rsidDel="00000000" w:rsidR="00000000" w:rsidRPr="00000000">
        <w:rPr/>
        <w:drawing>
          <wp:inline distB="0" distT="0" distL="0" distR="0">
            <wp:extent cx="5619750" cy="3286125"/>
            <wp:effectExtent b="0" l="0" r="0" t="0"/>
            <wp:docPr descr="Panel de inicio (inicio.html)" id="7" name="image8.png"/>
            <a:graphic>
              <a:graphicData uri="http://schemas.openxmlformats.org/drawingml/2006/picture">
                <pic:pic>
                  <pic:nvPicPr>
                    <pic:cNvPr descr="Panel de inicio (inicio.html)" id="0" name="image8.png"/>
                    <pic:cNvPicPr preferRelativeResize="0"/>
                  </pic:nvPicPr>
                  <pic:blipFill>
                    <a:blip r:embed="rId10"/>
                    <a:srcRect b="0" l="0" r="0" t="0"/>
                    <a:stretch>
                      <a:fillRect/>
                    </a:stretch>
                  </pic:blipFill>
                  <pic:spPr>
                    <a:xfrm>
                      <a:off x="0" y="0"/>
                      <a:ext cx="56197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Resume la cantidad de cursos en cada uno de los cinco estados (RF-25) y da acceso rápido al registro de un curso nuevo. El recuadro de Reportes informa que esa sección estará disponible en la segunda iteración (RF-70).</w:t>
      </w:r>
      <w:r w:rsidDel="00000000" w:rsidR="00000000" w:rsidRPr="00000000">
        <w:rPr>
          <w:rtl w:val="0"/>
        </w:rPr>
      </w:r>
    </w:p>
    <w:p w:rsidR="00000000" w:rsidDel="00000000" w:rsidP="00000000" w:rsidRDefault="00000000" w:rsidRPr="00000000" w14:paraId="000000AA">
      <w:pPr>
        <w:keepNext w:val="1"/>
        <w:spacing w:after="40" w:before="240" w:line="240" w:lineRule="auto"/>
        <w:jc w:val="both"/>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AB">
      <w:pPr>
        <w:keepNext w:val="1"/>
        <w:spacing w:after="120" w:line="240" w:lineRule="auto"/>
        <w:jc w:val="both"/>
        <w:rPr/>
      </w:pPr>
      <w:r w:rsidDel="00000000" w:rsidR="00000000" w:rsidRPr="00000000">
        <w:rPr>
          <w:i w:val="1"/>
          <w:iCs w:val="1"/>
          <w:rtl w:val="0"/>
        </w:rPr>
        <w:t xml:space="preserve">Gestión de usuarios (usuarios.html)</w:t>
      </w:r>
      <w:r w:rsidDel="00000000" w:rsidR="00000000" w:rsidRPr="00000000">
        <w:rPr>
          <w:rtl w:val="0"/>
        </w:rPr>
      </w:r>
    </w:p>
    <w:p w:rsidR="00000000" w:rsidDel="00000000" w:rsidP="00000000" w:rsidRDefault="00000000" w:rsidRPr="00000000" w14:paraId="000000AC">
      <w:pPr>
        <w:keepNext w:val="1"/>
        <w:spacing w:line="240" w:lineRule="auto"/>
        <w:jc w:val="both"/>
        <w:rPr/>
      </w:pPr>
      <w:r w:rsidDel="00000000" w:rsidR="00000000" w:rsidRPr="00000000">
        <w:rPr/>
        <w:drawing>
          <wp:inline distB="0" distT="0" distL="0" distR="0">
            <wp:extent cx="5619750" cy="4781550"/>
            <wp:effectExtent b="0" l="0" r="0" t="0"/>
            <wp:docPr descr="Gestión de usuarios (usuarios.html)" id="11" name="image10.png"/>
            <a:graphic>
              <a:graphicData uri="http://schemas.openxmlformats.org/drawingml/2006/picture">
                <pic:pic>
                  <pic:nvPicPr>
                    <pic:cNvPr descr="Gestión de usuarios (usuarios.html)" id="0" name="image10.png"/>
                    <pic:cNvPicPr preferRelativeResize="0"/>
                  </pic:nvPicPr>
                  <pic:blipFill>
                    <a:blip r:embed="rId11"/>
                    <a:srcRect b="0" l="0" r="0" t="0"/>
                    <a:stretch>
                      <a:fillRect/>
                    </a:stretch>
                  </pic:blipFill>
                  <pic:spPr>
                    <a:xfrm>
                      <a:off x="0" y="0"/>
                      <a:ext cx="56197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Vista exclusiva del Administrador. La tabla lista los usuarios con su estado y permite editarlos o cambiar su estado sin eliminarlos (RF-21, RF-22). El formulario registra los datos del usuario (RF-05, RF-06), calcula la edad a partir de la fecha de nacimiento (RF-07), ofrece la lista cerrada de sexo (RF-08), asigna un único rol con validación de unicidad (RF-14, RF-15), valida la política de contraseña (RF-03) y permite elegir un avatar (RF-09, RF-10).</w:t>
      </w:r>
      <w:r w:rsidDel="00000000" w:rsidR="00000000" w:rsidRPr="00000000">
        <w:rPr>
          <w:rtl w:val="0"/>
        </w:rPr>
      </w:r>
    </w:p>
    <w:p w:rsidR="00000000" w:rsidDel="00000000" w:rsidP="00000000" w:rsidRDefault="00000000" w:rsidRPr="00000000" w14:paraId="000000AE">
      <w:pPr>
        <w:keepNext w:val="1"/>
        <w:spacing w:after="40" w:before="240" w:line="240" w:lineRule="auto"/>
        <w:jc w:val="both"/>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0AF">
      <w:pPr>
        <w:keepNext w:val="1"/>
        <w:spacing w:after="120" w:line="240" w:lineRule="auto"/>
        <w:jc w:val="both"/>
        <w:rPr/>
      </w:pPr>
      <w:r w:rsidDel="00000000" w:rsidR="00000000" w:rsidRPr="00000000">
        <w:rPr>
          <w:i w:val="1"/>
          <w:iCs w:val="1"/>
          <w:rtl w:val="0"/>
        </w:rPr>
        <w:t xml:space="preserve">Perfil del usuario (perfil.html)</w:t>
      </w:r>
      <w:r w:rsidDel="00000000" w:rsidR="00000000" w:rsidRPr="00000000">
        <w:rPr>
          <w:rtl w:val="0"/>
        </w:rPr>
      </w:r>
    </w:p>
    <w:p w:rsidR="00000000" w:rsidDel="00000000" w:rsidP="00000000" w:rsidRDefault="00000000" w:rsidRPr="00000000" w14:paraId="000000B0">
      <w:pPr>
        <w:keepNext w:val="1"/>
        <w:spacing w:line="240" w:lineRule="auto"/>
        <w:jc w:val="both"/>
        <w:rPr/>
      </w:pPr>
      <w:r w:rsidDel="00000000" w:rsidR="00000000" w:rsidRPr="00000000">
        <w:rPr/>
        <w:drawing>
          <wp:inline distB="0" distT="0" distL="0" distR="0">
            <wp:extent cx="5619750" cy="3552825"/>
            <wp:effectExtent b="0" l="0" r="0" t="0"/>
            <wp:docPr descr="Perfil del usuario (perfil.html)" id="4" name="image3.png"/>
            <a:graphic>
              <a:graphicData uri="http://schemas.openxmlformats.org/drawingml/2006/picture">
                <pic:pic>
                  <pic:nvPicPr>
                    <pic:cNvPr descr="Perfil del usuario (perfil.html)" id="0" name="image3.png"/>
                    <pic:cNvPicPr preferRelativeResize="0"/>
                  </pic:nvPicPr>
                  <pic:blipFill>
                    <a:blip r:embed="rId12"/>
                    <a:srcRect b="0" l="0" r="0" t="0"/>
                    <a:stretch>
                      <a:fillRect/>
                    </a:stretch>
                  </pic:blipFill>
                  <pic:spPr>
                    <a:xfrm>
                      <a:off x="0" y="0"/>
                      <a:ext cx="561975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Muestra los datos personales en modo de solo lectura, porque los registra el Administrador, y permite al usuario cambiar su avatar desde el conjunto predefinido (RF-09, RF-10). El cambio y la recuperación de contraseña (RF-12, RF-13) quedan fuera de esta iteración por indicación del profesor.</w:t>
      </w:r>
      <w:r w:rsidDel="00000000" w:rsidR="00000000" w:rsidRPr="00000000">
        <w:rPr>
          <w:rtl w:val="0"/>
        </w:rPr>
      </w:r>
    </w:p>
    <w:p w:rsidR="00000000" w:rsidDel="00000000" w:rsidP="00000000" w:rsidRDefault="00000000" w:rsidRPr="00000000" w14:paraId="000000B2">
      <w:pPr>
        <w:keepNext w:val="1"/>
        <w:spacing w:after="40" w:before="240" w:line="240" w:lineRule="auto"/>
        <w:jc w:val="both"/>
        <w:rPr/>
      </w:pPr>
      <w:r w:rsidDel="00000000" w:rsidR="00000000" w:rsidRPr="00000000">
        <w:rPr>
          <w:b w:val="1"/>
          <w:bCs w:val="1"/>
          <w:rtl w:val="0"/>
        </w:rPr>
        <w:t xml:space="preserve">Figura 5</w:t>
      </w:r>
      <w:r w:rsidDel="00000000" w:rsidR="00000000" w:rsidRPr="00000000">
        <w:rPr>
          <w:rtl w:val="0"/>
        </w:rPr>
      </w:r>
    </w:p>
    <w:p w:rsidR="00000000" w:rsidDel="00000000" w:rsidP="00000000" w:rsidRDefault="00000000" w:rsidRPr="00000000" w14:paraId="000000B3">
      <w:pPr>
        <w:keepNext w:val="1"/>
        <w:spacing w:after="120" w:line="240" w:lineRule="auto"/>
        <w:jc w:val="both"/>
        <w:rPr/>
      </w:pPr>
      <w:r w:rsidDel="00000000" w:rsidR="00000000" w:rsidRPr="00000000">
        <w:rPr>
          <w:i w:val="1"/>
          <w:iCs w:val="1"/>
          <w:rtl w:val="0"/>
        </w:rPr>
        <w:t xml:space="preserve">Gestión de catálogos (catalogos.html)</w:t>
      </w:r>
      <w:r w:rsidDel="00000000" w:rsidR="00000000" w:rsidRPr="00000000">
        <w:rPr>
          <w:rtl w:val="0"/>
        </w:rPr>
      </w:r>
    </w:p>
    <w:p w:rsidR="00000000" w:rsidDel="00000000" w:rsidP="00000000" w:rsidRDefault="00000000" w:rsidRPr="00000000" w14:paraId="000000B4">
      <w:pPr>
        <w:keepNext w:val="1"/>
        <w:spacing w:line="240" w:lineRule="auto"/>
        <w:jc w:val="both"/>
        <w:rPr/>
      </w:pPr>
      <w:r w:rsidDel="00000000" w:rsidR="00000000" w:rsidRPr="00000000">
        <w:rPr/>
        <w:drawing>
          <wp:inline distB="0" distT="0" distL="0" distR="0">
            <wp:extent cx="5619750" cy="3638550"/>
            <wp:effectExtent b="0" l="0" r="0" t="0"/>
            <wp:docPr descr="Gestión de catálogos (catalogos.html)" id="3" name="image4.png"/>
            <a:graphic>
              <a:graphicData uri="http://schemas.openxmlformats.org/drawingml/2006/picture">
                <pic:pic>
                  <pic:nvPicPr>
                    <pic:cNvPr descr="Gestión de catálogos (catalogos.html)" id="0" name="image4.png"/>
                    <pic:cNvPicPr preferRelativeResize="0"/>
                  </pic:nvPicPr>
                  <pic:blipFill>
                    <a:blip r:embed="rId13"/>
                    <a:srcRect b="0" l="0" r="0" t="0"/>
                    <a:stretch>
                      <a:fillRect/>
                    </a:stretch>
                  </pic:blipFill>
                  <pic:spPr>
                    <a:xfrm>
                      <a:off x="0" y="0"/>
                      <a:ext cx="56197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Cada catálogo se administra en una pestaña con su formulario y su tabla de registros (RF-23, RF-24, RF-26, RF-28, RF-29, RF-31, RF-33). Los campos obligatorios se validan antes de guardar (RF-34). Área SFIA, Temáticas y Casas certificadoras admiten importación por archivo CSV, con un resumen de registros cargados y rechazados (RF-35). Los estados del curso, los niveles de complejidad y las monedas son listas fijas (RF-25, RF-30, RF-32), por lo que no tienen pestaña de edición.</w:t>
      </w:r>
      <w:r w:rsidDel="00000000" w:rsidR="00000000" w:rsidRPr="00000000">
        <w:rPr>
          <w:rtl w:val="0"/>
        </w:rPr>
      </w:r>
    </w:p>
    <w:p w:rsidR="00000000" w:rsidDel="00000000" w:rsidP="00000000" w:rsidRDefault="00000000" w:rsidRPr="00000000" w14:paraId="000000B6">
      <w:pPr>
        <w:keepNext w:val="1"/>
        <w:spacing w:after="40" w:before="240" w:line="240" w:lineRule="auto"/>
        <w:jc w:val="both"/>
        <w:rPr/>
      </w:pPr>
      <w:r w:rsidDel="00000000" w:rsidR="00000000" w:rsidRPr="00000000">
        <w:rPr>
          <w:b w:val="1"/>
          <w:bCs w:val="1"/>
          <w:rtl w:val="0"/>
        </w:rPr>
        <w:t xml:space="preserve">Figura 6</w:t>
      </w:r>
      <w:r w:rsidDel="00000000" w:rsidR="00000000" w:rsidRPr="00000000">
        <w:rPr>
          <w:rtl w:val="0"/>
        </w:rPr>
      </w:r>
    </w:p>
    <w:p w:rsidR="00000000" w:rsidDel="00000000" w:rsidP="00000000" w:rsidRDefault="00000000" w:rsidRPr="00000000" w14:paraId="000000B7">
      <w:pPr>
        <w:keepNext w:val="1"/>
        <w:spacing w:after="120" w:line="240" w:lineRule="auto"/>
        <w:jc w:val="both"/>
        <w:rPr/>
      </w:pPr>
      <w:r w:rsidDel="00000000" w:rsidR="00000000" w:rsidRPr="00000000">
        <w:rPr>
          <w:i w:val="1"/>
          <w:iCs w:val="1"/>
          <w:rtl w:val="0"/>
        </w:rPr>
        <w:t xml:space="preserve">Formulario del curso, parte 1 de 2 (curso-formulario.html)</w:t>
      </w:r>
      <w:r w:rsidDel="00000000" w:rsidR="00000000" w:rsidRPr="00000000">
        <w:rPr>
          <w:rtl w:val="0"/>
        </w:rPr>
      </w:r>
    </w:p>
    <w:p w:rsidR="00000000" w:rsidDel="00000000" w:rsidP="00000000" w:rsidRDefault="00000000" w:rsidRPr="00000000" w14:paraId="000000B8">
      <w:pPr>
        <w:keepNext w:val="1"/>
        <w:spacing w:line="240" w:lineRule="auto"/>
        <w:jc w:val="both"/>
        <w:rPr/>
      </w:pPr>
      <w:r w:rsidDel="00000000" w:rsidR="00000000" w:rsidRPr="00000000">
        <w:rPr/>
        <w:drawing>
          <wp:inline distB="0" distT="0" distL="0" distR="0">
            <wp:extent cx="5619750" cy="5562600"/>
            <wp:effectExtent b="0" l="0" r="0" t="0"/>
            <wp:docPr descr="Formulario del curso, parte 1 de 2 (curso-formulario.html)" id="1" name="image12.png"/>
            <a:graphic>
              <a:graphicData uri="http://schemas.openxmlformats.org/drawingml/2006/picture">
                <pic:pic>
                  <pic:nvPicPr>
                    <pic:cNvPr descr="Formulario del curso, parte 1 de 2 (curso-formulario.html)" id="0" name="image12.png"/>
                    <pic:cNvPicPr preferRelativeResize="0"/>
                  </pic:nvPicPr>
                  <pic:blipFill>
                    <a:blip r:embed="rId14"/>
                    <a:srcRect b="0" l="0" r="0" t="0"/>
                    <a:stretch>
                      <a:fillRect/>
                    </a:stretch>
                  </pic:blipFill>
                  <pic:spPr>
                    <a:xfrm>
                      <a:off x="0" y="0"/>
                      <a:ext cx="561975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El formulario se divide en cinco bloques para completarlo por etapas. Esta parte reúne los datos básicos (RF-36), la casilla para dejar el código en manos de Desarrollo Curricular (RF-37), el nombre para Power Campus con contador de 40 caracteres (RF-38, RF-39), el Área SFIA opcional (RF-27), la carga académica con el total de horas calculado y bloqueado (RF-40, RF-41, RF-51), la modalidad (RF-42), los requisitos (RF-43), el programa y la moneda (RF-44).</w:t>
      </w:r>
      <w:r w:rsidDel="00000000" w:rsidR="00000000" w:rsidRPr="00000000">
        <w:rPr>
          <w:rtl w:val="0"/>
        </w:rPr>
      </w:r>
    </w:p>
    <w:p w:rsidR="00000000" w:rsidDel="00000000" w:rsidP="00000000" w:rsidRDefault="00000000" w:rsidRPr="00000000" w14:paraId="000000BA">
      <w:pPr>
        <w:keepNext w:val="1"/>
        <w:spacing w:after="40" w:before="240" w:line="240" w:lineRule="auto"/>
        <w:jc w:val="both"/>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BB">
      <w:pPr>
        <w:keepNext w:val="1"/>
        <w:spacing w:after="120" w:line="240" w:lineRule="auto"/>
        <w:jc w:val="both"/>
        <w:rPr/>
      </w:pPr>
      <w:r w:rsidDel="00000000" w:rsidR="00000000" w:rsidRPr="00000000">
        <w:rPr>
          <w:i w:val="1"/>
          <w:iCs w:val="1"/>
          <w:rtl w:val="0"/>
        </w:rPr>
        <w:t xml:space="preserve">Formulario del curso, parte 2 de 2 (curso-formulario.html)</w:t>
      </w:r>
      <w:r w:rsidDel="00000000" w:rsidR="00000000" w:rsidRPr="00000000">
        <w:rPr>
          <w:rtl w:val="0"/>
        </w:rPr>
      </w:r>
    </w:p>
    <w:p w:rsidR="00000000" w:rsidDel="00000000" w:rsidP="00000000" w:rsidRDefault="00000000" w:rsidRPr="00000000" w14:paraId="000000BC">
      <w:pPr>
        <w:keepNext w:val="1"/>
        <w:spacing w:line="240" w:lineRule="auto"/>
        <w:jc w:val="both"/>
        <w:rPr/>
      </w:pPr>
      <w:r w:rsidDel="00000000" w:rsidR="00000000" w:rsidRPr="00000000">
        <w:rPr/>
        <w:drawing>
          <wp:inline distB="0" distT="0" distL="0" distR="0">
            <wp:extent cx="5619750" cy="6200775"/>
            <wp:effectExtent b="0" l="0" r="0" t="0"/>
            <wp:docPr descr="Formulario del curso, parte 2 de 2 (curso-formulario.html)" id="5" name="image2.png"/>
            <a:graphic>
              <a:graphicData uri="http://schemas.openxmlformats.org/drawingml/2006/picture">
                <pic:pic>
                  <pic:nvPicPr>
                    <pic:cNvPr descr="Formulario del curso, parte 2 de 2 (curso-formulario.html)" id="0" name="image2.png"/>
                    <pic:cNvPicPr preferRelativeResize="0"/>
                  </pic:nvPicPr>
                  <pic:blipFill>
                    <a:blip r:embed="rId15"/>
                    <a:srcRect b="0" l="0" r="0" t="0"/>
                    <a:stretch>
                      <a:fillRect/>
                    </a:stretch>
                  </pic:blipFill>
                  <pic:spPr>
                    <a:xfrm>
                      <a:off x="0" y="0"/>
                      <a:ext cx="5619750" cy="620077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Incluye la información descriptiva (RF-45) con los contadores de la descripción corta y de la meta-descripción (RF-47, RF-48), los botones de asistencia con IA y el panel donde la persona acepta o descarta la propuesta (RF-53 a RF-57), y la carga de los dos documentos del programa (RF-46). El curso se puede guardar como borrador con datos mínimos (RF-58) o enviarse a revisión cuando todos los campos obligatorios están completos (RF-59). Los controles de IA forman parte del diseño, pero su funcionamiento en esta iteración depende de lo que se confirme con el cliente (ERS, Apéndice B, punto 2).</w:t>
      </w:r>
      <w:r w:rsidDel="00000000" w:rsidR="00000000" w:rsidRPr="00000000">
        <w:rPr>
          <w:rtl w:val="0"/>
        </w:rPr>
      </w:r>
    </w:p>
    <w:p w:rsidR="00000000" w:rsidDel="00000000" w:rsidP="00000000" w:rsidRDefault="00000000" w:rsidRPr="00000000" w14:paraId="000000BE">
      <w:pPr>
        <w:keepNext w:val="1"/>
        <w:spacing w:after="40" w:before="240" w:line="240" w:lineRule="auto"/>
        <w:jc w:val="both"/>
        <w:rPr/>
      </w:pPr>
      <w:r w:rsidDel="00000000" w:rsidR="00000000" w:rsidRPr="00000000">
        <w:rPr>
          <w:b w:val="1"/>
          <w:bCs w:val="1"/>
          <w:rtl w:val="0"/>
        </w:rPr>
        <w:t xml:space="preserve">Figura 8</w:t>
      </w:r>
      <w:r w:rsidDel="00000000" w:rsidR="00000000" w:rsidRPr="00000000">
        <w:rPr>
          <w:rtl w:val="0"/>
        </w:rPr>
      </w:r>
    </w:p>
    <w:p w:rsidR="00000000" w:rsidDel="00000000" w:rsidP="00000000" w:rsidRDefault="00000000" w:rsidRPr="00000000" w14:paraId="000000BF">
      <w:pPr>
        <w:keepNext w:val="1"/>
        <w:spacing w:after="120" w:line="240" w:lineRule="auto"/>
        <w:jc w:val="both"/>
        <w:rPr/>
      </w:pPr>
      <w:r w:rsidDel="00000000" w:rsidR="00000000" w:rsidRPr="00000000">
        <w:rPr>
          <w:i w:val="1"/>
          <w:iCs w:val="1"/>
          <w:rtl w:val="0"/>
        </w:rPr>
        <w:t xml:space="preserve">Lista de cursos con filtros (cursos.html)</w:t>
      </w:r>
      <w:r w:rsidDel="00000000" w:rsidR="00000000" w:rsidRPr="00000000">
        <w:rPr>
          <w:rtl w:val="0"/>
        </w:rPr>
      </w:r>
    </w:p>
    <w:p w:rsidR="00000000" w:rsidDel="00000000" w:rsidP="00000000" w:rsidRDefault="00000000" w:rsidRPr="00000000" w14:paraId="000000C0">
      <w:pPr>
        <w:keepNext w:val="1"/>
        <w:spacing w:line="240" w:lineRule="auto"/>
        <w:jc w:val="both"/>
        <w:rPr/>
      </w:pPr>
      <w:r w:rsidDel="00000000" w:rsidR="00000000" w:rsidRPr="00000000">
        <w:rPr/>
        <w:drawing>
          <wp:inline distB="0" distT="0" distL="0" distR="0">
            <wp:extent cx="5619750" cy="2933700"/>
            <wp:effectExtent b="0" l="0" r="0" t="0"/>
            <wp:docPr descr="Lista de cursos con filtros (cursos.html)" id="8" name="image6.png"/>
            <a:graphic>
              <a:graphicData uri="http://schemas.openxmlformats.org/drawingml/2006/picture">
                <pic:pic>
                  <pic:nvPicPr>
                    <pic:cNvPr descr="Lista de cursos con filtros (cursos.html)" id="0" name="image6.png"/>
                    <pic:cNvPicPr preferRelativeResize="0"/>
                  </pic:nvPicPr>
                  <pic:blipFill>
                    <a:blip r:embed="rId16"/>
                    <a:srcRect b="0" l="0" r="0" t="0"/>
                    <a:stretch>
                      <a:fillRect/>
                    </a:stretch>
                  </pic:blipFill>
                  <pic:spPr>
                    <a:xfrm>
                      <a:off x="0" y="0"/>
                      <a:ext cx="5619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Presenta el catálogo de cursos con filtros por texto, escuela, carrera, estado y modalidad, y un enlace para restablecerlos (RF-72). El Director de Escuela solo ve los cursos de su unidad (RF-19). Cuando ningún curso coincide con los filtros se muestra un mensaje en lugar de la tabla.</w:t>
      </w:r>
      <w:r w:rsidDel="00000000" w:rsidR="00000000" w:rsidRPr="00000000">
        <w:rPr>
          <w:rtl w:val="0"/>
        </w:rPr>
      </w:r>
    </w:p>
    <w:p w:rsidR="00000000" w:rsidDel="00000000" w:rsidP="00000000" w:rsidRDefault="00000000" w:rsidRPr="00000000" w14:paraId="000000C2">
      <w:pPr>
        <w:keepNext w:val="1"/>
        <w:spacing w:after="40" w:before="240" w:line="240" w:lineRule="auto"/>
        <w:jc w:val="both"/>
        <w:rPr/>
      </w:pPr>
      <w:r w:rsidDel="00000000" w:rsidR="00000000" w:rsidRPr="00000000">
        <w:rPr>
          <w:b w:val="1"/>
          <w:bCs w:val="1"/>
          <w:rtl w:val="0"/>
        </w:rPr>
        <w:t xml:space="preserve">Figura 9</w:t>
      </w:r>
      <w:r w:rsidDel="00000000" w:rsidR="00000000" w:rsidRPr="00000000">
        <w:rPr>
          <w:rtl w:val="0"/>
        </w:rPr>
      </w:r>
    </w:p>
    <w:p w:rsidR="00000000" w:rsidDel="00000000" w:rsidP="00000000" w:rsidRDefault="00000000" w:rsidRPr="00000000" w14:paraId="000000C3">
      <w:pPr>
        <w:keepNext w:val="1"/>
        <w:spacing w:after="120" w:line="240" w:lineRule="auto"/>
        <w:jc w:val="both"/>
        <w:rPr/>
      </w:pPr>
      <w:r w:rsidDel="00000000" w:rsidR="00000000" w:rsidRPr="00000000">
        <w:rPr>
          <w:i w:val="1"/>
          <w:iCs w:val="1"/>
          <w:rtl w:val="0"/>
        </w:rPr>
        <w:t xml:space="preserve">Detalle del curso (curso-detalle.html)</w:t>
      </w:r>
      <w:r w:rsidDel="00000000" w:rsidR="00000000" w:rsidRPr="00000000">
        <w:rPr>
          <w:rtl w:val="0"/>
        </w:rPr>
      </w:r>
    </w:p>
    <w:p w:rsidR="00000000" w:rsidDel="00000000" w:rsidP="00000000" w:rsidRDefault="00000000" w:rsidRPr="00000000" w14:paraId="000000C4">
      <w:pPr>
        <w:keepNext w:val="1"/>
        <w:spacing w:line="240" w:lineRule="auto"/>
        <w:jc w:val="both"/>
        <w:rPr/>
      </w:pPr>
      <w:r w:rsidDel="00000000" w:rsidR="00000000" w:rsidRPr="00000000">
        <w:rPr/>
        <w:drawing>
          <wp:inline distB="0" distT="0" distL="0" distR="0">
            <wp:extent cx="5619750" cy="3771900"/>
            <wp:effectExtent b="0" l="0" r="0" t="0"/>
            <wp:docPr descr="Detalle del curso (curso-detalle.html)" id="6" name="image5.png"/>
            <a:graphic>
              <a:graphicData uri="http://schemas.openxmlformats.org/drawingml/2006/picture">
                <pic:pic>
                  <pic:nvPicPr>
                    <pic:cNvPr descr="Detalle del curso (curso-detalle.html)" id="0" name="image5.png"/>
                    <pic:cNvPicPr preferRelativeResize="0"/>
                  </pic:nvPicPr>
                  <pic:blipFill>
                    <a:blip r:embed="rId17"/>
                    <a:srcRect b="0" l="0" r="0" t="0"/>
                    <a:stretch>
                      <a:fillRect/>
                    </a:stretch>
                  </pic:blipFill>
                  <pic:spPr>
                    <a:xfrm>
                      <a:off x="0" y="0"/>
                      <a:ext cx="56197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Muestra la información completa del curso (RF-73), los documentos disponibles para descarga (RF-52) y los datos de aprobación con el usuario y la fecha (RF-67). La acción Cambiar estado permite pasar el curso a Inactivo, porque los cursos no se eliminan físicamente (RF-64).</w:t>
      </w:r>
      <w:r w:rsidDel="00000000" w:rsidR="00000000" w:rsidRPr="00000000">
        <w:rPr>
          <w:rtl w:val="0"/>
        </w:rPr>
      </w:r>
    </w:p>
    <w:p w:rsidR="00000000" w:rsidDel="00000000" w:rsidP="00000000" w:rsidRDefault="00000000" w:rsidRPr="00000000" w14:paraId="000000C6">
      <w:pPr>
        <w:keepNext w:val="1"/>
        <w:spacing w:after="40" w:before="240" w:line="240" w:lineRule="auto"/>
        <w:jc w:val="both"/>
        <w:rPr/>
      </w:pPr>
      <w:r w:rsidDel="00000000" w:rsidR="00000000" w:rsidRPr="00000000">
        <w:rPr>
          <w:b w:val="1"/>
          <w:bCs w:val="1"/>
          <w:rtl w:val="0"/>
        </w:rPr>
        <w:t xml:space="preserve">Figura 10</w:t>
      </w:r>
      <w:r w:rsidDel="00000000" w:rsidR="00000000" w:rsidRPr="00000000">
        <w:rPr>
          <w:rtl w:val="0"/>
        </w:rPr>
      </w:r>
    </w:p>
    <w:p w:rsidR="00000000" w:rsidDel="00000000" w:rsidP="00000000" w:rsidRDefault="00000000" w:rsidRPr="00000000" w14:paraId="000000C7">
      <w:pPr>
        <w:keepNext w:val="1"/>
        <w:spacing w:after="120" w:line="240" w:lineRule="auto"/>
        <w:jc w:val="both"/>
        <w:rPr/>
      </w:pPr>
      <w:r w:rsidDel="00000000" w:rsidR="00000000" w:rsidRPr="00000000">
        <w:rPr>
          <w:i w:val="1"/>
          <w:iCs w:val="1"/>
          <w:rtl w:val="0"/>
        </w:rPr>
        <w:t xml:space="preserve">Bandeja de revisión (revision.html)</w:t>
      </w:r>
      <w:r w:rsidDel="00000000" w:rsidR="00000000" w:rsidRPr="00000000">
        <w:rPr>
          <w:rtl w:val="0"/>
        </w:rPr>
      </w:r>
    </w:p>
    <w:p w:rsidR="00000000" w:rsidDel="00000000" w:rsidP="00000000" w:rsidRDefault="00000000" w:rsidRPr="00000000" w14:paraId="000000C8">
      <w:pPr>
        <w:keepNext w:val="1"/>
        <w:spacing w:line="240" w:lineRule="auto"/>
        <w:jc w:val="both"/>
        <w:rPr/>
      </w:pPr>
      <w:r w:rsidDel="00000000" w:rsidR="00000000" w:rsidRPr="00000000">
        <w:rPr/>
        <w:drawing>
          <wp:inline distB="0" distT="0" distL="0" distR="0">
            <wp:extent cx="5619750" cy="4248150"/>
            <wp:effectExtent b="0" l="0" r="0" t="0"/>
            <wp:docPr descr="Bandeja de revisión (revision.html)" id="10" name="image7.png"/>
            <a:graphic>
              <a:graphicData uri="http://schemas.openxmlformats.org/drawingml/2006/picture">
                <pic:pic>
                  <pic:nvPicPr>
                    <pic:cNvPr descr="Bandeja de revisión (revision.html)" id="0" name="image7.png"/>
                    <pic:cNvPicPr preferRelativeResize="0"/>
                  </pic:nvPicPr>
                  <pic:blipFill>
                    <a:blip r:embed="rId18"/>
                    <a:srcRect b="0" l="0" r="0" t="0"/>
                    <a:stretch>
                      <a:fillRect/>
                    </a:stretch>
                  </pic:blipFill>
                  <pic:spPr>
                    <a:xfrm>
                      <a:off x="0" y="0"/>
                      <a:ext cx="561975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Vista de Desarrollo Curricular. Lista los cursos enviados a revisión y muestra un mensaje cuando no hay pendientes (RF-61). Al abrir un curso se puede asignar o corregir el código, que se valida por estructura y por duplicado antes de aprobar (RF-62), y editar cualquier campo del formulario (RF-65). El botón Publicar permanece deshabilitado hasta que el curso se aprueba (RF-66).</w:t>
      </w:r>
      <w:r w:rsidDel="00000000" w:rsidR="00000000" w:rsidRPr="00000000">
        <w:rPr>
          <w:rtl w:val="0"/>
        </w:rPr>
      </w:r>
    </w:p>
    <w:p w:rsidR="00000000" w:rsidDel="00000000" w:rsidP="00000000" w:rsidRDefault="00000000" w:rsidRPr="00000000" w14:paraId="000000CA">
      <w:pPr>
        <w:keepNext w:val="1"/>
        <w:spacing w:after="40" w:before="240" w:line="240" w:lineRule="auto"/>
        <w:jc w:val="both"/>
        <w:rPr/>
      </w:pPr>
      <w:r w:rsidDel="00000000" w:rsidR="00000000" w:rsidRPr="00000000">
        <w:rPr>
          <w:b w:val="1"/>
          <w:bCs w:val="1"/>
          <w:rtl w:val="0"/>
        </w:rPr>
        <w:t xml:space="preserve">Figura 11</w:t>
      </w:r>
      <w:r w:rsidDel="00000000" w:rsidR="00000000" w:rsidRPr="00000000">
        <w:rPr>
          <w:rtl w:val="0"/>
        </w:rPr>
      </w:r>
    </w:p>
    <w:p w:rsidR="00000000" w:rsidDel="00000000" w:rsidP="00000000" w:rsidRDefault="00000000" w:rsidRPr="00000000" w14:paraId="000000CB">
      <w:pPr>
        <w:keepNext w:val="1"/>
        <w:spacing w:after="120" w:line="240" w:lineRule="auto"/>
        <w:jc w:val="both"/>
        <w:rPr/>
      </w:pPr>
      <w:r w:rsidDel="00000000" w:rsidR="00000000" w:rsidRPr="00000000">
        <w:rPr>
          <w:i w:val="1"/>
          <w:iCs w:val="1"/>
          <w:rtl w:val="0"/>
        </w:rPr>
        <w:t xml:space="preserve">Vista en dispositivo móvil (inicio.html y curso-formulario.html)</w:t>
      </w:r>
      <w:r w:rsidDel="00000000" w:rsidR="00000000" w:rsidRPr="00000000">
        <w:rPr>
          <w:rtl w:val="0"/>
        </w:rPr>
      </w:r>
    </w:p>
    <w:p w:rsidR="00000000" w:rsidDel="00000000" w:rsidP="00000000" w:rsidRDefault="00000000" w:rsidRPr="00000000" w14:paraId="000000CC">
      <w:pPr>
        <w:keepNext w:val="1"/>
        <w:spacing w:line="240" w:lineRule="auto"/>
        <w:jc w:val="both"/>
        <w:rPr/>
      </w:pPr>
      <w:r w:rsidDel="00000000" w:rsidR="00000000" w:rsidRPr="00000000">
        <w:rPr/>
        <w:drawing>
          <wp:inline distB="0" distT="0" distL="0" distR="0">
            <wp:extent cx="4476750" cy="4295775"/>
            <wp:effectExtent b="0" l="0" r="0" t="0"/>
            <wp:docPr descr="Vista en dispositivo móvil (inicio.html y curso-formulario.html)" id="9" name="image11.png"/>
            <a:graphic>
              <a:graphicData uri="http://schemas.openxmlformats.org/drawingml/2006/picture">
                <pic:pic>
                  <pic:nvPicPr>
                    <pic:cNvPr descr="Vista en dispositivo móvil (inicio.html y curso-formulario.html)" id="0" name="image11.png"/>
                    <pic:cNvPicPr preferRelativeResize="0"/>
                  </pic:nvPicPr>
                  <pic:blipFill>
                    <a:blip r:embed="rId19"/>
                    <a:srcRect b="0" l="0" r="0" t="0"/>
                    <a:stretch>
                      <a:fillRect/>
                    </a:stretch>
                  </pic:blipFill>
                  <pic:spPr>
                    <a:xfrm>
                      <a:off x="0" y="0"/>
                      <a:ext cx="44767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100" w:line="276" w:lineRule="auto"/>
        <w:jc w:val="both"/>
        <w:rPr/>
      </w:pPr>
      <w:r w:rsidDel="00000000" w:rsidR="00000000" w:rsidRPr="00000000">
        <w:rPr>
          <w:i w:val="1"/>
          <w:iCs w:val="1"/>
          <w:sz w:val="20"/>
          <w:szCs w:val="20"/>
          <w:rtl w:val="0"/>
        </w:rPr>
        <w:t xml:space="preserve">Nota. </w:t>
      </w:r>
      <w:r w:rsidDel="00000000" w:rsidR="00000000" w:rsidRPr="00000000">
        <w:rPr>
          <w:sz w:val="20"/>
          <w:szCs w:val="20"/>
          <w:rtl w:val="0"/>
        </w:rPr>
        <w:t xml:space="preserve">En pantallas angostas el menú lateral se oculta detrás de un botón (☰), los formularios pasan a una sola columna y los botones ocupan todo el ancho, de modo que la página no requiere desplazamiento horizontal (RNF-17).</w:t>
      </w:r>
      <w:r w:rsidDel="00000000" w:rsidR="00000000" w:rsidRPr="00000000">
        <w:rPr>
          <w:rtl w:val="0"/>
        </w:rPr>
      </w:r>
    </w:p>
    <w:p w:rsidR="00000000" w:rsidDel="00000000" w:rsidP="00000000" w:rsidRDefault="00000000" w:rsidRPr="00000000" w14:paraId="000000CE">
      <w:pPr>
        <w:pStyle w:val="Heading2"/>
        <w:keepLines w:val="0"/>
        <w:spacing w:after="140" w:before="280" w:line="240" w:lineRule="auto"/>
        <w:jc w:val="both"/>
        <w:rPr>
          <w:sz w:val="24"/>
          <w:szCs w:val="24"/>
        </w:rPr>
      </w:pPr>
      <w:r w:rsidDel="00000000" w:rsidR="00000000" w:rsidRPr="00000000">
        <w:rPr>
          <w:sz w:val="24"/>
          <w:szCs w:val="24"/>
          <w:rtl w:val="0"/>
        </w:rPr>
        <w:t xml:space="preserve">4.2 Guía de estilo</w:t>
      </w:r>
    </w:p>
    <w:p w:rsidR="00000000" w:rsidDel="00000000" w:rsidP="00000000" w:rsidRDefault="00000000" w:rsidRPr="00000000" w14:paraId="000000CF">
      <w:pPr>
        <w:spacing w:after="160" w:line="360" w:lineRule="auto"/>
        <w:jc w:val="both"/>
        <w:rPr/>
      </w:pPr>
      <w:r w:rsidDel="00000000" w:rsidR="00000000" w:rsidRPr="00000000">
        <w:rPr>
          <w:rtl w:val="0"/>
        </w:rPr>
        <w:t xml:space="preserve">La guía reúne las decisiones visuales que comparten todas las páginas. La paleta se tomó del logo institucional, ya que el libro de marca todavía no se ha recibido (ERS, sección 2.4); cuando la universidad lo entregue, los colores se actualizan en un solo lugar del archivo de estilos (sección 6).</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7"/>
        <w:gridCol w:w="6519"/>
        <w:tblGridChange w:id="0">
          <w:tblGrid>
            <w:gridCol w:w="2507"/>
            <w:gridCol w:w="6519"/>
          </w:tblGrid>
        </w:tblGridChange>
      </w:tblGrid>
      <w:tr>
        <w:trPr>
          <w:cantSplit w:val="1"/>
          <w:tblHeader w:val="0"/>
        </w:trPr>
        <w:tc>
          <w:tcPr>
            <w:shd w:fill="e7e6e6" w:val="clear"/>
            <w:tcMar>
              <w:top w:w="60.0" w:type="dxa"/>
              <w:left w:w="100.0" w:type="dxa"/>
              <w:bottom w:w="60.0" w:type="dxa"/>
              <w:right w:w="100.0" w:type="dxa"/>
            </w:tcMar>
          </w:tcPr>
          <w:p w:rsidR="00000000" w:rsidDel="00000000" w:rsidP="00000000" w:rsidRDefault="00000000" w:rsidRPr="00000000" w14:paraId="000000D0">
            <w:pPr>
              <w:spacing w:after="20" w:line="240" w:lineRule="auto"/>
              <w:jc w:val="both"/>
              <w:rPr/>
            </w:pPr>
            <w:r w:rsidDel="00000000" w:rsidR="00000000" w:rsidRPr="00000000">
              <w:rPr>
                <w:b w:val="1"/>
                <w:bCs w:val="1"/>
                <w:sz w:val="20"/>
                <w:szCs w:val="20"/>
                <w:rtl w:val="0"/>
              </w:rPr>
              <w:t xml:space="preserve">Paleta de colores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spacing w:after="20" w:line="240" w:lineRule="auto"/>
              <w:jc w:val="both"/>
              <w:rPr/>
            </w:pPr>
            <w:r w:rsidDel="00000000" w:rsidR="00000000" w:rsidRPr="00000000">
              <w:rPr>
                <w:sz w:val="20"/>
                <w:szCs w:val="20"/>
                <w:rtl w:val="0"/>
              </w:rPr>
              <w:t xml:space="preserve">#0169E9 (azul primario) · #01469A (azul oscuro) · #FFFFFF (fondo) · #F4F6F9 (fondo secundario) · #333333 (texto) · #C62828 (error) · #2E7D32 (válido). El uso de cada color se detalla en la tabla siguiente.</w:t>
            </w:r>
            <w:r w:rsidDel="00000000" w:rsidR="00000000" w:rsidRPr="00000000">
              <w:rPr>
                <w:rtl w:val="0"/>
              </w:rPr>
            </w:r>
          </w:p>
        </w:tc>
      </w:tr>
      <w:tr>
        <w:trPr>
          <w:cantSplit w:val="1"/>
          <w:tblHeader w:val="0"/>
        </w:trPr>
        <w:tc>
          <w:tcPr>
            <w:shd w:fill="e7e6e6" w:val="clear"/>
            <w:tcMar>
              <w:top w:w="60.0" w:type="dxa"/>
              <w:left w:w="100.0" w:type="dxa"/>
              <w:bottom w:w="60.0" w:type="dxa"/>
              <w:right w:w="100.0" w:type="dxa"/>
            </w:tcMar>
          </w:tcPr>
          <w:p w:rsidR="00000000" w:rsidDel="00000000" w:rsidP="00000000" w:rsidRDefault="00000000" w:rsidRPr="00000000" w14:paraId="000000D2">
            <w:pPr>
              <w:spacing w:after="20" w:line="240" w:lineRule="auto"/>
              <w:jc w:val="both"/>
              <w:rPr/>
            </w:pPr>
            <w:r w:rsidDel="00000000" w:rsidR="00000000" w:rsidRPr="00000000">
              <w:rPr>
                <w:b w:val="1"/>
                <w:bCs w:val="1"/>
                <w:sz w:val="20"/>
                <w:szCs w:val="20"/>
                <w:rtl w:val="0"/>
              </w:rPr>
              <w:t xml:space="preserve">Tipografía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3">
            <w:pPr>
              <w:spacing w:after="20" w:line="240" w:lineRule="auto"/>
              <w:jc w:val="both"/>
              <w:rPr/>
            </w:pPr>
            <w:r w:rsidDel="00000000" w:rsidR="00000000" w:rsidRPr="00000000">
              <w:rPr>
                <w:sz w:val="20"/>
                <w:szCs w:val="20"/>
                <w:rtl w:val="0"/>
              </w:rPr>
              <w:t xml:space="preserve">Arial, Helvetica, sans-serif. Tamaño base de 16 px con interlineado de 1.5. Título de página (h1) de 28 px, título de sección (h2) de 22 px y subtítulo (h3) de 18 px, todos en negrita. Etiquetas de campo de 14 px en negrita; mensajes de error de 14 px.</w:t>
            </w:r>
            <w:r w:rsidDel="00000000" w:rsidR="00000000" w:rsidRPr="00000000">
              <w:rPr>
                <w:rtl w:val="0"/>
              </w:rPr>
            </w:r>
          </w:p>
        </w:tc>
      </w:tr>
      <w:tr>
        <w:trPr>
          <w:cantSplit w:val="1"/>
          <w:tblHeader w:val="0"/>
        </w:trPr>
        <w:tc>
          <w:tcPr>
            <w:shd w:fill="e7e6e6" w:val="clear"/>
            <w:tcMar>
              <w:top w:w="60.0" w:type="dxa"/>
              <w:left w:w="100.0" w:type="dxa"/>
              <w:bottom w:w="60.0" w:type="dxa"/>
              <w:right w:w="100.0" w:type="dxa"/>
            </w:tcMar>
          </w:tcPr>
          <w:p w:rsidR="00000000" w:rsidDel="00000000" w:rsidP="00000000" w:rsidRDefault="00000000" w:rsidRPr="00000000" w14:paraId="000000D4">
            <w:pPr>
              <w:spacing w:after="20" w:line="240" w:lineRule="auto"/>
              <w:jc w:val="both"/>
              <w:rPr/>
            </w:pPr>
            <w:r w:rsidDel="00000000" w:rsidR="00000000" w:rsidRPr="00000000">
              <w:rPr>
                <w:b w:val="1"/>
                <w:bCs w:val="1"/>
                <w:sz w:val="20"/>
                <w:szCs w:val="20"/>
                <w:rtl w:val="0"/>
              </w:rPr>
              <w:t xml:space="preserve">Botones y formularios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20" w:line="240" w:lineRule="auto"/>
              <w:jc w:val="both"/>
              <w:rPr/>
            </w:pPr>
            <w:r w:rsidDel="00000000" w:rsidR="00000000" w:rsidRPr="00000000">
              <w:rPr>
                <w:sz w:val="20"/>
                <w:szCs w:val="20"/>
                <w:rtl w:val="0"/>
              </w:rPr>
              <w:t xml:space="preserve">Botón principal: fondo azul primario, texto blanco, esquinas de 6 px; al pasar el cursor cambia a azul oscuro. Botón secundario: fondo blanco con borde y texto azul primario. Botón deshabilitado: fondo gris claro y texto gris. Campos: alto de 40 px, borde gris de 1 px y esquinas de 4 px; la etiqueta va siempre encima del campo. Al recibir el foco, el campo muestra un borde azul visible. Los campos de solo lectura usan el fondo secundario.</w:t>
            </w:r>
            <w:r w:rsidDel="00000000" w:rsidR="00000000" w:rsidRPr="00000000">
              <w:rPr>
                <w:rtl w:val="0"/>
              </w:rPr>
            </w:r>
          </w:p>
        </w:tc>
      </w:tr>
      <w:tr>
        <w:trPr>
          <w:cantSplit w:val="1"/>
          <w:tblHeader w:val="0"/>
        </w:trPr>
        <w:tc>
          <w:tcPr>
            <w:shd w:fill="e7e6e6" w:val="clear"/>
            <w:tcMar>
              <w:top w:w="60.0" w:type="dxa"/>
              <w:left w:w="100.0" w:type="dxa"/>
              <w:bottom w:w="60.0" w:type="dxa"/>
              <w:right w:w="100.0" w:type="dxa"/>
            </w:tcMar>
          </w:tcPr>
          <w:p w:rsidR="00000000" w:rsidDel="00000000" w:rsidP="00000000" w:rsidRDefault="00000000" w:rsidRPr="00000000" w14:paraId="000000D6">
            <w:pPr>
              <w:spacing w:after="20" w:line="240" w:lineRule="auto"/>
              <w:jc w:val="both"/>
              <w:rPr/>
            </w:pPr>
            <w:r w:rsidDel="00000000" w:rsidR="00000000" w:rsidRPr="00000000">
              <w:rPr>
                <w:b w:val="1"/>
                <w:bCs w:val="1"/>
                <w:sz w:val="20"/>
                <w:szCs w:val="20"/>
                <w:rtl w:val="0"/>
              </w:rPr>
              <w:t xml:space="preserve">Diseño responsive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20" w:line="240" w:lineRule="auto"/>
              <w:jc w:val="both"/>
              <w:rPr/>
            </w:pPr>
            <w:r w:rsidDel="00000000" w:rsidR="00000000" w:rsidRPr="00000000">
              <w:rPr>
                <w:sz w:val="20"/>
                <w:szCs w:val="20"/>
                <w:rtl w:val="0"/>
              </w:rPr>
              <w:t xml:space="preserve">Escritorio (1024 px o más): menú lateral fijo y formularios a dos columnas. Tableta (768 a 1023 px): el menú lateral se oculta tras el botón ☰ y los formularios mantienen dos columnas. Móvil (menos de 768 px): una sola columna, botones a todo el ancho y tablas dentro de un contenedor con desplazamiento propio (RNF-17).</w:t>
            </w:r>
            <w:r w:rsidDel="00000000" w:rsidR="00000000" w:rsidRPr="00000000">
              <w:rPr>
                <w:rtl w:val="0"/>
              </w:rPr>
            </w:r>
          </w:p>
        </w:tc>
      </w:tr>
      <w:tr>
        <w:trPr>
          <w:cantSplit w:val="1"/>
          <w:tblHeader w:val="0"/>
        </w:trPr>
        <w:tc>
          <w:tcPr>
            <w:shd w:fill="e7e6e6" w:val="clear"/>
            <w:tcMar>
              <w:top w:w="60.0" w:type="dxa"/>
              <w:left w:w="100.0" w:type="dxa"/>
              <w:bottom w:w="60.0" w:type="dxa"/>
              <w:right w:w="100.0" w:type="dxa"/>
            </w:tcMar>
          </w:tcPr>
          <w:p w:rsidR="00000000" w:rsidDel="00000000" w:rsidP="00000000" w:rsidRDefault="00000000" w:rsidRPr="00000000" w14:paraId="000000D8">
            <w:pPr>
              <w:spacing w:after="20" w:line="240" w:lineRule="auto"/>
              <w:jc w:val="both"/>
              <w:rPr/>
            </w:pPr>
            <w:r w:rsidDel="00000000" w:rsidR="00000000" w:rsidRPr="00000000">
              <w:rPr>
                <w:b w:val="1"/>
                <w:bCs w:val="1"/>
                <w:sz w:val="20"/>
                <w:szCs w:val="20"/>
                <w:rtl w:val="0"/>
              </w:rPr>
              <w:t xml:space="preserve">Componentes comunes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9">
            <w:pPr>
              <w:spacing w:after="20" w:line="240" w:lineRule="auto"/>
              <w:jc w:val="both"/>
              <w:rPr/>
            </w:pPr>
            <w:r w:rsidDel="00000000" w:rsidR="00000000" w:rsidRPr="00000000">
              <w:rPr>
                <w:sz w:val="20"/>
                <w:szCs w:val="20"/>
                <w:rtl w:val="0"/>
              </w:rPr>
              <w:t xml:space="preserve">Encabezado con logo, nombre del sistema, selector ES/EN y usuario con su rol; menú lateral según el rol; pestañas para los catálogos; tarjetas para los resúmenes del panel; etiquetas redondeadas para el estado del curso.</w:t>
            </w:r>
            <w:r w:rsidDel="00000000" w:rsidR="00000000" w:rsidRPr="00000000">
              <w:rPr>
                <w:rtl w:val="0"/>
              </w:rPr>
            </w:r>
          </w:p>
        </w:tc>
      </w:tr>
      <w:tr>
        <w:trPr>
          <w:cantSplit w:val="1"/>
          <w:tblHeader w:val="0"/>
        </w:trPr>
        <w:tc>
          <w:tcPr>
            <w:shd w:fill="e7e6e6" w:val="clear"/>
            <w:tcMar>
              <w:top w:w="60.0" w:type="dxa"/>
              <w:left w:w="100.0" w:type="dxa"/>
              <w:bottom w:w="60.0" w:type="dxa"/>
              <w:right w:w="100.0" w:type="dxa"/>
            </w:tcMar>
          </w:tcPr>
          <w:p w:rsidR="00000000" w:rsidDel="00000000" w:rsidP="00000000" w:rsidRDefault="00000000" w:rsidRPr="00000000" w14:paraId="000000DA">
            <w:pPr>
              <w:spacing w:after="20" w:line="240" w:lineRule="auto"/>
              <w:jc w:val="both"/>
              <w:rPr/>
            </w:pPr>
            <w:r w:rsidDel="00000000" w:rsidR="00000000" w:rsidRPr="00000000">
              <w:rPr>
                <w:b w:val="1"/>
                <w:bCs w:val="1"/>
                <w:sz w:val="20"/>
                <w:szCs w:val="20"/>
                <w:rtl w:val="0"/>
              </w:rPr>
              <w:t xml:space="preserve">Accesibilidad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B">
            <w:pPr>
              <w:spacing w:after="20" w:line="240" w:lineRule="auto"/>
              <w:jc w:val="both"/>
              <w:rPr/>
            </w:pPr>
            <w:r w:rsidDel="00000000" w:rsidR="00000000" w:rsidRPr="00000000">
              <w:rPr>
                <w:sz w:val="20"/>
                <w:szCs w:val="20"/>
                <w:rtl w:val="0"/>
              </w:rPr>
              <w:t xml:space="preserve">Todos los pares de color de texto y fondo cumplen un contraste mínimo de 4.5:1, que corresponde al nivel AA de las pautas WCAG 2.2 (World Wide Web Consortium [W3C], 2024). El foco del teclado siempre es visible y el orden de tabulación sigue el orden visual de la página (RNF-15). Los errores no se comunican solo con color: siempre van acompañados de un mensaje de texto.</w:t>
            </w:r>
            <w:r w:rsidDel="00000000" w:rsidR="00000000" w:rsidRPr="00000000">
              <w:rPr>
                <w:rtl w:val="0"/>
              </w:rPr>
            </w:r>
          </w:p>
        </w:tc>
      </w:tr>
    </w:tbl>
    <w:p w:rsidR="00000000" w:rsidDel="00000000" w:rsidP="00000000" w:rsidRDefault="00000000" w:rsidRPr="00000000" w14:paraId="000000DC">
      <w:pPr>
        <w:spacing w:after="120" w:line="240" w:lineRule="auto"/>
        <w:jc w:val="both"/>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
        <w:gridCol w:w="1832"/>
        <w:gridCol w:w="1350"/>
        <w:gridCol w:w="4880"/>
        <w:tblGridChange w:id="0">
          <w:tblGrid>
            <w:gridCol w:w="964"/>
            <w:gridCol w:w="1832"/>
            <w:gridCol w:w="1350"/>
            <w:gridCol w:w="488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0DD">
            <w:pPr>
              <w:spacing w:after="20" w:line="240" w:lineRule="auto"/>
              <w:jc w:val="both"/>
              <w:rPr/>
            </w:pPr>
            <w:r w:rsidDel="00000000" w:rsidR="00000000" w:rsidRPr="00000000">
              <w:rPr>
                <w:b w:val="1"/>
                <w:bCs w:val="1"/>
                <w:sz w:val="20"/>
                <w:szCs w:val="20"/>
                <w:rtl w:val="0"/>
              </w:rPr>
              <w:t xml:space="preserve">Muestra</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DE">
            <w:pPr>
              <w:spacing w:after="20" w:line="240" w:lineRule="auto"/>
              <w:jc w:val="both"/>
              <w:rPr/>
            </w:pPr>
            <w:r w:rsidDel="00000000" w:rsidR="00000000" w:rsidRPr="00000000">
              <w:rPr>
                <w:b w:val="1"/>
                <w:bCs w:val="1"/>
                <w:sz w:val="20"/>
                <w:szCs w:val="20"/>
                <w:rtl w:val="0"/>
              </w:rPr>
              <w:t xml:space="preserve">Color</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DF">
            <w:pPr>
              <w:spacing w:after="20" w:line="240" w:lineRule="auto"/>
              <w:jc w:val="both"/>
              <w:rPr/>
            </w:pPr>
            <w:r w:rsidDel="00000000" w:rsidR="00000000" w:rsidRPr="00000000">
              <w:rPr>
                <w:b w:val="1"/>
                <w:bCs w:val="1"/>
                <w:sz w:val="20"/>
                <w:szCs w:val="20"/>
                <w:rtl w:val="0"/>
              </w:rPr>
              <w:t xml:space="preserve">Código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0E0">
            <w:pPr>
              <w:spacing w:after="20" w:line="240" w:lineRule="auto"/>
              <w:jc w:val="both"/>
              <w:rPr/>
            </w:pPr>
            <w:r w:rsidDel="00000000" w:rsidR="00000000" w:rsidRPr="00000000">
              <w:rPr>
                <w:b w:val="1"/>
                <w:bCs w:val="1"/>
                <w:sz w:val="20"/>
                <w:szCs w:val="20"/>
                <w:rtl w:val="0"/>
              </w:rPr>
              <w:t xml:space="preserve">Uso</w:t>
            </w:r>
            <w:r w:rsidDel="00000000" w:rsidR="00000000" w:rsidRPr="00000000">
              <w:rPr>
                <w:rtl w:val="0"/>
              </w:rPr>
            </w:r>
          </w:p>
        </w:tc>
      </w:tr>
      <w:tr>
        <w:trPr>
          <w:cantSplit w:val="1"/>
          <w:tblHeader w:val="0"/>
        </w:trPr>
        <w:tc>
          <w:tcPr>
            <w:shd w:fill="0169e9" w:val="clear"/>
            <w:tcMar>
              <w:top w:w="60.0" w:type="dxa"/>
              <w:left w:w="100.0" w:type="dxa"/>
              <w:bottom w:w="60.0" w:type="dxa"/>
              <w:right w:w="100.0" w:type="dxa"/>
            </w:tcMar>
          </w:tcPr>
          <w:p w:rsidR="00000000" w:rsidDel="00000000" w:rsidP="00000000" w:rsidRDefault="00000000" w:rsidRPr="00000000" w14:paraId="000000E1">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20" w:line="240" w:lineRule="auto"/>
              <w:jc w:val="both"/>
              <w:rPr/>
            </w:pPr>
            <w:r w:rsidDel="00000000" w:rsidR="00000000" w:rsidRPr="00000000">
              <w:rPr>
                <w:sz w:val="20"/>
                <w:szCs w:val="20"/>
                <w:rtl w:val="0"/>
              </w:rPr>
              <w:t xml:space="preserve">Azul primario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spacing w:after="20" w:line="240" w:lineRule="auto"/>
              <w:jc w:val="both"/>
              <w:rPr/>
            </w:pPr>
            <w:r w:rsidDel="00000000" w:rsidR="00000000" w:rsidRPr="00000000">
              <w:rPr>
                <w:sz w:val="20"/>
                <w:szCs w:val="20"/>
                <w:rtl w:val="0"/>
              </w:rPr>
              <w:t xml:space="preserve">#0169E9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spacing w:after="20" w:line="240" w:lineRule="auto"/>
              <w:jc w:val="both"/>
              <w:rPr/>
            </w:pPr>
            <w:r w:rsidDel="00000000" w:rsidR="00000000" w:rsidRPr="00000000">
              <w:rPr>
                <w:sz w:val="20"/>
                <w:szCs w:val="20"/>
                <w:rtl w:val="0"/>
              </w:rPr>
              <w:t xml:space="preserve">Botones principales, enlaces, pestaña activa y borde de foco</w:t>
            </w:r>
            <w:r w:rsidDel="00000000" w:rsidR="00000000" w:rsidRPr="00000000">
              <w:rPr>
                <w:rtl w:val="0"/>
              </w:rPr>
            </w:r>
          </w:p>
        </w:tc>
      </w:tr>
      <w:tr>
        <w:trPr>
          <w:cantSplit w:val="1"/>
          <w:tblHeader w:val="0"/>
        </w:trPr>
        <w:tc>
          <w:tcPr>
            <w:shd w:fill="01469a" w:val="clear"/>
            <w:tcMar>
              <w:top w:w="60.0" w:type="dxa"/>
              <w:left w:w="100.0" w:type="dxa"/>
              <w:bottom w:w="60.0" w:type="dxa"/>
              <w:right w:w="100.0" w:type="dxa"/>
            </w:tcMar>
          </w:tcPr>
          <w:p w:rsidR="00000000" w:rsidDel="00000000" w:rsidP="00000000" w:rsidRDefault="00000000" w:rsidRPr="00000000" w14:paraId="000000E5">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spacing w:after="20" w:line="240" w:lineRule="auto"/>
              <w:jc w:val="both"/>
              <w:rPr/>
            </w:pPr>
            <w:r w:rsidDel="00000000" w:rsidR="00000000" w:rsidRPr="00000000">
              <w:rPr>
                <w:sz w:val="20"/>
                <w:szCs w:val="20"/>
                <w:rtl w:val="0"/>
              </w:rPr>
              <w:t xml:space="preserve">Azul oscuro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spacing w:after="20" w:line="240" w:lineRule="auto"/>
              <w:jc w:val="both"/>
              <w:rPr/>
            </w:pPr>
            <w:r w:rsidDel="00000000" w:rsidR="00000000" w:rsidRPr="00000000">
              <w:rPr>
                <w:sz w:val="20"/>
                <w:szCs w:val="20"/>
                <w:rtl w:val="0"/>
              </w:rPr>
              <w:t xml:space="preserve">#01469A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spacing w:after="20" w:line="240" w:lineRule="auto"/>
              <w:jc w:val="both"/>
              <w:rPr/>
            </w:pPr>
            <w:r w:rsidDel="00000000" w:rsidR="00000000" w:rsidRPr="00000000">
              <w:rPr>
                <w:sz w:val="20"/>
                <w:szCs w:val="20"/>
                <w:rtl w:val="0"/>
              </w:rPr>
              <w:t xml:space="preserve">Encabezado, opción activa del menú y estado hover de los botones</w:t>
            </w:r>
            <w:r w:rsidDel="00000000" w:rsidR="00000000" w:rsidRPr="00000000">
              <w:rPr>
                <w:rtl w:val="0"/>
              </w:rPr>
            </w:r>
          </w:p>
        </w:tc>
      </w:tr>
      <w:tr>
        <w:trPr>
          <w:cantSplit w:val="1"/>
          <w:tblHeader w:val="0"/>
        </w:trPr>
        <w:tc>
          <w:tcPr>
            <w:shd w:fill="ffffff" w:val="clear"/>
            <w:tcMar>
              <w:top w:w="60.0" w:type="dxa"/>
              <w:left w:w="100.0" w:type="dxa"/>
              <w:bottom w:w="60.0" w:type="dxa"/>
              <w:right w:w="100.0" w:type="dxa"/>
            </w:tcMar>
          </w:tcPr>
          <w:p w:rsidR="00000000" w:rsidDel="00000000" w:rsidP="00000000" w:rsidRDefault="00000000" w:rsidRPr="00000000" w14:paraId="000000E9">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A">
            <w:pPr>
              <w:spacing w:after="20" w:line="240" w:lineRule="auto"/>
              <w:jc w:val="both"/>
              <w:rPr/>
            </w:pPr>
            <w:r w:rsidDel="00000000" w:rsidR="00000000" w:rsidRPr="00000000">
              <w:rPr>
                <w:sz w:val="20"/>
                <w:szCs w:val="20"/>
                <w:rtl w:val="0"/>
              </w:rPr>
              <w:t xml:space="preserve">Blanco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20" w:line="240" w:lineRule="auto"/>
              <w:jc w:val="both"/>
              <w:rPr/>
            </w:pPr>
            <w:r w:rsidDel="00000000" w:rsidR="00000000" w:rsidRPr="00000000">
              <w:rPr>
                <w:sz w:val="20"/>
                <w:szCs w:val="20"/>
                <w:rtl w:val="0"/>
              </w:rPr>
              <w:t xml:space="preserve">#FFFFFF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20" w:line="240" w:lineRule="auto"/>
              <w:jc w:val="both"/>
              <w:rPr/>
            </w:pPr>
            <w:r w:rsidDel="00000000" w:rsidR="00000000" w:rsidRPr="00000000">
              <w:rPr>
                <w:sz w:val="20"/>
                <w:szCs w:val="20"/>
                <w:rtl w:val="0"/>
              </w:rPr>
              <w:t xml:space="preserve">Fondo del área de contenido, tarjetas y campos</w:t>
            </w:r>
            <w:r w:rsidDel="00000000" w:rsidR="00000000" w:rsidRPr="00000000">
              <w:rPr>
                <w:rtl w:val="0"/>
              </w:rPr>
            </w:r>
          </w:p>
        </w:tc>
      </w:tr>
      <w:tr>
        <w:trPr>
          <w:cantSplit w:val="1"/>
          <w:tblHeader w:val="0"/>
        </w:trPr>
        <w:tc>
          <w:tcPr>
            <w:shd w:fill="f4f6f9" w:val="clear"/>
            <w:tcMar>
              <w:top w:w="60.0" w:type="dxa"/>
              <w:left w:w="100.0" w:type="dxa"/>
              <w:bottom w:w="60.0" w:type="dxa"/>
              <w:right w:w="100.0" w:type="dxa"/>
            </w:tcMar>
          </w:tcPr>
          <w:p w:rsidR="00000000" w:rsidDel="00000000" w:rsidP="00000000" w:rsidRDefault="00000000" w:rsidRPr="00000000" w14:paraId="000000ED">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20" w:line="240" w:lineRule="auto"/>
              <w:jc w:val="both"/>
              <w:rPr/>
            </w:pPr>
            <w:r w:rsidDel="00000000" w:rsidR="00000000" w:rsidRPr="00000000">
              <w:rPr>
                <w:sz w:val="20"/>
                <w:szCs w:val="20"/>
                <w:rtl w:val="0"/>
              </w:rPr>
              <w:t xml:space="preserve">Gris claro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spacing w:after="20" w:line="240" w:lineRule="auto"/>
              <w:jc w:val="both"/>
              <w:rPr/>
            </w:pPr>
            <w:r w:rsidDel="00000000" w:rsidR="00000000" w:rsidRPr="00000000">
              <w:rPr>
                <w:sz w:val="20"/>
                <w:szCs w:val="20"/>
                <w:rtl w:val="0"/>
              </w:rPr>
              <w:t xml:space="preserve">#F4F6F9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spacing w:after="20" w:line="240" w:lineRule="auto"/>
              <w:jc w:val="both"/>
              <w:rPr/>
            </w:pPr>
            <w:r w:rsidDel="00000000" w:rsidR="00000000" w:rsidRPr="00000000">
              <w:rPr>
                <w:sz w:val="20"/>
                <w:szCs w:val="20"/>
                <w:rtl w:val="0"/>
              </w:rPr>
              <w:t xml:space="preserve">Fondo general, menú lateral y campos de solo lectura</w:t>
            </w:r>
            <w:r w:rsidDel="00000000" w:rsidR="00000000" w:rsidRPr="00000000">
              <w:rPr>
                <w:rtl w:val="0"/>
              </w:rPr>
            </w:r>
          </w:p>
        </w:tc>
      </w:tr>
      <w:tr>
        <w:trPr>
          <w:cantSplit w:val="1"/>
          <w:tblHeader w:val="0"/>
        </w:trPr>
        <w:tc>
          <w:tcPr>
            <w:shd w:fill="cccccc" w:val="clear"/>
            <w:tcMar>
              <w:top w:w="60.0" w:type="dxa"/>
              <w:left w:w="100.0" w:type="dxa"/>
              <w:bottom w:w="60.0" w:type="dxa"/>
              <w:right w:w="100.0" w:type="dxa"/>
            </w:tcMar>
          </w:tcPr>
          <w:p w:rsidR="00000000" w:rsidDel="00000000" w:rsidP="00000000" w:rsidRDefault="00000000" w:rsidRPr="00000000" w14:paraId="000000F1">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spacing w:after="20" w:line="240" w:lineRule="auto"/>
              <w:jc w:val="both"/>
              <w:rPr/>
            </w:pPr>
            <w:r w:rsidDel="00000000" w:rsidR="00000000" w:rsidRPr="00000000">
              <w:rPr>
                <w:sz w:val="20"/>
                <w:szCs w:val="20"/>
                <w:rtl w:val="0"/>
              </w:rPr>
              <w:t xml:space="preserve">Gris borde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spacing w:after="20" w:line="240" w:lineRule="auto"/>
              <w:jc w:val="both"/>
              <w:rPr/>
            </w:pPr>
            <w:r w:rsidDel="00000000" w:rsidR="00000000" w:rsidRPr="00000000">
              <w:rPr>
                <w:sz w:val="20"/>
                <w:szCs w:val="20"/>
                <w:rtl w:val="0"/>
              </w:rPr>
              <w:t xml:space="preserve">#CCCCCC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4">
            <w:pPr>
              <w:spacing w:after="20" w:line="240" w:lineRule="auto"/>
              <w:jc w:val="both"/>
              <w:rPr/>
            </w:pPr>
            <w:r w:rsidDel="00000000" w:rsidR="00000000" w:rsidRPr="00000000">
              <w:rPr>
                <w:sz w:val="20"/>
                <w:szCs w:val="20"/>
                <w:rtl w:val="0"/>
              </w:rPr>
              <w:t xml:space="preserve">Bordes de campos, tablas y separadores</w:t>
            </w:r>
            <w:r w:rsidDel="00000000" w:rsidR="00000000" w:rsidRPr="00000000">
              <w:rPr>
                <w:rtl w:val="0"/>
              </w:rPr>
            </w:r>
          </w:p>
        </w:tc>
      </w:tr>
      <w:tr>
        <w:trPr>
          <w:cantSplit w:val="1"/>
          <w:tblHeader w:val="0"/>
        </w:trPr>
        <w:tc>
          <w:tcPr>
            <w:shd w:fill="333333" w:val="clear"/>
            <w:tcMar>
              <w:top w:w="60.0" w:type="dxa"/>
              <w:left w:w="100.0" w:type="dxa"/>
              <w:bottom w:w="60.0" w:type="dxa"/>
              <w:right w:w="100.0" w:type="dxa"/>
            </w:tcMar>
          </w:tcPr>
          <w:p w:rsidR="00000000" w:rsidDel="00000000" w:rsidP="00000000" w:rsidRDefault="00000000" w:rsidRPr="00000000" w14:paraId="000000F5">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20" w:line="240" w:lineRule="auto"/>
              <w:jc w:val="both"/>
              <w:rPr/>
            </w:pPr>
            <w:r w:rsidDel="00000000" w:rsidR="00000000" w:rsidRPr="00000000">
              <w:rPr>
                <w:sz w:val="20"/>
                <w:szCs w:val="20"/>
                <w:rtl w:val="0"/>
              </w:rPr>
              <w:t xml:space="preserve">Gris texto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20" w:line="240" w:lineRule="auto"/>
              <w:jc w:val="both"/>
              <w:rPr/>
            </w:pPr>
            <w:r w:rsidDel="00000000" w:rsidR="00000000" w:rsidRPr="00000000">
              <w:rPr>
                <w:sz w:val="20"/>
                <w:szCs w:val="20"/>
                <w:rtl w:val="0"/>
              </w:rPr>
              <w:t xml:space="preserve">#333333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20" w:line="240" w:lineRule="auto"/>
              <w:jc w:val="both"/>
              <w:rPr/>
            </w:pPr>
            <w:r w:rsidDel="00000000" w:rsidR="00000000" w:rsidRPr="00000000">
              <w:rPr>
                <w:sz w:val="20"/>
                <w:szCs w:val="20"/>
                <w:rtl w:val="0"/>
              </w:rPr>
              <w:t xml:space="preserve">Texto principal</w:t>
            </w:r>
            <w:r w:rsidDel="00000000" w:rsidR="00000000" w:rsidRPr="00000000">
              <w:rPr>
                <w:rtl w:val="0"/>
              </w:rPr>
            </w:r>
          </w:p>
        </w:tc>
      </w:tr>
      <w:tr>
        <w:trPr>
          <w:cantSplit w:val="1"/>
          <w:tblHeader w:val="0"/>
        </w:trPr>
        <w:tc>
          <w:tcPr>
            <w:shd w:fill="666666" w:val="clear"/>
            <w:tcMar>
              <w:top w:w="60.0" w:type="dxa"/>
              <w:left w:w="100.0" w:type="dxa"/>
              <w:bottom w:w="60.0" w:type="dxa"/>
              <w:right w:w="100.0" w:type="dxa"/>
            </w:tcMar>
          </w:tcPr>
          <w:p w:rsidR="00000000" w:rsidDel="00000000" w:rsidP="00000000" w:rsidRDefault="00000000" w:rsidRPr="00000000" w14:paraId="000000F9">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spacing w:after="20" w:line="240" w:lineRule="auto"/>
              <w:jc w:val="both"/>
              <w:rPr/>
            </w:pPr>
            <w:r w:rsidDel="00000000" w:rsidR="00000000" w:rsidRPr="00000000">
              <w:rPr>
                <w:sz w:val="20"/>
                <w:szCs w:val="20"/>
                <w:rtl w:val="0"/>
              </w:rPr>
              <w:t xml:space="preserve">Gris secundario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spacing w:after="20" w:line="240" w:lineRule="auto"/>
              <w:jc w:val="both"/>
              <w:rPr/>
            </w:pPr>
            <w:r w:rsidDel="00000000" w:rsidR="00000000" w:rsidRPr="00000000">
              <w:rPr>
                <w:sz w:val="20"/>
                <w:szCs w:val="20"/>
                <w:rtl w:val="0"/>
              </w:rPr>
              <w:t xml:space="preserve">#666666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spacing w:after="20" w:line="240" w:lineRule="auto"/>
              <w:jc w:val="both"/>
              <w:rPr/>
            </w:pPr>
            <w:r w:rsidDel="00000000" w:rsidR="00000000" w:rsidRPr="00000000">
              <w:rPr>
                <w:sz w:val="20"/>
                <w:szCs w:val="20"/>
                <w:rtl w:val="0"/>
              </w:rPr>
              <w:t xml:space="preserve">Textos de ayuda, contadores y marcadores de posición</w:t>
            </w:r>
            <w:r w:rsidDel="00000000" w:rsidR="00000000" w:rsidRPr="00000000">
              <w:rPr>
                <w:rtl w:val="0"/>
              </w:rPr>
            </w:r>
          </w:p>
        </w:tc>
      </w:tr>
      <w:tr>
        <w:trPr>
          <w:cantSplit w:val="1"/>
          <w:tblHeader w:val="0"/>
        </w:trPr>
        <w:tc>
          <w:tcPr>
            <w:shd w:fill="c62828" w:val="clear"/>
            <w:tcMar>
              <w:top w:w="60.0" w:type="dxa"/>
              <w:left w:w="100.0" w:type="dxa"/>
              <w:bottom w:w="60.0" w:type="dxa"/>
              <w:right w:w="100.0" w:type="dxa"/>
            </w:tcMar>
          </w:tcPr>
          <w:p w:rsidR="00000000" w:rsidDel="00000000" w:rsidP="00000000" w:rsidRDefault="00000000" w:rsidRPr="00000000" w14:paraId="000000FD">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20" w:line="240" w:lineRule="auto"/>
              <w:jc w:val="both"/>
              <w:rPr/>
            </w:pPr>
            <w:r w:rsidDel="00000000" w:rsidR="00000000" w:rsidRPr="00000000">
              <w:rPr>
                <w:sz w:val="20"/>
                <w:szCs w:val="20"/>
                <w:rtl w:val="0"/>
              </w:rPr>
              <w:t xml:space="preserve">Rojo 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20" w:line="240" w:lineRule="auto"/>
              <w:jc w:val="both"/>
              <w:rPr/>
            </w:pPr>
            <w:r w:rsidDel="00000000" w:rsidR="00000000" w:rsidRPr="00000000">
              <w:rPr>
                <w:sz w:val="20"/>
                <w:szCs w:val="20"/>
                <w:rtl w:val="0"/>
              </w:rPr>
              <w:t xml:space="preserve">#C62828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20" w:line="240" w:lineRule="auto"/>
              <w:jc w:val="both"/>
              <w:rPr/>
            </w:pPr>
            <w:r w:rsidDel="00000000" w:rsidR="00000000" w:rsidRPr="00000000">
              <w:rPr>
                <w:sz w:val="20"/>
                <w:szCs w:val="20"/>
                <w:rtl w:val="0"/>
              </w:rPr>
              <w:t xml:space="preserve">Borde y mensaje de los campos con error</w:t>
            </w:r>
            <w:r w:rsidDel="00000000" w:rsidR="00000000" w:rsidRPr="00000000">
              <w:rPr>
                <w:rtl w:val="0"/>
              </w:rPr>
            </w:r>
          </w:p>
        </w:tc>
      </w:tr>
      <w:tr>
        <w:trPr>
          <w:cantSplit w:val="1"/>
          <w:tblHeader w:val="0"/>
        </w:trPr>
        <w:tc>
          <w:tcPr>
            <w:shd w:fill="2e7d32" w:val="clear"/>
            <w:tcMar>
              <w:top w:w="60.0" w:type="dxa"/>
              <w:left w:w="100.0" w:type="dxa"/>
              <w:bottom w:w="60.0" w:type="dxa"/>
              <w:right w:w="100.0" w:type="dxa"/>
            </w:tcMar>
          </w:tcPr>
          <w:p w:rsidR="00000000" w:rsidDel="00000000" w:rsidP="00000000" w:rsidRDefault="00000000" w:rsidRPr="00000000" w14:paraId="00000101">
            <w:pPr>
              <w:spacing w:after="20" w:line="240" w:lineRule="auto"/>
              <w:jc w:val="both"/>
              <w:rPr/>
            </w:pPr>
            <w:r w:rsidDel="00000000" w:rsidR="00000000" w:rsidRPr="00000000">
              <w:rPr>
                <w:sz w:val="20"/>
                <w:szCs w:val="20"/>
                <w:rtl w:val="0"/>
              </w:rPr>
              <w:t xml:space="preserve">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2">
            <w:pPr>
              <w:spacing w:after="20" w:line="240" w:lineRule="auto"/>
              <w:jc w:val="both"/>
              <w:rPr/>
            </w:pPr>
            <w:r w:rsidDel="00000000" w:rsidR="00000000" w:rsidRPr="00000000">
              <w:rPr>
                <w:sz w:val="20"/>
                <w:szCs w:val="20"/>
                <w:rtl w:val="0"/>
              </w:rPr>
              <w:t xml:space="preserve">Verde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spacing w:after="20" w:line="240" w:lineRule="auto"/>
              <w:jc w:val="both"/>
              <w:rPr/>
            </w:pPr>
            <w:r w:rsidDel="00000000" w:rsidR="00000000" w:rsidRPr="00000000">
              <w:rPr>
                <w:sz w:val="20"/>
                <w:szCs w:val="20"/>
                <w:rtl w:val="0"/>
              </w:rPr>
              <w:t xml:space="preserve">#2E7D32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4">
            <w:pPr>
              <w:spacing w:after="20" w:line="240" w:lineRule="auto"/>
              <w:jc w:val="both"/>
              <w:rPr/>
            </w:pPr>
            <w:r w:rsidDel="00000000" w:rsidR="00000000" w:rsidRPr="00000000">
              <w:rPr>
                <w:sz w:val="20"/>
                <w:szCs w:val="20"/>
                <w:rtl w:val="0"/>
              </w:rPr>
              <w:t xml:space="preserve">Borde de los campos válidos y mensajes de confirmación</w:t>
            </w:r>
            <w:r w:rsidDel="00000000" w:rsidR="00000000" w:rsidRPr="00000000">
              <w:rPr>
                <w:rtl w:val="0"/>
              </w:rPr>
            </w:r>
          </w:p>
        </w:tc>
      </w:tr>
    </w:tbl>
    <w:p w:rsidR="00000000" w:rsidDel="00000000" w:rsidP="00000000" w:rsidRDefault="00000000" w:rsidRPr="00000000" w14:paraId="00000105">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5. Diseño de la Maquetación (HTML)</w:t>
      </w:r>
    </w:p>
    <w:p w:rsidR="00000000" w:rsidDel="00000000" w:rsidP="00000000" w:rsidRDefault="00000000" w:rsidRPr="00000000" w14:paraId="00000106">
      <w:pPr>
        <w:spacing w:after="160" w:line="360" w:lineRule="auto"/>
        <w:jc w:val="both"/>
        <w:rPr/>
      </w:pPr>
      <w:r w:rsidDel="00000000" w:rsidR="00000000" w:rsidRPr="00000000">
        <w:rPr>
          <w:rtl w:val="0"/>
        </w:rPr>
        <w:t xml:space="preserve">Todas las páginas se escriben en HTML5 con etiquetas semánticas, de forma que la estructura describa el contenido y que la hoja de estilos y el script de validación se apoyen sobre esa estructura sin necesidad de etiquetas adicionales.</w:t>
      </w:r>
    </w:p>
    <w:p w:rsidR="00000000" w:rsidDel="00000000" w:rsidP="00000000" w:rsidRDefault="00000000" w:rsidRPr="00000000" w14:paraId="00000107">
      <w:pPr>
        <w:keepNext w:val="1"/>
        <w:spacing w:after="100" w:before="200" w:line="240" w:lineRule="auto"/>
        <w:jc w:val="both"/>
        <w:rPr/>
      </w:pPr>
      <w:r w:rsidDel="00000000" w:rsidR="00000000" w:rsidRPr="00000000">
        <w:rPr>
          <w:b w:val="1"/>
          <w:bCs w:val="1"/>
          <w:rtl w:val="0"/>
        </w:rPr>
        <w:t xml:space="preserve">Etiquetas semánticas previstas</w:t>
      </w:r>
      <w:r w:rsidDel="00000000" w:rsidR="00000000" w:rsidRPr="00000000">
        <w:rPr>
          <w:rtl w:val="0"/>
        </w:rPr>
      </w:r>
    </w:p>
    <w:p w:rsidR="00000000" w:rsidDel="00000000" w:rsidP="00000000" w:rsidRDefault="00000000" w:rsidRPr="00000000" w14:paraId="00000108">
      <w:pPr>
        <w:numPr>
          <w:ilvl w:val="0"/>
          <w:numId w:val="2"/>
        </w:numPr>
        <w:spacing w:line="336" w:lineRule="auto"/>
        <w:ind w:left="720" w:hanging="360"/>
        <w:jc w:val="both"/>
      </w:pPr>
      <w:r w:rsidDel="00000000" w:rsidR="00000000" w:rsidRPr="00000000">
        <w:rPr>
          <w:rFonts w:ascii="Consolas" w:cs="Consolas" w:eastAsia="Consolas" w:hAnsi="Consolas"/>
          <w:sz w:val="20"/>
          <w:szCs w:val="20"/>
          <w:rtl w:val="0"/>
        </w:rPr>
        <w:t xml:space="preserve">&lt;header&gt;</w:t>
      </w:r>
      <w:r w:rsidDel="00000000" w:rsidR="00000000" w:rsidRPr="00000000">
        <w:rPr>
          <w:rtl w:val="0"/>
        </w:rPr>
        <w:t xml:space="preserve">: encabezado común con el logo, el nombre del sistema, el selector de idioma y el usuario con su rol.</w:t>
      </w:r>
    </w:p>
    <w:p w:rsidR="00000000" w:rsidDel="00000000" w:rsidP="00000000" w:rsidRDefault="00000000" w:rsidRPr="00000000" w14:paraId="00000109">
      <w:pPr>
        <w:numPr>
          <w:ilvl w:val="0"/>
          <w:numId w:val="2"/>
        </w:numPr>
        <w:spacing w:line="336" w:lineRule="auto"/>
        <w:ind w:left="720" w:hanging="360"/>
        <w:jc w:val="both"/>
      </w:pPr>
      <w:r w:rsidDel="00000000" w:rsidR="00000000" w:rsidRPr="00000000">
        <w:rPr>
          <w:rFonts w:ascii="Consolas" w:cs="Consolas" w:eastAsia="Consolas" w:hAnsi="Consolas"/>
          <w:sz w:val="20"/>
          <w:szCs w:val="20"/>
          <w:rtl w:val="0"/>
        </w:rPr>
        <w:t xml:space="preserve">&lt;nav&gt;</w:t>
      </w:r>
      <w:r w:rsidDel="00000000" w:rsidR="00000000" w:rsidRPr="00000000">
        <w:rPr>
          <w:rtl w:val="0"/>
        </w:rPr>
        <w:t xml:space="preserve">: menú lateral con una lista </w:t>
      </w:r>
      <w:r w:rsidDel="00000000" w:rsidR="00000000" w:rsidRPr="00000000">
        <w:rPr>
          <w:rFonts w:ascii="Consolas" w:cs="Consolas" w:eastAsia="Consolas" w:hAnsi="Consolas"/>
          <w:sz w:val="20"/>
          <w:szCs w:val="20"/>
          <w:rtl w:val="0"/>
        </w:rPr>
        <w:t xml:space="preserve">&lt;ul&gt;</w:t>
      </w:r>
      <w:r w:rsidDel="00000000" w:rsidR="00000000" w:rsidRPr="00000000">
        <w:rPr>
          <w:rtl w:val="0"/>
        </w:rPr>
        <w:t xml:space="preserve"> de enlaces; se generan solo las opciones del rol del usuario.</w:t>
      </w:r>
    </w:p>
    <w:p w:rsidR="00000000" w:rsidDel="00000000" w:rsidP="00000000" w:rsidRDefault="00000000" w:rsidRPr="00000000" w14:paraId="0000010A">
      <w:pPr>
        <w:numPr>
          <w:ilvl w:val="0"/>
          <w:numId w:val="2"/>
        </w:numPr>
        <w:spacing w:line="336" w:lineRule="auto"/>
        <w:ind w:left="720" w:hanging="360"/>
        <w:jc w:val="both"/>
      </w:pPr>
      <w:r w:rsidDel="00000000" w:rsidR="00000000" w:rsidRPr="00000000">
        <w:rPr>
          <w:rFonts w:ascii="Consolas" w:cs="Consolas" w:eastAsia="Consolas" w:hAnsi="Consolas"/>
          <w:sz w:val="20"/>
          <w:szCs w:val="20"/>
          <w:rtl w:val="0"/>
        </w:rPr>
        <w:t xml:space="preserve">&lt;main&gt;</w:t>
      </w:r>
      <w:r w:rsidDel="00000000" w:rsidR="00000000" w:rsidRPr="00000000">
        <w:rPr>
          <w:rtl w:val="0"/>
        </w:rPr>
        <w:t xml:space="preserve">: contenido propio de cada página, con un único </w:t>
      </w:r>
      <w:r w:rsidDel="00000000" w:rsidR="00000000" w:rsidRPr="00000000">
        <w:rPr>
          <w:rFonts w:ascii="Consolas" w:cs="Consolas" w:eastAsia="Consolas" w:hAnsi="Consolas"/>
          <w:sz w:val="20"/>
          <w:szCs w:val="20"/>
          <w:rtl w:val="0"/>
        </w:rPr>
        <w:t xml:space="preserve">&lt;h1&gt;</w:t>
      </w:r>
      <w:r w:rsidDel="00000000" w:rsidR="00000000" w:rsidRPr="00000000">
        <w:rPr>
          <w:rtl w:val="0"/>
        </w:rPr>
        <w:t xml:space="preserve"> como título.</w:t>
      </w:r>
    </w:p>
    <w:p w:rsidR="00000000" w:rsidDel="00000000" w:rsidP="00000000" w:rsidRDefault="00000000" w:rsidRPr="00000000" w14:paraId="0000010B">
      <w:pPr>
        <w:numPr>
          <w:ilvl w:val="0"/>
          <w:numId w:val="2"/>
        </w:numPr>
        <w:spacing w:line="336" w:lineRule="auto"/>
        <w:ind w:left="720" w:hanging="360"/>
        <w:jc w:val="both"/>
      </w:pPr>
      <w:r w:rsidDel="00000000" w:rsidR="00000000" w:rsidRPr="00000000">
        <w:rPr>
          <w:rFonts w:ascii="Consolas" w:cs="Consolas" w:eastAsia="Consolas" w:hAnsi="Consolas"/>
          <w:sz w:val="20"/>
          <w:szCs w:val="20"/>
          <w:rtl w:val="0"/>
        </w:rPr>
        <w:t xml:space="preserve">&lt;section&gt;</w:t>
      </w:r>
      <w:r w:rsidDel="00000000" w:rsidR="00000000" w:rsidRPr="00000000">
        <w:rPr>
          <w:rtl w:val="0"/>
        </w:rPr>
        <w:t xml:space="preserve">: cada bloque de contenido dentro de </w:t>
      </w:r>
      <w:r w:rsidDel="00000000" w:rsidR="00000000" w:rsidRPr="00000000">
        <w:rPr>
          <w:rFonts w:ascii="Consolas" w:cs="Consolas" w:eastAsia="Consolas" w:hAnsi="Consolas"/>
          <w:sz w:val="20"/>
          <w:szCs w:val="20"/>
          <w:rtl w:val="0"/>
        </w:rPr>
        <w:t xml:space="preserve">&lt;main&gt;</w:t>
      </w:r>
      <w:r w:rsidDel="00000000" w:rsidR="00000000" w:rsidRPr="00000000">
        <w:rPr>
          <w:rtl w:val="0"/>
        </w:rPr>
        <w:t xml:space="preserve"> (resúmenes, tablas, formularios), con su </w:t>
      </w:r>
      <w:r w:rsidDel="00000000" w:rsidR="00000000" w:rsidRPr="00000000">
        <w:rPr>
          <w:rFonts w:ascii="Consolas" w:cs="Consolas" w:eastAsia="Consolas" w:hAnsi="Consolas"/>
          <w:sz w:val="20"/>
          <w:szCs w:val="20"/>
          <w:rtl w:val="0"/>
        </w:rPr>
        <w:t xml:space="preserve">&lt;h2&gt;</w:t>
      </w:r>
      <w:r w:rsidDel="00000000" w:rsidR="00000000" w:rsidRPr="00000000">
        <w:rPr>
          <w:rtl w:val="0"/>
        </w:rPr>
        <w:t xml:space="preserve">.</w:t>
      </w:r>
    </w:p>
    <w:p w:rsidR="00000000" w:rsidDel="00000000" w:rsidP="00000000" w:rsidRDefault="00000000" w:rsidRPr="00000000" w14:paraId="0000010C">
      <w:pPr>
        <w:numPr>
          <w:ilvl w:val="0"/>
          <w:numId w:val="2"/>
        </w:numPr>
        <w:spacing w:line="336" w:lineRule="auto"/>
        <w:ind w:left="720" w:hanging="360"/>
        <w:jc w:val="both"/>
      </w:pPr>
      <w:r w:rsidDel="00000000" w:rsidR="00000000" w:rsidRPr="00000000">
        <w:rPr>
          <w:rFonts w:ascii="Consolas" w:cs="Consolas" w:eastAsia="Consolas" w:hAnsi="Consolas"/>
          <w:sz w:val="20"/>
          <w:szCs w:val="20"/>
          <w:rtl w:val="0"/>
        </w:rPr>
        <w:t xml:space="preserve">&lt;form&gt;</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&lt;fieldset&gt;</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&lt;legend&gt;</w:t>
      </w:r>
      <w:r w:rsidDel="00000000" w:rsidR="00000000" w:rsidRPr="00000000">
        <w:rPr>
          <w:rtl w:val="0"/>
        </w:rPr>
        <w:t xml:space="preserve">: los formularios agrupan sus campos en </w:t>
      </w:r>
      <w:r w:rsidDel="00000000" w:rsidR="00000000" w:rsidRPr="00000000">
        <w:rPr>
          <w:rFonts w:ascii="Consolas" w:cs="Consolas" w:eastAsia="Consolas" w:hAnsi="Consolas"/>
          <w:sz w:val="20"/>
          <w:szCs w:val="20"/>
          <w:rtl w:val="0"/>
        </w:rPr>
        <w:t xml:space="preserve">&lt;fieldset&gt;</w:t>
      </w:r>
      <w:r w:rsidDel="00000000" w:rsidR="00000000" w:rsidRPr="00000000">
        <w:rPr>
          <w:rtl w:val="0"/>
        </w:rPr>
        <w:t xml:space="preserve">; el formulario del curso tiene cinco, uno por bloque.</w:t>
      </w:r>
    </w:p>
    <w:p w:rsidR="00000000" w:rsidDel="00000000" w:rsidP="00000000" w:rsidRDefault="00000000" w:rsidRPr="00000000" w14:paraId="0000010D">
      <w:pPr>
        <w:numPr>
          <w:ilvl w:val="0"/>
          <w:numId w:val="2"/>
        </w:numPr>
        <w:spacing w:after="80" w:line="336" w:lineRule="auto"/>
        <w:ind w:left="720" w:hanging="360"/>
        <w:jc w:val="both"/>
      </w:pPr>
      <w:r w:rsidDel="00000000" w:rsidR="00000000" w:rsidRPr="00000000">
        <w:rPr>
          <w:rFonts w:ascii="Consolas" w:cs="Consolas" w:eastAsia="Consolas" w:hAnsi="Consolas"/>
          <w:sz w:val="20"/>
          <w:szCs w:val="20"/>
          <w:rtl w:val="0"/>
        </w:rPr>
        <w:t xml:space="preserve">&lt;table&gt;</w:t>
      </w:r>
      <w:r w:rsidDel="00000000" w:rsidR="00000000" w:rsidRPr="00000000">
        <w:rPr>
          <w:rtl w:val="0"/>
        </w:rPr>
        <w:t xml:space="preserve"> con </w:t>
      </w:r>
      <w:r w:rsidDel="00000000" w:rsidR="00000000" w:rsidRPr="00000000">
        <w:rPr>
          <w:rFonts w:ascii="Consolas" w:cs="Consolas" w:eastAsia="Consolas" w:hAnsi="Consolas"/>
          <w:sz w:val="20"/>
          <w:szCs w:val="20"/>
          <w:rtl w:val="0"/>
        </w:rPr>
        <w:t xml:space="preserve">&lt;thead&gt;</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&lt;tbody&gt;</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&lt;th scope="col"&gt;</w:t>
      </w:r>
      <w:r w:rsidDel="00000000" w:rsidR="00000000" w:rsidRPr="00000000">
        <w:rPr>
          <w:rtl w:val="0"/>
        </w:rPr>
        <w:t xml:space="preserve">: listados de usuarios, catálogos, cursos y revisión.</w:t>
      </w:r>
    </w:p>
    <w:p w:rsidR="00000000" w:rsidDel="00000000" w:rsidP="00000000" w:rsidRDefault="00000000" w:rsidRPr="00000000" w14:paraId="0000010E">
      <w:pPr>
        <w:keepNext w:val="1"/>
        <w:spacing w:after="80" w:before="120" w:line="240" w:lineRule="auto"/>
        <w:jc w:val="both"/>
        <w:rPr/>
      </w:pPr>
      <w:r w:rsidDel="00000000" w:rsidR="00000000" w:rsidRPr="00000000">
        <w:rPr>
          <w:rtl w:val="0"/>
        </w:rPr>
        <w:t xml:space="preserve">La estructura común de las páginas con menú queda así:</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shd w:fill="f2f2f2" w:val="clear"/>
            <w:tcMar>
              <w:top w:w="100.0" w:type="dxa"/>
              <w:left w:w="160.0" w:type="dxa"/>
              <w:bottom w:w="100.0" w:type="dxa"/>
              <w:right w:w="160.0" w:type="dxa"/>
            </w:tcMar>
          </w:tcPr>
          <w:p w:rsidR="00000000" w:rsidDel="00000000" w:rsidP="00000000" w:rsidRDefault="00000000" w:rsidRPr="00000000" w14:paraId="0000010F">
            <w:pPr>
              <w:keepNext w:val="1"/>
              <w:keepLines w:val="1"/>
              <w:spacing w:line="240" w:lineRule="auto"/>
              <w:jc w:val="both"/>
              <w:rPr/>
            </w:pPr>
            <w:r w:rsidDel="00000000" w:rsidR="00000000" w:rsidRPr="00000000">
              <w:rPr>
                <w:rFonts w:ascii="Consolas" w:cs="Consolas" w:eastAsia="Consolas" w:hAnsi="Consolas"/>
                <w:sz w:val="17"/>
                <w:szCs w:val="17"/>
                <w:rtl w:val="0"/>
              </w:rPr>
              <w:t xml:space="preserve">&lt;!DOCTYPE html&gt;</w:t>
            </w:r>
            <w:r w:rsidDel="00000000" w:rsidR="00000000" w:rsidRPr="00000000">
              <w:rPr>
                <w:rtl w:val="0"/>
              </w:rPr>
            </w:r>
          </w:p>
          <w:p w:rsidR="00000000" w:rsidDel="00000000" w:rsidP="00000000" w:rsidRDefault="00000000" w:rsidRPr="00000000" w14:paraId="00000110">
            <w:pPr>
              <w:keepNext w:val="1"/>
              <w:keepLines w:val="1"/>
              <w:spacing w:line="240" w:lineRule="auto"/>
              <w:jc w:val="both"/>
              <w:rPr/>
            </w:pPr>
            <w:r w:rsidDel="00000000" w:rsidR="00000000" w:rsidRPr="00000000">
              <w:rPr>
                <w:rFonts w:ascii="Consolas" w:cs="Consolas" w:eastAsia="Consolas" w:hAnsi="Consolas"/>
                <w:sz w:val="17"/>
                <w:szCs w:val="17"/>
                <w:rtl w:val="0"/>
              </w:rPr>
              <w:t xml:space="preserve">&lt;html lang="es"&gt;</w:t>
            </w:r>
            <w:r w:rsidDel="00000000" w:rsidR="00000000" w:rsidRPr="00000000">
              <w:rPr>
                <w:rtl w:val="0"/>
              </w:rPr>
            </w:r>
          </w:p>
          <w:p w:rsidR="00000000" w:rsidDel="00000000" w:rsidP="00000000" w:rsidRDefault="00000000" w:rsidRPr="00000000" w14:paraId="00000111">
            <w:pPr>
              <w:keepNext w:val="1"/>
              <w:keepLines w:val="1"/>
              <w:spacing w:line="240" w:lineRule="auto"/>
              <w:jc w:val="both"/>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112">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&lt;meta charset="UTF-8"&gt;</w:t>
            </w:r>
            <w:r w:rsidDel="00000000" w:rsidR="00000000" w:rsidRPr="00000000">
              <w:rPr>
                <w:rtl w:val="0"/>
              </w:rPr>
            </w:r>
          </w:p>
          <w:p w:rsidR="00000000" w:rsidDel="00000000" w:rsidP="00000000" w:rsidRDefault="00000000" w:rsidRPr="00000000" w14:paraId="00000113">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14">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&lt;title&gt;Cursos | Sistema de Gestión Curricular&lt;/title&gt;</w:t>
            </w:r>
            <w:r w:rsidDel="00000000" w:rsidR="00000000" w:rsidRPr="00000000">
              <w:rPr>
                <w:rtl w:val="0"/>
              </w:rPr>
            </w:r>
          </w:p>
          <w:p w:rsidR="00000000" w:rsidDel="00000000" w:rsidP="00000000" w:rsidRDefault="00000000" w:rsidRPr="00000000" w14:paraId="00000115">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&lt;link rel="stylesheet" href="../css/styles.css"&gt;</w:t>
            </w:r>
            <w:r w:rsidDel="00000000" w:rsidR="00000000" w:rsidRPr="00000000">
              <w:rPr>
                <w:rtl w:val="0"/>
              </w:rPr>
            </w:r>
          </w:p>
          <w:p w:rsidR="00000000" w:rsidDel="00000000" w:rsidP="00000000" w:rsidRDefault="00000000" w:rsidRPr="00000000" w14:paraId="00000116">
            <w:pPr>
              <w:keepNext w:val="1"/>
              <w:keepLines w:val="1"/>
              <w:spacing w:line="240" w:lineRule="auto"/>
              <w:jc w:val="both"/>
              <w:rPr/>
            </w:pPr>
            <w:r w:rsidDel="00000000" w:rsidR="00000000" w:rsidRPr="00000000">
              <w:rPr>
                <w:rFonts w:ascii="Consolas" w:cs="Consolas" w:eastAsia="Consolas" w:hAnsi="Consolas"/>
                <w:sz w:val="17"/>
                <w:szCs w:val="17"/>
                <w:rtl w:val="0"/>
              </w:rPr>
              <w:t xml:space="preserve">&lt;/head&gt;</w:t>
            </w:r>
            <w:r w:rsidDel="00000000" w:rsidR="00000000" w:rsidRPr="00000000">
              <w:rPr>
                <w:rtl w:val="0"/>
              </w:rPr>
            </w:r>
          </w:p>
          <w:p w:rsidR="00000000" w:rsidDel="00000000" w:rsidP="00000000" w:rsidRDefault="00000000" w:rsidRPr="00000000" w14:paraId="00000117">
            <w:pPr>
              <w:keepNext w:val="1"/>
              <w:keepLines w:val="1"/>
              <w:spacing w:line="240" w:lineRule="auto"/>
              <w:jc w:val="both"/>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118">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&lt;header class="encabezado"&gt; ... &lt;/header&gt;</w:t>
            </w:r>
            <w:r w:rsidDel="00000000" w:rsidR="00000000" w:rsidRPr="00000000">
              <w:rPr>
                <w:rtl w:val="0"/>
              </w:rPr>
            </w:r>
          </w:p>
          <w:p w:rsidR="00000000" w:rsidDel="00000000" w:rsidP="00000000" w:rsidRDefault="00000000" w:rsidRPr="00000000" w14:paraId="00000119">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&lt;div class="contenedor"&gt;</w:t>
            </w:r>
            <w:r w:rsidDel="00000000" w:rsidR="00000000" w:rsidRPr="00000000">
              <w:rPr>
                <w:rtl w:val="0"/>
              </w:rPr>
            </w:r>
          </w:p>
          <w:p w:rsidR="00000000" w:rsidDel="00000000" w:rsidP="00000000" w:rsidRDefault="00000000" w:rsidRPr="00000000" w14:paraId="0000011A">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&lt;nav class="menu-lateral"&gt; &lt;ul&gt; ... &lt;/ul&gt; &lt;/nav&gt;</w:t>
            </w:r>
            <w:r w:rsidDel="00000000" w:rsidR="00000000" w:rsidRPr="00000000">
              <w:rPr>
                <w:rtl w:val="0"/>
              </w:rPr>
            </w:r>
          </w:p>
          <w:p w:rsidR="00000000" w:rsidDel="00000000" w:rsidP="00000000" w:rsidRDefault="00000000" w:rsidRPr="00000000" w14:paraId="0000011B">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&lt;main class="contenido"&gt;</w:t>
            </w:r>
            <w:r w:rsidDel="00000000" w:rsidR="00000000" w:rsidRPr="00000000">
              <w:rPr>
                <w:rtl w:val="0"/>
              </w:rPr>
            </w:r>
          </w:p>
          <w:p w:rsidR="00000000" w:rsidDel="00000000" w:rsidP="00000000" w:rsidRDefault="00000000" w:rsidRPr="00000000" w14:paraId="0000011C">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&lt;h1&gt;Cursos&lt;/h1&gt;</w:t>
            </w:r>
            <w:r w:rsidDel="00000000" w:rsidR="00000000" w:rsidRPr="00000000">
              <w:rPr>
                <w:rtl w:val="0"/>
              </w:rPr>
            </w:r>
          </w:p>
          <w:p w:rsidR="00000000" w:rsidDel="00000000" w:rsidP="00000000" w:rsidRDefault="00000000" w:rsidRPr="00000000" w14:paraId="0000011D">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&lt;section&gt; ... &lt;/section&gt;</w:t>
            </w:r>
            <w:r w:rsidDel="00000000" w:rsidR="00000000" w:rsidRPr="00000000">
              <w:rPr>
                <w:rtl w:val="0"/>
              </w:rPr>
            </w:r>
          </w:p>
          <w:p w:rsidR="00000000" w:rsidDel="00000000" w:rsidP="00000000" w:rsidRDefault="00000000" w:rsidRPr="00000000" w14:paraId="0000011E">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&lt;/main&gt;</w:t>
            </w:r>
            <w:r w:rsidDel="00000000" w:rsidR="00000000" w:rsidRPr="00000000">
              <w:rPr>
                <w:rtl w:val="0"/>
              </w:rPr>
            </w:r>
          </w:p>
          <w:p w:rsidR="00000000" w:rsidDel="00000000" w:rsidP="00000000" w:rsidRDefault="00000000" w:rsidRPr="00000000" w14:paraId="0000011F">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&lt;/div&gt;</w:t>
            </w:r>
            <w:r w:rsidDel="00000000" w:rsidR="00000000" w:rsidRPr="00000000">
              <w:rPr>
                <w:rtl w:val="0"/>
              </w:rPr>
            </w:r>
          </w:p>
          <w:p w:rsidR="00000000" w:rsidDel="00000000" w:rsidP="00000000" w:rsidRDefault="00000000" w:rsidRPr="00000000" w14:paraId="00000120">
            <w:pPr>
              <w:keepNext w:val="1"/>
              <w:keepLines w:val="1"/>
              <w:spacing w:line="240" w:lineRule="auto"/>
              <w:jc w:val="both"/>
              <w:rPr/>
            </w:pPr>
            <w:r w:rsidDel="00000000" w:rsidR="00000000" w:rsidRPr="00000000">
              <w:rPr>
                <w:rFonts w:ascii="Consolas" w:cs="Consolas" w:eastAsia="Consolas" w:hAnsi="Consolas"/>
                <w:sz w:val="17"/>
                <w:szCs w:val="17"/>
                <w:rtl w:val="0"/>
              </w:rPr>
              <w:t xml:space="preserve">  &lt;script src="../js/validacion.js"&gt;&lt;/script&gt;</w:t>
            </w:r>
            <w:r w:rsidDel="00000000" w:rsidR="00000000" w:rsidRPr="00000000">
              <w:rPr>
                <w:rtl w:val="0"/>
              </w:rPr>
            </w:r>
          </w:p>
          <w:p w:rsidR="00000000" w:rsidDel="00000000" w:rsidP="00000000" w:rsidRDefault="00000000" w:rsidRPr="00000000" w14:paraId="00000121">
            <w:pPr>
              <w:keepNext w:val="1"/>
              <w:keepLines w:val="1"/>
              <w:spacing w:line="240" w:lineRule="auto"/>
              <w:jc w:val="both"/>
              <w:rPr/>
            </w:pPr>
            <w:r w:rsidDel="00000000" w:rsidR="00000000" w:rsidRPr="00000000">
              <w:rPr>
                <w:rFonts w:ascii="Consolas" w:cs="Consolas" w:eastAsia="Consolas" w:hAnsi="Consolas"/>
                <w:sz w:val="17"/>
                <w:szCs w:val="17"/>
                <w:rtl w:val="0"/>
              </w:rPr>
              <w:t xml:space="preserve">&lt;/body&gt;</w:t>
            </w:r>
            <w:r w:rsidDel="00000000" w:rsidR="00000000" w:rsidRPr="00000000">
              <w:rPr>
                <w:rtl w:val="0"/>
              </w:rPr>
            </w:r>
          </w:p>
          <w:p w:rsidR="00000000" w:rsidDel="00000000" w:rsidP="00000000" w:rsidRDefault="00000000" w:rsidRPr="00000000" w14:paraId="00000122">
            <w:pPr>
              <w:keepNext w:val="1"/>
              <w:keepLines w:val="1"/>
              <w:spacing w:line="240" w:lineRule="auto"/>
              <w:jc w:val="both"/>
              <w:rPr>
                <w:rFonts w:ascii="Consolas" w:cs="Consolas" w:eastAsia="Consolas" w:hAnsi="Consolas"/>
                <w:sz w:val="17"/>
                <w:szCs w:val="17"/>
              </w:rPr>
            </w:pPr>
            <w:r w:rsidDel="00000000" w:rsidR="00000000" w:rsidRPr="00000000">
              <w:rPr>
                <w:rFonts w:ascii="Consolas" w:cs="Consolas" w:eastAsia="Consolas" w:hAnsi="Consolas"/>
                <w:sz w:val="17"/>
                <w:szCs w:val="17"/>
                <w:rtl w:val="0"/>
              </w:rPr>
              <w:t xml:space="preserve">&lt;/html&gt;</w:t>
            </w:r>
          </w:p>
        </w:tc>
      </w:tr>
    </w:tbl>
    <w:p w:rsidR="00000000" w:rsidDel="00000000" w:rsidP="00000000" w:rsidRDefault="00000000" w:rsidRPr="00000000" w14:paraId="00000123">
      <w:pPr>
        <w:spacing w:after="120" w:line="240" w:lineRule="auto"/>
        <w:jc w:val="both"/>
        <w:rPr/>
      </w:pPr>
      <w:r w:rsidDel="00000000" w:rsidR="00000000" w:rsidRPr="00000000">
        <w:rPr>
          <w:rtl w:val="0"/>
        </w:rPr>
      </w:r>
    </w:p>
    <w:p w:rsidR="00000000" w:rsidDel="00000000" w:rsidP="00000000" w:rsidRDefault="00000000" w:rsidRPr="00000000" w14:paraId="00000124">
      <w:pPr>
        <w:keepNext w:val="1"/>
        <w:spacing w:after="100" w:before="200" w:line="240" w:lineRule="auto"/>
        <w:jc w:val="both"/>
        <w:rPr/>
      </w:pPr>
      <w:r w:rsidDel="00000000" w:rsidR="00000000" w:rsidRPr="00000000">
        <w:rPr>
          <w:b w:val="1"/>
          <w:bCs w:val="1"/>
          <w:rtl w:val="0"/>
        </w:rPr>
        <w:t xml:space="preserve">Estructura de los formularios</w:t>
      </w:r>
      <w:r w:rsidDel="00000000" w:rsidR="00000000" w:rsidRPr="00000000">
        <w:rPr>
          <w:rtl w:val="0"/>
        </w:rPr>
      </w:r>
    </w:p>
    <w:p w:rsidR="00000000" w:rsidDel="00000000" w:rsidP="00000000" w:rsidRDefault="00000000" w:rsidRPr="00000000" w14:paraId="00000125">
      <w:pPr>
        <w:numPr>
          <w:ilvl w:val="0"/>
          <w:numId w:val="2"/>
        </w:numPr>
        <w:spacing w:line="336" w:lineRule="auto"/>
        <w:ind w:left="720" w:hanging="360"/>
        <w:jc w:val="both"/>
      </w:pPr>
      <w:r w:rsidDel="00000000" w:rsidR="00000000" w:rsidRPr="00000000">
        <w:rPr>
          <w:rtl w:val="0"/>
        </w:rPr>
        <w:t xml:space="preserve">Cada campo lleva un </w:t>
      </w:r>
      <w:r w:rsidDel="00000000" w:rsidR="00000000" w:rsidRPr="00000000">
        <w:rPr>
          <w:rFonts w:ascii="Consolas" w:cs="Consolas" w:eastAsia="Consolas" w:hAnsi="Consolas"/>
          <w:sz w:val="20"/>
          <w:szCs w:val="20"/>
          <w:rtl w:val="0"/>
        </w:rPr>
        <w:t xml:space="preserve">&lt;label&gt;</w:t>
      </w:r>
      <w:r w:rsidDel="00000000" w:rsidR="00000000" w:rsidRPr="00000000">
        <w:rPr>
          <w:rtl w:val="0"/>
        </w:rPr>
        <w:t xml:space="preserve"> asociado mediante el atributo </w:t>
      </w:r>
      <w:r w:rsidDel="00000000" w:rsidR="00000000" w:rsidRPr="00000000">
        <w:rPr>
          <w:rFonts w:ascii="Consolas" w:cs="Consolas" w:eastAsia="Consolas" w:hAnsi="Consolas"/>
          <w:sz w:val="20"/>
          <w:szCs w:val="20"/>
          <w:rtl w:val="0"/>
        </w:rPr>
        <w:t xml:space="preserve">for</w:t>
      </w:r>
      <w:r w:rsidDel="00000000" w:rsidR="00000000" w:rsidRPr="00000000">
        <w:rPr>
          <w:rtl w:val="0"/>
        </w:rPr>
        <w:t xml:space="preserve">, que coincide con el </w:t>
      </w:r>
      <w:r w:rsidDel="00000000" w:rsidR="00000000" w:rsidRPr="00000000">
        <w:rPr>
          <w:rFonts w:ascii="Consolas" w:cs="Consolas" w:eastAsia="Consolas" w:hAnsi="Consolas"/>
          <w:sz w:val="20"/>
          <w:szCs w:val="20"/>
          <w:rtl w:val="0"/>
        </w:rPr>
        <w:t xml:space="preserve">id</w:t>
      </w:r>
      <w:r w:rsidDel="00000000" w:rsidR="00000000" w:rsidRPr="00000000">
        <w:rPr>
          <w:rtl w:val="0"/>
        </w:rPr>
        <w:t xml:space="preserve"> del campo. Los campos obligatorios llevan un asterisco dentro de la etiqueta.</w:t>
      </w:r>
    </w:p>
    <w:p w:rsidR="00000000" w:rsidDel="00000000" w:rsidP="00000000" w:rsidRDefault="00000000" w:rsidRPr="00000000" w14:paraId="00000126">
      <w:pPr>
        <w:numPr>
          <w:ilvl w:val="0"/>
          <w:numId w:val="2"/>
        </w:numPr>
        <w:spacing w:line="336" w:lineRule="auto"/>
        <w:ind w:left="720" w:hanging="360"/>
        <w:jc w:val="both"/>
      </w:pPr>
      <w:r w:rsidDel="00000000" w:rsidR="00000000" w:rsidRPr="00000000">
        <w:rPr>
          <w:rtl w:val="0"/>
        </w:rPr>
        <w:t xml:space="preserve">Debajo de cada campo hay un elemento </w:t>
      </w:r>
      <w:r w:rsidDel="00000000" w:rsidR="00000000" w:rsidRPr="00000000">
        <w:rPr>
          <w:rFonts w:ascii="Consolas" w:cs="Consolas" w:eastAsia="Consolas" w:hAnsi="Consolas"/>
          <w:sz w:val="20"/>
          <w:szCs w:val="20"/>
          <w:rtl w:val="0"/>
        </w:rPr>
        <w:t xml:space="preserve">&lt;small class="mensaje-error"&gt;</w:t>
      </w:r>
      <w:r w:rsidDel="00000000" w:rsidR="00000000" w:rsidRPr="00000000">
        <w:rPr>
          <w:rtl w:val="0"/>
        </w:rPr>
        <w:t xml:space="preserve"> vacío, donde el script coloca el mensaje cuando la validación falla (RF-77).</w:t>
      </w:r>
    </w:p>
    <w:p w:rsidR="00000000" w:rsidDel="00000000" w:rsidP="00000000" w:rsidRDefault="00000000" w:rsidRPr="00000000" w14:paraId="00000127">
      <w:pPr>
        <w:numPr>
          <w:ilvl w:val="0"/>
          <w:numId w:val="2"/>
        </w:numPr>
        <w:spacing w:line="336" w:lineRule="auto"/>
        <w:ind w:left="720" w:hanging="360"/>
        <w:jc w:val="both"/>
      </w:pPr>
      <w:r w:rsidDel="00000000" w:rsidR="00000000" w:rsidRPr="00000000">
        <w:rPr>
          <w:rtl w:val="0"/>
        </w:rPr>
        <w:t xml:space="preserve">Los formularios llevan el atributo </w:t>
      </w:r>
      <w:r w:rsidDel="00000000" w:rsidR="00000000" w:rsidRPr="00000000">
        <w:rPr>
          <w:rFonts w:ascii="Consolas" w:cs="Consolas" w:eastAsia="Consolas" w:hAnsi="Consolas"/>
          <w:sz w:val="20"/>
          <w:szCs w:val="20"/>
          <w:rtl w:val="0"/>
        </w:rPr>
        <w:t xml:space="preserve">novalidate</w:t>
      </w:r>
      <w:r w:rsidDel="00000000" w:rsidR="00000000" w:rsidRPr="00000000">
        <w:rPr>
          <w:rtl w:val="0"/>
        </w:rPr>
        <w:t xml:space="preserve">. Así los mensajes los muestra el script junto al campo y en el idioma seleccionado, en lugar de los avisos propios del navegador (Mozilla, 2026). Los atributos de HTML5 se mantienen porque documentan la regla de cada campo y activan el teclado adecuado en móviles (</w:t>
      </w:r>
      <w:r w:rsidDel="00000000" w:rsidR="00000000" w:rsidRPr="00000000">
        <w:rPr>
          <w:rFonts w:ascii="Consolas" w:cs="Consolas" w:eastAsia="Consolas" w:hAnsi="Consolas"/>
          <w:sz w:val="20"/>
          <w:szCs w:val="20"/>
          <w:rtl w:val="0"/>
        </w:rPr>
        <w:t xml:space="preserve">email</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tel</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number</w:t>
      </w:r>
      <w:r w:rsidDel="00000000" w:rsidR="00000000" w:rsidRPr="00000000">
        <w:rPr>
          <w:rtl w:val="0"/>
        </w:rPr>
        <w:t xml:space="preserve">).</w:t>
      </w:r>
    </w:p>
    <w:p w:rsidR="00000000" w:rsidDel="00000000" w:rsidP="00000000" w:rsidRDefault="00000000" w:rsidRPr="00000000" w14:paraId="00000128">
      <w:pPr>
        <w:numPr>
          <w:ilvl w:val="0"/>
          <w:numId w:val="2"/>
        </w:numPr>
        <w:spacing w:line="336" w:lineRule="auto"/>
        <w:ind w:left="720" w:hanging="360"/>
        <w:jc w:val="both"/>
      </w:pPr>
      <w:r w:rsidDel="00000000" w:rsidR="00000000" w:rsidRPr="00000000">
        <w:rPr>
          <w:rtl w:val="0"/>
        </w:rPr>
        <w:t xml:space="preserve">Los botones de acción usan </w:t>
      </w:r>
      <w:r w:rsidDel="00000000" w:rsidR="00000000" w:rsidRPr="00000000">
        <w:rPr>
          <w:rFonts w:ascii="Consolas" w:cs="Consolas" w:eastAsia="Consolas" w:hAnsi="Consolas"/>
          <w:sz w:val="20"/>
          <w:szCs w:val="20"/>
          <w:rtl w:val="0"/>
        </w:rPr>
        <w:t xml:space="preserve">type="submit"</w:t>
      </w:r>
      <w:r w:rsidDel="00000000" w:rsidR="00000000" w:rsidRPr="00000000">
        <w:rPr>
          <w:rtl w:val="0"/>
        </w:rPr>
        <w:t xml:space="preserve"> para enviar y </w:t>
      </w:r>
      <w:r w:rsidDel="00000000" w:rsidR="00000000" w:rsidRPr="00000000">
        <w:rPr>
          <w:rFonts w:ascii="Consolas" w:cs="Consolas" w:eastAsia="Consolas" w:hAnsi="Consolas"/>
          <w:sz w:val="20"/>
          <w:szCs w:val="20"/>
          <w:rtl w:val="0"/>
        </w:rPr>
        <w:t xml:space="preserve">type="button"</w:t>
      </w:r>
      <w:r w:rsidDel="00000000" w:rsidR="00000000" w:rsidRPr="00000000">
        <w:rPr>
          <w:rtl w:val="0"/>
        </w:rPr>
        <w:t xml:space="preserve"> para el resto de acciones (Guardar borrador, Sugerencia IA, Restablecer filtros), de forma que solo el envío ejecute la validación completa.</w:t>
      </w:r>
    </w:p>
    <w:p w:rsidR="00000000" w:rsidDel="00000000" w:rsidP="00000000" w:rsidRDefault="00000000" w:rsidRPr="00000000" w14:paraId="00000129">
      <w:pPr>
        <w:numPr>
          <w:ilvl w:val="0"/>
          <w:numId w:val="2"/>
        </w:numPr>
        <w:spacing w:after="80" w:line="336" w:lineRule="auto"/>
        <w:ind w:left="720" w:hanging="360"/>
        <w:jc w:val="both"/>
      </w:pPr>
      <w:r w:rsidDel="00000000" w:rsidR="00000000" w:rsidRPr="00000000">
        <w:rPr>
          <w:rtl w:val="0"/>
        </w:rPr>
        <w:t xml:space="preserve">Los atributos </w:t>
      </w:r>
      <w:r w:rsidDel="00000000" w:rsidR="00000000" w:rsidRPr="00000000">
        <w:rPr>
          <w:rFonts w:ascii="Consolas" w:cs="Consolas" w:eastAsia="Consolas" w:hAnsi="Consolas"/>
          <w:sz w:val="20"/>
          <w:szCs w:val="20"/>
          <w:rtl w:val="0"/>
        </w:rPr>
        <w:t xml:space="preserve">required</w:t>
      </w:r>
      <w:r w:rsidDel="00000000" w:rsidR="00000000" w:rsidRPr="00000000">
        <w:rPr>
          <w:rtl w:val="0"/>
        </w:rPr>
        <w:t xml:space="preserve"> del formulario del curso corresponden al envío a revisión. Para guardar el borrador solo se exigen escuela, nombre y código, o la casilla de código marcada (RF-58).</w:t>
      </w:r>
    </w:p>
    <w:p w:rsidR="00000000" w:rsidDel="00000000" w:rsidP="00000000" w:rsidRDefault="00000000" w:rsidRPr="00000000" w14:paraId="0000012A">
      <w:pPr>
        <w:spacing w:after="120" w:line="240" w:lineRule="auto"/>
        <w:jc w:val="both"/>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4"/>
        <w:gridCol w:w="1929"/>
        <w:gridCol w:w="3433"/>
        <w:tblGridChange w:id="0">
          <w:tblGrid>
            <w:gridCol w:w="3664"/>
            <w:gridCol w:w="1929"/>
            <w:gridCol w:w="3433"/>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2B">
            <w:pPr>
              <w:spacing w:after="20" w:line="240" w:lineRule="auto"/>
              <w:jc w:val="both"/>
              <w:rPr/>
            </w:pPr>
            <w:r w:rsidDel="00000000" w:rsidR="00000000" w:rsidRPr="00000000">
              <w:rPr>
                <w:b w:val="1"/>
                <w:bCs w:val="1"/>
                <w:sz w:val="20"/>
                <w:szCs w:val="20"/>
                <w:rtl w:val="0"/>
              </w:rPr>
              <w:t xml:space="preserve">Formulario (id)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2C">
            <w:pPr>
              <w:spacing w:after="20" w:line="240" w:lineRule="auto"/>
              <w:jc w:val="both"/>
              <w:rPr/>
            </w:pPr>
            <w:r w:rsidDel="00000000" w:rsidR="00000000" w:rsidRPr="00000000">
              <w:rPr>
                <w:b w:val="1"/>
                <w:bCs w:val="1"/>
                <w:sz w:val="20"/>
                <w:szCs w:val="20"/>
                <w:rtl w:val="0"/>
              </w:rPr>
              <w:t xml:space="preserve">Página</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2D">
            <w:pPr>
              <w:spacing w:after="20" w:line="240" w:lineRule="auto"/>
              <w:jc w:val="both"/>
              <w:rPr/>
            </w:pPr>
            <w:r w:rsidDel="00000000" w:rsidR="00000000" w:rsidRPr="00000000">
              <w:rPr>
                <w:b w:val="1"/>
                <w:bCs w:val="1"/>
                <w:sz w:val="20"/>
                <w:szCs w:val="20"/>
                <w:rtl w:val="0"/>
              </w:rPr>
              <w:t xml:space="preserve">Contenido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2E">
            <w:pPr>
              <w:spacing w:after="20" w:line="240" w:lineRule="auto"/>
              <w:jc w:val="both"/>
              <w:rPr/>
            </w:pPr>
            <w:r w:rsidDel="00000000" w:rsidR="00000000" w:rsidRPr="00000000">
              <w:rPr>
                <w:rFonts w:ascii="Consolas" w:cs="Consolas" w:eastAsia="Consolas" w:hAnsi="Consolas"/>
                <w:sz w:val="18"/>
                <w:szCs w:val="18"/>
                <w:rtl w:val="0"/>
              </w:rPr>
              <w:t xml:space="preserve">formLogin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F">
            <w:pPr>
              <w:spacing w:after="20" w:line="240" w:lineRule="auto"/>
              <w:jc w:val="both"/>
              <w:rPr/>
            </w:pPr>
            <w:r w:rsidDel="00000000" w:rsidR="00000000" w:rsidRPr="00000000">
              <w:rPr>
                <w:sz w:val="20"/>
                <w:szCs w:val="20"/>
                <w:rtl w:val="0"/>
              </w:rPr>
              <w:t xml:space="preserve">index.html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0">
            <w:pPr>
              <w:spacing w:after="20" w:line="240" w:lineRule="auto"/>
              <w:jc w:val="both"/>
              <w:rPr/>
            </w:pPr>
            <w:r w:rsidDel="00000000" w:rsidR="00000000" w:rsidRPr="00000000">
              <w:rPr>
                <w:sz w:val="20"/>
                <w:szCs w:val="20"/>
                <w:rtl w:val="0"/>
              </w:rPr>
              <w:t xml:space="preserve">Correo y contraseña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1">
            <w:pPr>
              <w:spacing w:after="20" w:line="240" w:lineRule="auto"/>
              <w:jc w:val="both"/>
              <w:rPr/>
            </w:pPr>
            <w:r w:rsidDel="00000000" w:rsidR="00000000" w:rsidRPr="00000000">
              <w:rPr>
                <w:rFonts w:ascii="Consolas" w:cs="Consolas" w:eastAsia="Consolas" w:hAnsi="Consolas"/>
                <w:sz w:val="18"/>
                <w:szCs w:val="18"/>
                <w:rtl w:val="0"/>
              </w:rPr>
              <w:t xml:space="preserve">formUsuario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20" w:line="240" w:lineRule="auto"/>
              <w:jc w:val="both"/>
              <w:rPr/>
            </w:pPr>
            <w:r w:rsidDel="00000000" w:rsidR="00000000" w:rsidRPr="00000000">
              <w:rPr>
                <w:sz w:val="20"/>
                <w:szCs w:val="20"/>
                <w:rtl w:val="0"/>
              </w:rPr>
              <w:t xml:space="preserve">usuarios.html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20" w:line="240" w:lineRule="auto"/>
              <w:jc w:val="both"/>
              <w:rPr/>
            </w:pPr>
            <w:r w:rsidDel="00000000" w:rsidR="00000000" w:rsidRPr="00000000">
              <w:rPr>
                <w:sz w:val="20"/>
                <w:szCs w:val="20"/>
                <w:rtl w:val="0"/>
              </w:rPr>
              <w:t xml:space="preserve">Datos del usuario, rol, contraseña y avatar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4">
            <w:pPr>
              <w:spacing w:after="20" w:line="240" w:lineRule="auto"/>
              <w:jc w:val="both"/>
              <w:rPr/>
            </w:pPr>
            <w:r w:rsidDel="00000000" w:rsidR="00000000" w:rsidRPr="00000000">
              <w:rPr>
                <w:rFonts w:ascii="Consolas" w:cs="Consolas" w:eastAsia="Consolas" w:hAnsi="Consolas"/>
                <w:sz w:val="18"/>
                <w:szCs w:val="18"/>
                <w:rtl w:val="0"/>
              </w:rPr>
              <w:t xml:space="preserve">formAvatar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20" w:line="240" w:lineRule="auto"/>
              <w:jc w:val="both"/>
              <w:rPr/>
            </w:pPr>
            <w:r w:rsidDel="00000000" w:rsidR="00000000" w:rsidRPr="00000000">
              <w:rPr>
                <w:sz w:val="20"/>
                <w:szCs w:val="20"/>
                <w:rtl w:val="0"/>
              </w:rPr>
              <w:t xml:space="preserve">perfil.html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spacing w:after="20" w:line="240" w:lineRule="auto"/>
              <w:jc w:val="both"/>
              <w:rPr/>
            </w:pPr>
            <w:r w:rsidDel="00000000" w:rsidR="00000000" w:rsidRPr="00000000">
              <w:rPr>
                <w:sz w:val="20"/>
                <w:szCs w:val="20"/>
                <w:rtl w:val="0"/>
              </w:rPr>
              <w:t xml:space="preserve">Selección de avatar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7">
            <w:pPr>
              <w:spacing w:after="20" w:line="240" w:lineRule="auto"/>
              <w:jc w:val="both"/>
              <w:rPr/>
            </w:pPr>
            <w:r w:rsidDel="00000000" w:rsidR="00000000" w:rsidRPr="00000000">
              <w:rPr>
                <w:rFonts w:ascii="Consolas" w:cs="Consolas" w:eastAsia="Consolas" w:hAnsi="Consolas"/>
                <w:sz w:val="18"/>
                <w:szCs w:val="18"/>
                <w:rtl w:val="0"/>
              </w:rPr>
              <w:t xml:space="preserve">formEscuela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formCarrera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formSfia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formTematica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formMetodologia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formCasa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formCertificacion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spacing w:after="20" w:line="240" w:lineRule="auto"/>
              <w:jc w:val="both"/>
              <w:rPr/>
            </w:pPr>
            <w:r w:rsidDel="00000000" w:rsidR="00000000" w:rsidRPr="00000000">
              <w:rPr>
                <w:sz w:val="20"/>
                <w:szCs w:val="20"/>
                <w:rtl w:val="0"/>
              </w:rPr>
              <w:t xml:space="preserve">catalogos.html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spacing w:after="20" w:line="240" w:lineRule="auto"/>
              <w:jc w:val="both"/>
              <w:rPr/>
            </w:pPr>
            <w:r w:rsidDel="00000000" w:rsidR="00000000" w:rsidRPr="00000000">
              <w:rPr>
                <w:sz w:val="20"/>
                <w:szCs w:val="20"/>
                <w:rtl w:val="0"/>
              </w:rPr>
              <w:t xml:space="preserve">Un formulario por pestaña de catálogo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A">
            <w:pPr>
              <w:spacing w:after="20" w:line="240" w:lineRule="auto"/>
              <w:jc w:val="both"/>
              <w:rPr/>
            </w:pPr>
            <w:r w:rsidDel="00000000" w:rsidR="00000000" w:rsidRPr="00000000">
              <w:rPr>
                <w:rFonts w:ascii="Consolas" w:cs="Consolas" w:eastAsia="Consolas" w:hAnsi="Consolas"/>
                <w:sz w:val="18"/>
                <w:szCs w:val="18"/>
                <w:rtl w:val="0"/>
              </w:rPr>
              <w:t xml:space="preserve">formImportar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20" w:line="240" w:lineRule="auto"/>
              <w:jc w:val="both"/>
              <w:rPr/>
            </w:pPr>
            <w:r w:rsidDel="00000000" w:rsidR="00000000" w:rsidRPr="00000000">
              <w:rPr>
                <w:sz w:val="20"/>
                <w:szCs w:val="20"/>
                <w:rtl w:val="0"/>
              </w:rPr>
              <w:t xml:space="preserve">catalogos.html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20" w:line="240" w:lineRule="auto"/>
              <w:jc w:val="both"/>
              <w:rPr/>
            </w:pPr>
            <w:r w:rsidDel="00000000" w:rsidR="00000000" w:rsidRPr="00000000">
              <w:rPr>
                <w:sz w:val="20"/>
                <w:szCs w:val="20"/>
                <w:rtl w:val="0"/>
              </w:rPr>
              <w:t xml:space="preserve">Archivo CSV para la importación masiva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3D">
            <w:pPr>
              <w:spacing w:after="20" w:line="240" w:lineRule="auto"/>
              <w:jc w:val="both"/>
              <w:rPr/>
            </w:pPr>
            <w:r w:rsidDel="00000000" w:rsidR="00000000" w:rsidRPr="00000000">
              <w:rPr>
                <w:rFonts w:ascii="Consolas" w:cs="Consolas" w:eastAsia="Consolas" w:hAnsi="Consolas"/>
                <w:sz w:val="18"/>
                <w:szCs w:val="18"/>
                <w:rtl w:val="0"/>
              </w:rPr>
              <w:t xml:space="preserve">formCurso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20" w:line="240" w:lineRule="auto"/>
              <w:jc w:val="both"/>
              <w:rPr/>
            </w:pPr>
            <w:r w:rsidDel="00000000" w:rsidR="00000000" w:rsidRPr="00000000">
              <w:rPr>
                <w:sz w:val="20"/>
                <w:szCs w:val="20"/>
                <w:rtl w:val="0"/>
              </w:rPr>
              <w:t xml:space="preserve">curso-formulario.html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20" w:line="240" w:lineRule="auto"/>
              <w:jc w:val="both"/>
              <w:rPr/>
            </w:pPr>
            <w:r w:rsidDel="00000000" w:rsidR="00000000" w:rsidRPr="00000000">
              <w:rPr>
                <w:sz w:val="20"/>
                <w:szCs w:val="20"/>
                <w:rtl w:val="0"/>
              </w:rPr>
              <w:t xml:space="preserve">Cinco </w:t>
            </w:r>
            <w:r w:rsidDel="00000000" w:rsidR="00000000" w:rsidRPr="00000000">
              <w:rPr>
                <w:rFonts w:ascii="Consolas" w:cs="Consolas" w:eastAsia="Consolas" w:hAnsi="Consolas"/>
                <w:sz w:val="18"/>
                <w:szCs w:val="18"/>
                <w:rtl w:val="0"/>
              </w:rPr>
              <w:t xml:space="preserve">&lt;fieldset&gt;</w:t>
            </w:r>
            <w:r w:rsidDel="00000000" w:rsidR="00000000" w:rsidRPr="00000000">
              <w:rPr>
                <w:sz w:val="20"/>
                <w:szCs w:val="20"/>
                <w:rtl w:val="0"/>
              </w:rPr>
              <w:t xml:space="preserve">: datos básicos, carga académica, matrícula, información descriptiva y documentos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0">
            <w:pPr>
              <w:spacing w:after="20" w:line="240" w:lineRule="auto"/>
              <w:jc w:val="both"/>
              <w:rPr/>
            </w:pPr>
            <w:r w:rsidDel="00000000" w:rsidR="00000000" w:rsidRPr="00000000">
              <w:rPr>
                <w:rFonts w:ascii="Consolas" w:cs="Consolas" w:eastAsia="Consolas" w:hAnsi="Consolas"/>
                <w:sz w:val="18"/>
                <w:szCs w:val="18"/>
                <w:rtl w:val="0"/>
              </w:rPr>
              <w:t xml:space="preserve">formFiltros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20" w:line="240" w:lineRule="auto"/>
              <w:jc w:val="both"/>
              <w:rPr/>
            </w:pPr>
            <w:r w:rsidDel="00000000" w:rsidR="00000000" w:rsidRPr="00000000">
              <w:rPr>
                <w:sz w:val="20"/>
                <w:szCs w:val="20"/>
                <w:rtl w:val="0"/>
              </w:rPr>
              <w:t xml:space="preserve">cursos.html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spacing w:after="20" w:line="240" w:lineRule="auto"/>
              <w:jc w:val="both"/>
              <w:rPr/>
            </w:pPr>
            <w:r w:rsidDel="00000000" w:rsidR="00000000" w:rsidRPr="00000000">
              <w:rPr>
                <w:sz w:val="20"/>
                <w:szCs w:val="20"/>
                <w:rtl w:val="0"/>
              </w:rPr>
              <w:t xml:space="preserve">Búsqueda y filtros de la lista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43">
            <w:pPr>
              <w:spacing w:after="20" w:line="240" w:lineRule="auto"/>
              <w:jc w:val="both"/>
              <w:rPr/>
            </w:pPr>
            <w:r w:rsidDel="00000000" w:rsidR="00000000" w:rsidRPr="00000000">
              <w:rPr>
                <w:rFonts w:ascii="Consolas" w:cs="Consolas" w:eastAsia="Consolas" w:hAnsi="Consolas"/>
                <w:sz w:val="18"/>
                <w:szCs w:val="18"/>
                <w:rtl w:val="0"/>
              </w:rPr>
              <w:t xml:space="preserve">formRevision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4">
            <w:pPr>
              <w:spacing w:after="20" w:line="240" w:lineRule="auto"/>
              <w:jc w:val="both"/>
              <w:rPr/>
            </w:pPr>
            <w:r w:rsidDel="00000000" w:rsidR="00000000" w:rsidRPr="00000000">
              <w:rPr>
                <w:sz w:val="20"/>
                <w:szCs w:val="20"/>
                <w:rtl w:val="0"/>
              </w:rPr>
              <w:t xml:space="preserve">revision.html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5">
            <w:pPr>
              <w:spacing w:after="20" w:line="240" w:lineRule="auto"/>
              <w:jc w:val="both"/>
              <w:rPr/>
            </w:pPr>
            <w:r w:rsidDel="00000000" w:rsidR="00000000" w:rsidRPr="00000000">
              <w:rPr>
                <w:sz w:val="20"/>
                <w:szCs w:val="20"/>
                <w:rtl w:val="0"/>
              </w:rPr>
              <w:t xml:space="preserve">Código asignado o corregido y campos del curso en modo edición</w:t>
            </w:r>
            <w:r w:rsidDel="00000000" w:rsidR="00000000" w:rsidRPr="00000000">
              <w:rPr>
                <w:rtl w:val="0"/>
              </w:rPr>
            </w:r>
          </w:p>
        </w:tc>
      </w:tr>
    </w:tbl>
    <w:p w:rsidR="00000000" w:rsidDel="00000000" w:rsidP="00000000" w:rsidRDefault="00000000" w:rsidRPr="00000000" w14:paraId="00000146">
      <w:pPr>
        <w:keepNext w:val="1"/>
        <w:spacing w:after="100" w:before="200" w:line="240" w:lineRule="auto"/>
        <w:jc w:val="both"/>
        <w:rPr/>
      </w:pPr>
      <w:r w:rsidDel="00000000" w:rsidR="00000000" w:rsidRPr="00000000">
        <w:rPr>
          <w:b w:val="1"/>
          <w:bCs w:val="1"/>
          <w:rtl w:val="0"/>
        </w:rPr>
        <w:t xml:space="preserve">Atributos de validación nativa de HTML5</w:t>
      </w:r>
      <w:r w:rsidDel="00000000" w:rsidR="00000000" w:rsidRPr="00000000">
        <w:rPr>
          <w:rtl w:val="0"/>
        </w:rPr>
      </w:r>
    </w:p>
    <w:p w:rsidR="00000000" w:rsidDel="00000000" w:rsidP="00000000" w:rsidRDefault="00000000" w:rsidRPr="00000000" w14:paraId="00000147">
      <w:pPr>
        <w:spacing w:after="160" w:line="360" w:lineRule="auto"/>
        <w:jc w:val="both"/>
        <w:rPr/>
      </w:pPr>
      <w:r w:rsidDel="00000000" w:rsidR="00000000" w:rsidRPr="00000000">
        <w:rPr>
          <w:rtl w:val="0"/>
        </w:rPr>
        <w:t xml:space="preserve">La siguiente tabla define el elemento y los atributos de cada campo. Los mismos identificadores y reglas se usan en el diseño de la validación (sección 7.2).</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2"/>
        <w:gridCol w:w="1977"/>
        <w:gridCol w:w="1543"/>
        <w:gridCol w:w="2806"/>
        <w:gridCol w:w="868"/>
        <w:tblGridChange w:id="0">
          <w:tblGrid>
            <w:gridCol w:w="1832"/>
            <w:gridCol w:w="1977"/>
            <w:gridCol w:w="1543"/>
            <w:gridCol w:w="2806"/>
            <w:gridCol w:w="868"/>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148">
            <w:pPr>
              <w:spacing w:after="20" w:line="240" w:lineRule="auto"/>
              <w:jc w:val="both"/>
              <w:rPr/>
            </w:pPr>
            <w:r w:rsidDel="00000000" w:rsidR="00000000" w:rsidRPr="00000000">
              <w:rPr>
                <w:b w:val="1"/>
                <w:bCs w:val="1"/>
                <w:sz w:val="20"/>
                <w:szCs w:val="20"/>
                <w:rtl w:val="0"/>
              </w:rPr>
              <w:t xml:space="preserve">Campo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49">
            <w:pPr>
              <w:spacing w:after="20" w:line="240" w:lineRule="auto"/>
              <w:jc w:val="both"/>
              <w:rPr/>
            </w:pPr>
            <w:r w:rsidDel="00000000" w:rsidR="00000000" w:rsidRPr="00000000">
              <w:rPr>
                <w:b w:val="1"/>
                <w:bCs w:val="1"/>
                <w:sz w:val="20"/>
                <w:szCs w:val="20"/>
                <w:rtl w:val="0"/>
              </w:rPr>
              <w:t xml:space="preserve">id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4A">
            <w:pPr>
              <w:spacing w:after="20" w:line="240" w:lineRule="auto"/>
              <w:jc w:val="both"/>
              <w:rPr/>
            </w:pPr>
            <w:r w:rsidDel="00000000" w:rsidR="00000000" w:rsidRPr="00000000">
              <w:rPr>
                <w:b w:val="1"/>
                <w:bCs w:val="1"/>
                <w:sz w:val="20"/>
                <w:szCs w:val="20"/>
                <w:rtl w:val="0"/>
              </w:rPr>
              <w:t xml:space="preserve">Elemento / tipo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4B">
            <w:pPr>
              <w:spacing w:after="20" w:line="240" w:lineRule="auto"/>
              <w:jc w:val="both"/>
              <w:rPr/>
            </w:pPr>
            <w:r w:rsidDel="00000000" w:rsidR="00000000" w:rsidRPr="00000000">
              <w:rPr>
                <w:b w:val="1"/>
                <w:bCs w:val="1"/>
                <w:sz w:val="20"/>
                <w:szCs w:val="20"/>
                <w:rtl w:val="0"/>
              </w:rPr>
              <w:t xml:space="preserve">Atributos</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14C">
            <w:pPr>
              <w:spacing w:after="20" w:line="240" w:lineRule="auto"/>
              <w:jc w:val="both"/>
              <w:rPr/>
            </w:pPr>
            <w:r w:rsidDel="00000000" w:rsidR="00000000" w:rsidRPr="00000000">
              <w:rPr>
                <w:b w:val="1"/>
                <w:bCs w:val="1"/>
                <w:sz w:val="20"/>
                <w:szCs w:val="20"/>
                <w:rtl w:val="0"/>
              </w:rPr>
              <w:t xml:space="preserve">Req.</w:t>
            </w:r>
            <w:r w:rsidDel="00000000" w:rsidR="00000000" w:rsidRPr="00000000">
              <w:rPr>
                <w:rtl w:val="0"/>
              </w:rPr>
            </w:r>
          </w:p>
        </w:tc>
      </w:tr>
      <w:tr>
        <w:trPr>
          <w:cantSplit w:val="0"/>
          <w:tblHeader w:val="0"/>
        </w:trPr>
        <w:tc>
          <w:tcPr>
            <w:gridSpan w:val="5"/>
            <w:shd w:fill="f2f2f2" w:val="clear"/>
            <w:tcMar>
              <w:top w:w="60.0" w:type="dxa"/>
              <w:left w:w="100.0" w:type="dxa"/>
              <w:bottom w:w="60.0" w:type="dxa"/>
              <w:right w:w="100.0" w:type="dxa"/>
            </w:tcMar>
          </w:tcPr>
          <w:p w:rsidR="00000000" w:rsidDel="00000000" w:rsidP="00000000" w:rsidRDefault="00000000" w:rsidRPr="00000000" w14:paraId="0000014D">
            <w:pPr>
              <w:spacing w:after="20" w:line="240" w:lineRule="auto"/>
              <w:jc w:val="both"/>
              <w:rPr/>
            </w:pPr>
            <w:r w:rsidDel="00000000" w:rsidR="00000000" w:rsidRPr="00000000">
              <w:rPr>
                <w:b w:val="1"/>
                <w:bCs w:val="1"/>
                <w:sz w:val="20"/>
                <w:szCs w:val="20"/>
                <w:rtl w:val="0"/>
              </w:rPr>
              <w:t xml:space="preserve">Inicio de sesión (formLogin)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2">
            <w:pPr>
              <w:spacing w:after="20" w:line="240" w:lineRule="auto"/>
              <w:jc w:val="both"/>
              <w:rPr/>
            </w:pPr>
            <w:r w:rsidDel="00000000" w:rsidR="00000000" w:rsidRPr="00000000">
              <w:rPr>
                <w:sz w:val="20"/>
                <w:szCs w:val="20"/>
                <w:rtl w:val="0"/>
              </w:rPr>
              <w:t xml:space="preserve">Correo institucional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20" w:line="240" w:lineRule="auto"/>
              <w:jc w:val="both"/>
              <w:rPr/>
            </w:pPr>
            <w:r w:rsidDel="00000000" w:rsidR="00000000" w:rsidRPr="00000000">
              <w:rPr>
                <w:rFonts w:ascii="Consolas" w:cs="Consolas" w:eastAsia="Consolas" w:hAnsi="Consolas"/>
                <w:sz w:val="18"/>
                <w:szCs w:val="18"/>
                <w:rtl w:val="0"/>
              </w:rPr>
              <w:t xml:space="preserve">correoLogin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20" w:line="240" w:lineRule="auto"/>
              <w:jc w:val="both"/>
              <w:rPr/>
            </w:pPr>
            <w:r w:rsidDel="00000000" w:rsidR="00000000" w:rsidRPr="00000000">
              <w:rPr>
                <w:sz w:val="20"/>
                <w:szCs w:val="20"/>
                <w:rtl w:val="0"/>
              </w:rPr>
              <w:t xml:space="preserve">input 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5">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spacing w:after="20" w:line="240" w:lineRule="auto"/>
              <w:jc w:val="both"/>
              <w:rPr/>
            </w:pPr>
            <w:r w:rsidDel="00000000" w:rsidR="00000000" w:rsidRPr="00000000">
              <w:rPr>
                <w:sz w:val="20"/>
                <w:szCs w:val="20"/>
                <w:rtl w:val="0"/>
              </w:rPr>
              <w:t xml:space="preserve">RF-02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57">
            <w:pPr>
              <w:spacing w:after="20" w:line="240" w:lineRule="auto"/>
              <w:jc w:val="both"/>
              <w:rPr/>
            </w:pPr>
            <w:r w:rsidDel="00000000" w:rsidR="00000000" w:rsidRPr="00000000">
              <w:rPr>
                <w:sz w:val="20"/>
                <w:szCs w:val="20"/>
                <w:rtl w:val="0"/>
              </w:rPr>
              <w:t xml:space="preserve">Contraseña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20" w:line="240" w:lineRule="auto"/>
              <w:jc w:val="both"/>
              <w:rPr/>
            </w:pPr>
            <w:r w:rsidDel="00000000" w:rsidR="00000000" w:rsidRPr="00000000">
              <w:rPr>
                <w:rFonts w:ascii="Consolas" w:cs="Consolas" w:eastAsia="Consolas" w:hAnsi="Consolas"/>
                <w:sz w:val="18"/>
                <w:szCs w:val="18"/>
                <w:rtl w:val="0"/>
              </w:rPr>
              <w:t xml:space="preserve">contrasenaLogin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spacing w:after="20" w:line="240" w:lineRule="auto"/>
              <w:jc w:val="both"/>
              <w:rPr/>
            </w:pPr>
            <w:r w:rsidDel="00000000" w:rsidR="00000000" w:rsidRPr="00000000">
              <w:rPr>
                <w:sz w:val="20"/>
                <w:szCs w:val="20"/>
                <w:rtl w:val="0"/>
              </w:rPr>
              <w:t xml:space="preserve">input 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20" w:line="240" w:lineRule="auto"/>
              <w:jc w:val="both"/>
              <w:rPr/>
            </w:pPr>
            <w:r w:rsidDel="00000000" w:rsidR="00000000" w:rsidRPr="00000000">
              <w:rPr>
                <w:sz w:val="20"/>
                <w:szCs w:val="20"/>
                <w:rtl w:val="0"/>
              </w:rPr>
              <w:t xml:space="preserve">RF-02</w:t>
            </w:r>
            <w:r w:rsidDel="00000000" w:rsidR="00000000" w:rsidRPr="00000000">
              <w:rPr>
                <w:rtl w:val="0"/>
              </w:rPr>
            </w:r>
          </w:p>
        </w:tc>
      </w:tr>
      <w:tr>
        <w:trPr>
          <w:cantSplit w:val="0"/>
          <w:tblHeader w:val="0"/>
        </w:trPr>
        <w:tc>
          <w:tcPr>
            <w:gridSpan w:val="5"/>
            <w:shd w:fill="f2f2f2" w:val="clear"/>
            <w:tcMar>
              <w:top w:w="60.0" w:type="dxa"/>
              <w:left w:w="100.0" w:type="dxa"/>
              <w:bottom w:w="60.0" w:type="dxa"/>
              <w:right w:w="100.0" w:type="dxa"/>
            </w:tcMar>
          </w:tcPr>
          <w:p w:rsidR="00000000" w:rsidDel="00000000" w:rsidP="00000000" w:rsidRDefault="00000000" w:rsidRPr="00000000" w14:paraId="0000015C">
            <w:pPr>
              <w:spacing w:after="20" w:line="240" w:lineRule="auto"/>
              <w:jc w:val="both"/>
              <w:rPr/>
            </w:pPr>
            <w:r w:rsidDel="00000000" w:rsidR="00000000" w:rsidRPr="00000000">
              <w:rPr>
                <w:b w:val="1"/>
                <w:bCs w:val="1"/>
                <w:sz w:val="20"/>
                <w:szCs w:val="20"/>
                <w:rtl w:val="0"/>
              </w:rPr>
              <w:t xml:space="preserve">Usuario (formUsuario)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61">
            <w:pPr>
              <w:spacing w:after="20" w:line="240" w:lineRule="auto"/>
              <w:jc w:val="both"/>
              <w:rPr/>
            </w:pPr>
            <w:r w:rsidDel="00000000" w:rsidR="00000000" w:rsidRPr="00000000">
              <w:rPr>
                <w:sz w:val="20"/>
                <w:szCs w:val="20"/>
                <w:rtl w:val="0"/>
              </w:rPr>
              <w:t xml:space="preserve">Nombre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2">
            <w:pPr>
              <w:spacing w:after="20" w:line="240" w:lineRule="auto"/>
              <w:jc w:val="both"/>
              <w:rPr/>
            </w:pPr>
            <w:r w:rsidDel="00000000" w:rsidR="00000000" w:rsidRPr="00000000">
              <w:rPr>
                <w:rFonts w:ascii="Consolas" w:cs="Consolas" w:eastAsia="Consolas" w:hAnsi="Consolas"/>
                <w:sz w:val="18"/>
                <w:szCs w:val="18"/>
                <w:rtl w:val="0"/>
              </w:rPr>
              <w:t xml:space="preserve">nombre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3">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4">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5">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66">
            <w:pPr>
              <w:spacing w:after="20" w:line="240" w:lineRule="auto"/>
              <w:jc w:val="both"/>
              <w:rPr/>
            </w:pPr>
            <w:r w:rsidDel="00000000" w:rsidR="00000000" w:rsidRPr="00000000">
              <w:rPr>
                <w:sz w:val="20"/>
                <w:szCs w:val="20"/>
                <w:rtl w:val="0"/>
              </w:rPr>
              <w:t xml:space="preserve">Apellidos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20" w:line="240" w:lineRule="auto"/>
              <w:jc w:val="both"/>
              <w:rPr/>
            </w:pPr>
            <w:r w:rsidDel="00000000" w:rsidR="00000000" w:rsidRPr="00000000">
              <w:rPr>
                <w:rFonts w:ascii="Consolas" w:cs="Consolas" w:eastAsia="Consolas" w:hAnsi="Consolas"/>
                <w:sz w:val="18"/>
                <w:szCs w:val="18"/>
                <w:rtl w:val="0"/>
              </w:rPr>
              <w:t xml:space="preserve">apellidos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6B">
            <w:pPr>
              <w:spacing w:after="20" w:line="240" w:lineRule="auto"/>
              <w:jc w:val="both"/>
              <w:rPr/>
            </w:pPr>
            <w:r w:rsidDel="00000000" w:rsidR="00000000" w:rsidRPr="00000000">
              <w:rPr>
                <w:sz w:val="20"/>
                <w:szCs w:val="20"/>
                <w:rtl w:val="0"/>
              </w:rPr>
              <w:t xml:space="preserve">Identificación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C">
            <w:pPr>
              <w:spacing w:after="20" w:line="240" w:lineRule="auto"/>
              <w:jc w:val="both"/>
              <w:rPr/>
            </w:pPr>
            <w:r w:rsidDel="00000000" w:rsidR="00000000" w:rsidRPr="00000000">
              <w:rPr>
                <w:rFonts w:ascii="Consolas" w:cs="Consolas" w:eastAsia="Consolas" w:hAnsi="Consolas"/>
                <w:sz w:val="18"/>
                <w:szCs w:val="18"/>
                <w:rtl w:val="0"/>
              </w:rPr>
              <w:t xml:space="preserve">identificacion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0">
            <w:pPr>
              <w:spacing w:after="20" w:line="240" w:lineRule="auto"/>
              <w:jc w:val="both"/>
              <w:rPr/>
            </w:pPr>
            <w:r w:rsidDel="00000000" w:rsidR="00000000" w:rsidRPr="00000000">
              <w:rPr>
                <w:sz w:val="20"/>
                <w:szCs w:val="20"/>
                <w:rtl w:val="0"/>
              </w:rPr>
              <w:t xml:space="preserve">Correo institucional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20" w:line="240" w:lineRule="auto"/>
              <w:jc w:val="both"/>
              <w:rPr/>
            </w:pPr>
            <w:r w:rsidDel="00000000" w:rsidR="00000000" w:rsidRPr="00000000">
              <w:rPr>
                <w:rFonts w:ascii="Consolas" w:cs="Consolas" w:eastAsia="Consolas" w:hAnsi="Consolas"/>
                <w:sz w:val="18"/>
                <w:szCs w:val="18"/>
                <w:rtl w:val="0"/>
              </w:rPr>
              <w:t xml:space="preserve">correoInstitucional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20" w:line="240" w:lineRule="auto"/>
              <w:jc w:val="both"/>
              <w:rPr/>
            </w:pPr>
            <w:r w:rsidDel="00000000" w:rsidR="00000000" w:rsidRPr="00000000">
              <w:rPr>
                <w:sz w:val="20"/>
                <w:szCs w:val="20"/>
                <w:rtl w:val="0"/>
              </w:rPr>
              <w:t xml:space="preserve">input 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5">
            <w:pPr>
              <w:spacing w:after="20" w:line="240" w:lineRule="auto"/>
              <w:jc w:val="both"/>
              <w:rPr/>
            </w:pPr>
            <w:r w:rsidDel="00000000" w:rsidR="00000000" w:rsidRPr="00000000">
              <w:rPr>
                <w:sz w:val="20"/>
                <w:szCs w:val="20"/>
                <w:rtl w:val="0"/>
              </w:rPr>
              <w:t xml:space="preserve">Celular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6">
            <w:pPr>
              <w:spacing w:after="20" w:line="240" w:lineRule="auto"/>
              <w:jc w:val="both"/>
              <w:rPr/>
            </w:pPr>
            <w:r w:rsidDel="00000000" w:rsidR="00000000" w:rsidRPr="00000000">
              <w:rPr>
                <w:rFonts w:ascii="Consolas" w:cs="Consolas" w:eastAsia="Consolas" w:hAnsi="Consolas"/>
                <w:sz w:val="18"/>
                <w:szCs w:val="18"/>
                <w:rtl w:val="0"/>
              </w:rPr>
              <w:t xml:space="preserve">celular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spacing w:after="20" w:line="240" w:lineRule="auto"/>
              <w:jc w:val="both"/>
              <w:rPr/>
            </w:pPr>
            <w:r w:rsidDel="00000000" w:rsidR="00000000" w:rsidRPr="00000000">
              <w:rPr>
                <w:sz w:val="20"/>
                <w:szCs w:val="20"/>
                <w:rtl w:val="0"/>
              </w:rPr>
              <w:t xml:space="preserve">input tel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pattern="[0-9]{8}"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A">
            <w:pPr>
              <w:spacing w:after="20" w:line="240" w:lineRule="auto"/>
              <w:jc w:val="both"/>
              <w:rPr/>
            </w:pPr>
            <w:r w:rsidDel="00000000" w:rsidR="00000000" w:rsidRPr="00000000">
              <w:rPr>
                <w:sz w:val="20"/>
                <w:szCs w:val="20"/>
                <w:rtl w:val="0"/>
              </w:rPr>
              <w:t xml:space="preserve">Correo personal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20" w:line="240" w:lineRule="auto"/>
              <w:jc w:val="both"/>
              <w:rPr/>
            </w:pPr>
            <w:r w:rsidDel="00000000" w:rsidR="00000000" w:rsidRPr="00000000">
              <w:rPr>
                <w:rFonts w:ascii="Consolas" w:cs="Consolas" w:eastAsia="Consolas" w:hAnsi="Consolas"/>
                <w:sz w:val="18"/>
                <w:szCs w:val="18"/>
                <w:rtl w:val="0"/>
              </w:rPr>
              <w:t xml:space="preserve">correoPersonal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20" w:line="240" w:lineRule="auto"/>
              <w:jc w:val="both"/>
              <w:rPr/>
            </w:pPr>
            <w:r w:rsidDel="00000000" w:rsidR="00000000" w:rsidRPr="00000000">
              <w:rPr>
                <w:sz w:val="20"/>
                <w:szCs w:val="20"/>
                <w:rtl w:val="0"/>
              </w:rPr>
              <w:t xml:space="preserve">input 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7F">
            <w:pPr>
              <w:spacing w:after="20" w:line="240" w:lineRule="auto"/>
              <w:jc w:val="both"/>
              <w:rPr/>
            </w:pPr>
            <w:r w:rsidDel="00000000" w:rsidR="00000000" w:rsidRPr="00000000">
              <w:rPr>
                <w:sz w:val="20"/>
                <w:szCs w:val="20"/>
                <w:rtl w:val="0"/>
              </w:rPr>
              <w:t xml:space="preserve">Fecha de nacimiento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0">
            <w:pPr>
              <w:spacing w:after="20" w:line="240" w:lineRule="auto"/>
              <w:jc w:val="both"/>
              <w:rPr/>
            </w:pPr>
            <w:r w:rsidDel="00000000" w:rsidR="00000000" w:rsidRPr="00000000">
              <w:rPr>
                <w:rFonts w:ascii="Consolas" w:cs="Consolas" w:eastAsia="Consolas" w:hAnsi="Consolas"/>
                <w:sz w:val="18"/>
                <w:szCs w:val="18"/>
                <w:rtl w:val="0"/>
              </w:rPr>
              <w:t xml:space="preserve">fechaNacimiento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20" w:line="240" w:lineRule="auto"/>
              <w:jc w:val="both"/>
              <w:rPr/>
            </w:pPr>
            <w:r w:rsidDel="00000000" w:rsidR="00000000" w:rsidRPr="00000000">
              <w:rPr>
                <w:sz w:val="20"/>
                <w:szCs w:val="20"/>
                <w:rtl w:val="0"/>
              </w:rPr>
              <w:t xml:space="preserve">input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max</w:t>
            </w:r>
            <w:r w:rsidDel="00000000" w:rsidR="00000000" w:rsidRPr="00000000">
              <w:rPr>
                <w:sz w:val="20"/>
                <w:szCs w:val="20"/>
                <w:rtl w:val="0"/>
              </w:rPr>
              <w:t xml:space="preserve"> (fecha actual)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spacing w:after="20" w:line="240" w:lineRule="auto"/>
              <w:jc w:val="both"/>
              <w:rPr/>
            </w:pPr>
            <w:r w:rsidDel="00000000" w:rsidR="00000000" w:rsidRPr="00000000">
              <w:rPr>
                <w:sz w:val="20"/>
                <w:szCs w:val="20"/>
                <w:rtl w:val="0"/>
              </w:rPr>
              <w:t xml:space="preserve">RF-06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84">
            <w:pPr>
              <w:spacing w:after="20" w:line="240" w:lineRule="auto"/>
              <w:jc w:val="both"/>
              <w:rPr/>
            </w:pPr>
            <w:r w:rsidDel="00000000" w:rsidR="00000000" w:rsidRPr="00000000">
              <w:rPr>
                <w:sz w:val="20"/>
                <w:szCs w:val="20"/>
                <w:rtl w:val="0"/>
              </w:rPr>
              <w:t xml:space="preserve">Edad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20" w:line="240" w:lineRule="auto"/>
              <w:jc w:val="both"/>
              <w:rPr/>
            </w:pPr>
            <w:r w:rsidDel="00000000" w:rsidR="00000000" w:rsidRPr="00000000">
              <w:rPr>
                <w:rFonts w:ascii="Consolas" w:cs="Consolas" w:eastAsia="Consolas" w:hAnsi="Consolas"/>
                <w:sz w:val="18"/>
                <w:szCs w:val="18"/>
                <w:rtl w:val="0"/>
              </w:rPr>
              <w:t xml:space="preserve">edad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20" w:line="240" w:lineRule="auto"/>
              <w:jc w:val="both"/>
              <w:rPr/>
            </w:pPr>
            <w:r w:rsidDel="00000000" w:rsidR="00000000" w:rsidRPr="00000000">
              <w:rPr>
                <w:sz w:val="20"/>
                <w:szCs w:val="20"/>
                <w:rtl w:val="0"/>
              </w:rPr>
              <w:t xml:space="preserve">input 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20" w:line="240" w:lineRule="auto"/>
              <w:jc w:val="both"/>
              <w:rPr/>
            </w:pPr>
            <w:r w:rsidDel="00000000" w:rsidR="00000000" w:rsidRPr="00000000">
              <w:rPr>
                <w:rFonts w:ascii="Consolas" w:cs="Consolas" w:eastAsia="Consolas" w:hAnsi="Consolas"/>
                <w:sz w:val="18"/>
                <w:szCs w:val="18"/>
                <w:rtl w:val="0"/>
              </w:rPr>
              <w:t xml:space="preserve">readonly</w:t>
            </w:r>
            <w:r w:rsidDel="00000000" w:rsidR="00000000" w:rsidRPr="00000000">
              <w:rPr>
                <w:sz w:val="20"/>
                <w:szCs w:val="20"/>
                <w:rtl w:val="0"/>
              </w:rPr>
              <w:t xml:space="preserve"> (calculada)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20" w:line="240" w:lineRule="auto"/>
              <w:jc w:val="both"/>
              <w:rPr/>
            </w:pPr>
            <w:r w:rsidDel="00000000" w:rsidR="00000000" w:rsidRPr="00000000">
              <w:rPr>
                <w:sz w:val="20"/>
                <w:szCs w:val="20"/>
                <w:rtl w:val="0"/>
              </w:rPr>
              <w:t xml:space="preserve">RF-07</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89">
            <w:pPr>
              <w:spacing w:after="20" w:line="240" w:lineRule="auto"/>
              <w:jc w:val="both"/>
              <w:rPr/>
            </w:pPr>
            <w:r w:rsidDel="00000000" w:rsidR="00000000" w:rsidRPr="00000000">
              <w:rPr>
                <w:sz w:val="20"/>
                <w:szCs w:val="20"/>
                <w:rtl w:val="0"/>
              </w:rPr>
              <w:t xml:space="preserve">Sexo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A">
            <w:pPr>
              <w:spacing w:after="20" w:line="240" w:lineRule="auto"/>
              <w:jc w:val="both"/>
              <w:rPr/>
            </w:pPr>
            <w:r w:rsidDel="00000000" w:rsidR="00000000" w:rsidRPr="00000000">
              <w:rPr>
                <w:rFonts w:ascii="Consolas" w:cs="Consolas" w:eastAsia="Consolas" w:hAnsi="Consolas"/>
                <w:sz w:val="18"/>
                <w:szCs w:val="18"/>
                <w:rtl w:val="0"/>
              </w:rPr>
              <w:t xml:space="preserve">sexo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B">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spacing w:after="20" w:line="240" w:lineRule="auto"/>
              <w:jc w:val="both"/>
              <w:rPr/>
            </w:pPr>
            <w:r w:rsidDel="00000000" w:rsidR="00000000" w:rsidRPr="00000000">
              <w:rPr>
                <w:sz w:val="20"/>
                <w:szCs w:val="20"/>
                <w:rtl w:val="0"/>
              </w:rPr>
              <w:t xml:space="preserve">RF-08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8E">
            <w:pPr>
              <w:spacing w:after="20" w:line="240" w:lineRule="auto"/>
              <w:jc w:val="both"/>
              <w:rPr/>
            </w:pPr>
            <w:r w:rsidDel="00000000" w:rsidR="00000000" w:rsidRPr="00000000">
              <w:rPr>
                <w:sz w:val="20"/>
                <w:szCs w:val="20"/>
                <w:rtl w:val="0"/>
              </w:rPr>
              <w:t xml:space="preserve">Rol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20" w:line="240" w:lineRule="auto"/>
              <w:jc w:val="both"/>
              <w:rPr/>
            </w:pPr>
            <w:r w:rsidDel="00000000" w:rsidR="00000000" w:rsidRPr="00000000">
              <w:rPr>
                <w:rFonts w:ascii="Consolas" w:cs="Consolas" w:eastAsia="Consolas" w:hAnsi="Consolas"/>
                <w:sz w:val="18"/>
                <w:szCs w:val="18"/>
                <w:rtl w:val="0"/>
              </w:rPr>
              <w:t xml:space="preserve">rol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20" w:line="240" w:lineRule="auto"/>
              <w:jc w:val="both"/>
              <w:rPr/>
            </w:pPr>
            <w:r w:rsidDel="00000000" w:rsidR="00000000" w:rsidRPr="00000000">
              <w:rPr>
                <w:sz w:val="20"/>
                <w:szCs w:val="20"/>
                <w:rtl w:val="0"/>
              </w:rPr>
              <w:t xml:space="preserve">RF-14, RF-15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3">
            <w:pPr>
              <w:spacing w:after="20" w:line="240" w:lineRule="auto"/>
              <w:jc w:val="both"/>
              <w:rPr/>
            </w:pPr>
            <w:r w:rsidDel="00000000" w:rsidR="00000000" w:rsidRPr="00000000">
              <w:rPr>
                <w:sz w:val="20"/>
                <w:szCs w:val="20"/>
                <w:rtl w:val="0"/>
              </w:rPr>
              <w:t xml:space="preserve">Contraseña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4">
            <w:pPr>
              <w:spacing w:after="20" w:line="240" w:lineRule="auto"/>
              <w:jc w:val="both"/>
              <w:rPr/>
            </w:pPr>
            <w:r w:rsidDel="00000000" w:rsidR="00000000" w:rsidRPr="00000000">
              <w:rPr>
                <w:rFonts w:ascii="Consolas" w:cs="Consolas" w:eastAsia="Consolas" w:hAnsi="Consolas"/>
                <w:sz w:val="18"/>
                <w:szCs w:val="18"/>
                <w:rtl w:val="0"/>
              </w:rPr>
              <w:t xml:space="preserve">contrasena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5">
            <w:pPr>
              <w:spacing w:after="20" w:line="240" w:lineRule="auto"/>
              <w:jc w:val="both"/>
              <w:rPr/>
            </w:pPr>
            <w:r w:rsidDel="00000000" w:rsidR="00000000" w:rsidRPr="00000000">
              <w:rPr>
                <w:sz w:val="20"/>
                <w:szCs w:val="20"/>
                <w:rtl w:val="0"/>
              </w:rPr>
              <w:t xml:space="preserve">input 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6">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minlength="8"</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maxlength="15"</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pattern="(?=.*[a-z])(?=.*[A-Z])(?=.*[0-9])[A-Za-z0-9]{8,15}"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spacing w:after="20" w:line="240" w:lineRule="auto"/>
              <w:jc w:val="both"/>
              <w:rPr/>
            </w:pPr>
            <w:r w:rsidDel="00000000" w:rsidR="00000000" w:rsidRPr="00000000">
              <w:rPr>
                <w:sz w:val="20"/>
                <w:szCs w:val="20"/>
                <w:rtl w:val="0"/>
              </w:rPr>
              <w:t xml:space="preserve">RF-03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98">
            <w:pPr>
              <w:spacing w:after="20" w:line="240" w:lineRule="auto"/>
              <w:jc w:val="both"/>
              <w:rPr/>
            </w:pPr>
            <w:r w:rsidDel="00000000" w:rsidR="00000000" w:rsidRPr="00000000">
              <w:rPr>
                <w:sz w:val="20"/>
                <w:szCs w:val="20"/>
                <w:rtl w:val="0"/>
              </w:rPr>
              <w:t xml:space="preserve">Avatar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spacing w:after="20" w:line="240" w:lineRule="auto"/>
              <w:jc w:val="both"/>
              <w:rPr/>
            </w:pPr>
            <w:r w:rsidDel="00000000" w:rsidR="00000000" w:rsidRPr="00000000">
              <w:rPr>
                <w:rFonts w:ascii="Consolas" w:cs="Consolas" w:eastAsia="Consolas" w:hAnsi="Consolas"/>
                <w:sz w:val="18"/>
                <w:szCs w:val="18"/>
                <w:rtl w:val="0"/>
              </w:rPr>
              <w:t xml:space="preserve">avatar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A">
            <w:pPr>
              <w:spacing w:after="20" w:line="240" w:lineRule="auto"/>
              <w:jc w:val="both"/>
              <w:rPr/>
            </w:pPr>
            <w:r w:rsidDel="00000000" w:rsidR="00000000" w:rsidRPr="00000000">
              <w:rPr>
                <w:sz w:val="20"/>
                <w:szCs w:val="20"/>
                <w:rtl w:val="0"/>
              </w:rPr>
              <w:t xml:space="preserve">input radio (uno por imagen)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20" w:line="240" w:lineRule="auto"/>
              <w:jc w:val="both"/>
              <w:rPr/>
            </w:pPr>
            <w:r w:rsidDel="00000000" w:rsidR="00000000" w:rsidRPr="00000000">
              <w:rPr>
                <w:rFonts w:ascii="Consolas" w:cs="Consolas" w:eastAsia="Consolas" w:hAnsi="Consolas"/>
                <w:sz w:val="18"/>
                <w:szCs w:val="18"/>
                <w:rtl w:val="0"/>
              </w:rPr>
              <w:t xml:space="preserve">checked</w:t>
            </w:r>
            <w:r w:rsidDel="00000000" w:rsidR="00000000" w:rsidRPr="00000000">
              <w:rPr>
                <w:sz w:val="20"/>
                <w:szCs w:val="20"/>
                <w:rtl w:val="0"/>
              </w:rPr>
              <w:t xml:space="preserve"> en el primero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C">
            <w:pPr>
              <w:spacing w:after="20" w:line="240" w:lineRule="auto"/>
              <w:jc w:val="both"/>
              <w:rPr/>
            </w:pPr>
            <w:r w:rsidDel="00000000" w:rsidR="00000000" w:rsidRPr="00000000">
              <w:rPr>
                <w:sz w:val="20"/>
                <w:szCs w:val="20"/>
                <w:rtl w:val="0"/>
              </w:rPr>
              <w:t xml:space="preserve">RF-09, RF-10</w:t>
            </w:r>
            <w:r w:rsidDel="00000000" w:rsidR="00000000" w:rsidRPr="00000000">
              <w:rPr>
                <w:rtl w:val="0"/>
              </w:rPr>
            </w:r>
          </w:p>
        </w:tc>
      </w:tr>
      <w:tr>
        <w:trPr>
          <w:cantSplit w:val="0"/>
          <w:tblHeader w:val="0"/>
        </w:trPr>
        <w:tc>
          <w:tcPr>
            <w:gridSpan w:val="5"/>
            <w:shd w:fill="f2f2f2" w:val="clear"/>
            <w:tcMar>
              <w:top w:w="60.0" w:type="dxa"/>
              <w:left w:w="100.0" w:type="dxa"/>
              <w:bottom w:w="60.0" w:type="dxa"/>
              <w:right w:w="100.0" w:type="dxa"/>
            </w:tcMar>
          </w:tcPr>
          <w:p w:rsidR="00000000" w:rsidDel="00000000" w:rsidP="00000000" w:rsidRDefault="00000000" w:rsidRPr="00000000" w14:paraId="0000019D">
            <w:pPr>
              <w:spacing w:after="20" w:line="240" w:lineRule="auto"/>
              <w:jc w:val="both"/>
              <w:rPr/>
            </w:pPr>
            <w:r w:rsidDel="00000000" w:rsidR="00000000" w:rsidRPr="00000000">
              <w:rPr>
                <w:b w:val="1"/>
                <w:bCs w:val="1"/>
                <w:sz w:val="20"/>
                <w:szCs w:val="20"/>
                <w:rtl w:val="0"/>
              </w:rPr>
              <w:t xml:space="preserve">Catálogos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2">
            <w:pPr>
              <w:spacing w:after="20" w:line="240" w:lineRule="auto"/>
              <w:jc w:val="both"/>
              <w:rPr/>
            </w:pPr>
            <w:r w:rsidDel="00000000" w:rsidR="00000000" w:rsidRPr="00000000">
              <w:rPr>
                <w:sz w:val="20"/>
                <w:szCs w:val="20"/>
                <w:rtl w:val="0"/>
              </w:rPr>
              <w:t xml:space="preserve">Código (todos los catálogos)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3">
            <w:pPr>
              <w:spacing w:after="20" w:line="240" w:lineRule="auto"/>
              <w:jc w:val="both"/>
              <w:rPr/>
            </w:pPr>
            <w:r w:rsidDel="00000000" w:rsidR="00000000" w:rsidRPr="00000000">
              <w:rPr>
                <w:rFonts w:ascii="Consolas" w:cs="Consolas" w:eastAsia="Consolas" w:hAnsi="Consolas"/>
                <w:sz w:val="18"/>
                <w:szCs w:val="18"/>
                <w:rtl w:val="0"/>
              </w:rPr>
              <w:t xml:space="preserve">codigo…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4">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5">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6">
            <w:pPr>
              <w:spacing w:after="20" w:line="240" w:lineRule="auto"/>
              <w:jc w:val="both"/>
              <w:rPr/>
            </w:pPr>
            <w:r w:rsidDel="00000000" w:rsidR="00000000" w:rsidRPr="00000000">
              <w:rPr>
                <w:sz w:val="20"/>
                <w:szCs w:val="20"/>
                <w:rtl w:val="0"/>
              </w:rPr>
              <w:t xml:space="preserve">RF-34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7">
            <w:pPr>
              <w:spacing w:after="20" w:line="240" w:lineRule="auto"/>
              <w:jc w:val="both"/>
              <w:rPr/>
            </w:pPr>
            <w:r w:rsidDel="00000000" w:rsidR="00000000" w:rsidRPr="00000000">
              <w:rPr>
                <w:sz w:val="20"/>
                <w:szCs w:val="20"/>
                <w:rtl w:val="0"/>
              </w:rPr>
              <w:t xml:space="preserve">Nombre (todos los catálogos)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8">
            <w:pPr>
              <w:spacing w:after="20" w:line="240" w:lineRule="auto"/>
              <w:jc w:val="both"/>
              <w:rPr/>
            </w:pPr>
            <w:r w:rsidDel="00000000" w:rsidR="00000000" w:rsidRPr="00000000">
              <w:rPr>
                <w:rFonts w:ascii="Consolas" w:cs="Consolas" w:eastAsia="Consolas" w:hAnsi="Consolas"/>
                <w:sz w:val="18"/>
                <w:szCs w:val="18"/>
                <w:rtl w:val="0"/>
              </w:rPr>
              <w:t xml:space="preserve">nombre…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9">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A">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B">
            <w:pPr>
              <w:spacing w:after="20" w:line="240" w:lineRule="auto"/>
              <w:jc w:val="both"/>
              <w:rPr/>
            </w:pPr>
            <w:r w:rsidDel="00000000" w:rsidR="00000000" w:rsidRPr="00000000">
              <w:rPr>
                <w:sz w:val="20"/>
                <w:szCs w:val="20"/>
                <w:rtl w:val="0"/>
              </w:rPr>
              <w:t xml:space="preserve">RF-34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AC">
            <w:pPr>
              <w:spacing w:after="20" w:line="240" w:lineRule="auto"/>
              <w:jc w:val="both"/>
              <w:rPr/>
            </w:pPr>
            <w:r w:rsidDel="00000000" w:rsidR="00000000" w:rsidRPr="00000000">
              <w:rPr>
                <w:sz w:val="20"/>
                <w:szCs w:val="20"/>
                <w:rtl w:val="0"/>
              </w:rPr>
              <w:t xml:space="preserve">Director de la escuela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D">
            <w:pPr>
              <w:spacing w:after="20" w:line="240" w:lineRule="auto"/>
              <w:jc w:val="both"/>
              <w:rPr/>
            </w:pPr>
            <w:r w:rsidDel="00000000" w:rsidR="00000000" w:rsidRPr="00000000">
              <w:rPr>
                <w:rFonts w:ascii="Consolas" w:cs="Consolas" w:eastAsia="Consolas" w:hAnsi="Consolas"/>
                <w:sz w:val="18"/>
                <w:szCs w:val="18"/>
                <w:rtl w:val="0"/>
              </w:rPr>
              <w:t xml:space="preserve">directorEscuela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F">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20" w:line="240" w:lineRule="auto"/>
              <w:jc w:val="both"/>
              <w:rPr/>
            </w:pPr>
            <w:r w:rsidDel="00000000" w:rsidR="00000000" w:rsidRPr="00000000">
              <w:rPr>
                <w:sz w:val="20"/>
                <w:szCs w:val="20"/>
                <w:rtl w:val="0"/>
              </w:rPr>
              <w:t xml:space="preserve">RF-23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1">
            <w:pPr>
              <w:spacing w:after="20" w:line="240" w:lineRule="auto"/>
              <w:jc w:val="both"/>
              <w:rPr/>
            </w:pPr>
            <w:r w:rsidDel="00000000" w:rsidR="00000000" w:rsidRPr="00000000">
              <w:rPr>
                <w:sz w:val="20"/>
                <w:szCs w:val="20"/>
                <w:rtl w:val="0"/>
              </w:rPr>
              <w:t xml:space="preserve">Escuela de la carrera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20" w:line="240" w:lineRule="auto"/>
              <w:jc w:val="both"/>
              <w:rPr/>
            </w:pPr>
            <w:r w:rsidDel="00000000" w:rsidR="00000000" w:rsidRPr="00000000">
              <w:rPr>
                <w:rFonts w:ascii="Consolas" w:cs="Consolas" w:eastAsia="Consolas" w:hAnsi="Consolas"/>
                <w:sz w:val="18"/>
                <w:szCs w:val="18"/>
                <w:rtl w:val="0"/>
              </w:rPr>
              <w:t xml:space="preserve">escuelaCarrera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5">
            <w:pPr>
              <w:spacing w:after="20" w:line="240" w:lineRule="auto"/>
              <w:jc w:val="both"/>
              <w:rPr/>
            </w:pPr>
            <w:r w:rsidDel="00000000" w:rsidR="00000000" w:rsidRPr="00000000">
              <w:rPr>
                <w:sz w:val="20"/>
                <w:szCs w:val="20"/>
                <w:rtl w:val="0"/>
              </w:rPr>
              <w:t xml:space="preserve">RF-24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6">
            <w:pPr>
              <w:spacing w:after="20" w:line="240" w:lineRule="auto"/>
              <w:jc w:val="both"/>
              <w:rPr/>
            </w:pPr>
            <w:r w:rsidDel="00000000" w:rsidR="00000000" w:rsidRPr="00000000">
              <w:rPr>
                <w:sz w:val="20"/>
                <w:szCs w:val="20"/>
                <w:rtl w:val="0"/>
              </w:rPr>
              <w:t xml:space="preserve">Descripción (SFIA y Temáticas)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spacing w:after="20" w:line="240" w:lineRule="auto"/>
              <w:jc w:val="both"/>
              <w:rPr/>
            </w:pPr>
            <w:r w:rsidDel="00000000" w:rsidR="00000000" w:rsidRPr="00000000">
              <w:rPr>
                <w:rFonts w:ascii="Consolas" w:cs="Consolas" w:eastAsia="Consolas" w:hAnsi="Consolas"/>
                <w:sz w:val="18"/>
                <w:szCs w:val="18"/>
                <w:rtl w:val="0"/>
              </w:rPr>
              <w:t xml:space="preserve">descripcion…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8">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20" w:line="240" w:lineRule="auto"/>
              <w:jc w:val="both"/>
              <w:rPr/>
            </w:pPr>
            <w:r w:rsidDel="00000000" w:rsidR="00000000" w:rsidRPr="00000000">
              <w:rPr>
                <w:sz w:val="20"/>
                <w:szCs w:val="20"/>
                <w:rtl w:val="0"/>
              </w:rPr>
              <w:t xml:space="preserve">sin </w:t>
            </w: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(opcional)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20" w:line="240" w:lineRule="auto"/>
              <w:jc w:val="both"/>
              <w:rPr/>
            </w:pPr>
            <w:r w:rsidDel="00000000" w:rsidR="00000000" w:rsidRPr="00000000">
              <w:rPr>
                <w:sz w:val="20"/>
                <w:szCs w:val="20"/>
                <w:rtl w:val="0"/>
              </w:rPr>
              <w:t xml:space="preserve">RF-26, RF-28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BB">
            <w:pPr>
              <w:spacing w:after="20" w:line="240" w:lineRule="auto"/>
              <w:jc w:val="both"/>
              <w:rPr/>
            </w:pPr>
            <w:r w:rsidDel="00000000" w:rsidR="00000000" w:rsidRPr="00000000">
              <w:rPr>
                <w:sz w:val="20"/>
                <w:szCs w:val="20"/>
                <w:rtl w:val="0"/>
              </w:rPr>
              <w:t xml:space="preserve">Descripción (Metodología)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20" w:line="240" w:lineRule="auto"/>
              <w:jc w:val="both"/>
              <w:rPr/>
            </w:pPr>
            <w:r w:rsidDel="00000000" w:rsidR="00000000" w:rsidRPr="00000000">
              <w:rPr>
                <w:rFonts w:ascii="Consolas" w:cs="Consolas" w:eastAsia="Consolas" w:hAnsi="Consolas"/>
                <w:sz w:val="18"/>
                <w:szCs w:val="18"/>
                <w:rtl w:val="0"/>
              </w:rPr>
              <w:t xml:space="preserve">descripcionMetodologia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D">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E">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F">
            <w:pPr>
              <w:spacing w:after="20" w:line="240" w:lineRule="auto"/>
              <w:jc w:val="both"/>
              <w:rPr/>
            </w:pPr>
            <w:r w:rsidDel="00000000" w:rsidR="00000000" w:rsidRPr="00000000">
              <w:rPr>
                <w:sz w:val="20"/>
                <w:szCs w:val="20"/>
                <w:rtl w:val="0"/>
              </w:rPr>
              <w:t xml:space="preserve">RF-29</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0">
            <w:pPr>
              <w:spacing w:after="20" w:line="240" w:lineRule="auto"/>
              <w:jc w:val="both"/>
              <w:rPr/>
            </w:pPr>
            <w:r w:rsidDel="00000000" w:rsidR="00000000" w:rsidRPr="00000000">
              <w:rPr>
                <w:sz w:val="20"/>
                <w:szCs w:val="20"/>
                <w:rtl w:val="0"/>
              </w:rPr>
              <w:t xml:space="preserve">Archivo CSV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spacing w:after="20" w:line="240" w:lineRule="auto"/>
              <w:jc w:val="both"/>
              <w:rPr/>
            </w:pPr>
            <w:r w:rsidDel="00000000" w:rsidR="00000000" w:rsidRPr="00000000">
              <w:rPr>
                <w:rFonts w:ascii="Consolas" w:cs="Consolas" w:eastAsia="Consolas" w:hAnsi="Consolas"/>
                <w:sz w:val="18"/>
                <w:szCs w:val="18"/>
                <w:rtl w:val="0"/>
              </w:rPr>
              <w:t xml:space="preserve">archivoCsv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spacing w:after="20" w:line="240" w:lineRule="auto"/>
              <w:jc w:val="both"/>
              <w:rPr/>
            </w:pPr>
            <w:r w:rsidDel="00000000" w:rsidR="00000000" w:rsidRPr="00000000">
              <w:rPr>
                <w:sz w:val="20"/>
                <w:szCs w:val="20"/>
                <w:rtl w:val="0"/>
              </w:rPr>
              <w:t xml:space="preserve">input 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accept=".csv"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4">
            <w:pPr>
              <w:spacing w:after="20" w:line="240" w:lineRule="auto"/>
              <w:jc w:val="both"/>
              <w:rPr/>
            </w:pPr>
            <w:r w:rsidDel="00000000" w:rsidR="00000000" w:rsidRPr="00000000">
              <w:rPr>
                <w:sz w:val="20"/>
                <w:szCs w:val="20"/>
                <w:rtl w:val="0"/>
              </w:rPr>
              <w:t xml:space="preserve">RF-35</w:t>
            </w:r>
            <w:r w:rsidDel="00000000" w:rsidR="00000000" w:rsidRPr="00000000">
              <w:rPr>
                <w:rtl w:val="0"/>
              </w:rPr>
            </w:r>
          </w:p>
        </w:tc>
      </w:tr>
      <w:tr>
        <w:trPr>
          <w:cantSplit w:val="0"/>
          <w:tblHeader w:val="0"/>
        </w:trPr>
        <w:tc>
          <w:tcPr>
            <w:gridSpan w:val="5"/>
            <w:shd w:fill="f2f2f2" w:val="clear"/>
            <w:tcMar>
              <w:top w:w="60.0" w:type="dxa"/>
              <w:left w:w="100.0" w:type="dxa"/>
              <w:bottom w:w="60.0" w:type="dxa"/>
              <w:right w:w="100.0" w:type="dxa"/>
            </w:tcMar>
          </w:tcPr>
          <w:p w:rsidR="00000000" w:rsidDel="00000000" w:rsidP="00000000" w:rsidRDefault="00000000" w:rsidRPr="00000000" w14:paraId="000001C5">
            <w:pPr>
              <w:spacing w:after="20" w:line="240" w:lineRule="auto"/>
              <w:jc w:val="both"/>
              <w:rPr/>
            </w:pPr>
            <w:r w:rsidDel="00000000" w:rsidR="00000000" w:rsidRPr="00000000">
              <w:rPr>
                <w:b w:val="1"/>
                <w:bCs w:val="1"/>
                <w:sz w:val="20"/>
                <w:szCs w:val="20"/>
                <w:rtl w:val="0"/>
              </w:rPr>
              <w:t xml:space="preserve">Curso (formCurso)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A">
            <w:pPr>
              <w:spacing w:after="20" w:line="240" w:lineRule="auto"/>
              <w:jc w:val="both"/>
              <w:rPr/>
            </w:pPr>
            <w:r w:rsidDel="00000000" w:rsidR="00000000" w:rsidRPr="00000000">
              <w:rPr>
                <w:sz w:val="20"/>
                <w:szCs w:val="20"/>
                <w:rtl w:val="0"/>
              </w:rPr>
              <w:t xml:space="preserve">Escuela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B">
            <w:pPr>
              <w:spacing w:after="20" w:line="240" w:lineRule="auto"/>
              <w:jc w:val="both"/>
              <w:rPr/>
            </w:pPr>
            <w:r w:rsidDel="00000000" w:rsidR="00000000" w:rsidRPr="00000000">
              <w:rPr>
                <w:rFonts w:ascii="Consolas" w:cs="Consolas" w:eastAsia="Consolas" w:hAnsi="Consolas"/>
                <w:sz w:val="18"/>
                <w:szCs w:val="18"/>
                <w:rtl w:val="0"/>
              </w:rPr>
              <w:t xml:space="preserve">escuela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20" w:line="240" w:lineRule="auto"/>
              <w:jc w:val="both"/>
              <w:rPr/>
            </w:pPr>
            <w:r w:rsidDel="00000000" w:rsidR="00000000" w:rsidRPr="00000000">
              <w:rPr>
                <w:sz w:val="20"/>
                <w:szCs w:val="20"/>
                <w:rtl w:val="0"/>
              </w:rPr>
              <w:t xml:space="preserve">RF-36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CF">
            <w:pPr>
              <w:spacing w:after="20" w:line="240" w:lineRule="auto"/>
              <w:jc w:val="both"/>
              <w:rPr/>
            </w:pPr>
            <w:r w:rsidDel="00000000" w:rsidR="00000000" w:rsidRPr="00000000">
              <w:rPr>
                <w:sz w:val="20"/>
                <w:szCs w:val="20"/>
                <w:rtl w:val="0"/>
              </w:rPr>
              <w:t xml:space="preserve">Código del 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20" w:line="240" w:lineRule="auto"/>
              <w:jc w:val="both"/>
              <w:rPr/>
            </w:pPr>
            <w:r w:rsidDel="00000000" w:rsidR="00000000" w:rsidRPr="00000000">
              <w:rPr>
                <w:rFonts w:ascii="Consolas" w:cs="Consolas" w:eastAsia="Consolas" w:hAnsi="Consolas"/>
                <w:sz w:val="18"/>
                <w:szCs w:val="18"/>
                <w:rtl w:val="0"/>
              </w:rPr>
              <w:t xml:space="preserve">codigo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2">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(el script lo quita si se marca la casilla)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20" w:line="240" w:lineRule="auto"/>
              <w:jc w:val="both"/>
              <w:rPr/>
            </w:pPr>
            <w:r w:rsidDel="00000000" w:rsidR="00000000" w:rsidRPr="00000000">
              <w:rPr>
                <w:sz w:val="20"/>
                <w:szCs w:val="20"/>
                <w:rtl w:val="0"/>
              </w:rPr>
              <w:t xml:space="preserve">RF-36, RF-49</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4">
            <w:pPr>
              <w:spacing w:after="20" w:line="240" w:lineRule="auto"/>
              <w:jc w:val="both"/>
              <w:rPr/>
            </w:pPr>
            <w:r w:rsidDel="00000000" w:rsidR="00000000" w:rsidRPr="00000000">
              <w:rPr>
                <w:sz w:val="20"/>
                <w:szCs w:val="20"/>
                <w:rtl w:val="0"/>
              </w:rPr>
              <w:t xml:space="preserve">Código lo genera Desarrollo Curricular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spacing w:after="20" w:line="240" w:lineRule="auto"/>
              <w:jc w:val="both"/>
              <w:rPr/>
            </w:pPr>
            <w:r w:rsidDel="00000000" w:rsidR="00000000" w:rsidRPr="00000000">
              <w:rPr>
                <w:rFonts w:ascii="Consolas" w:cs="Consolas" w:eastAsia="Consolas" w:hAnsi="Consolas"/>
                <w:sz w:val="18"/>
                <w:szCs w:val="18"/>
                <w:rtl w:val="0"/>
              </w:rPr>
              <w:t xml:space="preserve">codigoDc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20" w:line="240" w:lineRule="auto"/>
              <w:jc w:val="both"/>
              <w:rPr/>
            </w:pPr>
            <w:r w:rsidDel="00000000" w:rsidR="00000000" w:rsidRPr="00000000">
              <w:rPr>
                <w:sz w:val="20"/>
                <w:szCs w:val="20"/>
                <w:rtl w:val="0"/>
              </w:rPr>
              <w:t xml:space="preserve">input checkbox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20" w:line="240" w:lineRule="auto"/>
              <w:jc w:val="both"/>
              <w:rPr/>
            </w:pP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8">
            <w:pPr>
              <w:spacing w:after="20" w:line="240" w:lineRule="auto"/>
              <w:jc w:val="both"/>
              <w:rPr/>
            </w:pPr>
            <w:r w:rsidDel="00000000" w:rsidR="00000000" w:rsidRPr="00000000">
              <w:rPr>
                <w:sz w:val="20"/>
                <w:szCs w:val="20"/>
                <w:rtl w:val="0"/>
              </w:rPr>
              <w:t xml:space="preserve">RF-37</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9">
            <w:pPr>
              <w:spacing w:after="20" w:line="240" w:lineRule="auto"/>
              <w:jc w:val="both"/>
              <w:rPr/>
            </w:pPr>
            <w:r w:rsidDel="00000000" w:rsidR="00000000" w:rsidRPr="00000000">
              <w:rPr>
                <w:sz w:val="20"/>
                <w:szCs w:val="20"/>
                <w:rtl w:val="0"/>
              </w:rPr>
              <w:t xml:space="preserve">Nombre oficial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A">
            <w:pPr>
              <w:spacing w:after="20" w:line="240" w:lineRule="auto"/>
              <w:jc w:val="both"/>
              <w:rPr/>
            </w:pPr>
            <w:r w:rsidDel="00000000" w:rsidR="00000000" w:rsidRPr="00000000">
              <w:rPr>
                <w:rFonts w:ascii="Consolas" w:cs="Consolas" w:eastAsia="Consolas" w:hAnsi="Consolas"/>
                <w:sz w:val="18"/>
                <w:szCs w:val="18"/>
                <w:rtl w:val="0"/>
              </w:rPr>
              <w:t xml:space="preserve">nombreOficial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B">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C">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D">
            <w:pPr>
              <w:spacing w:after="20" w:line="240" w:lineRule="auto"/>
              <w:jc w:val="both"/>
              <w:rPr/>
            </w:pPr>
            <w:r w:rsidDel="00000000" w:rsidR="00000000" w:rsidRPr="00000000">
              <w:rPr>
                <w:sz w:val="20"/>
                <w:szCs w:val="20"/>
                <w:rtl w:val="0"/>
              </w:rPr>
              <w:t xml:space="preserve">RF-36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DE">
            <w:pPr>
              <w:spacing w:after="20" w:line="240" w:lineRule="auto"/>
              <w:jc w:val="both"/>
              <w:rPr/>
            </w:pPr>
            <w:r w:rsidDel="00000000" w:rsidR="00000000" w:rsidRPr="00000000">
              <w:rPr>
                <w:sz w:val="20"/>
                <w:szCs w:val="20"/>
                <w:rtl w:val="0"/>
              </w:rPr>
              <w:t xml:space="preserve">Nombre en Power Campus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spacing w:after="20" w:line="240" w:lineRule="auto"/>
              <w:jc w:val="both"/>
              <w:rPr/>
            </w:pPr>
            <w:r w:rsidDel="00000000" w:rsidR="00000000" w:rsidRPr="00000000">
              <w:rPr>
                <w:rFonts w:ascii="Consolas" w:cs="Consolas" w:eastAsia="Consolas" w:hAnsi="Consolas"/>
                <w:sz w:val="18"/>
                <w:szCs w:val="18"/>
                <w:rtl w:val="0"/>
              </w:rPr>
              <w:t xml:space="preserve">nombrePowerCampus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0">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maxlength="40"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2">
            <w:pPr>
              <w:spacing w:after="20" w:line="240" w:lineRule="auto"/>
              <w:jc w:val="both"/>
              <w:rPr/>
            </w:pPr>
            <w:r w:rsidDel="00000000" w:rsidR="00000000" w:rsidRPr="00000000">
              <w:rPr>
                <w:sz w:val="20"/>
                <w:szCs w:val="20"/>
                <w:rtl w:val="0"/>
              </w:rPr>
              <w:t xml:space="preserve">RF-38, RF-39</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3">
            <w:pPr>
              <w:spacing w:after="20" w:line="240" w:lineRule="auto"/>
              <w:jc w:val="both"/>
              <w:rPr/>
            </w:pPr>
            <w:r w:rsidDel="00000000" w:rsidR="00000000" w:rsidRPr="00000000">
              <w:rPr>
                <w:sz w:val="20"/>
                <w:szCs w:val="20"/>
                <w:rtl w:val="0"/>
              </w:rPr>
              <w:t xml:space="preserve">Apertura en e-commerce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4">
            <w:pPr>
              <w:spacing w:after="20" w:line="240" w:lineRule="auto"/>
              <w:jc w:val="both"/>
              <w:rPr/>
            </w:pPr>
            <w:r w:rsidDel="00000000" w:rsidR="00000000" w:rsidRPr="00000000">
              <w:rPr>
                <w:rFonts w:ascii="Consolas" w:cs="Consolas" w:eastAsia="Consolas" w:hAnsi="Consolas"/>
                <w:sz w:val="18"/>
                <w:szCs w:val="18"/>
                <w:rtl w:val="0"/>
              </w:rPr>
              <w:t xml:space="preserve">ecommerce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5">
            <w:pPr>
              <w:spacing w:after="20" w:line="240" w:lineRule="auto"/>
              <w:jc w:val="both"/>
              <w:rPr/>
            </w:pPr>
            <w:r w:rsidDel="00000000" w:rsidR="00000000" w:rsidRPr="00000000">
              <w:rPr>
                <w:sz w:val="20"/>
                <w:szCs w:val="20"/>
                <w:rtl w:val="0"/>
              </w:rPr>
              <w:t xml:space="preserve">input radio (Sí / 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6">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7">
            <w:pPr>
              <w:spacing w:after="20" w:line="240" w:lineRule="auto"/>
              <w:jc w:val="both"/>
              <w:rPr/>
            </w:pPr>
            <w:r w:rsidDel="00000000" w:rsidR="00000000" w:rsidRPr="00000000">
              <w:rPr>
                <w:sz w:val="20"/>
                <w:szCs w:val="20"/>
                <w:rtl w:val="0"/>
              </w:rPr>
              <w:t xml:space="preserve">RF-36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8">
            <w:pPr>
              <w:spacing w:after="20" w:line="240" w:lineRule="auto"/>
              <w:jc w:val="both"/>
              <w:rPr/>
            </w:pPr>
            <w:r w:rsidDel="00000000" w:rsidR="00000000" w:rsidRPr="00000000">
              <w:rPr>
                <w:sz w:val="20"/>
                <w:szCs w:val="20"/>
                <w:rtl w:val="0"/>
              </w:rPr>
              <w:t xml:space="preserve">Periodo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20" w:line="240" w:lineRule="auto"/>
              <w:jc w:val="both"/>
              <w:rPr/>
            </w:pPr>
            <w:r w:rsidDel="00000000" w:rsidR="00000000" w:rsidRPr="00000000">
              <w:rPr>
                <w:rFonts w:ascii="Consolas" w:cs="Consolas" w:eastAsia="Consolas" w:hAnsi="Consolas"/>
                <w:sz w:val="18"/>
                <w:szCs w:val="18"/>
                <w:rtl w:val="0"/>
              </w:rPr>
              <w:t xml:space="preserve">periodo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C">
            <w:pPr>
              <w:spacing w:after="20" w:line="240" w:lineRule="auto"/>
              <w:jc w:val="both"/>
              <w:rPr/>
            </w:pPr>
            <w:r w:rsidDel="00000000" w:rsidR="00000000" w:rsidRPr="00000000">
              <w:rPr>
                <w:sz w:val="20"/>
                <w:szCs w:val="20"/>
                <w:rtl w:val="0"/>
              </w:rPr>
              <w:t xml:space="preserve">RF-36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ED">
            <w:pPr>
              <w:spacing w:after="20" w:line="240" w:lineRule="auto"/>
              <w:jc w:val="both"/>
              <w:rPr/>
            </w:pPr>
            <w:r w:rsidDel="00000000" w:rsidR="00000000" w:rsidRPr="00000000">
              <w:rPr>
                <w:sz w:val="20"/>
                <w:szCs w:val="20"/>
                <w:rtl w:val="0"/>
              </w:rPr>
              <w:t xml:space="preserve">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E">
            <w:pPr>
              <w:spacing w:after="20" w:line="240" w:lineRule="auto"/>
              <w:jc w:val="both"/>
              <w:rPr/>
            </w:pPr>
            <w:r w:rsidDel="00000000" w:rsidR="00000000" w:rsidRPr="00000000">
              <w:rPr>
                <w:rFonts w:ascii="Consolas" w:cs="Consolas" w:eastAsia="Consolas" w:hAnsi="Consolas"/>
                <w:sz w:val="18"/>
                <w:szCs w:val="18"/>
                <w:rtl w:val="0"/>
              </w:rPr>
              <w:t xml:space="preserve">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F">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0">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1">
            <w:pPr>
              <w:spacing w:after="20" w:line="240" w:lineRule="auto"/>
              <w:jc w:val="both"/>
              <w:rPr/>
            </w:pPr>
            <w:r w:rsidDel="00000000" w:rsidR="00000000" w:rsidRPr="00000000">
              <w:rPr>
                <w:sz w:val="20"/>
                <w:szCs w:val="20"/>
                <w:rtl w:val="0"/>
              </w:rPr>
              <w:t xml:space="preserve">RF-25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2">
            <w:pPr>
              <w:spacing w:after="20" w:line="240" w:lineRule="auto"/>
              <w:jc w:val="both"/>
              <w:rPr/>
            </w:pPr>
            <w:r w:rsidDel="00000000" w:rsidR="00000000" w:rsidRPr="00000000">
              <w:rPr>
                <w:sz w:val="20"/>
                <w:szCs w:val="20"/>
                <w:rtl w:val="0"/>
              </w:rPr>
              <w:t xml:space="preserve">Área SFIA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20" w:line="240" w:lineRule="auto"/>
              <w:jc w:val="both"/>
              <w:rPr/>
            </w:pPr>
            <w:r w:rsidDel="00000000" w:rsidR="00000000" w:rsidRPr="00000000">
              <w:rPr>
                <w:rFonts w:ascii="Consolas" w:cs="Consolas" w:eastAsia="Consolas" w:hAnsi="Consolas"/>
                <w:sz w:val="18"/>
                <w:szCs w:val="18"/>
                <w:rtl w:val="0"/>
              </w:rPr>
              <w:t xml:space="preserve">areaSfia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20" w:line="240" w:lineRule="auto"/>
              <w:jc w:val="both"/>
              <w:rPr/>
            </w:pPr>
            <w:r w:rsidDel="00000000" w:rsidR="00000000" w:rsidRPr="00000000">
              <w:rPr>
                <w:sz w:val="20"/>
                <w:szCs w:val="20"/>
                <w:rtl w:val="0"/>
              </w:rPr>
              <w:t xml:space="preserve">sin </w:t>
            </w: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(opcional)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6">
            <w:pPr>
              <w:spacing w:after="20" w:line="240" w:lineRule="auto"/>
              <w:jc w:val="both"/>
              <w:rPr/>
            </w:pPr>
            <w:r w:rsidDel="00000000" w:rsidR="00000000" w:rsidRPr="00000000">
              <w:rPr>
                <w:sz w:val="20"/>
                <w:szCs w:val="20"/>
                <w:rtl w:val="0"/>
              </w:rPr>
              <w:t xml:space="preserve">RF-27</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7">
            <w:pPr>
              <w:spacing w:after="20" w:line="240" w:lineRule="auto"/>
              <w:jc w:val="both"/>
              <w:rPr/>
            </w:pPr>
            <w:r w:rsidDel="00000000" w:rsidR="00000000" w:rsidRPr="00000000">
              <w:rPr>
                <w:sz w:val="20"/>
                <w:szCs w:val="20"/>
                <w:rtl w:val="0"/>
              </w:rPr>
              <w:t xml:space="preserve">Temática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8">
            <w:pPr>
              <w:spacing w:after="20" w:line="240" w:lineRule="auto"/>
              <w:jc w:val="both"/>
              <w:rPr/>
            </w:pPr>
            <w:r w:rsidDel="00000000" w:rsidR="00000000" w:rsidRPr="00000000">
              <w:rPr>
                <w:rFonts w:ascii="Consolas" w:cs="Consolas" w:eastAsia="Consolas" w:hAnsi="Consolas"/>
                <w:sz w:val="18"/>
                <w:szCs w:val="18"/>
                <w:rtl w:val="0"/>
              </w:rPr>
              <w:t xml:space="preserve">tematica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9">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A">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B">
            <w:pPr>
              <w:spacing w:after="20" w:line="240" w:lineRule="auto"/>
              <w:jc w:val="both"/>
              <w:rPr/>
            </w:pPr>
            <w:r w:rsidDel="00000000" w:rsidR="00000000" w:rsidRPr="00000000">
              <w:rPr>
                <w:sz w:val="20"/>
                <w:szCs w:val="20"/>
                <w:rtl w:val="0"/>
              </w:rPr>
              <w:t xml:space="preserve">RF-36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1FC">
            <w:pPr>
              <w:spacing w:after="20" w:line="240" w:lineRule="auto"/>
              <w:jc w:val="both"/>
              <w:rPr/>
            </w:pPr>
            <w:r w:rsidDel="00000000" w:rsidR="00000000" w:rsidRPr="00000000">
              <w:rPr>
                <w:sz w:val="20"/>
                <w:szCs w:val="20"/>
                <w:rtl w:val="0"/>
              </w:rPr>
              <w:t xml:space="preserve">Fecha de última modificación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spacing w:after="20" w:line="240" w:lineRule="auto"/>
              <w:jc w:val="both"/>
              <w:rPr/>
            </w:pPr>
            <w:r w:rsidDel="00000000" w:rsidR="00000000" w:rsidRPr="00000000">
              <w:rPr>
                <w:rFonts w:ascii="Consolas" w:cs="Consolas" w:eastAsia="Consolas" w:hAnsi="Consolas"/>
                <w:sz w:val="18"/>
                <w:szCs w:val="18"/>
                <w:rtl w:val="0"/>
              </w:rPr>
              <w:t xml:space="preserve">fechaModificacion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E">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spacing w:after="20" w:line="240" w:lineRule="auto"/>
              <w:jc w:val="both"/>
              <w:rPr/>
            </w:pPr>
            <w:r w:rsidDel="00000000" w:rsidR="00000000" w:rsidRPr="00000000">
              <w:rPr>
                <w:rFonts w:ascii="Consolas" w:cs="Consolas" w:eastAsia="Consolas" w:hAnsi="Consolas"/>
                <w:sz w:val="18"/>
                <w:szCs w:val="18"/>
                <w:rtl w:val="0"/>
              </w:rPr>
              <w:t xml:space="preserve">readonly</w:t>
            </w:r>
            <w:r w:rsidDel="00000000" w:rsidR="00000000" w:rsidRPr="00000000">
              <w:rPr>
                <w:sz w:val="20"/>
                <w:szCs w:val="20"/>
                <w:rtl w:val="0"/>
              </w:rPr>
              <w:t xml:space="preserve"> (automática)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0">
            <w:pPr>
              <w:spacing w:after="20" w:line="240" w:lineRule="auto"/>
              <w:jc w:val="both"/>
              <w:rPr/>
            </w:pPr>
            <w:r w:rsidDel="00000000" w:rsidR="00000000" w:rsidRPr="00000000">
              <w:rPr>
                <w:sz w:val="20"/>
                <w:szCs w:val="20"/>
                <w:rtl w:val="0"/>
              </w:rPr>
              <w:t xml:space="preserve">RF-36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1">
            <w:pPr>
              <w:spacing w:after="20" w:line="240" w:lineRule="auto"/>
              <w:jc w:val="both"/>
              <w:rPr/>
            </w:pPr>
            <w:r w:rsidDel="00000000" w:rsidR="00000000" w:rsidRPr="00000000">
              <w:rPr>
                <w:sz w:val="20"/>
                <w:szCs w:val="20"/>
                <w:rtl w:val="0"/>
              </w:rPr>
              <w:t xml:space="preserve">Créditos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20" w:line="240" w:lineRule="auto"/>
              <w:jc w:val="both"/>
              <w:rPr/>
            </w:pPr>
            <w:r w:rsidDel="00000000" w:rsidR="00000000" w:rsidRPr="00000000">
              <w:rPr>
                <w:rFonts w:ascii="Consolas" w:cs="Consolas" w:eastAsia="Consolas" w:hAnsi="Consolas"/>
                <w:sz w:val="18"/>
                <w:szCs w:val="18"/>
                <w:rtl w:val="0"/>
              </w:rPr>
              <w:t xml:space="preserve">creditos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after="20" w:line="240" w:lineRule="auto"/>
              <w:jc w:val="both"/>
              <w:rPr/>
            </w:pPr>
            <w:r w:rsidDel="00000000" w:rsidR="00000000" w:rsidRPr="00000000">
              <w:rPr>
                <w:sz w:val="20"/>
                <w:szCs w:val="20"/>
                <w:rtl w:val="0"/>
              </w:rPr>
              <w:t xml:space="preserve">input 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min="1"</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step="1"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5">
            <w:pPr>
              <w:spacing w:after="20" w:line="240" w:lineRule="auto"/>
              <w:jc w:val="both"/>
              <w:rPr/>
            </w:pPr>
            <w:r w:rsidDel="00000000" w:rsidR="00000000" w:rsidRPr="00000000">
              <w:rPr>
                <w:sz w:val="20"/>
                <w:szCs w:val="20"/>
                <w:rtl w:val="0"/>
              </w:rPr>
              <w:t xml:space="preserve">RF-40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6">
            <w:pPr>
              <w:spacing w:after="20" w:line="240" w:lineRule="auto"/>
              <w:jc w:val="both"/>
              <w:rPr/>
            </w:pPr>
            <w:r w:rsidDel="00000000" w:rsidR="00000000" w:rsidRPr="00000000">
              <w:rPr>
                <w:sz w:val="20"/>
                <w:szCs w:val="20"/>
                <w:rtl w:val="0"/>
              </w:rPr>
              <w:t xml:space="preserve">Horas de clase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spacing w:after="20" w:line="240" w:lineRule="auto"/>
              <w:jc w:val="both"/>
              <w:rPr/>
            </w:pPr>
            <w:r w:rsidDel="00000000" w:rsidR="00000000" w:rsidRPr="00000000">
              <w:rPr>
                <w:rFonts w:ascii="Consolas" w:cs="Consolas" w:eastAsia="Consolas" w:hAnsi="Consolas"/>
                <w:sz w:val="18"/>
                <w:szCs w:val="18"/>
                <w:rtl w:val="0"/>
              </w:rPr>
              <w:t xml:space="preserve">horasClase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spacing w:after="20" w:line="240" w:lineRule="auto"/>
              <w:jc w:val="both"/>
              <w:rPr/>
            </w:pPr>
            <w:r w:rsidDel="00000000" w:rsidR="00000000" w:rsidRPr="00000000">
              <w:rPr>
                <w:sz w:val="20"/>
                <w:szCs w:val="20"/>
                <w:rtl w:val="0"/>
              </w:rPr>
              <w:t xml:space="preserve">input 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min="1"</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step="1"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A">
            <w:pPr>
              <w:spacing w:after="20" w:line="240" w:lineRule="auto"/>
              <w:jc w:val="both"/>
              <w:rPr/>
            </w:pPr>
            <w:r w:rsidDel="00000000" w:rsidR="00000000" w:rsidRPr="00000000">
              <w:rPr>
                <w:sz w:val="20"/>
                <w:szCs w:val="20"/>
                <w:rtl w:val="0"/>
              </w:rPr>
              <w:t xml:space="preserve">RF-40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0B">
            <w:pPr>
              <w:spacing w:after="20" w:line="240" w:lineRule="auto"/>
              <w:jc w:val="both"/>
              <w:rPr/>
            </w:pPr>
            <w:r w:rsidDel="00000000" w:rsidR="00000000" w:rsidRPr="00000000">
              <w:rPr>
                <w:sz w:val="20"/>
                <w:szCs w:val="20"/>
                <w:rtl w:val="0"/>
              </w:rPr>
              <w:t xml:space="preserve">Horas extraclase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C">
            <w:pPr>
              <w:spacing w:after="20" w:line="240" w:lineRule="auto"/>
              <w:jc w:val="both"/>
              <w:rPr/>
            </w:pPr>
            <w:r w:rsidDel="00000000" w:rsidR="00000000" w:rsidRPr="00000000">
              <w:rPr>
                <w:rFonts w:ascii="Consolas" w:cs="Consolas" w:eastAsia="Consolas" w:hAnsi="Consolas"/>
                <w:sz w:val="18"/>
                <w:szCs w:val="18"/>
                <w:rtl w:val="0"/>
              </w:rPr>
              <w:t xml:space="preserve">horasExtraclase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20" w:line="240" w:lineRule="auto"/>
              <w:jc w:val="both"/>
              <w:rPr/>
            </w:pPr>
            <w:r w:rsidDel="00000000" w:rsidR="00000000" w:rsidRPr="00000000">
              <w:rPr>
                <w:sz w:val="20"/>
                <w:szCs w:val="20"/>
                <w:rtl w:val="0"/>
              </w:rPr>
              <w:t xml:space="preserve">input 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min="0"</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step="1"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F">
            <w:pPr>
              <w:spacing w:after="20" w:line="240" w:lineRule="auto"/>
              <w:jc w:val="both"/>
              <w:rPr/>
            </w:pPr>
            <w:r w:rsidDel="00000000" w:rsidR="00000000" w:rsidRPr="00000000">
              <w:rPr>
                <w:sz w:val="20"/>
                <w:szCs w:val="20"/>
                <w:rtl w:val="0"/>
              </w:rPr>
              <w:t xml:space="preserve">RF-40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0">
            <w:pPr>
              <w:spacing w:after="20" w:line="240" w:lineRule="auto"/>
              <w:jc w:val="both"/>
              <w:rPr/>
            </w:pPr>
            <w:r w:rsidDel="00000000" w:rsidR="00000000" w:rsidRPr="00000000">
              <w:rPr>
                <w:sz w:val="20"/>
                <w:szCs w:val="20"/>
                <w:rtl w:val="0"/>
              </w:rPr>
              <w:t xml:space="preserve">Total de horas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1">
            <w:pPr>
              <w:spacing w:after="20" w:line="240" w:lineRule="auto"/>
              <w:jc w:val="both"/>
              <w:rPr/>
            </w:pPr>
            <w:r w:rsidDel="00000000" w:rsidR="00000000" w:rsidRPr="00000000">
              <w:rPr>
                <w:rFonts w:ascii="Consolas" w:cs="Consolas" w:eastAsia="Consolas" w:hAnsi="Consolas"/>
                <w:sz w:val="18"/>
                <w:szCs w:val="18"/>
                <w:rtl w:val="0"/>
              </w:rPr>
              <w:t xml:space="preserve">totalHoras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2">
            <w:pPr>
              <w:spacing w:after="20" w:line="240" w:lineRule="auto"/>
              <w:jc w:val="both"/>
              <w:rPr/>
            </w:pPr>
            <w:r w:rsidDel="00000000" w:rsidR="00000000" w:rsidRPr="00000000">
              <w:rPr>
                <w:sz w:val="20"/>
                <w:szCs w:val="20"/>
                <w:rtl w:val="0"/>
              </w:rPr>
              <w:t xml:space="preserve">input number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spacing w:after="20" w:line="240" w:lineRule="auto"/>
              <w:jc w:val="both"/>
              <w:rPr/>
            </w:pPr>
            <w:r w:rsidDel="00000000" w:rsidR="00000000" w:rsidRPr="00000000">
              <w:rPr>
                <w:rFonts w:ascii="Consolas" w:cs="Consolas" w:eastAsia="Consolas" w:hAnsi="Consolas"/>
                <w:sz w:val="18"/>
                <w:szCs w:val="18"/>
                <w:rtl w:val="0"/>
              </w:rPr>
              <w:t xml:space="preserve">readonly</w:t>
            </w:r>
            <w:r w:rsidDel="00000000" w:rsidR="00000000" w:rsidRPr="00000000">
              <w:rPr>
                <w:sz w:val="20"/>
                <w:szCs w:val="20"/>
                <w:rtl w:val="0"/>
              </w:rPr>
              <w:t xml:space="preserve"> (calculado)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4">
            <w:pPr>
              <w:spacing w:after="20" w:line="240" w:lineRule="auto"/>
              <w:jc w:val="both"/>
              <w:rPr/>
            </w:pPr>
            <w:r w:rsidDel="00000000" w:rsidR="00000000" w:rsidRPr="00000000">
              <w:rPr>
                <w:sz w:val="20"/>
                <w:szCs w:val="20"/>
                <w:rtl w:val="0"/>
              </w:rPr>
              <w:t xml:space="preserve">RF-41, RF-51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5">
            <w:pPr>
              <w:spacing w:after="20" w:line="240" w:lineRule="auto"/>
              <w:jc w:val="both"/>
              <w:rPr/>
            </w:pPr>
            <w:r w:rsidDel="00000000" w:rsidR="00000000" w:rsidRPr="00000000">
              <w:rPr>
                <w:sz w:val="20"/>
                <w:szCs w:val="20"/>
                <w:rtl w:val="0"/>
              </w:rPr>
              <w:t xml:space="preserve">Modalidad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6">
            <w:pPr>
              <w:spacing w:after="20" w:line="240" w:lineRule="auto"/>
              <w:jc w:val="both"/>
              <w:rPr/>
            </w:pPr>
            <w:r w:rsidDel="00000000" w:rsidR="00000000" w:rsidRPr="00000000">
              <w:rPr>
                <w:rFonts w:ascii="Consolas" w:cs="Consolas" w:eastAsia="Consolas" w:hAnsi="Consolas"/>
                <w:sz w:val="18"/>
                <w:szCs w:val="18"/>
                <w:rtl w:val="0"/>
              </w:rPr>
              <w:t xml:space="preserve">modalidad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9">
            <w:pPr>
              <w:spacing w:after="20" w:line="240" w:lineRule="auto"/>
              <w:jc w:val="both"/>
              <w:rPr/>
            </w:pPr>
            <w:r w:rsidDel="00000000" w:rsidR="00000000" w:rsidRPr="00000000">
              <w:rPr>
                <w:sz w:val="20"/>
                <w:szCs w:val="20"/>
                <w:rtl w:val="0"/>
              </w:rPr>
              <w:t xml:space="preserve">RF-42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A">
            <w:pPr>
              <w:spacing w:after="20" w:line="240" w:lineRule="auto"/>
              <w:jc w:val="both"/>
              <w:rPr/>
            </w:pPr>
            <w:r w:rsidDel="00000000" w:rsidR="00000000" w:rsidRPr="00000000">
              <w:rPr>
                <w:sz w:val="20"/>
                <w:szCs w:val="20"/>
                <w:rtl w:val="0"/>
              </w:rPr>
              <w:t xml:space="preserve">Nivel de complejidad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spacing w:after="20" w:line="240" w:lineRule="auto"/>
              <w:jc w:val="both"/>
              <w:rPr/>
            </w:pPr>
            <w:r w:rsidDel="00000000" w:rsidR="00000000" w:rsidRPr="00000000">
              <w:rPr>
                <w:rFonts w:ascii="Consolas" w:cs="Consolas" w:eastAsia="Consolas" w:hAnsi="Consolas"/>
                <w:sz w:val="18"/>
                <w:szCs w:val="18"/>
                <w:rtl w:val="0"/>
              </w:rPr>
              <w:t xml:space="preserve">nivel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C">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D">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E">
            <w:pPr>
              <w:spacing w:after="20" w:line="240" w:lineRule="auto"/>
              <w:jc w:val="both"/>
              <w:rPr/>
            </w:pPr>
            <w:r w:rsidDel="00000000" w:rsidR="00000000" w:rsidRPr="00000000">
              <w:rPr>
                <w:sz w:val="20"/>
                <w:szCs w:val="20"/>
                <w:rtl w:val="0"/>
              </w:rPr>
              <w:t xml:space="preserve">RF-30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1F">
            <w:pPr>
              <w:spacing w:after="20" w:line="240" w:lineRule="auto"/>
              <w:jc w:val="both"/>
              <w:rPr/>
            </w:pPr>
            <w:r w:rsidDel="00000000" w:rsidR="00000000" w:rsidRPr="00000000">
              <w:rPr>
                <w:sz w:val="20"/>
                <w:szCs w:val="20"/>
                <w:rtl w:val="0"/>
              </w:rPr>
              <w:t xml:space="preserve">Metodología de aprendizaje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0">
            <w:pPr>
              <w:spacing w:after="20" w:line="240" w:lineRule="auto"/>
              <w:jc w:val="both"/>
              <w:rPr/>
            </w:pPr>
            <w:r w:rsidDel="00000000" w:rsidR="00000000" w:rsidRPr="00000000">
              <w:rPr>
                <w:rFonts w:ascii="Consolas" w:cs="Consolas" w:eastAsia="Consolas" w:hAnsi="Consolas"/>
                <w:sz w:val="18"/>
                <w:szCs w:val="18"/>
                <w:rtl w:val="0"/>
              </w:rPr>
              <w:t xml:space="preserve">metodologia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1">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2">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3">
            <w:pPr>
              <w:spacing w:after="20" w:line="240" w:lineRule="auto"/>
              <w:jc w:val="both"/>
              <w:rPr/>
            </w:pPr>
            <w:r w:rsidDel="00000000" w:rsidR="00000000" w:rsidRPr="00000000">
              <w:rPr>
                <w:sz w:val="20"/>
                <w:szCs w:val="20"/>
                <w:rtl w:val="0"/>
              </w:rPr>
              <w:t xml:space="preserve">RF-29</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4">
            <w:pPr>
              <w:spacing w:after="20" w:line="240" w:lineRule="auto"/>
              <w:jc w:val="both"/>
              <w:rPr/>
            </w:pPr>
            <w:r w:rsidDel="00000000" w:rsidR="00000000" w:rsidRPr="00000000">
              <w:rPr>
                <w:sz w:val="20"/>
                <w:szCs w:val="20"/>
                <w:rtl w:val="0"/>
              </w:rPr>
              <w:t xml:space="preserve">Requisitos indispensables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5">
            <w:pPr>
              <w:spacing w:after="20" w:line="240" w:lineRule="auto"/>
              <w:jc w:val="both"/>
              <w:rPr/>
            </w:pPr>
            <w:r w:rsidDel="00000000" w:rsidR="00000000" w:rsidRPr="00000000">
              <w:rPr>
                <w:rFonts w:ascii="Consolas" w:cs="Consolas" w:eastAsia="Consolas" w:hAnsi="Consolas"/>
                <w:sz w:val="18"/>
                <w:szCs w:val="18"/>
                <w:rtl w:val="0"/>
              </w:rPr>
              <w:t xml:space="preserve">requisitosIndispensables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6">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7">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8">
            <w:pPr>
              <w:spacing w:after="20" w:line="240" w:lineRule="auto"/>
              <w:jc w:val="both"/>
              <w:rPr/>
            </w:pPr>
            <w:r w:rsidDel="00000000" w:rsidR="00000000" w:rsidRPr="00000000">
              <w:rPr>
                <w:sz w:val="20"/>
                <w:szCs w:val="20"/>
                <w:rtl w:val="0"/>
              </w:rPr>
              <w:t xml:space="preserve">RF-43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9">
            <w:pPr>
              <w:spacing w:after="20" w:line="240" w:lineRule="auto"/>
              <w:jc w:val="both"/>
              <w:rPr/>
            </w:pPr>
            <w:r w:rsidDel="00000000" w:rsidR="00000000" w:rsidRPr="00000000">
              <w:rPr>
                <w:sz w:val="20"/>
                <w:szCs w:val="20"/>
                <w:rtl w:val="0"/>
              </w:rPr>
              <w:t xml:space="preserve">Requisitos deseables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A">
            <w:pPr>
              <w:spacing w:after="20" w:line="240" w:lineRule="auto"/>
              <w:jc w:val="both"/>
              <w:rPr/>
            </w:pPr>
            <w:r w:rsidDel="00000000" w:rsidR="00000000" w:rsidRPr="00000000">
              <w:rPr>
                <w:rFonts w:ascii="Consolas" w:cs="Consolas" w:eastAsia="Consolas" w:hAnsi="Consolas"/>
                <w:sz w:val="18"/>
                <w:szCs w:val="18"/>
                <w:rtl w:val="0"/>
              </w:rPr>
              <w:t xml:space="preserve">requisitosDeseables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C">
            <w:pPr>
              <w:spacing w:after="20" w:line="240" w:lineRule="auto"/>
              <w:jc w:val="both"/>
              <w:rPr/>
            </w:pPr>
            <w:r w:rsidDel="00000000" w:rsidR="00000000" w:rsidRPr="00000000">
              <w:rPr>
                <w:sz w:val="20"/>
                <w:szCs w:val="20"/>
                <w:rtl w:val="0"/>
              </w:rPr>
              <w:t xml:space="preserve">sin </w:t>
            </w: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(opcional)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D">
            <w:pPr>
              <w:spacing w:after="20" w:line="240" w:lineRule="auto"/>
              <w:jc w:val="both"/>
              <w:rPr/>
            </w:pPr>
            <w:r w:rsidDel="00000000" w:rsidR="00000000" w:rsidRPr="00000000">
              <w:rPr>
                <w:sz w:val="20"/>
                <w:szCs w:val="20"/>
                <w:rtl w:val="0"/>
              </w:rPr>
              <w:t xml:space="preserve">RF-43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2E">
            <w:pPr>
              <w:spacing w:after="20" w:line="240" w:lineRule="auto"/>
              <w:jc w:val="both"/>
              <w:rPr/>
            </w:pPr>
            <w:r w:rsidDel="00000000" w:rsidR="00000000" w:rsidRPr="00000000">
              <w:rPr>
                <w:sz w:val="20"/>
                <w:szCs w:val="20"/>
                <w:rtl w:val="0"/>
              </w:rPr>
              <w:t xml:space="preserve">Programa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F">
            <w:pPr>
              <w:spacing w:after="20" w:line="240" w:lineRule="auto"/>
              <w:jc w:val="both"/>
              <w:rPr/>
            </w:pPr>
            <w:r w:rsidDel="00000000" w:rsidR="00000000" w:rsidRPr="00000000">
              <w:rPr>
                <w:rFonts w:ascii="Consolas" w:cs="Consolas" w:eastAsia="Consolas" w:hAnsi="Consolas"/>
                <w:sz w:val="18"/>
                <w:szCs w:val="18"/>
                <w:rtl w:val="0"/>
              </w:rPr>
              <w:t xml:space="preserve">programa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0">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1">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2">
            <w:pPr>
              <w:spacing w:after="20" w:line="240" w:lineRule="auto"/>
              <w:jc w:val="both"/>
              <w:rPr/>
            </w:pPr>
            <w:r w:rsidDel="00000000" w:rsidR="00000000" w:rsidRPr="00000000">
              <w:rPr>
                <w:sz w:val="20"/>
                <w:szCs w:val="20"/>
                <w:rtl w:val="0"/>
              </w:rPr>
              <w:t xml:space="preserve">RF-44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33">
            <w:pPr>
              <w:spacing w:after="20" w:line="240" w:lineRule="auto"/>
              <w:jc w:val="both"/>
              <w:rPr/>
            </w:pPr>
            <w:r w:rsidDel="00000000" w:rsidR="00000000" w:rsidRPr="00000000">
              <w:rPr>
                <w:sz w:val="20"/>
                <w:szCs w:val="20"/>
                <w:rtl w:val="0"/>
              </w:rPr>
              <w:t xml:space="preserve">Moneda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4">
            <w:pPr>
              <w:spacing w:after="20" w:line="240" w:lineRule="auto"/>
              <w:jc w:val="both"/>
              <w:rPr/>
            </w:pPr>
            <w:r w:rsidDel="00000000" w:rsidR="00000000" w:rsidRPr="00000000">
              <w:rPr>
                <w:rFonts w:ascii="Consolas" w:cs="Consolas" w:eastAsia="Consolas" w:hAnsi="Consolas"/>
                <w:sz w:val="18"/>
                <w:szCs w:val="18"/>
                <w:rtl w:val="0"/>
              </w:rPr>
              <w:t xml:space="preserve">moneda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5">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6">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spacing w:after="20" w:line="240" w:lineRule="auto"/>
              <w:jc w:val="both"/>
              <w:rPr/>
            </w:pPr>
            <w:r w:rsidDel="00000000" w:rsidR="00000000" w:rsidRPr="00000000">
              <w:rPr>
                <w:sz w:val="20"/>
                <w:szCs w:val="20"/>
                <w:rtl w:val="0"/>
              </w:rPr>
              <w:t xml:space="preserve">RF-32, RF-44</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38">
            <w:pPr>
              <w:spacing w:after="20" w:line="240" w:lineRule="auto"/>
              <w:jc w:val="both"/>
              <w:rPr/>
            </w:pPr>
            <w:r w:rsidDel="00000000" w:rsidR="00000000" w:rsidRPr="00000000">
              <w:rPr>
                <w:sz w:val="20"/>
                <w:szCs w:val="20"/>
                <w:rtl w:val="0"/>
              </w:rPr>
              <w:t xml:space="preserve">Certificación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9">
            <w:pPr>
              <w:spacing w:after="20" w:line="240" w:lineRule="auto"/>
              <w:jc w:val="both"/>
              <w:rPr/>
            </w:pPr>
            <w:r w:rsidDel="00000000" w:rsidR="00000000" w:rsidRPr="00000000">
              <w:rPr>
                <w:rFonts w:ascii="Consolas" w:cs="Consolas" w:eastAsia="Consolas" w:hAnsi="Consolas"/>
                <w:sz w:val="18"/>
                <w:szCs w:val="18"/>
                <w:rtl w:val="0"/>
              </w:rPr>
              <w:t xml:space="preserve">certificacion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A">
            <w:pPr>
              <w:spacing w:after="20" w:line="240" w:lineRule="auto"/>
              <w:jc w:val="both"/>
              <w:rPr/>
            </w:pPr>
            <w:r w:rsidDel="00000000" w:rsidR="00000000" w:rsidRPr="00000000">
              <w:rPr>
                <w:sz w:val="20"/>
                <w:szCs w:val="20"/>
                <w:rtl w:val="0"/>
              </w:rPr>
              <w:t xml:space="preserve">select (incluye «No tiene»)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B">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C">
            <w:pPr>
              <w:spacing w:after="20" w:line="240" w:lineRule="auto"/>
              <w:jc w:val="both"/>
              <w:rPr/>
            </w:pPr>
            <w:r w:rsidDel="00000000" w:rsidR="00000000" w:rsidRPr="00000000">
              <w:rPr>
                <w:sz w:val="20"/>
                <w:szCs w:val="20"/>
                <w:rtl w:val="0"/>
              </w:rPr>
              <w:t xml:space="preserve">RF-33</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3D">
            <w:pPr>
              <w:spacing w:after="20" w:line="240" w:lineRule="auto"/>
              <w:jc w:val="both"/>
              <w:rPr/>
            </w:pPr>
            <w:r w:rsidDel="00000000" w:rsidR="00000000" w:rsidRPr="00000000">
              <w:rPr>
                <w:sz w:val="20"/>
                <w:szCs w:val="20"/>
                <w:rtl w:val="0"/>
              </w:rPr>
              <w:t xml:space="preserve">Casa certificadora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E">
            <w:pPr>
              <w:spacing w:after="20" w:line="240" w:lineRule="auto"/>
              <w:jc w:val="both"/>
              <w:rPr/>
            </w:pPr>
            <w:r w:rsidDel="00000000" w:rsidR="00000000" w:rsidRPr="00000000">
              <w:rPr>
                <w:rFonts w:ascii="Consolas" w:cs="Consolas" w:eastAsia="Consolas" w:hAnsi="Consolas"/>
                <w:sz w:val="18"/>
                <w:szCs w:val="18"/>
                <w:rtl w:val="0"/>
              </w:rPr>
              <w:t xml:space="preserve">casaCertificadora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F">
            <w:pPr>
              <w:spacing w:after="20" w:line="240" w:lineRule="auto"/>
              <w:jc w:val="both"/>
              <w:rPr/>
            </w:pPr>
            <w:r w:rsidDel="00000000" w:rsidR="00000000" w:rsidRPr="00000000">
              <w:rPr>
                <w:sz w:val="20"/>
                <w:szCs w:val="20"/>
                <w:rtl w:val="0"/>
              </w:rPr>
              <w:t xml:space="preserve">select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0">
            <w:pPr>
              <w:spacing w:after="20" w:line="240" w:lineRule="auto"/>
              <w:jc w:val="both"/>
              <w:rPr/>
            </w:pPr>
            <w:r w:rsidDel="00000000" w:rsidR="00000000" w:rsidRPr="00000000">
              <w:rPr>
                <w:sz w:val="20"/>
                <w:szCs w:val="20"/>
                <w:rtl w:val="0"/>
              </w:rPr>
              <w:t xml:space="preserve">sin </w:t>
            </w: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(opcional)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1">
            <w:pPr>
              <w:spacing w:after="20" w:line="240" w:lineRule="auto"/>
              <w:jc w:val="both"/>
              <w:rPr/>
            </w:pPr>
            <w:r w:rsidDel="00000000" w:rsidR="00000000" w:rsidRPr="00000000">
              <w:rPr>
                <w:sz w:val="20"/>
                <w:szCs w:val="20"/>
                <w:rtl w:val="0"/>
              </w:rPr>
              <w:t xml:space="preserve">RF-31</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42">
            <w:pPr>
              <w:spacing w:after="20" w:line="240" w:lineRule="auto"/>
              <w:jc w:val="both"/>
              <w:rPr/>
            </w:pPr>
            <w:r w:rsidDel="00000000" w:rsidR="00000000" w:rsidRPr="00000000">
              <w:rPr>
                <w:sz w:val="20"/>
                <w:szCs w:val="20"/>
                <w:rtl w:val="0"/>
              </w:rPr>
              <w:t xml:space="preserve">Competencia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spacing w:after="20" w:line="240" w:lineRule="auto"/>
              <w:jc w:val="both"/>
              <w:rPr/>
            </w:pPr>
            <w:r w:rsidDel="00000000" w:rsidR="00000000" w:rsidRPr="00000000">
              <w:rPr>
                <w:rFonts w:ascii="Consolas" w:cs="Consolas" w:eastAsia="Consolas" w:hAnsi="Consolas"/>
                <w:sz w:val="18"/>
                <w:szCs w:val="18"/>
                <w:rtl w:val="0"/>
              </w:rPr>
              <w:t xml:space="preserve">competencia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4">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5">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6">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47">
            <w:pPr>
              <w:spacing w:after="20" w:line="240" w:lineRule="auto"/>
              <w:jc w:val="both"/>
              <w:rPr/>
            </w:pPr>
            <w:r w:rsidDel="00000000" w:rsidR="00000000" w:rsidRPr="00000000">
              <w:rPr>
                <w:sz w:val="20"/>
                <w:szCs w:val="20"/>
                <w:rtl w:val="0"/>
              </w:rPr>
              <w:t xml:space="preserve">Capacidades específicas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8">
            <w:pPr>
              <w:spacing w:after="20" w:line="240" w:lineRule="auto"/>
              <w:jc w:val="both"/>
              <w:rPr/>
            </w:pPr>
            <w:r w:rsidDel="00000000" w:rsidR="00000000" w:rsidRPr="00000000">
              <w:rPr>
                <w:rFonts w:ascii="Consolas" w:cs="Consolas" w:eastAsia="Consolas" w:hAnsi="Consolas"/>
                <w:sz w:val="18"/>
                <w:szCs w:val="18"/>
                <w:rtl w:val="0"/>
              </w:rPr>
              <w:t xml:space="preserve">capacidades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9">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A">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B">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4C">
            <w:pPr>
              <w:spacing w:after="20" w:line="240" w:lineRule="auto"/>
              <w:jc w:val="both"/>
              <w:rPr/>
            </w:pPr>
            <w:r w:rsidDel="00000000" w:rsidR="00000000" w:rsidRPr="00000000">
              <w:rPr>
                <w:sz w:val="20"/>
                <w:szCs w:val="20"/>
                <w:rtl w:val="0"/>
              </w:rPr>
              <w:t xml:space="preserve">Descripción corta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D">
            <w:pPr>
              <w:spacing w:after="20" w:line="240" w:lineRule="auto"/>
              <w:jc w:val="both"/>
              <w:rPr/>
            </w:pPr>
            <w:r w:rsidDel="00000000" w:rsidR="00000000" w:rsidRPr="00000000">
              <w:rPr>
                <w:rFonts w:ascii="Consolas" w:cs="Consolas" w:eastAsia="Consolas" w:hAnsi="Consolas"/>
                <w:sz w:val="18"/>
                <w:szCs w:val="18"/>
                <w:rtl w:val="0"/>
              </w:rPr>
              <w:t xml:space="preserve">descripcionCorta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E">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F">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(límite de 250 validado por el script)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0">
            <w:pPr>
              <w:spacing w:after="20" w:line="240" w:lineRule="auto"/>
              <w:jc w:val="both"/>
              <w:rPr/>
            </w:pPr>
            <w:r w:rsidDel="00000000" w:rsidR="00000000" w:rsidRPr="00000000">
              <w:rPr>
                <w:sz w:val="20"/>
                <w:szCs w:val="20"/>
                <w:rtl w:val="0"/>
              </w:rPr>
              <w:t xml:space="preserve">RF-47</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51">
            <w:pPr>
              <w:spacing w:after="20" w:line="240" w:lineRule="auto"/>
              <w:jc w:val="both"/>
              <w:rPr/>
            </w:pPr>
            <w:r w:rsidDel="00000000" w:rsidR="00000000" w:rsidRPr="00000000">
              <w:rPr>
                <w:sz w:val="20"/>
                <w:szCs w:val="20"/>
                <w:rtl w:val="0"/>
              </w:rPr>
              <w:t xml:space="preserve">Meta-descripción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2">
            <w:pPr>
              <w:spacing w:after="20" w:line="240" w:lineRule="auto"/>
              <w:jc w:val="both"/>
              <w:rPr/>
            </w:pPr>
            <w:r w:rsidDel="00000000" w:rsidR="00000000" w:rsidRPr="00000000">
              <w:rPr>
                <w:rFonts w:ascii="Consolas" w:cs="Consolas" w:eastAsia="Consolas" w:hAnsi="Consolas"/>
                <w:sz w:val="18"/>
                <w:szCs w:val="18"/>
                <w:rtl w:val="0"/>
              </w:rPr>
              <w:t xml:space="preserve">metaDescripcion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3">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4">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(límite de 155 validado por el script)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5">
            <w:pPr>
              <w:spacing w:after="20" w:line="240" w:lineRule="auto"/>
              <w:jc w:val="both"/>
              <w:rPr/>
            </w:pPr>
            <w:r w:rsidDel="00000000" w:rsidR="00000000" w:rsidRPr="00000000">
              <w:rPr>
                <w:sz w:val="20"/>
                <w:szCs w:val="20"/>
                <w:rtl w:val="0"/>
              </w:rPr>
              <w:t xml:space="preserve">RF-48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56">
            <w:pPr>
              <w:spacing w:after="20" w:line="240" w:lineRule="auto"/>
              <w:jc w:val="both"/>
              <w:rPr/>
            </w:pPr>
            <w:r w:rsidDel="00000000" w:rsidR="00000000" w:rsidRPr="00000000">
              <w:rPr>
                <w:sz w:val="20"/>
                <w:szCs w:val="20"/>
                <w:rtl w:val="0"/>
              </w:rPr>
              <w:t xml:space="preserve">Descripción larga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spacing w:after="20" w:line="240" w:lineRule="auto"/>
              <w:jc w:val="both"/>
              <w:rPr/>
            </w:pPr>
            <w:r w:rsidDel="00000000" w:rsidR="00000000" w:rsidRPr="00000000">
              <w:rPr>
                <w:rFonts w:ascii="Consolas" w:cs="Consolas" w:eastAsia="Consolas" w:hAnsi="Consolas"/>
                <w:sz w:val="18"/>
                <w:szCs w:val="18"/>
                <w:rtl w:val="0"/>
              </w:rPr>
              <w:t xml:space="preserve">descripcionLarga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8">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9">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A">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5B">
            <w:pPr>
              <w:spacing w:after="20" w:line="240" w:lineRule="auto"/>
              <w:jc w:val="both"/>
              <w:rPr/>
            </w:pPr>
            <w:r w:rsidDel="00000000" w:rsidR="00000000" w:rsidRPr="00000000">
              <w:rPr>
                <w:sz w:val="20"/>
                <w:szCs w:val="20"/>
                <w:rtl w:val="0"/>
              </w:rPr>
              <w:t xml:space="preserve">Perfil de ingreso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C">
            <w:pPr>
              <w:spacing w:after="20" w:line="240" w:lineRule="auto"/>
              <w:jc w:val="both"/>
              <w:rPr/>
            </w:pPr>
            <w:r w:rsidDel="00000000" w:rsidR="00000000" w:rsidRPr="00000000">
              <w:rPr>
                <w:rFonts w:ascii="Consolas" w:cs="Consolas" w:eastAsia="Consolas" w:hAnsi="Consolas"/>
                <w:sz w:val="18"/>
                <w:szCs w:val="18"/>
                <w:rtl w:val="0"/>
              </w:rPr>
              <w:t xml:space="preserve">perfilIngreso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D">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E">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F">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60">
            <w:pPr>
              <w:spacing w:after="20" w:line="240" w:lineRule="auto"/>
              <w:jc w:val="both"/>
              <w:rPr/>
            </w:pPr>
            <w:r w:rsidDel="00000000" w:rsidR="00000000" w:rsidRPr="00000000">
              <w:rPr>
                <w:sz w:val="20"/>
                <w:szCs w:val="20"/>
                <w:rtl w:val="0"/>
              </w:rPr>
              <w:t xml:space="preserve">Perfil de salida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1">
            <w:pPr>
              <w:spacing w:after="20" w:line="240" w:lineRule="auto"/>
              <w:jc w:val="both"/>
              <w:rPr/>
            </w:pPr>
            <w:r w:rsidDel="00000000" w:rsidR="00000000" w:rsidRPr="00000000">
              <w:rPr>
                <w:rFonts w:ascii="Consolas" w:cs="Consolas" w:eastAsia="Consolas" w:hAnsi="Consolas"/>
                <w:sz w:val="18"/>
                <w:szCs w:val="18"/>
                <w:rtl w:val="0"/>
              </w:rPr>
              <w:t xml:space="preserve">perfilSalida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2">
            <w:pPr>
              <w:spacing w:after="20" w:line="240" w:lineRule="auto"/>
              <w:jc w:val="both"/>
              <w:rPr/>
            </w:pPr>
            <w:r w:rsidDel="00000000" w:rsidR="00000000" w:rsidRPr="00000000">
              <w:rPr>
                <w:sz w:val="20"/>
                <w:szCs w:val="20"/>
                <w:rtl w:val="0"/>
              </w:rPr>
              <w:t xml:space="preserve">textarea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3">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4">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65">
            <w:pPr>
              <w:spacing w:after="20" w:line="240" w:lineRule="auto"/>
              <w:jc w:val="both"/>
              <w:rPr/>
            </w:pPr>
            <w:r w:rsidDel="00000000" w:rsidR="00000000" w:rsidRPr="00000000">
              <w:rPr>
                <w:sz w:val="20"/>
                <w:szCs w:val="20"/>
                <w:rtl w:val="0"/>
              </w:rPr>
              <w:t xml:space="preserve">Palabras clave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6">
            <w:pPr>
              <w:spacing w:after="20" w:line="240" w:lineRule="auto"/>
              <w:jc w:val="both"/>
              <w:rPr/>
            </w:pPr>
            <w:r w:rsidDel="00000000" w:rsidR="00000000" w:rsidRPr="00000000">
              <w:rPr>
                <w:rFonts w:ascii="Consolas" w:cs="Consolas" w:eastAsia="Consolas" w:hAnsi="Consolas"/>
                <w:sz w:val="18"/>
                <w:szCs w:val="18"/>
                <w:rtl w:val="0"/>
              </w:rPr>
              <w:t xml:space="preserve">palabrasClave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7">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8">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9">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6A">
            <w:pPr>
              <w:spacing w:after="20" w:line="240" w:lineRule="auto"/>
              <w:jc w:val="both"/>
              <w:rPr/>
            </w:pPr>
            <w:r w:rsidDel="00000000" w:rsidR="00000000" w:rsidRPr="00000000">
              <w:rPr>
                <w:sz w:val="20"/>
                <w:szCs w:val="20"/>
                <w:rtl w:val="0"/>
              </w:rPr>
              <w:t xml:space="preserve">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B">
            <w:pPr>
              <w:spacing w:after="20" w:line="240" w:lineRule="auto"/>
              <w:jc w:val="both"/>
              <w:rPr/>
            </w:pPr>
            <w:r w:rsidDel="00000000" w:rsidR="00000000" w:rsidRPr="00000000">
              <w:rPr>
                <w:rFonts w:ascii="Consolas" w:cs="Consolas" w:eastAsia="Consolas" w:hAnsi="Consolas"/>
                <w:sz w:val="18"/>
                <w:szCs w:val="18"/>
                <w:rtl w:val="0"/>
              </w:rPr>
              <w:t xml:space="preserve">metadata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C">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D">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E">
            <w:pPr>
              <w:spacing w:after="20" w:line="240" w:lineRule="auto"/>
              <w:jc w:val="both"/>
              <w:rPr/>
            </w:pPr>
            <w:r w:rsidDel="00000000" w:rsidR="00000000" w:rsidRPr="00000000">
              <w:rPr>
                <w:sz w:val="20"/>
                <w:szCs w:val="20"/>
                <w:rtl w:val="0"/>
              </w:rPr>
              <w:t xml:space="preserve">RF-45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6F">
            <w:pPr>
              <w:spacing w:after="20" w:line="240" w:lineRule="auto"/>
              <w:jc w:val="both"/>
              <w:rPr/>
            </w:pPr>
            <w:r w:rsidDel="00000000" w:rsidR="00000000" w:rsidRPr="00000000">
              <w:rPr>
                <w:sz w:val="20"/>
                <w:szCs w:val="20"/>
                <w:rtl w:val="0"/>
              </w:rPr>
              <w:t xml:space="preserve">Programa en 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0">
            <w:pPr>
              <w:spacing w:after="20" w:line="240" w:lineRule="auto"/>
              <w:jc w:val="both"/>
              <w:rPr/>
            </w:pPr>
            <w:r w:rsidDel="00000000" w:rsidR="00000000" w:rsidRPr="00000000">
              <w:rPr>
                <w:rFonts w:ascii="Consolas" w:cs="Consolas" w:eastAsia="Consolas" w:hAnsi="Consolas"/>
                <w:sz w:val="18"/>
                <w:szCs w:val="18"/>
                <w:rtl w:val="0"/>
              </w:rPr>
              <w:t xml:space="preserve">documentoWord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1">
            <w:pPr>
              <w:spacing w:after="20" w:line="240" w:lineRule="auto"/>
              <w:jc w:val="both"/>
              <w:rPr/>
            </w:pPr>
            <w:r w:rsidDel="00000000" w:rsidR="00000000" w:rsidRPr="00000000">
              <w:rPr>
                <w:sz w:val="20"/>
                <w:szCs w:val="20"/>
                <w:rtl w:val="0"/>
              </w:rPr>
              <w:t xml:space="preserve">input 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2">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accept=".doc,.docx"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3">
            <w:pPr>
              <w:spacing w:after="20" w:line="240" w:lineRule="auto"/>
              <w:jc w:val="both"/>
              <w:rPr/>
            </w:pPr>
            <w:r w:rsidDel="00000000" w:rsidR="00000000" w:rsidRPr="00000000">
              <w:rPr>
                <w:sz w:val="20"/>
                <w:szCs w:val="20"/>
                <w:rtl w:val="0"/>
              </w:rPr>
              <w:t xml:space="preserve">RF-46</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74">
            <w:pPr>
              <w:spacing w:after="20" w:line="240" w:lineRule="auto"/>
              <w:jc w:val="both"/>
              <w:rPr/>
            </w:pPr>
            <w:r w:rsidDel="00000000" w:rsidR="00000000" w:rsidRPr="00000000">
              <w:rPr>
                <w:sz w:val="20"/>
                <w:szCs w:val="20"/>
                <w:rtl w:val="0"/>
              </w:rPr>
              <w:t xml:space="preserve">Programa en 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5">
            <w:pPr>
              <w:spacing w:after="20" w:line="240" w:lineRule="auto"/>
              <w:jc w:val="both"/>
              <w:rPr/>
            </w:pPr>
            <w:r w:rsidDel="00000000" w:rsidR="00000000" w:rsidRPr="00000000">
              <w:rPr>
                <w:rFonts w:ascii="Consolas" w:cs="Consolas" w:eastAsia="Consolas" w:hAnsi="Consolas"/>
                <w:sz w:val="18"/>
                <w:szCs w:val="18"/>
                <w:rtl w:val="0"/>
              </w:rPr>
              <w:t xml:space="preserve">documentoPdf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6">
            <w:pPr>
              <w:spacing w:after="20" w:line="240" w:lineRule="auto"/>
              <w:jc w:val="both"/>
              <w:rPr/>
            </w:pPr>
            <w:r w:rsidDel="00000000" w:rsidR="00000000" w:rsidRPr="00000000">
              <w:rPr>
                <w:sz w:val="20"/>
                <w:szCs w:val="20"/>
                <w:rtl w:val="0"/>
              </w:rPr>
              <w:t xml:space="preserve">input 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7">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accept=".pdf"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8">
            <w:pPr>
              <w:spacing w:after="20" w:line="240" w:lineRule="auto"/>
              <w:jc w:val="both"/>
              <w:rPr/>
            </w:pPr>
            <w:r w:rsidDel="00000000" w:rsidR="00000000" w:rsidRPr="00000000">
              <w:rPr>
                <w:sz w:val="20"/>
                <w:szCs w:val="20"/>
                <w:rtl w:val="0"/>
              </w:rPr>
              <w:t xml:space="preserve">RF-46</w:t>
            </w:r>
            <w:r w:rsidDel="00000000" w:rsidR="00000000" w:rsidRPr="00000000">
              <w:rPr>
                <w:rtl w:val="0"/>
              </w:rPr>
            </w:r>
          </w:p>
        </w:tc>
      </w:tr>
      <w:tr>
        <w:trPr>
          <w:cantSplit w:val="0"/>
          <w:tblHeader w:val="0"/>
        </w:trPr>
        <w:tc>
          <w:tcPr>
            <w:gridSpan w:val="5"/>
            <w:shd w:fill="f2f2f2" w:val="clear"/>
            <w:tcMar>
              <w:top w:w="60.0" w:type="dxa"/>
              <w:left w:w="100.0" w:type="dxa"/>
              <w:bottom w:w="60.0" w:type="dxa"/>
              <w:right w:w="100.0" w:type="dxa"/>
            </w:tcMar>
          </w:tcPr>
          <w:p w:rsidR="00000000" w:rsidDel="00000000" w:rsidP="00000000" w:rsidRDefault="00000000" w:rsidRPr="00000000" w14:paraId="00000279">
            <w:pPr>
              <w:spacing w:after="20" w:line="240" w:lineRule="auto"/>
              <w:jc w:val="both"/>
              <w:rPr/>
            </w:pPr>
            <w:r w:rsidDel="00000000" w:rsidR="00000000" w:rsidRPr="00000000">
              <w:rPr>
                <w:b w:val="1"/>
                <w:bCs w:val="1"/>
                <w:sz w:val="20"/>
                <w:szCs w:val="20"/>
                <w:rtl w:val="0"/>
              </w:rPr>
              <w:t xml:space="preserve">Revisión (formRevision)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7E">
            <w:pPr>
              <w:spacing w:after="20" w:line="240" w:lineRule="auto"/>
              <w:jc w:val="both"/>
              <w:rPr/>
            </w:pPr>
            <w:r w:rsidDel="00000000" w:rsidR="00000000" w:rsidRPr="00000000">
              <w:rPr>
                <w:sz w:val="20"/>
                <w:szCs w:val="20"/>
                <w:rtl w:val="0"/>
              </w:rPr>
              <w:t xml:space="preserve">Código asignado o corregido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F">
            <w:pPr>
              <w:spacing w:after="20" w:line="240" w:lineRule="auto"/>
              <w:jc w:val="both"/>
              <w:rPr/>
            </w:pPr>
            <w:r w:rsidDel="00000000" w:rsidR="00000000" w:rsidRPr="00000000">
              <w:rPr>
                <w:rFonts w:ascii="Consolas" w:cs="Consolas" w:eastAsia="Consolas" w:hAnsi="Consolas"/>
                <w:sz w:val="18"/>
                <w:szCs w:val="18"/>
                <w:rtl w:val="0"/>
              </w:rPr>
              <w:t xml:space="preserve">codigoRevision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0">
            <w:pPr>
              <w:spacing w:after="20" w:line="240" w:lineRule="auto"/>
              <w:jc w:val="both"/>
              <w:rPr/>
            </w:pPr>
            <w:r w:rsidDel="00000000" w:rsidR="00000000" w:rsidRPr="00000000">
              <w:rPr>
                <w:sz w:val="20"/>
                <w:szCs w:val="20"/>
                <w:rtl w:val="0"/>
              </w:rPr>
              <w:t xml:space="preserve">input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1">
            <w:pPr>
              <w:spacing w:after="20" w:line="240" w:lineRule="auto"/>
              <w:jc w:val="both"/>
              <w:rPr/>
            </w:pPr>
            <w:r w:rsidDel="00000000" w:rsidR="00000000" w:rsidRPr="00000000">
              <w:rPr>
                <w:rFonts w:ascii="Consolas" w:cs="Consolas" w:eastAsia="Consolas" w:hAnsi="Consolas"/>
                <w:sz w:val="18"/>
                <w:szCs w:val="18"/>
                <w:rtl w:val="0"/>
              </w:rPr>
              <w:t xml:space="preserve">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2">
            <w:pPr>
              <w:spacing w:after="20" w:line="240" w:lineRule="auto"/>
              <w:jc w:val="both"/>
              <w:rPr/>
            </w:pPr>
            <w:r w:rsidDel="00000000" w:rsidR="00000000" w:rsidRPr="00000000">
              <w:rPr>
                <w:sz w:val="20"/>
                <w:szCs w:val="20"/>
                <w:rtl w:val="0"/>
              </w:rPr>
              <w:t xml:space="preserve">RF-62</w:t>
            </w:r>
            <w:r w:rsidDel="00000000" w:rsidR="00000000" w:rsidRPr="00000000">
              <w:rPr>
                <w:rtl w:val="0"/>
              </w:rPr>
            </w:r>
          </w:p>
        </w:tc>
      </w:tr>
    </w:tbl>
    <w:p w:rsidR="00000000" w:rsidDel="00000000" w:rsidP="00000000" w:rsidRDefault="00000000" w:rsidRPr="00000000" w14:paraId="00000283">
      <w:pPr>
        <w:spacing w:after="60" w:before="160" w:line="240" w:lineRule="auto"/>
        <w:jc w:val="both"/>
        <w:rPr/>
      </w:pPr>
      <w:r w:rsidDel="00000000" w:rsidR="00000000" w:rsidRPr="00000000">
        <w:rPr>
          <w:rtl w:val="0"/>
        </w:rPr>
        <w:t xml:space="preserve">Notas sobre la tabla:</w:t>
      </w:r>
    </w:p>
    <w:p w:rsidR="00000000" w:rsidDel="00000000" w:rsidP="00000000" w:rsidRDefault="00000000" w:rsidRPr="00000000" w14:paraId="00000284">
      <w:pPr>
        <w:numPr>
          <w:ilvl w:val="0"/>
          <w:numId w:val="2"/>
        </w:numPr>
        <w:spacing w:line="336" w:lineRule="auto"/>
        <w:ind w:left="720" w:hanging="360"/>
        <w:jc w:val="both"/>
      </w:pPr>
      <w:r w:rsidDel="00000000" w:rsidR="00000000" w:rsidRPr="00000000">
        <w:rPr>
          <w:rtl w:val="0"/>
        </w:rPr>
        <w:t xml:space="preserve">La descripción corta y la meta-descripción no usan </w:t>
      </w:r>
      <w:r w:rsidDel="00000000" w:rsidR="00000000" w:rsidRPr="00000000">
        <w:rPr>
          <w:rFonts w:ascii="Consolas" w:cs="Consolas" w:eastAsia="Consolas" w:hAnsi="Consolas"/>
          <w:sz w:val="20"/>
          <w:szCs w:val="20"/>
          <w:rtl w:val="0"/>
        </w:rPr>
        <w:t xml:space="preserve">maxlength</w:t>
      </w:r>
      <w:r w:rsidDel="00000000" w:rsidR="00000000" w:rsidRPr="00000000">
        <w:rPr>
          <w:rtl w:val="0"/>
        </w:rPr>
        <w:t xml:space="preserve">, porque una propuesta de IA puede superar el límite y el usuario debe ver el texto completo y el aviso antes de corregirlo (RF-55). El contador y el bloqueo del guardado los maneja el script. El nombre para Power Campus sí usa </w:t>
      </w:r>
      <w:r w:rsidDel="00000000" w:rsidR="00000000" w:rsidRPr="00000000">
        <w:rPr>
          <w:rFonts w:ascii="Consolas" w:cs="Consolas" w:eastAsia="Consolas" w:hAnsi="Consolas"/>
          <w:sz w:val="20"/>
          <w:szCs w:val="20"/>
          <w:rtl w:val="0"/>
        </w:rPr>
        <w:t xml:space="preserve">maxlength</w:t>
      </w:r>
      <w:r w:rsidDel="00000000" w:rsidR="00000000" w:rsidRPr="00000000">
        <w:rPr>
          <w:rtl w:val="0"/>
        </w:rPr>
        <w:t xml:space="preserve">, porque RF-38 indica que no se permite exceder el límite.</w:t>
      </w:r>
    </w:p>
    <w:p w:rsidR="00000000" w:rsidDel="00000000" w:rsidP="00000000" w:rsidRDefault="00000000" w:rsidRPr="00000000" w14:paraId="00000285">
      <w:pPr>
        <w:numPr>
          <w:ilvl w:val="0"/>
          <w:numId w:val="2"/>
        </w:numPr>
        <w:spacing w:line="336" w:lineRule="auto"/>
        <w:ind w:left="720" w:hanging="360"/>
        <w:jc w:val="both"/>
      </w:pPr>
      <w:r w:rsidDel="00000000" w:rsidR="00000000" w:rsidRPr="00000000">
        <w:rPr>
          <w:rtl w:val="0"/>
        </w:rPr>
        <w:t xml:space="preserve">El atributo </w:t>
      </w:r>
      <w:r w:rsidDel="00000000" w:rsidR="00000000" w:rsidRPr="00000000">
        <w:rPr>
          <w:rFonts w:ascii="Consolas" w:cs="Consolas" w:eastAsia="Consolas" w:hAnsi="Consolas"/>
          <w:sz w:val="20"/>
          <w:szCs w:val="20"/>
          <w:rtl w:val="0"/>
        </w:rPr>
        <w:t xml:space="preserve">accept</w:t>
      </w:r>
      <w:r w:rsidDel="00000000" w:rsidR="00000000" w:rsidRPr="00000000">
        <w:rPr>
          <w:rtl w:val="0"/>
        </w:rPr>
        <w:t xml:space="preserve"> solo filtra los archivos que muestra la ventana de selección; no impide elegir otra extensión. Por eso el script vuelve a comprobar la extensión de cada documento antes de guardarlo (RF-46, RNF-12).</w:t>
      </w:r>
    </w:p>
    <w:p w:rsidR="00000000" w:rsidDel="00000000" w:rsidP="00000000" w:rsidRDefault="00000000" w:rsidRPr="00000000" w14:paraId="00000286">
      <w:pPr>
        <w:numPr>
          <w:ilvl w:val="0"/>
          <w:numId w:val="2"/>
        </w:numPr>
        <w:spacing w:line="336" w:lineRule="auto"/>
        <w:ind w:left="720" w:hanging="360"/>
        <w:jc w:val="both"/>
      </w:pPr>
      <w:r w:rsidDel="00000000" w:rsidR="00000000" w:rsidRPr="00000000">
        <w:rPr>
          <w:rtl w:val="0"/>
        </w:rPr>
        <w:t xml:space="preserve">El código del curso no lleva </w:t>
      </w:r>
      <w:r w:rsidDel="00000000" w:rsidR="00000000" w:rsidRPr="00000000">
        <w:rPr>
          <w:rFonts w:ascii="Consolas" w:cs="Consolas" w:eastAsia="Consolas" w:hAnsi="Consolas"/>
          <w:sz w:val="20"/>
          <w:szCs w:val="20"/>
          <w:rtl w:val="0"/>
        </w:rPr>
        <w:t xml:space="preserve">pattern</w:t>
      </w:r>
      <w:r w:rsidDel="00000000" w:rsidR="00000000" w:rsidRPr="00000000">
        <w:rPr>
          <w:rtl w:val="0"/>
        </w:rPr>
        <w:t xml:space="preserve"> todavía, porque la estructura institucional depende del documento que debe entregar el cliente (ERS, Apéndice B, punto 3). Se agregará cuando se reciba.</w:t>
      </w:r>
    </w:p>
    <w:p w:rsidR="00000000" w:rsidDel="00000000" w:rsidP="00000000" w:rsidRDefault="00000000" w:rsidRPr="00000000" w14:paraId="00000287">
      <w:pPr>
        <w:numPr>
          <w:ilvl w:val="0"/>
          <w:numId w:val="2"/>
        </w:numPr>
        <w:spacing w:after="80" w:line="336" w:lineRule="auto"/>
        <w:ind w:left="720" w:hanging="360"/>
        <w:jc w:val="both"/>
      </w:pPr>
      <w:r w:rsidDel="00000000" w:rsidR="00000000" w:rsidRPr="00000000">
        <w:rPr>
          <w:rtl w:val="0"/>
        </w:rPr>
        <w:t xml:space="preserve">Las opciones de las listas cerradas se cargan desde los catálogos: sexo (Femenino, Masculino, Prefiere no decirlo), estado (Borrador, En desarrollo, Aprobado, En producción, Inactivo), modalidad (Virtual, En vivo, Presencial, Híbrida), nivel (Básico, Intermedio, Avanzado, Certificación, Nivel variable) y moneda (Colones, Dólares). La primera opción de cada lista es «Seleccione…» con valor vacío, para que </w:t>
      </w:r>
      <w:r w:rsidDel="00000000" w:rsidR="00000000" w:rsidRPr="00000000">
        <w:rPr>
          <w:rFonts w:ascii="Consolas" w:cs="Consolas" w:eastAsia="Consolas" w:hAnsi="Consolas"/>
          <w:sz w:val="20"/>
          <w:szCs w:val="20"/>
          <w:rtl w:val="0"/>
        </w:rPr>
        <w:t xml:space="preserve">required</w:t>
      </w:r>
      <w:r w:rsidDel="00000000" w:rsidR="00000000" w:rsidRPr="00000000">
        <w:rPr>
          <w:rtl w:val="0"/>
        </w:rPr>
        <w:t xml:space="preserve"> la rechace.</w:t>
      </w:r>
    </w:p>
    <w:p w:rsidR="00000000" w:rsidDel="00000000" w:rsidP="00000000" w:rsidRDefault="00000000" w:rsidRPr="00000000" w14:paraId="00000288">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6. Diseño de los Estilos (CSS)</w:t>
      </w:r>
    </w:p>
    <w:p w:rsidR="00000000" w:rsidDel="00000000" w:rsidP="00000000" w:rsidRDefault="00000000" w:rsidRPr="00000000" w14:paraId="00000289">
      <w:pPr>
        <w:spacing w:after="160" w:line="360" w:lineRule="auto"/>
        <w:jc w:val="both"/>
        <w:rPr/>
      </w:pPr>
      <w:r w:rsidDel="00000000" w:rsidR="00000000" w:rsidRPr="00000000">
        <w:rPr>
          <w:rtl w:val="0"/>
        </w:rPr>
        <w:t xml:space="preserve">Los estilos se escriben en CSS sin frameworks externos. El objetivo es mantener una sola hoja, simple y ordenada, que aplique la guía de estilo de la sección 4.2 a todas las páginas.</w:t>
      </w:r>
    </w:p>
    <w:p w:rsidR="00000000" w:rsidDel="00000000" w:rsidP="00000000" w:rsidRDefault="00000000" w:rsidRPr="00000000" w14:paraId="0000028A">
      <w:pPr>
        <w:keepNext w:val="1"/>
        <w:spacing w:after="100" w:before="200" w:line="240" w:lineRule="auto"/>
        <w:jc w:val="both"/>
        <w:rPr/>
      </w:pPr>
      <w:r w:rsidDel="00000000" w:rsidR="00000000" w:rsidRPr="00000000">
        <w:rPr>
          <w:b w:val="1"/>
          <w:bCs w:val="1"/>
          <w:rtl w:val="0"/>
        </w:rPr>
        <w:t xml:space="preserve">Organización de las hojas de estilo</w:t>
      </w:r>
      <w:r w:rsidDel="00000000" w:rsidR="00000000" w:rsidRPr="00000000">
        <w:rPr>
          <w:rtl w:val="0"/>
        </w:rPr>
      </w:r>
    </w:p>
    <w:p w:rsidR="00000000" w:rsidDel="00000000" w:rsidP="00000000" w:rsidRDefault="00000000" w:rsidRPr="00000000" w14:paraId="0000028B">
      <w:pPr>
        <w:spacing w:after="160" w:line="360" w:lineRule="auto"/>
        <w:jc w:val="both"/>
        <w:rPr/>
      </w:pPr>
      <w:r w:rsidDel="00000000" w:rsidR="00000000" w:rsidRPr="00000000">
        <w:rPr>
          <w:rtl w:val="0"/>
        </w:rPr>
        <w:t xml:space="preserve">Se utiliza un único archivo, </w:t>
      </w:r>
      <w:r w:rsidDel="00000000" w:rsidR="00000000" w:rsidRPr="00000000">
        <w:rPr>
          <w:rFonts w:ascii="Consolas" w:cs="Consolas" w:eastAsia="Consolas" w:hAnsi="Consolas"/>
          <w:sz w:val="20"/>
          <w:szCs w:val="20"/>
          <w:rtl w:val="0"/>
        </w:rPr>
        <w:t xml:space="preserve">css/styles.css</w:t>
      </w:r>
      <w:r w:rsidDel="00000000" w:rsidR="00000000" w:rsidRPr="00000000">
        <w:rPr>
          <w:rtl w:val="0"/>
        </w:rPr>
        <w:t xml:space="preserve">, enlazado desde todas las páginas. El archivo se divide en bloques separados por un comentario, en este orden:</w:t>
      </w:r>
    </w:p>
    <w:p w:rsidR="00000000" w:rsidDel="00000000" w:rsidP="00000000" w:rsidRDefault="00000000" w:rsidRPr="00000000" w14:paraId="0000028C">
      <w:pPr>
        <w:numPr>
          <w:ilvl w:val="0"/>
          <w:numId w:val="2"/>
        </w:numPr>
        <w:spacing w:line="336" w:lineRule="auto"/>
        <w:ind w:left="720" w:hanging="360"/>
        <w:jc w:val="both"/>
      </w:pPr>
      <w:r w:rsidDel="00000000" w:rsidR="00000000" w:rsidRPr="00000000">
        <w:rPr>
          <w:b w:val="1"/>
          <w:bCs w:val="1"/>
          <w:rtl w:val="0"/>
        </w:rPr>
        <w:t xml:space="preserve">Variables:</w:t>
      </w:r>
      <w:r w:rsidDel="00000000" w:rsidR="00000000" w:rsidRPr="00000000">
        <w:rPr>
          <w:rtl w:val="0"/>
        </w:rPr>
        <w:t xml:space="preserve"> los colores de la paleta se declaran en </w:t>
      </w:r>
      <w:r w:rsidDel="00000000" w:rsidR="00000000" w:rsidRPr="00000000">
        <w:rPr>
          <w:rFonts w:ascii="Consolas" w:cs="Consolas" w:eastAsia="Consolas" w:hAnsi="Consolas"/>
          <w:sz w:val="20"/>
          <w:szCs w:val="20"/>
          <w:rtl w:val="0"/>
        </w:rPr>
        <w:t xml:space="preserve">:root</w:t>
      </w:r>
      <w:r w:rsidDel="00000000" w:rsidR="00000000" w:rsidRPr="00000000">
        <w:rPr>
          <w:rtl w:val="0"/>
        </w:rPr>
        <w:t xml:space="preserve">, de modo que al recibir el libro de marca solo se cambian en ese bloque.</w:t>
      </w:r>
    </w:p>
    <w:p w:rsidR="00000000" w:rsidDel="00000000" w:rsidP="00000000" w:rsidRDefault="00000000" w:rsidRPr="00000000" w14:paraId="0000028D">
      <w:pPr>
        <w:numPr>
          <w:ilvl w:val="0"/>
          <w:numId w:val="2"/>
        </w:numPr>
        <w:spacing w:line="336" w:lineRule="auto"/>
        <w:ind w:left="720" w:hanging="360"/>
        <w:jc w:val="both"/>
      </w:pPr>
      <w:r w:rsidDel="00000000" w:rsidR="00000000" w:rsidRPr="00000000">
        <w:rPr>
          <w:b w:val="1"/>
          <w:bCs w:val="1"/>
          <w:rtl w:val="0"/>
        </w:rPr>
        <w:t xml:space="preserve">Base:</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body</w:t>
      </w:r>
      <w:r w:rsidDel="00000000" w:rsidR="00000000" w:rsidRPr="00000000">
        <w:rPr>
          <w:rtl w:val="0"/>
        </w:rPr>
        <w:t xml:space="preserve">, tipografía, títulos, enlaces e imágenes.</w:t>
      </w:r>
    </w:p>
    <w:p w:rsidR="00000000" w:rsidDel="00000000" w:rsidP="00000000" w:rsidRDefault="00000000" w:rsidRPr="00000000" w14:paraId="0000028E">
      <w:pPr>
        <w:numPr>
          <w:ilvl w:val="0"/>
          <w:numId w:val="2"/>
        </w:numPr>
        <w:spacing w:line="336" w:lineRule="auto"/>
        <w:ind w:left="720" w:hanging="360"/>
        <w:jc w:val="both"/>
      </w:pPr>
      <w:r w:rsidDel="00000000" w:rsidR="00000000" w:rsidRPr="00000000">
        <w:rPr>
          <w:b w:val="1"/>
          <w:bCs w:val="1"/>
          <w:rtl w:val="0"/>
        </w:rPr>
        <w:t xml:space="preserve">Estructura:</w:t>
      </w:r>
      <w:r w:rsidDel="00000000" w:rsidR="00000000" w:rsidRPr="00000000">
        <w:rPr>
          <w:rtl w:val="0"/>
        </w:rPr>
        <w:t xml:space="preserve"> encabezado, menú lateral y área de contenido.</w:t>
      </w:r>
    </w:p>
    <w:p w:rsidR="00000000" w:rsidDel="00000000" w:rsidP="00000000" w:rsidRDefault="00000000" w:rsidRPr="00000000" w14:paraId="0000028F">
      <w:pPr>
        <w:numPr>
          <w:ilvl w:val="0"/>
          <w:numId w:val="2"/>
        </w:numPr>
        <w:spacing w:line="336" w:lineRule="auto"/>
        <w:ind w:left="720" w:hanging="360"/>
        <w:jc w:val="both"/>
      </w:pPr>
      <w:r w:rsidDel="00000000" w:rsidR="00000000" w:rsidRPr="00000000">
        <w:rPr>
          <w:b w:val="1"/>
          <w:bCs w:val="1"/>
          <w:rtl w:val="0"/>
        </w:rPr>
        <w:t xml:space="preserve">Componentes:</w:t>
      </w:r>
      <w:r w:rsidDel="00000000" w:rsidR="00000000" w:rsidRPr="00000000">
        <w:rPr>
          <w:rtl w:val="0"/>
        </w:rPr>
        <w:t xml:space="preserve"> botones, campos de formulario, tablas, pestañas, tarjetas y etiquetas de estado.</w:t>
      </w:r>
    </w:p>
    <w:p w:rsidR="00000000" w:rsidDel="00000000" w:rsidP="00000000" w:rsidRDefault="00000000" w:rsidRPr="00000000" w14:paraId="00000290">
      <w:pPr>
        <w:numPr>
          <w:ilvl w:val="0"/>
          <w:numId w:val="2"/>
        </w:numPr>
        <w:spacing w:line="336" w:lineRule="auto"/>
        <w:ind w:left="720" w:hanging="360"/>
        <w:jc w:val="both"/>
      </w:pPr>
      <w:r w:rsidDel="00000000" w:rsidR="00000000" w:rsidRPr="00000000">
        <w:rPr>
          <w:b w:val="1"/>
          <w:bCs w:val="1"/>
          <w:rtl w:val="0"/>
        </w:rPr>
        <w:t xml:space="preserve">Estados de validación:</w:t>
      </w:r>
      <w:r w:rsidDel="00000000" w:rsidR="00000000" w:rsidRPr="00000000">
        <w:rPr>
          <w:rtl w:val="0"/>
        </w:rPr>
        <w:t xml:space="preserve"> clases </w:t>
      </w:r>
      <w:r w:rsidDel="00000000" w:rsidR="00000000" w:rsidRPr="00000000">
        <w:rPr>
          <w:rFonts w:ascii="Consolas" w:cs="Consolas" w:eastAsia="Consolas" w:hAnsi="Consolas"/>
          <w:sz w:val="20"/>
          <w:szCs w:val="20"/>
          <w:rtl w:val="0"/>
        </w:rPr>
        <w:t xml:space="preserve">.error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.valido</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.mensaje-error</w:t>
      </w:r>
      <w:r w:rsidDel="00000000" w:rsidR="00000000" w:rsidRPr="00000000">
        <w:rPr>
          <w:rtl w:val="0"/>
        </w:rPr>
        <w:t xml:space="preserve">.</w:t>
      </w:r>
    </w:p>
    <w:p w:rsidR="00000000" w:rsidDel="00000000" w:rsidP="00000000" w:rsidRDefault="00000000" w:rsidRPr="00000000" w14:paraId="00000291">
      <w:pPr>
        <w:numPr>
          <w:ilvl w:val="0"/>
          <w:numId w:val="2"/>
        </w:numPr>
        <w:spacing w:after="80" w:line="336" w:lineRule="auto"/>
        <w:ind w:left="720" w:hanging="360"/>
        <w:jc w:val="both"/>
      </w:pPr>
      <w:r w:rsidDel="00000000" w:rsidR="00000000" w:rsidRPr="00000000">
        <w:rPr>
          <w:b w:val="1"/>
          <w:bCs w:val="1"/>
          <w:rtl w:val="0"/>
        </w:rPr>
        <w:t xml:space="preserve">Media queries:</w:t>
      </w:r>
      <w:r w:rsidDel="00000000" w:rsidR="00000000" w:rsidRPr="00000000">
        <w:rPr>
          <w:rtl w:val="0"/>
        </w:rPr>
        <w:t xml:space="preserve"> ajustes para tableta y móvil, al final del archivo.</w:t>
      </w:r>
    </w:p>
    <w:p w:rsidR="00000000" w:rsidDel="00000000" w:rsidP="00000000" w:rsidRDefault="00000000" w:rsidRPr="00000000" w14:paraId="00000292">
      <w:pPr>
        <w:keepNext w:val="1"/>
        <w:spacing w:after="100" w:before="200" w:line="240" w:lineRule="auto"/>
        <w:jc w:val="both"/>
        <w:rPr/>
      </w:pPr>
      <w:r w:rsidDel="00000000" w:rsidR="00000000" w:rsidRPr="00000000">
        <w:rPr>
          <w:b w:val="1"/>
          <w:bCs w:val="1"/>
          <w:rtl w:val="0"/>
        </w:rPr>
        <w:t xml:space="preserve">Convención de nombres de clases</w:t>
      </w:r>
      <w:r w:rsidDel="00000000" w:rsidR="00000000" w:rsidRPr="00000000">
        <w:rPr>
          <w:rtl w:val="0"/>
        </w:rPr>
      </w:r>
    </w:p>
    <w:p w:rsidR="00000000" w:rsidDel="00000000" w:rsidP="00000000" w:rsidRDefault="00000000" w:rsidRPr="00000000" w14:paraId="00000293">
      <w:pPr>
        <w:spacing w:after="160" w:line="360" w:lineRule="auto"/>
        <w:jc w:val="both"/>
        <w:rPr/>
      </w:pPr>
      <w:r w:rsidDel="00000000" w:rsidR="00000000" w:rsidRPr="00000000">
        <w:rPr>
          <w:rtl w:val="0"/>
        </w:rPr>
        <w:t xml:space="preserve">Las clases se nombran por componente, en español, en minúscula y con guiones para separar palabras. Los identificadores (</w:t>
      </w:r>
      <w:r w:rsidDel="00000000" w:rsidR="00000000" w:rsidRPr="00000000">
        <w:rPr>
          <w:rFonts w:ascii="Consolas" w:cs="Consolas" w:eastAsia="Consolas" w:hAnsi="Consolas"/>
          <w:sz w:val="20"/>
          <w:szCs w:val="20"/>
          <w:rtl w:val="0"/>
        </w:rPr>
        <w:t xml:space="preserve">id</w:t>
      </w:r>
      <w:r w:rsidDel="00000000" w:rsidR="00000000" w:rsidRPr="00000000">
        <w:rPr>
          <w:rtl w:val="0"/>
        </w:rPr>
        <w:t xml:space="preserve">) se reservan para el script de validación y no se usan para dar estilo.</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6905"/>
        <w:tblGridChange w:id="0">
          <w:tblGrid>
            <w:gridCol w:w="2121"/>
            <w:gridCol w:w="6905"/>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294">
            <w:pPr>
              <w:spacing w:after="20" w:line="240" w:lineRule="auto"/>
              <w:jc w:val="both"/>
              <w:rPr/>
            </w:pPr>
            <w:r w:rsidDel="00000000" w:rsidR="00000000" w:rsidRPr="00000000">
              <w:rPr>
                <w:b w:val="1"/>
                <w:bCs w:val="1"/>
                <w:sz w:val="20"/>
                <w:szCs w:val="20"/>
                <w:rtl w:val="0"/>
              </w:rPr>
              <w:t xml:space="preserve">Componente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95">
            <w:pPr>
              <w:spacing w:after="20" w:line="240" w:lineRule="auto"/>
              <w:jc w:val="both"/>
              <w:rPr/>
            </w:pPr>
            <w:r w:rsidDel="00000000" w:rsidR="00000000" w:rsidRPr="00000000">
              <w:rPr>
                <w:b w:val="1"/>
                <w:bCs w:val="1"/>
                <w:sz w:val="20"/>
                <w:szCs w:val="20"/>
                <w:rtl w:val="0"/>
              </w:rPr>
              <w:t xml:space="preserve">Clases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96">
            <w:pPr>
              <w:spacing w:after="20" w:line="240" w:lineRule="auto"/>
              <w:jc w:val="both"/>
              <w:rPr/>
            </w:pPr>
            <w:r w:rsidDel="00000000" w:rsidR="00000000" w:rsidRPr="00000000">
              <w:rPr>
                <w:sz w:val="20"/>
                <w:szCs w:val="20"/>
                <w:rtl w:val="0"/>
              </w:rPr>
              <w:t xml:space="preserve">Estructura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7">
            <w:pPr>
              <w:spacing w:after="20" w:line="240" w:lineRule="auto"/>
              <w:jc w:val="both"/>
              <w:rPr/>
            </w:pPr>
            <w:r w:rsidDel="00000000" w:rsidR="00000000" w:rsidRPr="00000000">
              <w:rPr>
                <w:rFonts w:ascii="Consolas" w:cs="Consolas" w:eastAsia="Consolas" w:hAnsi="Consolas"/>
                <w:sz w:val="18"/>
                <w:szCs w:val="18"/>
                <w:rtl w:val="0"/>
              </w:rPr>
              <w:t xml:space="preserve">.encabezado</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.contenedor</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.menu-lateral</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.menu-activo</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.contenido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98">
            <w:pPr>
              <w:spacing w:after="20" w:line="240" w:lineRule="auto"/>
              <w:jc w:val="both"/>
              <w:rPr/>
            </w:pPr>
            <w:r w:rsidDel="00000000" w:rsidR="00000000" w:rsidRPr="00000000">
              <w:rPr>
                <w:sz w:val="20"/>
                <w:szCs w:val="20"/>
                <w:rtl w:val="0"/>
              </w:rPr>
              <w:t xml:space="preserve">Botones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9">
            <w:pPr>
              <w:spacing w:after="20" w:line="240" w:lineRule="auto"/>
              <w:jc w:val="both"/>
              <w:rPr/>
            </w:pPr>
            <w:r w:rsidDel="00000000" w:rsidR="00000000" w:rsidRPr="00000000">
              <w:rPr>
                <w:rFonts w:ascii="Consolas" w:cs="Consolas" w:eastAsia="Consolas" w:hAnsi="Consolas"/>
                <w:sz w:val="18"/>
                <w:szCs w:val="18"/>
                <w:rtl w:val="0"/>
              </w:rPr>
              <w:t xml:space="preserve">.btn</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.btn-primario</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.btn-secundario</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.btn-ia</w:t>
            </w:r>
            <w:r w:rsidDel="00000000" w:rsidR="00000000" w:rsidRPr="00000000">
              <w:rPr>
                <w:sz w:val="20"/>
                <w:szCs w:val="20"/>
                <w:rtl w:val="0"/>
              </w:rPr>
              <w:t xml:space="preserve"> (deshabilitado con el atributo </w:t>
            </w:r>
            <w:r w:rsidDel="00000000" w:rsidR="00000000" w:rsidRPr="00000000">
              <w:rPr>
                <w:rFonts w:ascii="Consolas" w:cs="Consolas" w:eastAsia="Consolas" w:hAnsi="Consolas"/>
                <w:sz w:val="18"/>
                <w:szCs w:val="18"/>
                <w:rtl w:val="0"/>
              </w:rPr>
              <w:t xml:space="preserve">disabled</w:t>
            </w:r>
            <w:r w:rsidDel="00000000" w:rsidR="00000000" w:rsidRPr="00000000">
              <w:rPr>
                <w:sz w:val="20"/>
                <w:szCs w:val="20"/>
                <w:rtl w:val="0"/>
              </w:rPr>
              <w:t xml:space="preserv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9A">
            <w:pPr>
              <w:spacing w:after="20" w:line="240" w:lineRule="auto"/>
              <w:jc w:val="both"/>
              <w:rPr/>
            </w:pPr>
            <w:r w:rsidDel="00000000" w:rsidR="00000000" w:rsidRPr="00000000">
              <w:rPr>
                <w:sz w:val="20"/>
                <w:szCs w:val="20"/>
                <w:rtl w:val="0"/>
              </w:rPr>
              <w:t xml:space="preserve">Formularios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B">
            <w:pPr>
              <w:spacing w:after="20" w:line="240" w:lineRule="auto"/>
              <w:jc w:val="both"/>
              <w:rPr/>
            </w:pPr>
            <w:r w:rsidDel="00000000" w:rsidR="00000000" w:rsidRPr="00000000">
              <w:rPr>
                <w:rFonts w:ascii="Consolas" w:cs="Consolas" w:eastAsia="Consolas" w:hAnsi="Consolas"/>
                <w:sz w:val="18"/>
                <w:szCs w:val="18"/>
                <w:rtl w:val="0"/>
              </w:rPr>
              <w:t xml:space="preserve">.campo</w:t>
            </w:r>
            <w:r w:rsidDel="00000000" w:rsidR="00000000" w:rsidRPr="00000000">
              <w:rPr>
                <w:sz w:val="20"/>
                <w:szCs w:val="20"/>
                <w:rtl w:val="0"/>
              </w:rPr>
              <w:t xml:space="preserve"> (etiqueta, control y mensaje), </w:t>
            </w:r>
            <w:r w:rsidDel="00000000" w:rsidR="00000000" w:rsidRPr="00000000">
              <w:rPr>
                <w:rFonts w:ascii="Consolas" w:cs="Consolas" w:eastAsia="Consolas" w:hAnsi="Consolas"/>
                <w:sz w:val="18"/>
                <w:szCs w:val="18"/>
                <w:rtl w:val="0"/>
              </w:rPr>
              <w:t xml:space="preserve">.fila</w:t>
            </w:r>
            <w:r w:rsidDel="00000000" w:rsidR="00000000" w:rsidRPr="00000000">
              <w:rPr>
                <w:sz w:val="20"/>
                <w:szCs w:val="20"/>
                <w:rtl w:val="0"/>
              </w:rPr>
              <w:t xml:space="preserve"> (agrupa dos campos), </w:t>
            </w:r>
            <w:r w:rsidDel="00000000" w:rsidR="00000000" w:rsidRPr="00000000">
              <w:rPr>
                <w:rFonts w:ascii="Consolas" w:cs="Consolas" w:eastAsia="Consolas" w:hAnsi="Consolas"/>
                <w:sz w:val="18"/>
                <w:szCs w:val="18"/>
                <w:rtl w:val="0"/>
              </w:rPr>
              <w:t xml:space="preserve">.contador</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.mensaje-error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9C">
            <w:pPr>
              <w:spacing w:after="20" w:line="240" w:lineRule="auto"/>
              <w:jc w:val="both"/>
              <w:rPr/>
            </w:pPr>
            <w:r w:rsidDel="00000000" w:rsidR="00000000" w:rsidRPr="00000000">
              <w:rPr>
                <w:sz w:val="20"/>
                <w:szCs w:val="20"/>
                <w:rtl w:val="0"/>
              </w:rPr>
              <w:t xml:space="preserve">Tablas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20" w:line="240" w:lineRule="auto"/>
              <w:jc w:val="both"/>
              <w:rPr/>
            </w:pPr>
            <w:r w:rsidDel="00000000" w:rsidR="00000000" w:rsidRPr="00000000">
              <w:rPr>
                <w:rFonts w:ascii="Consolas" w:cs="Consolas" w:eastAsia="Consolas" w:hAnsi="Consolas"/>
                <w:sz w:val="18"/>
                <w:szCs w:val="18"/>
                <w:rtl w:val="0"/>
              </w:rPr>
              <w:t xml:space="preserve">.tabla-contenedor</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.tabla</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9E">
            <w:pPr>
              <w:spacing w:after="20" w:line="240" w:lineRule="auto"/>
              <w:jc w:val="both"/>
              <w:rPr/>
            </w:pPr>
            <w:r w:rsidDel="00000000" w:rsidR="00000000" w:rsidRPr="00000000">
              <w:rPr>
                <w:sz w:val="20"/>
                <w:szCs w:val="20"/>
                <w:rtl w:val="0"/>
              </w:rPr>
              <w:t xml:space="preserve">Otros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20" w:line="240" w:lineRule="auto"/>
              <w:jc w:val="both"/>
              <w:rPr/>
            </w:pPr>
            <w:r w:rsidDel="00000000" w:rsidR="00000000" w:rsidRPr="00000000">
              <w:rPr>
                <w:rFonts w:ascii="Consolas" w:cs="Consolas" w:eastAsia="Consolas" w:hAnsi="Consolas"/>
                <w:sz w:val="18"/>
                <w:szCs w:val="18"/>
                <w:rtl w:val="0"/>
              </w:rPr>
              <w:t xml:space="preserve">.pestanas</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.pestana-activa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.tarjeta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.etiqueta-estado</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.panel-ia</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.oculto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A0">
            <w:pPr>
              <w:spacing w:after="20" w:line="240" w:lineRule="auto"/>
              <w:jc w:val="both"/>
              <w:rPr/>
            </w:pPr>
            <w:r w:rsidDel="00000000" w:rsidR="00000000" w:rsidRPr="00000000">
              <w:rPr>
                <w:sz w:val="20"/>
                <w:szCs w:val="20"/>
                <w:rtl w:val="0"/>
              </w:rPr>
              <w:t xml:space="preserve">Validación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1">
            <w:pPr>
              <w:spacing w:after="20" w:line="240" w:lineRule="auto"/>
              <w:jc w:val="both"/>
              <w:rPr/>
            </w:pPr>
            <w:r w:rsidDel="00000000" w:rsidR="00000000" w:rsidRPr="00000000">
              <w:rPr>
                <w:rFonts w:ascii="Consolas" w:cs="Consolas" w:eastAsia="Consolas" w:hAnsi="Consolas"/>
                <w:sz w:val="18"/>
                <w:szCs w:val="18"/>
                <w:rtl w:val="0"/>
              </w:rPr>
              <w:t xml:space="preserve">.error</w:t>
            </w:r>
            <w:r w:rsidDel="00000000" w:rsidR="00000000" w:rsidRPr="00000000">
              <w:rPr>
                <w:sz w:val="20"/>
                <w:szCs w:val="20"/>
                <w:rtl w:val="0"/>
              </w:rPr>
              <w:t xml:space="preserve">, </w:t>
            </w:r>
            <w:r w:rsidDel="00000000" w:rsidR="00000000" w:rsidRPr="00000000">
              <w:rPr>
                <w:rFonts w:ascii="Consolas" w:cs="Consolas" w:eastAsia="Consolas" w:hAnsi="Consolas"/>
                <w:sz w:val="18"/>
                <w:szCs w:val="18"/>
                <w:rtl w:val="0"/>
              </w:rPr>
              <w:t xml:space="preserve">.valido</w:t>
            </w:r>
            <w:r w:rsidDel="00000000" w:rsidR="00000000" w:rsidRPr="00000000">
              <w:rPr>
                <w:rtl w:val="0"/>
              </w:rPr>
            </w:r>
          </w:p>
        </w:tc>
      </w:tr>
    </w:tbl>
    <w:p w:rsidR="00000000" w:rsidDel="00000000" w:rsidP="00000000" w:rsidRDefault="00000000" w:rsidRPr="00000000" w14:paraId="000002A2">
      <w:pPr>
        <w:keepNext w:val="1"/>
        <w:spacing w:after="100" w:before="200" w:line="240" w:lineRule="auto"/>
        <w:jc w:val="both"/>
        <w:rPr/>
      </w:pPr>
      <w:r w:rsidDel="00000000" w:rsidR="00000000" w:rsidRPr="00000000">
        <w:rPr>
          <w:b w:val="1"/>
          <w:bCs w:val="1"/>
          <w:rtl w:val="0"/>
        </w:rPr>
        <w:t xml:space="preserve">Estrategia responsive</w:t>
      </w:r>
      <w:r w:rsidDel="00000000" w:rsidR="00000000" w:rsidRPr="00000000">
        <w:rPr>
          <w:rtl w:val="0"/>
        </w:rPr>
      </w:r>
    </w:p>
    <w:p w:rsidR="00000000" w:rsidDel="00000000" w:rsidP="00000000" w:rsidRDefault="00000000" w:rsidRPr="00000000" w14:paraId="000002A3">
      <w:pPr>
        <w:numPr>
          <w:ilvl w:val="0"/>
          <w:numId w:val="2"/>
        </w:numPr>
        <w:spacing w:line="336" w:lineRule="auto"/>
        <w:ind w:left="720" w:hanging="360"/>
        <w:jc w:val="both"/>
      </w:pPr>
      <w:r w:rsidDel="00000000" w:rsidR="00000000" w:rsidRPr="00000000">
        <w:rPr>
          <w:rtl w:val="0"/>
        </w:rPr>
        <w:t xml:space="preserve">La página incluye la etiqueta </w:t>
      </w:r>
      <w:r w:rsidDel="00000000" w:rsidR="00000000" w:rsidRPr="00000000">
        <w:rPr>
          <w:rFonts w:ascii="Consolas" w:cs="Consolas" w:eastAsia="Consolas" w:hAnsi="Consolas"/>
          <w:sz w:val="20"/>
          <w:szCs w:val="20"/>
          <w:rtl w:val="0"/>
        </w:rPr>
        <w:t xml:space="preserve">&lt;meta name="viewport"&gt;</w:t>
      </w:r>
      <w:r w:rsidDel="00000000" w:rsidR="00000000" w:rsidRPr="00000000">
        <w:rPr>
          <w:rtl w:val="0"/>
        </w:rPr>
        <w:t xml:space="preserve"> y el diseño parte de la vista de escritorio.</w:t>
      </w:r>
    </w:p>
    <w:p w:rsidR="00000000" w:rsidDel="00000000" w:rsidP="00000000" w:rsidRDefault="00000000" w:rsidRPr="00000000" w14:paraId="000002A4">
      <w:pPr>
        <w:numPr>
          <w:ilvl w:val="0"/>
          <w:numId w:val="2"/>
        </w:numPr>
        <w:spacing w:line="336" w:lineRule="auto"/>
        <w:ind w:left="720" w:hanging="360"/>
        <w:jc w:val="both"/>
      </w:pPr>
      <w:r w:rsidDel="00000000" w:rsidR="00000000" w:rsidRPr="00000000">
        <w:rPr>
          <w:rtl w:val="0"/>
        </w:rPr>
        <w:t xml:space="preserve">La estructura general usa </w:t>
      </w:r>
      <w:r w:rsidDel="00000000" w:rsidR="00000000" w:rsidRPr="00000000">
        <w:rPr>
          <w:b w:val="1"/>
          <w:bCs w:val="1"/>
          <w:rtl w:val="0"/>
        </w:rPr>
        <w:t xml:space="preserve">flexbox</w:t>
      </w:r>
      <w:r w:rsidDel="00000000" w:rsidR="00000000" w:rsidRPr="00000000">
        <w:rPr>
          <w:rtl w:val="0"/>
        </w:rPr>
        <w:t xml:space="preserve">: el encabezado alinea sus elementos en una fila, y </w:t>
      </w:r>
      <w:r w:rsidDel="00000000" w:rsidR="00000000" w:rsidRPr="00000000">
        <w:rPr>
          <w:rFonts w:ascii="Consolas" w:cs="Consolas" w:eastAsia="Consolas" w:hAnsi="Consolas"/>
          <w:sz w:val="20"/>
          <w:szCs w:val="20"/>
          <w:rtl w:val="0"/>
        </w:rPr>
        <w:t xml:space="preserve">.contenedor</w:t>
      </w:r>
      <w:r w:rsidDel="00000000" w:rsidR="00000000" w:rsidRPr="00000000">
        <w:rPr>
          <w:rtl w:val="0"/>
        </w:rPr>
        <w:t xml:space="preserve"> coloca el menú lateral y el contenido uno al lado del otro.</w:t>
      </w:r>
    </w:p>
    <w:p w:rsidR="00000000" w:rsidDel="00000000" w:rsidP="00000000" w:rsidRDefault="00000000" w:rsidRPr="00000000" w14:paraId="000002A5">
      <w:pPr>
        <w:numPr>
          <w:ilvl w:val="0"/>
          <w:numId w:val="2"/>
        </w:numPr>
        <w:spacing w:line="336" w:lineRule="auto"/>
        <w:ind w:left="720" w:hanging="360"/>
        <w:jc w:val="both"/>
      </w:pPr>
      <w:r w:rsidDel="00000000" w:rsidR="00000000" w:rsidRPr="00000000">
        <w:rPr>
          <w:rtl w:val="0"/>
        </w:rPr>
        <w:t xml:space="preserve">Las filas de los formularios usan </w:t>
      </w:r>
      <w:r w:rsidDel="00000000" w:rsidR="00000000" w:rsidRPr="00000000">
        <w:rPr>
          <w:b w:val="1"/>
          <w:bCs w:val="1"/>
          <w:rtl w:val="0"/>
        </w:rPr>
        <w:t xml:space="preserve">grid</w:t>
      </w:r>
      <w:r w:rsidDel="00000000" w:rsidR="00000000" w:rsidRPr="00000000">
        <w:rPr>
          <w:rtl w:val="0"/>
        </w:rPr>
        <w:t xml:space="preserve"> con dos columnas (</w:t>
      </w:r>
      <w:r w:rsidDel="00000000" w:rsidR="00000000" w:rsidRPr="00000000">
        <w:rPr>
          <w:rFonts w:ascii="Consolas" w:cs="Consolas" w:eastAsia="Consolas" w:hAnsi="Consolas"/>
          <w:sz w:val="20"/>
          <w:szCs w:val="20"/>
          <w:rtl w:val="0"/>
        </w:rPr>
        <w:t xml:space="preserve">grid-template-columns: 1fr 1fr</w:t>
      </w:r>
      <w:r w:rsidDel="00000000" w:rsidR="00000000" w:rsidRPr="00000000">
        <w:rPr>
          <w:rtl w:val="0"/>
        </w:rPr>
        <w:t xml:space="preserve">).</w:t>
      </w:r>
    </w:p>
    <w:p w:rsidR="00000000" w:rsidDel="00000000" w:rsidP="00000000" w:rsidRDefault="00000000" w:rsidRPr="00000000" w14:paraId="000002A6">
      <w:pPr>
        <w:numPr>
          <w:ilvl w:val="0"/>
          <w:numId w:val="2"/>
        </w:numPr>
        <w:spacing w:line="336" w:lineRule="auto"/>
        <w:ind w:left="720" w:hanging="360"/>
        <w:jc w:val="both"/>
      </w:pPr>
      <w:r w:rsidDel="00000000" w:rsidR="00000000" w:rsidRPr="00000000">
        <w:rPr>
          <w:rtl w:val="0"/>
        </w:rPr>
        <w:t xml:space="preserve">Con </w:t>
      </w:r>
      <w:r w:rsidDel="00000000" w:rsidR="00000000" w:rsidRPr="00000000">
        <w:rPr>
          <w:rFonts w:ascii="Consolas" w:cs="Consolas" w:eastAsia="Consolas" w:hAnsi="Consolas"/>
          <w:sz w:val="20"/>
          <w:szCs w:val="20"/>
          <w:rtl w:val="0"/>
        </w:rPr>
        <w:t xml:space="preserve">@media (max-width: 1023px)</w:t>
      </w:r>
      <w:r w:rsidDel="00000000" w:rsidR="00000000" w:rsidRPr="00000000">
        <w:rPr>
          <w:rtl w:val="0"/>
        </w:rPr>
        <w:t xml:space="preserve"> el menú lateral se oculta y se muestra el botón ☰. Con </w:t>
      </w:r>
      <w:r w:rsidDel="00000000" w:rsidR="00000000" w:rsidRPr="00000000">
        <w:rPr>
          <w:rFonts w:ascii="Consolas" w:cs="Consolas" w:eastAsia="Consolas" w:hAnsi="Consolas"/>
          <w:sz w:val="20"/>
          <w:szCs w:val="20"/>
          <w:rtl w:val="0"/>
        </w:rPr>
        <w:t xml:space="preserve">@media (max-width: 767px)</w:t>
      </w:r>
      <w:r w:rsidDel="00000000" w:rsidR="00000000" w:rsidRPr="00000000">
        <w:rPr>
          <w:rtl w:val="0"/>
        </w:rPr>
        <w:t xml:space="preserve"> las filas pasan a una columna, los botones ocupan el 100 % del ancho y las tablas se desplazan dentro de </w:t>
      </w:r>
      <w:r w:rsidDel="00000000" w:rsidR="00000000" w:rsidRPr="00000000">
        <w:rPr>
          <w:rFonts w:ascii="Consolas" w:cs="Consolas" w:eastAsia="Consolas" w:hAnsi="Consolas"/>
          <w:sz w:val="20"/>
          <w:szCs w:val="20"/>
          <w:rtl w:val="0"/>
        </w:rPr>
        <w:t xml:space="preserve">.tabla-contenedor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overflow-x: auto</w:t>
      </w:r>
      <w:r w:rsidDel="00000000" w:rsidR="00000000" w:rsidRPr="00000000">
        <w:rPr>
          <w:rtl w:val="0"/>
        </w:rPr>
        <w:t xml:space="preserve">), de forma que la página nunca se desplaza horizontalmente (RNF-17).</w:t>
      </w:r>
    </w:p>
    <w:p w:rsidR="00000000" w:rsidDel="00000000" w:rsidP="00000000" w:rsidRDefault="00000000" w:rsidRPr="00000000" w14:paraId="000002A7">
      <w:pPr>
        <w:numPr>
          <w:ilvl w:val="0"/>
          <w:numId w:val="2"/>
        </w:numPr>
        <w:spacing w:after="80" w:line="336" w:lineRule="auto"/>
        <w:ind w:left="720" w:hanging="360"/>
        <w:jc w:val="both"/>
      </w:pPr>
      <w:r w:rsidDel="00000000" w:rsidR="00000000" w:rsidRPr="00000000">
        <w:rPr>
          <w:rtl w:val="0"/>
        </w:rPr>
        <w:t xml:space="preserve">Las imágenes usan </w:t>
      </w:r>
      <w:r w:rsidDel="00000000" w:rsidR="00000000" w:rsidRPr="00000000">
        <w:rPr>
          <w:rFonts w:ascii="Consolas" w:cs="Consolas" w:eastAsia="Consolas" w:hAnsi="Consolas"/>
          <w:sz w:val="20"/>
          <w:szCs w:val="20"/>
          <w:rtl w:val="0"/>
        </w:rPr>
        <w:t xml:space="preserve">max-width: 100%</w:t>
      </w:r>
      <w:r w:rsidDel="00000000" w:rsidR="00000000" w:rsidRPr="00000000">
        <w:rPr>
          <w:rtl w:val="0"/>
        </w:rPr>
        <w:t xml:space="preserve"> para no salirse de su contenedor.</w:t>
      </w:r>
    </w:p>
    <w:p w:rsidR="00000000" w:rsidDel="00000000" w:rsidP="00000000" w:rsidRDefault="00000000" w:rsidRPr="00000000" w14:paraId="000002A8">
      <w:pPr>
        <w:keepNext w:val="1"/>
        <w:spacing w:after="100" w:before="200" w:line="240" w:lineRule="auto"/>
        <w:jc w:val="both"/>
        <w:rPr/>
      </w:pPr>
      <w:r w:rsidDel="00000000" w:rsidR="00000000" w:rsidRPr="00000000">
        <w:rPr>
          <w:b w:val="1"/>
          <w:bCs w:val="1"/>
          <w:rtl w:val="0"/>
        </w:rPr>
        <w:t xml:space="preserve">Manejo visual de errores de validación</w:t>
      </w:r>
      <w:r w:rsidDel="00000000" w:rsidR="00000000" w:rsidRPr="00000000">
        <w:rPr>
          <w:rtl w:val="0"/>
        </w:rPr>
      </w:r>
    </w:p>
    <w:p w:rsidR="00000000" w:rsidDel="00000000" w:rsidP="00000000" w:rsidRDefault="00000000" w:rsidRPr="00000000" w14:paraId="000002A9">
      <w:pPr>
        <w:numPr>
          <w:ilvl w:val="0"/>
          <w:numId w:val="2"/>
        </w:numPr>
        <w:spacing w:line="336" w:lineRule="auto"/>
        <w:ind w:left="720" w:hanging="360"/>
        <w:jc w:val="both"/>
      </w:pPr>
      <w:r w:rsidDel="00000000" w:rsidR="00000000" w:rsidRPr="00000000">
        <w:rPr>
          <w:rtl w:val="0"/>
        </w:rPr>
        <w:t xml:space="preserve">Cuando un campo no cumple su regla, el script le agrega la clase </w:t>
      </w:r>
      <w:r w:rsidDel="00000000" w:rsidR="00000000" w:rsidRPr="00000000">
        <w:rPr>
          <w:rFonts w:ascii="Consolas" w:cs="Consolas" w:eastAsia="Consolas" w:hAnsi="Consolas"/>
          <w:sz w:val="20"/>
          <w:szCs w:val="20"/>
          <w:rtl w:val="0"/>
        </w:rPr>
        <w:t xml:space="preserve">.error</w:t>
      </w:r>
      <w:r w:rsidDel="00000000" w:rsidR="00000000" w:rsidRPr="00000000">
        <w:rPr>
          <w:rtl w:val="0"/>
        </w:rPr>
        <w:t xml:space="preserve"> (borde de 2 px en rojo </w:t>
      </w:r>
      <w:r w:rsidDel="00000000" w:rsidR="00000000" w:rsidRPr="00000000">
        <w:rPr>
          <w:rFonts w:ascii="Consolas" w:cs="Consolas" w:eastAsia="Consolas" w:hAnsi="Consolas"/>
          <w:sz w:val="20"/>
          <w:szCs w:val="20"/>
          <w:rtl w:val="0"/>
        </w:rPr>
        <w:t xml:space="preserve">#C62828</w:t>
      </w:r>
      <w:r w:rsidDel="00000000" w:rsidR="00000000" w:rsidRPr="00000000">
        <w:rPr>
          <w:rtl w:val="0"/>
        </w:rPr>
        <w:t xml:space="preserve">) y escribe el motivo en su </w:t>
      </w:r>
      <w:r w:rsidDel="00000000" w:rsidR="00000000" w:rsidRPr="00000000">
        <w:rPr>
          <w:rFonts w:ascii="Consolas" w:cs="Consolas" w:eastAsia="Consolas" w:hAnsi="Consolas"/>
          <w:sz w:val="20"/>
          <w:szCs w:val="20"/>
          <w:rtl w:val="0"/>
        </w:rPr>
        <w:t xml:space="preserve">.mensaje-error</w:t>
      </w:r>
      <w:r w:rsidDel="00000000" w:rsidR="00000000" w:rsidRPr="00000000">
        <w:rPr>
          <w:rtl w:val="0"/>
        </w:rPr>
        <w:t xml:space="preserve">, que se muestra debajo del campo en rojo y en 14 px (RF-77, RNF-14).</w:t>
      </w:r>
    </w:p>
    <w:p w:rsidR="00000000" w:rsidDel="00000000" w:rsidP="00000000" w:rsidRDefault="00000000" w:rsidRPr="00000000" w14:paraId="000002AA">
      <w:pPr>
        <w:numPr>
          <w:ilvl w:val="0"/>
          <w:numId w:val="2"/>
        </w:numPr>
        <w:spacing w:line="336" w:lineRule="auto"/>
        <w:ind w:left="720" w:hanging="360"/>
        <w:jc w:val="both"/>
      </w:pPr>
      <w:r w:rsidDel="00000000" w:rsidR="00000000" w:rsidRPr="00000000">
        <w:rPr>
          <w:rtl w:val="0"/>
        </w:rPr>
        <w:t xml:space="preserve">Cuando el campo se corrige, el script quita </w:t>
      </w:r>
      <w:r w:rsidDel="00000000" w:rsidR="00000000" w:rsidRPr="00000000">
        <w:rPr>
          <w:rFonts w:ascii="Consolas" w:cs="Consolas" w:eastAsia="Consolas" w:hAnsi="Consolas"/>
          <w:sz w:val="20"/>
          <w:szCs w:val="20"/>
          <w:rtl w:val="0"/>
        </w:rPr>
        <w:t xml:space="preserve">.error</w:t>
      </w:r>
      <w:r w:rsidDel="00000000" w:rsidR="00000000" w:rsidRPr="00000000">
        <w:rPr>
          <w:rtl w:val="0"/>
        </w:rPr>
        <w:t xml:space="preserve">, agrega </w:t>
      </w:r>
      <w:r w:rsidDel="00000000" w:rsidR="00000000" w:rsidRPr="00000000">
        <w:rPr>
          <w:rFonts w:ascii="Consolas" w:cs="Consolas" w:eastAsia="Consolas" w:hAnsi="Consolas"/>
          <w:sz w:val="20"/>
          <w:szCs w:val="20"/>
          <w:rtl w:val="0"/>
        </w:rPr>
        <w:t xml:space="preserve">.valido</w:t>
      </w:r>
      <w:r w:rsidDel="00000000" w:rsidR="00000000" w:rsidRPr="00000000">
        <w:rPr>
          <w:rtl w:val="0"/>
        </w:rPr>
        <w:t xml:space="preserve"> (borde verde </w:t>
      </w:r>
      <w:r w:rsidDel="00000000" w:rsidR="00000000" w:rsidRPr="00000000">
        <w:rPr>
          <w:rFonts w:ascii="Consolas" w:cs="Consolas" w:eastAsia="Consolas" w:hAnsi="Consolas"/>
          <w:sz w:val="20"/>
          <w:szCs w:val="20"/>
          <w:rtl w:val="0"/>
        </w:rPr>
        <w:t xml:space="preserve">#2E7D32</w:t>
      </w:r>
      <w:r w:rsidDel="00000000" w:rsidR="00000000" w:rsidRPr="00000000">
        <w:rPr>
          <w:rtl w:val="0"/>
        </w:rPr>
        <w:t xml:space="preserve">) y vacía el mensaje.</w:t>
      </w:r>
    </w:p>
    <w:p w:rsidR="00000000" w:rsidDel="00000000" w:rsidP="00000000" w:rsidRDefault="00000000" w:rsidRPr="00000000" w14:paraId="000002AB">
      <w:pPr>
        <w:numPr>
          <w:ilvl w:val="0"/>
          <w:numId w:val="2"/>
        </w:numPr>
        <w:spacing w:line="336" w:lineRule="auto"/>
        <w:ind w:left="720" w:hanging="360"/>
        <w:jc w:val="both"/>
      </w:pPr>
      <w:r w:rsidDel="00000000" w:rsidR="00000000" w:rsidRPr="00000000">
        <w:rPr>
          <w:rtl w:val="0"/>
        </w:rPr>
        <w:t xml:space="preserve">El error nunca se indica solo con color: siempre va acompañado del texto del mensaje, para que también lo identifiquen personas con dificultades para distinguir colores.</w:t>
      </w:r>
    </w:p>
    <w:p w:rsidR="00000000" w:rsidDel="00000000" w:rsidP="00000000" w:rsidRDefault="00000000" w:rsidRPr="00000000" w14:paraId="000002AC">
      <w:pPr>
        <w:numPr>
          <w:ilvl w:val="0"/>
          <w:numId w:val="2"/>
        </w:numPr>
        <w:spacing w:after="80" w:line="336" w:lineRule="auto"/>
        <w:ind w:left="720" w:hanging="360"/>
        <w:jc w:val="both"/>
      </w:pPr>
      <w:r w:rsidDel="00000000" w:rsidR="00000000" w:rsidRPr="00000000">
        <w:rPr>
          <w:rtl w:val="0"/>
        </w:rPr>
        <w:t xml:space="preserve">Los contadores de caracteres (</w:t>
      </w:r>
      <w:r w:rsidDel="00000000" w:rsidR="00000000" w:rsidRPr="00000000">
        <w:rPr>
          <w:rFonts w:ascii="Consolas" w:cs="Consolas" w:eastAsia="Consolas" w:hAnsi="Consolas"/>
          <w:sz w:val="20"/>
          <w:szCs w:val="20"/>
          <w:rtl w:val="0"/>
        </w:rPr>
        <w:t xml:space="preserve">.contador</w:t>
      </w:r>
      <w:r w:rsidDel="00000000" w:rsidR="00000000" w:rsidRPr="00000000">
        <w:rPr>
          <w:rtl w:val="0"/>
        </w:rPr>
        <w:t xml:space="preserve">) cambian a rojo cuando el texto supera el límite.</w:t>
      </w:r>
    </w:p>
    <w:p w:rsidR="00000000" w:rsidDel="00000000" w:rsidP="00000000" w:rsidRDefault="00000000" w:rsidRPr="00000000" w14:paraId="000002AD">
      <w:pPr>
        <w:keepNext w:val="1"/>
        <w:spacing w:after="80" w:before="120" w:line="240" w:lineRule="auto"/>
        <w:jc w:val="both"/>
        <w:rPr/>
      </w:pPr>
      <w:r w:rsidDel="00000000" w:rsidR="00000000" w:rsidRPr="00000000">
        <w:rPr>
          <w:rtl w:val="0"/>
        </w:rPr>
        <w:t xml:space="preserve">Fragmento de referencia de los bloques de variables, validación y media queries:</w:t>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15"/>
        <w:tblGridChange w:id="0">
          <w:tblGrid>
            <w:gridCol w:w="9015"/>
          </w:tblGrid>
        </w:tblGridChange>
      </w:tblGrid>
      <w:tr>
        <w:trPr>
          <w:cantSplit w:val="1"/>
          <w:tblHeader w:val="0"/>
        </w:trPr>
        <w:tc>
          <w:tcPr>
            <w:shd w:fill="f2f2f2" w:val="clear"/>
            <w:tcMar>
              <w:top w:w="100.0" w:type="dxa"/>
              <w:left w:w="160.0" w:type="dxa"/>
              <w:bottom w:w="100.0" w:type="dxa"/>
              <w:right w:w="160.0" w:type="dxa"/>
            </w:tcMar>
          </w:tcPr>
          <w:p w:rsidR="00000000" w:rsidDel="00000000" w:rsidP="00000000" w:rsidRDefault="00000000" w:rsidRPr="00000000" w14:paraId="000002AE">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Variables ===== */</w:t>
            </w:r>
            <w:r w:rsidDel="00000000" w:rsidR="00000000" w:rsidRPr="00000000">
              <w:rPr>
                <w:rtl w:val="0"/>
              </w:rPr>
            </w:r>
          </w:p>
          <w:p w:rsidR="00000000" w:rsidDel="00000000" w:rsidP="00000000" w:rsidRDefault="00000000" w:rsidRPr="00000000" w14:paraId="000002AF">
            <w:pPr>
              <w:keepNext w:val="1"/>
              <w:keepLines w:val="1"/>
              <w:spacing w:line="240" w:lineRule="auto"/>
              <w:jc w:val="both"/>
              <w:rPr/>
            </w:pPr>
            <w:r w:rsidDel="00000000" w:rsidR="00000000" w:rsidRPr="00000000">
              <w:rPr>
                <w:rFonts w:ascii="Consolas" w:cs="Consolas" w:eastAsia="Consolas" w:hAnsi="Consolas"/>
                <w:sz w:val="17"/>
                <w:szCs w:val="17"/>
                <w:rtl w:val="0"/>
              </w:rPr>
              <w:t xml:space="preserve">:root {</w:t>
            </w:r>
            <w:r w:rsidDel="00000000" w:rsidR="00000000" w:rsidRPr="00000000">
              <w:rPr>
                <w:rtl w:val="0"/>
              </w:rPr>
            </w:r>
          </w:p>
          <w:p w:rsidR="00000000" w:rsidDel="00000000" w:rsidP="00000000" w:rsidRDefault="00000000" w:rsidRPr="00000000" w14:paraId="000002B0">
            <w:pPr>
              <w:keepNext w:val="1"/>
              <w:keepLines w:val="1"/>
              <w:spacing w:line="240" w:lineRule="auto"/>
              <w:jc w:val="both"/>
              <w:rPr/>
            </w:pPr>
            <w:r w:rsidDel="00000000" w:rsidR="00000000" w:rsidRPr="00000000">
              <w:rPr>
                <w:rFonts w:ascii="Consolas" w:cs="Consolas" w:eastAsia="Consolas" w:hAnsi="Consolas"/>
                <w:sz w:val="17"/>
                <w:szCs w:val="17"/>
                <w:rtl w:val="0"/>
              </w:rPr>
              <w:t xml:space="preserve">  --azul: #0169E9;</w:t>
            </w:r>
            <w:r w:rsidDel="00000000" w:rsidR="00000000" w:rsidRPr="00000000">
              <w:rPr>
                <w:rtl w:val="0"/>
              </w:rPr>
            </w:r>
          </w:p>
          <w:p w:rsidR="00000000" w:rsidDel="00000000" w:rsidP="00000000" w:rsidRDefault="00000000" w:rsidRPr="00000000" w14:paraId="000002B1">
            <w:pPr>
              <w:keepNext w:val="1"/>
              <w:keepLines w:val="1"/>
              <w:spacing w:line="240" w:lineRule="auto"/>
              <w:jc w:val="both"/>
              <w:rPr/>
            </w:pPr>
            <w:r w:rsidDel="00000000" w:rsidR="00000000" w:rsidRPr="00000000">
              <w:rPr>
                <w:rFonts w:ascii="Consolas" w:cs="Consolas" w:eastAsia="Consolas" w:hAnsi="Consolas"/>
                <w:sz w:val="17"/>
                <w:szCs w:val="17"/>
                <w:rtl w:val="0"/>
              </w:rPr>
              <w:t xml:space="preserve">  --azul-oscuro: #01469A;</w:t>
            </w:r>
            <w:r w:rsidDel="00000000" w:rsidR="00000000" w:rsidRPr="00000000">
              <w:rPr>
                <w:rtl w:val="0"/>
              </w:rPr>
            </w:r>
          </w:p>
          <w:p w:rsidR="00000000" w:rsidDel="00000000" w:rsidP="00000000" w:rsidRDefault="00000000" w:rsidRPr="00000000" w14:paraId="000002B2">
            <w:pPr>
              <w:keepNext w:val="1"/>
              <w:keepLines w:val="1"/>
              <w:spacing w:line="240" w:lineRule="auto"/>
              <w:jc w:val="both"/>
              <w:rPr/>
            </w:pPr>
            <w:r w:rsidDel="00000000" w:rsidR="00000000" w:rsidRPr="00000000">
              <w:rPr>
                <w:rFonts w:ascii="Consolas" w:cs="Consolas" w:eastAsia="Consolas" w:hAnsi="Consolas"/>
                <w:sz w:val="17"/>
                <w:szCs w:val="17"/>
                <w:rtl w:val="0"/>
              </w:rPr>
              <w:t xml:space="preserve">  --fondo: #F4F6F9;</w:t>
            </w:r>
            <w:r w:rsidDel="00000000" w:rsidR="00000000" w:rsidRPr="00000000">
              <w:rPr>
                <w:rtl w:val="0"/>
              </w:rPr>
            </w:r>
          </w:p>
          <w:p w:rsidR="00000000" w:rsidDel="00000000" w:rsidP="00000000" w:rsidRDefault="00000000" w:rsidRPr="00000000" w14:paraId="000002B3">
            <w:pPr>
              <w:keepNext w:val="1"/>
              <w:keepLines w:val="1"/>
              <w:spacing w:line="240" w:lineRule="auto"/>
              <w:jc w:val="both"/>
              <w:rPr/>
            </w:pPr>
            <w:r w:rsidDel="00000000" w:rsidR="00000000" w:rsidRPr="00000000">
              <w:rPr>
                <w:rFonts w:ascii="Consolas" w:cs="Consolas" w:eastAsia="Consolas" w:hAnsi="Consolas"/>
                <w:sz w:val="17"/>
                <w:szCs w:val="17"/>
                <w:rtl w:val="0"/>
              </w:rPr>
              <w:t xml:space="preserve">  --borde: #CCCCCC;</w:t>
            </w:r>
            <w:r w:rsidDel="00000000" w:rsidR="00000000" w:rsidRPr="00000000">
              <w:rPr>
                <w:rtl w:val="0"/>
              </w:rPr>
            </w:r>
          </w:p>
          <w:p w:rsidR="00000000" w:rsidDel="00000000" w:rsidP="00000000" w:rsidRDefault="00000000" w:rsidRPr="00000000" w14:paraId="000002B4">
            <w:pPr>
              <w:keepNext w:val="1"/>
              <w:keepLines w:val="1"/>
              <w:spacing w:line="240" w:lineRule="auto"/>
              <w:jc w:val="both"/>
              <w:rPr/>
            </w:pPr>
            <w:r w:rsidDel="00000000" w:rsidR="00000000" w:rsidRPr="00000000">
              <w:rPr>
                <w:rFonts w:ascii="Consolas" w:cs="Consolas" w:eastAsia="Consolas" w:hAnsi="Consolas"/>
                <w:sz w:val="17"/>
                <w:szCs w:val="17"/>
                <w:rtl w:val="0"/>
              </w:rPr>
              <w:t xml:space="preserve">  --texto: #333333;</w:t>
            </w:r>
            <w:r w:rsidDel="00000000" w:rsidR="00000000" w:rsidRPr="00000000">
              <w:rPr>
                <w:rtl w:val="0"/>
              </w:rPr>
            </w:r>
          </w:p>
          <w:p w:rsidR="00000000" w:rsidDel="00000000" w:rsidP="00000000" w:rsidRDefault="00000000" w:rsidRPr="00000000" w14:paraId="000002B5">
            <w:pPr>
              <w:keepNext w:val="1"/>
              <w:keepLines w:val="1"/>
              <w:spacing w:line="240" w:lineRule="auto"/>
              <w:jc w:val="both"/>
              <w:rPr/>
            </w:pPr>
            <w:r w:rsidDel="00000000" w:rsidR="00000000" w:rsidRPr="00000000">
              <w:rPr>
                <w:rFonts w:ascii="Consolas" w:cs="Consolas" w:eastAsia="Consolas" w:hAnsi="Consolas"/>
                <w:sz w:val="17"/>
                <w:szCs w:val="17"/>
                <w:rtl w:val="0"/>
              </w:rPr>
              <w:t xml:space="preserve">  --error: #C62828;</w:t>
            </w:r>
            <w:r w:rsidDel="00000000" w:rsidR="00000000" w:rsidRPr="00000000">
              <w:rPr>
                <w:rtl w:val="0"/>
              </w:rPr>
            </w:r>
          </w:p>
          <w:p w:rsidR="00000000" w:rsidDel="00000000" w:rsidP="00000000" w:rsidRDefault="00000000" w:rsidRPr="00000000" w14:paraId="000002B6">
            <w:pPr>
              <w:keepNext w:val="1"/>
              <w:keepLines w:val="1"/>
              <w:spacing w:line="240" w:lineRule="auto"/>
              <w:jc w:val="both"/>
              <w:rPr/>
            </w:pPr>
            <w:r w:rsidDel="00000000" w:rsidR="00000000" w:rsidRPr="00000000">
              <w:rPr>
                <w:rFonts w:ascii="Consolas" w:cs="Consolas" w:eastAsia="Consolas" w:hAnsi="Consolas"/>
                <w:sz w:val="17"/>
                <w:szCs w:val="17"/>
                <w:rtl w:val="0"/>
              </w:rPr>
              <w:t xml:space="preserve">  --valido: #2E7D32;</w:t>
            </w:r>
            <w:r w:rsidDel="00000000" w:rsidR="00000000" w:rsidRPr="00000000">
              <w:rPr>
                <w:rtl w:val="0"/>
              </w:rPr>
            </w:r>
          </w:p>
          <w:p w:rsidR="00000000" w:rsidDel="00000000" w:rsidP="00000000" w:rsidRDefault="00000000" w:rsidRPr="00000000" w14:paraId="000002B7">
            <w:pPr>
              <w:keepNext w:val="1"/>
              <w:keepLines w:val="1"/>
              <w:spacing w:line="240" w:lineRule="auto"/>
              <w:jc w:val="both"/>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B8">
            <w:pPr>
              <w:keepNext w:val="1"/>
              <w:keepLines w:val="1"/>
              <w:spacing w:line="240" w:lineRule="auto"/>
              <w:jc w:val="both"/>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9">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Estados de validación ===== */</w:t>
            </w:r>
            <w:r w:rsidDel="00000000" w:rsidR="00000000" w:rsidRPr="00000000">
              <w:rPr>
                <w:rtl w:val="0"/>
              </w:rPr>
            </w:r>
          </w:p>
          <w:p w:rsidR="00000000" w:rsidDel="00000000" w:rsidP="00000000" w:rsidRDefault="00000000" w:rsidRPr="00000000" w14:paraId="000002BA">
            <w:pPr>
              <w:keepNext w:val="1"/>
              <w:keepLines w:val="1"/>
              <w:spacing w:line="240" w:lineRule="auto"/>
              <w:jc w:val="both"/>
              <w:rPr/>
            </w:pPr>
            <w:r w:rsidDel="00000000" w:rsidR="00000000" w:rsidRPr="00000000">
              <w:rPr>
                <w:rFonts w:ascii="Consolas" w:cs="Consolas" w:eastAsia="Consolas" w:hAnsi="Consolas"/>
                <w:sz w:val="17"/>
                <w:szCs w:val="17"/>
                <w:rtl w:val="0"/>
              </w:rPr>
              <w:t xml:space="preserve">.campo input:focus,</w:t>
            </w:r>
            <w:r w:rsidDel="00000000" w:rsidR="00000000" w:rsidRPr="00000000">
              <w:rPr>
                <w:rtl w:val="0"/>
              </w:rPr>
            </w:r>
          </w:p>
          <w:p w:rsidR="00000000" w:rsidDel="00000000" w:rsidP="00000000" w:rsidRDefault="00000000" w:rsidRPr="00000000" w14:paraId="000002BB">
            <w:pPr>
              <w:keepNext w:val="1"/>
              <w:keepLines w:val="1"/>
              <w:spacing w:line="240" w:lineRule="auto"/>
              <w:jc w:val="both"/>
              <w:rPr/>
            </w:pPr>
            <w:r w:rsidDel="00000000" w:rsidR="00000000" w:rsidRPr="00000000">
              <w:rPr>
                <w:rFonts w:ascii="Consolas" w:cs="Consolas" w:eastAsia="Consolas" w:hAnsi="Consolas"/>
                <w:sz w:val="17"/>
                <w:szCs w:val="17"/>
                <w:rtl w:val="0"/>
              </w:rPr>
              <w:t xml:space="preserve">.campo select:focus,</w:t>
            </w:r>
            <w:r w:rsidDel="00000000" w:rsidR="00000000" w:rsidRPr="00000000">
              <w:rPr>
                <w:rtl w:val="0"/>
              </w:rPr>
            </w:r>
          </w:p>
          <w:p w:rsidR="00000000" w:rsidDel="00000000" w:rsidP="00000000" w:rsidRDefault="00000000" w:rsidRPr="00000000" w14:paraId="000002BC">
            <w:pPr>
              <w:keepNext w:val="1"/>
              <w:keepLines w:val="1"/>
              <w:spacing w:line="240" w:lineRule="auto"/>
              <w:jc w:val="both"/>
              <w:rPr/>
            </w:pPr>
            <w:r w:rsidDel="00000000" w:rsidR="00000000" w:rsidRPr="00000000">
              <w:rPr>
                <w:rFonts w:ascii="Consolas" w:cs="Consolas" w:eastAsia="Consolas" w:hAnsi="Consolas"/>
                <w:sz w:val="17"/>
                <w:szCs w:val="17"/>
                <w:rtl w:val="0"/>
              </w:rPr>
              <w:t xml:space="preserve">.campo textarea:focus {</w:t>
            </w:r>
            <w:r w:rsidDel="00000000" w:rsidR="00000000" w:rsidRPr="00000000">
              <w:rPr>
                <w:rtl w:val="0"/>
              </w:rPr>
            </w:r>
          </w:p>
          <w:p w:rsidR="00000000" w:rsidDel="00000000" w:rsidP="00000000" w:rsidRDefault="00000000" w:rsidRPr="00000000" w14:paraId="000002BD">
            <w:pPr>
              <w:keepNext w:val="1"/>
              <w:keepLines w:val="1"/>
              <w:spacing w:line="240" w:lineRule="auto"/>
              <w:jc w:val="both"/>
              <w:rPr/>
            </w:pPr>
            <w:r w:rsidDel="00000000" w:rsidR="00000000" w:rsidRPr="00000000">
              <w:rPr>
                <w:rFonts w:ascii="Consolas" w:cs="Consolas" w:eastAsia="Consolas" w:hAnsi="Consolas"/>
                <w:sz w:val="17"/>
                <w:szCs w:val="17"/>
                <w:rtl w:val="0"/>
              </w:rPr>
              <w:t xml:space="preserve">  outline: 2px solid var(--azul);</w:t>
            </w:r>
            <w:r w:rsidDel="00000000" w:rsidR="00000000" w:rsidRPr="00000000">
              <w:rPr>
                <w:rtl w:val="0"/>
              </w:rPr>
            </w:r>
          </w:p>
          <w:p w:rsidR="00000000" w:rsidDel="00000000" w:rsidP="00000000" w:rsidRDefault="00000000" w:rsidRPr="00000000" w14:paraId="000002BE">
            <w:pPr>
              <w:keepNext w:val="1"/>
              <w:keepLines w:val="1"/>
              <w:spacing w:line="240" w:lineRule="auto"/>
              <w:jc w:val="both"/>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BF">
            <w:pPr>
              <w:keepNext w:val="1"/>
              <w:keepLines w:val="1"/>
              <w:spacing w:line="240" w:lineRule="auto"/>
              <w:jc w:val="both"/>
              <w:rPr/>
            </w:pPr>
            <w:r w:rsidDel="00000000" w:rsidR="00000000" w:rsidRPr="00000000">
              <w:rPr>
                <w:rFonts w:ascii="Consolas" w:cs="Consolas" w:eastAsia="Consolas" w:hAnsi="Consolas"/>
                <w:sz w:val="17"/>
                <w:szCs w:val="17"/>
                <w:rtl w:val="0"/>
              </w:rPr>
              <w:t xml:space="preserve">.error {</w:t>
            </w:r>
            <w:r w:rsidDel="00000000" w:rsidR="00000000" w:rsidRPr="00000000">
              <w:rPr>
                <w:rtl w:val="0"/>
              </w:rPr>
            </w:r>
          </w:p>
          <w:p w:rsidR="00000000" w:rsidDel="00000000" w:rsidP="00000000" w:rsidRDefault="00000000" w:rsidRPr="00000000" w14:paraId="000002C0">
            <w:pPr>
              <w:keepNext w:val="1"/>
              <w:keepLines w:val="1"/>
              <w:spacing w:line="240" w:lineRule="auto"/>
              <w:jc w:val="both"/>
              <w:rPr/>
            </w:pPr>
            <w:r w:rsidDel="00000000" w:rsidR="00000000" w:rsidRPr="00000000">
              <w:rPr>
                <w:rFonts w:ascii="Consolas" w:cs="Consolas" w:eastAsia="Consolas" w:hAnsi="Consolas"/>
                <w:sz w:val="17"/>
                <w:szCs w:val="17"/>
                <w:rtl w:val="0"/>
              </w:rPr>
              <w:t xml:space="preserve">  border: 2px solid var(--error);</w:t>
            </w:r>
            <w:r w:rsidDel="00000000" w:rsidR="00000000" w:rsidRPr="00000000">
              <w:rPr>
                <w:rtl w:val="0"/>
              </w:rPr>
            </w:r>
          </w:p>
          <w:p w:rsidR="00000000" w:rsidDel="00000000" w:rsidP="00000000" w:rsidRDefault="00000000" w:rsidRPr="00000000" w14:paraId="000002C1">
            <w:pPr>
              <w:keepNext w:val="1"/>
              <w:keepLines w:val="1"/>
              <w:spacing w:line="240" w:lineRule="auto"/>
              <w:jc w:val="both"/>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C2">
            <w:pPr>
              <w:keepNext w:val="1"/>
              <w:keepLines w:val="1"/>
              <w:spacing w:line="240" w:lineRule="auto"/>
              <w:jc w:val="both"/>
              <w:rPr/>
            </w:pPr>
            <w:r w:rsidDel="00000000" w:rsidR="00000000" w:rsidRPr="00000000">
              <w:rPr>
                <w:rFonts w:ascii="Consolas" w:cs="Consolas" w:eastAsia="Consolas" w:hAnsi="Consolas"/>
                <w:sz w:val="17"/>
                <w:szCs w:val="17"/>
                <w:rtl w:val="0"/>
              </w:rPr>
              <w:t xml:space="preserve">.valido {</w:t>
            </w:r>
            <w:r w:rsidDel="00000000" w:rsidR="00000000" w:rsidRPr="00000000">
              <w:rPr>
                <w:rtl w:val="0"/>
              </w:rPr>
            </w:r>
          </w:p>
          <w:p w:rsidR="00000000" w:rsidDel="00000000" w:rsidP="00000000" w:rsidRDefault="00000000" w:rsidRPr="00000000" w14:paraId="000002C3">
            <w:pPr>
              <w:keepNext w:val="1"/>
              <w:keepLines w:val="1"/>
              <w:spacing w:line="240" w:lineRule="auto"/>
              <w:jc w:val="both"/>
              <w:rPr/>
            </w:pPr>
            <w:r w:rsidDel="00000000" w:rsidR="00000000" w:rsidRPr="00000000">
              <w:rPr>
                <w:rFonts w:ascii="Consolas" w:cs="Consolas" w:eastAsia="Consolas" w:hAnsi="Consolas"/>
                <w:sz w:val="17"/>
                <w:szCs w:val="17"/>
                <w:rtl w:val="0"/>
              </w:rPr>
              <w:t xml:space="preserve">  border: 2px solid var(--valido);</w:t>
            </w:r>
            <w:r w:rsidDel="00000000" w:rsidR="00000000" w:rsidRPr="00000000">
              <w:rPr>
                <w:rtl w:val="0"/>
              </w:rPr>
            </w:r>
          </w:p>
          <w:p w:rsidR="00000000" w:rsidDel="00000000" w:rsidP="00000000" w:rsidRDefault="00000000" w:rsidRPr="00000000" w14:paraId="000002C4">
            <w:pPr>
              <w:keepNext w:val="1"/>
              <w:keepLines w:val="1"/>
              <w:spacing w:line="240" w:lineRule="auto"/>
              <w:jc w:val="both"/>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C5">
            <w:pPr>
              <w:keepNext w:val="1"/>
              <w:keepLines w:val="1"/>
              <w:spacing w:line="240" w:lineRule="auto"/>
              <w:jc w:val="both"/>
              <w:rPr/>
            </w:pPr>
            <w:r w:rsidDel="00000000" w:rsidR="00000000" w:rsidRPr="00000000">
              <w:rPr>
                <w:rFonts w:ascii="Consolas" w:cs="Consolas" w:eastAsia="Consolas" w:hAnsi="Consolas"/>
                <w:sz w:val="17"/>
                <w:szCs w:val="17"/>
                <w:rtl w:val="0"/>
              </w:rPr>
              <w:t xml:space="preserve">.mensaje-error {</w:t>
            </w:r>
            <w:r w:rsidDel="00000000" w:rsidR="00000000" w:rsidRPr="00000000">
              <w:rPr>
                <w:rtl w:val="0"/>
              </w:rPr>
            </w:r>
          </w:p>
          <w:p w:rsidR="00000000" w:rsidDel="00000000" w:rsidP="00000000" w:rsidRDefault="00000000" w:rsidRPr="00000000" w14:paraId="000002C6">
            <w:pPr>
              <w:keepNext w:val="1"/>
              <w:keepLines w:val="1"/>
              <w:spacing w:line="240" w:lineRule="auto"/>
              <w:jc w:val="both"/>
              <w:rPr/>
            </w:pPr>
            <w:r w:rsidDel="00000000" w:rsidR="00000000" w:rsidRPr="00000000">
              <w:rPr>
                <w:rFonts w:ascii="Consolas" w:cs="Consolas" w:eastAsia="Consolas" w:hAnsi="Consolas"/>
                <w:sz w:val="17"/>
                <w:szCs w:val="17"/>
                <w:rtl w:val="0"/>
              </w:rPr>
              <w:t xml:space="preserve">  color: var(--error);</w:t>
            </w:r>
            <w:r w:rsidDel="00000000" w:rsidR="00000000" w:rsidRPr="00000000">
              <w:rPr>
                <w:rtl w:val="0"/>
              </w:rPr>
            </w:r>
          </w:p>
          <w:p w:rsidR="00000000" w:rsidDel="00000000" w:rsidP="00000000" w:rsidRDefault="00000000" w:rsidRPr="00000000" w14:paraId="000002C7">
            <w:pPr>
              <w:keepNext w:val="1"/>
              <w:keepLines w:val="1"/>
              <w:spacing w:line="240" w:lineRule="auto"/>
              <w:jc w:val="both"/>
              <w:rPr/>
            </w:pPr>
            <w:r w:rsidDel="00000000" w:rsidR="00000000" w:rsidRPr="00000000">
              <w:rPr>
                <w:rFonts w:ascii="Consolas" w:cs="Consolas" w:eastAsia="Consolas" w:hAnsi="Consolas"/>
                <w:sz w:val="17"/>
                <w:szCs w:val="17"/>
                <w:rtl w:val="0"/>
              </w:rPr>
              <w:t xml:space="preserve">  font-size: 14px;</w:t>
            </w:r>
            <w:r w:rsidDel="00000000" w:rsidR="00000000" w:rsidRPr="00000000">
              <w:rPr>
                <w:rtl w:val="0"/>
              </w:rPr>
            </w:r>
          </w:p>
          <w:p w:rsidR="00000000" w:rsidDel="00000000" w:rsidP="00000000" w:rsidRDefault="00000000" w:rsidRPr="00000000" w14:paraId="000002C8">
            <w:pPr>
              <w:keepNext w:val="1"/>
              <w:keepLines w:val="1"/>
              <w:spacing w:line="240" w:lineRule="auto"/>
              <w:jc w:val="both"/>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2C9">
            <w:pPr>
              <w:keepNext w:val="1"/>
              <w:keepLines w:val="1"/>
              <w:spacing w:line="240" w:lineRule="auto"/>
              <w:jc w:val="both"/>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A">
            <w:pPr>
              <w:keepNext w:val="1"/>
              <w:keepLines w:val="1"/>
              <w:spacing w:line="240" w:lineRule="auto"/>
              <w:jc w:val="both"/>
              <w:rPr/>
            </w:pPr>
            <w:r w:rsidDel="00000000" w:rsidR="00000000" w:rsidRPr="00000000">
              <w:rPr>
                <w:rFonts w:ascii="Consolas" w:cs="Consolas" w:eastAsia="Consolas" w:hAnsi="Consolas"/>
                <w:sz w:val="17"/>
                <w:szCs w:val="17"/>
                <w:rtl w:val="0"/>
              </w:rPr>
              <w:t xml:space="preserve">/* ===== Media queries ===== */</w:t>
            </w:r>
            <w:r w:rsidDel="00000000" w:rsidR="00000000" w:rsidRPr="00000000">
              <w:rPr>
                <w:rtl w:val="0"/>
              </w:rPr>
            </w:r>
          </w:p>
          <w:p w:rsidR="00000000" w:rsidDel="00000000" w:rsidP="00000000" w:rsidRDefault="00000000" w:rsidRPr="00000000" w14:paraId="000002CB">
            <w:pPr>
              <w:keepNext w:val="1"/>
              <w:keepLines w:val="1"/>
              <w:spacing w:line="240" w:lineRule="auto"/>
              <w:jc w:val="both"/>
              <w:rPr/>
            </w:pPr>
            <w:r w:rsidDel="00000000" w:rsidR="00000000" w:rsidRPr="00000000">
              <w:rPr>
                <w:rFonts w:ascii="Consolas" w:cs="Consolas" w:eastAsia="Consolas" w:hAnsi="Consolas"/>
                <w:sz w:val="17"/>
                <w:szCs w:val="17"/>
                <w:rtl w:val="0"/>
              </w:rPr>
              <w:t xml:space="preserve">@media (max-width: 767px) {</w:t>
            </w:r>
            <w:r w:rsidDel="00000000" w:rsidR="00000000" w:rsidRPr="00000000">
              <w:rPr>
                <w:rtl w:val="0"/>
              </w:rPr>
            </w:r>
          </w:p>
          <w:p w:rsidR="00000000" w:rsidDel="00000000" w:rsidP="00000000" w:rsidRDefault="00000000" w:rsidRPr="00000000" w14:paraId="000002CC">
            <w:pPr>
              <w:keepNext w:val="1"/>
              <w:keepLines w:val="1"/>
              <w:spacing w:line="240" w:lineRule="auto"/>
              <w:jc w:val="both"/>
              <w:rPr/>
            </w:pPr>
            <w:r w:rsidDel="00000000" w:rsidR="00000000" w:rsidRPr="00000000">
              <w:rPr>
                <w:rFonts w:ascii="Consolas" w:cs="Consolas" w:eastAsia="Consolas" w:hAnsi="Consolas"/>
                <w:sz w:val="17"/>
                <w:szCs w:val="17"/>
                <w:rtl w:val="0"/>
              </w:rPr>
              <w:t xml:space="preserve">  .fila {</w:t>
            </w:r>
            <w:r w:rsidDel="00000000" w:rsidR="00000000" w:rsidRPr="00000000">
              <w:rPr>
                <w:rtl w:val="0"/>
              </w:rPr>
            </w:r>
          </w:p>
          <w:p w:rsidR="00000000" w:rsidDel="00000000" w:rsidP="00000000" w:rsidRDefault="00000000" w:rsidRPr="00000000" w14:paraId="000002CD">
            <w:pPr>
              <w:keepNext w:val="1"/>
              <w:keepLines w:val="1"/>
              <w:spacing w:line="240" w:lineRule="auto"/>
              <w:jc w:val="both"/>
              <w:rPr/>
            </w:pPr>
            <w:r w:rsidDel="00000000" w:rsidR="00000000" w:rsidRPr="00000000">
              <w:rPr>
                <w:rFonts w:ascii="Consolas" w:cs="Consolas" w:eastAsia="Consolas" w:hAnsi="Consolas"/>
                <w:sz w:val="17"/>
                <w:szCs w:val="17"/>
                <w:rtl w:val="0"/>
              </w:rPr>
              <w:t xml:space="preserve">    grid-template-columns: 1fr;</w:t>
            </w:r>
            <w:r w:rsidDel="00000000" w:rsidR="00000000" w:rsidRPr="00000000">
              <w:rPr>
                <w:rtl w:val="0"/>
              </w:rPr>
            </w:r>
          </w:p>
          <w:p w:rsidR="00000000" w:rsidDel="00000000" w:rsidP="00000000" w:rsidRDefault="00000000" w:rsidRPr="00000000" w14:paraId="000002CE">
            <w:pPr>
              <w:keepNext w:val="1"/>
              <w:keepLines w:val="1"/>
              <w:spacing w:line="240" w:lineRule="auto"/>
              <w:jc w:val="both"/>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F">
            <w:pPr>
              <w:keepNext w:val="1"/>
              <w:keepLines w:val="1"/>
              <w:spacing w:line="240" w:lineRule="auto"/>
              <w:jc w:val="both"/>
              <w:rPr/>
            </w:pPr>
            <w:r w:rsidDel="00000000" w:rsidR="00000000" w:rsidRPr="00000000">
              <w:rPr>
                <w:rFonts w:ascii="Consolas" w:cs="Consolas" w:eastAsia="Consolas" w:hAnsi="Consolas"/>
                <w:sz w:val="17"/>
                <w:szCs w:val="17"/>
                <w:rtl w:val="0"/>
              </w:rPr>
              <w:t xml:space="preserve">  .btn {</w:t>
            </w:r>
            <w:r w:rsidDel="00000000" w:rsidR="00000000" w:rsidRPr="00000000">
              <w:rPr>
                <w:rtl w:val="0"/>
              </w:rPr>
            </w:r>
          </w:p>
          <w:p w:rsidR="00000000" w:rsidDel="00000000" w:rsidP="00000000" w:rsidRDefault="00000000" w:rsidRPr="00000000" w14:paraId="000002D0">
            <w:pPr>
              <w:keepNext w:val="1"/>
              <w:keepLines w:val="1"/>
              <w:spacing w:line="240" w:lineRule="auto"/>
              <w:jc w:val="both"/>
              <w:rPr/>
            </w:pPr>
            <w:r w:rsidDel="00000000" w:rsidR="00000000" w:rsidRPr="00000000">
              <w:rPr>
                <w:rFonts w:ascii="Consolas" w:cs="Consolas" w:eastAsia="Consolas" w:hAnsi="Consolas"/>
                <w:sz w:val="17"/>
                <w:szCs w:val="17"/>
                <w:rtl w:val="0"/>
              </w:rPr>
              <w:t xml:space="preserve">    width: 100%;</w:t>
            </w:r>
            <w:r w:rsidDel="00000000" w:rsidR="00000000" w:rsidRPr="00000000">
              <w:rPr>
                <w:rtl w:val="0"/>
              </w:rPr>
            </w:r>
          </w:p>
          <w:p w:rsidR="00000000" w:rsidDel="00000000" w:rsidP="00000000" w:rsidRDefault="00000000" w:rsidRPr="00000000" w14:paraId="000002D1">
            <w:pPr>
              <w:keepNext w:val="1"/>
              <w:keepLines w:val="1"/>
              <w:spacing w:line="240" w:lineRule="auto"/>
              <w:jc w:val="both"/>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D2">
            <w:pPr>
              <w:keepNext w:val="1"/>
              <w:keepLines w:val="1"/>
              <w:spacing w:line="240" w:lineRule="auto"/>
              <w:jc w:val="both"/>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tc>
      </w:tr>
    </w:tbl>
    <w:p w:rsidR="00000000" w:rsidDel="00000000" w:rsidP="00000000" w:rsidRDefault="00000000" w:rsidRPr="00000000" w14:paraId="000002D3">
      <w:pPr>
        <w:spacing w:after="120" w:line="240" w:lineRule="auto"/>
        <w:jc w:val="both"/>
        <w:rPr/>
      </w:pPr>
      <w:r w:rsidDel="00000000" w:rsidR="00000000" w:rsidRPr="00000000">
        <w:rPr>
          <w:rtl w:val="0"/>
        </w:rPr>
      </w:r>
    </w:p>
    <w:p w:rsidR="00000000" w:rsidDel="00000000" w:rsidP="00000000" w:rsidRDefault="00000000" w:rsidRPr="00000000" w14:paraId="000002D4">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7. Diseño de la Validación (JavaScript)</w:t>
      </w:r>
    </w:p>
    <w:p w:rsidR="00000000" w:rsidDel="00000000" w:rsidP="00000000" w:rsidRDefault="00000000" w:rsidRPr="00000000" w14:paraId="000002D5">
      <w:pPr>
        <w:pStyle w:val="Heading2"/>
        <w:keepLines w:val="0"/>
        <w:spacing w:after="140" w:before="280" w:line="240" w:lineRule="auto"/>
        <w:jc w:val="both"/>
        <w:rPr>
          <w:sz w:val="24"/>
          <w:szCs w:val="24"/>
        </w:rPr>
      </w:pPr>
      <w:r w:rsidDel="00000000" w:rsidR="00000000" w:rsidRPr="00000000">
        <w:rPr>
          <w:sz w:val="24"/>
          <w:szCs w:val="24"/>
          <w:rtl w:val="0"/>
        </w:rPr>
        <w:t xml:space="preserve">7.1 Estrategia general</w:t>
      </w:r>
    </w:p>
    <w:p w:rsidR="00000000" w:rsidDel="00000000" w:rsidP="00000000" w:rsidRDefault="00000000" w:rsidRPr="00000000" w14:paraId="000002D6">
      <w:pPr>
        <w:numPr>
          <w:ilvl w:val="0"/>
          <w:numId w:val="2"/>
        </w:numPr>
        <w:spacing w:line="336" w:lineRule="auto"/>
        <w:ind w:left="720" w:hanging="360"/>
        <w:jc w:val="both"/>
      </w:pPr>
      <w:r w:rsidDel="00000000" w:rsidR="00000000" w:rsidRPr="00000000">
        <w:rPr>
          <w:b w:val="1"/>
          <w:bCs w:val="1"/>
          <w:rtl w:val="0"/>
        </w:rPr>
        <w:t xml:space="preserve">Momento de la validación:</w:t>
      </w:r>
      <w:r w:rsidDel="00000000" w:rsidR="00000000" w:rsidRPr="00000000">
        <w:rPr>
          <w:rtl w:val="0"/>
        </w:rPr>
        <w:t xml:space="preserve"> cada campo se valida al perder el foco (evento blur), para dar retroalimentación inmediata sin interrumpir mientras el usuario escribe. Al intentar enviar el formulario (submit) se ejecuta una validación completa de todos los campos obligatorios antes de permitir el envío. </w:t>
      </w:r>
    </w:p>
    <w:p w:rsidR="00000000" w:rsidDel="00000000" w:rsidP="00000000" w:rsidRDefault="00000000" w:rsidRPr="00000000" w14:paraId="000002D7">
      <w:pPr>
        <w:numPr>
          <w:ilvl w:val="0"/>
          <w:numId w:val="2"/>
        </w:numPr>
        <w:spacing w:line="336" w:lineRule="auto"/>
        <w:ind w:left="720" w:hanging="360"/>
        <w:jc w:val="both"/>
      </w:pPr>
      <w:r w:rsidDel="00000000" w:rsidR="00000000" w:rsidRPr="00000000">
        <w:rPr>
          <w:b w:val="1"/>
          <w:bCs w:val="1"/>
          <w:rtl w:val="0"/>
        </w:rPr>
        <w:t xml:space="preserve">Notificación al usuario: </w:t>
      </w:r>
      <w:r w:rsidDel="00000000" w:rsidR="00000000" w:rsidRPr="00000000">
        <w:rPr>
          <w:rtl w:val="0"/>
        </w:rPr>
        <w:t xml:space="preserve">Mensaje junto al campo (</w:t>
      </w:r>
      <w:r w:rsidDel="00000000" w:rsidR="00000000" w:rsidRPr="00000000">
        <w:rPr>
          <w:rFonts w:ascii="Roboto Mono" w:cs="Roboto Mono" w:eastAsia="Roboto Mono" w:hAnsi="Roboto Mono"/>
          <w:rtl w:val="0"/>
        </w:rPr>
        <w:t xml:space="preserve">&lt;small class="mensaje-error"&gt;</w:t>
      </w:r>
      <w:r w:rsidDel="00000000" w:rsidR="00000000" w:rsidRPr="00000000">
        <w:rPr>
          <w:rtl w:val="0"/>
        </w:rPr>
        <w:t xml:space="preserve"> debajo del control) y cambio de estilo: borde rojo con la clase </w:t>
      </w:r>
      <w:r w:rsidDel="00000000" w:rsidR="00000000" w:rsidRPr="00000000">
        <w:rPr>
          <w:rFonts w:ascii="Roboto Mono" w:cs="Roboto Mono" w:eastAsia="Roboto Mono" w:hAnsi="Roboto Mono"/>
          <w:rtl w:val="0"/>
        </w:rPr>
        <w:t xml:space="preserve">.error</w:t>
      </w:r>
      <w:r w:rsidDel="00000000" w:rsidR="00000000" w:rsidRPr="00000000">
        <w:rPr>
          <w:rtl w:val="0"/>
        </w:rPr>
        <w:t xml:space="preserve"> si está inválido, borde verde con la clase </w:t>
      </w:r>
      <w:r w:rsidDel="00000000" w:rsidR="00000000" w:rsidRPr="00000000">
        <w:rPr>
          <w:rFonts w:ascii="Roboto Mono" w:cs="Roboto Mono" w:eastAsia="Roboto Mono" w:hAnsi="Roboto Mono"/>
          <w:rtl w:val="0"/>
        </w:rPr>
        <w:t xml:space="preserve">.valido</w:t>
      </w:r>
      <w:r w:rsidDel="00000000" w:rsidR="00000000" w:rsidRPr="00000000">
        <w:rPr>
          <w:rtl w:val="0"/>
        </w:rPr>
        <w:t xml:space="preserve"> si está correcto. </w:t>
      </w:r>
    </w:p>
    <w:p w:rsidR="00000000" w:rsidDel="00000000" w:rsidP="00000000" w:rsidRDefault="00000000" w:rsidRPr="00000000" w14:paraId="000002D8">
      <w:pPr>
        <w:numPr>
          <w:ilvl w:val="0"/>
          <w:numId w:val="2"/>
        </w:numPr>
        <w:spacing w:after="80" w:line="336" w:lineRule="auto"/>
        <w:ind w:left="720" w:hanging="360"/>
        <w:jc w:val="both"/>
      </w:pPr>
      <w:r w:rsidDel="00000000" w:rsidR="00000000" w:rsidRPr="00000000">
        <w:rPr>
          <w:b w:val="1"/>
          <w:bCs w:val="1"/>
          <w:rtl w:val="0"/>
        </w:rPr>
        <w:t xml:space="preserve">Bloqueo del envío:</w:t>
      </w:r>
      <w:r w:rsidDel="00000000" w:rsidR="00000000" w:rsidRPr="00000000">
        <w:rPr>
          <w:rtl w:val="0"/>
        </w:rPr>
        <w:t xml:space="preserve"> El formulario lleva </w:t>
      </w:r>
      <w:r w:rsidDel="00000000" w:rsidR="00000000" w:rsidRPr="00000000">
        <w:rPr>
          <w:rFonts w:ascii="Roboto Mono" w:cs="Roboto Mono" w:eastAsia="Roboto Mono" w:hAnsi="Roboto Mono"/>
          <w:rtl w:val="0"/>
        </w:rPr>
        <w:t xml:space="preserve">novalidate</w:t>
      </w:r>
      <w:r w:rsidDel="00000000" w:rsidR="00000000" w:rsidRPr="00000000">
        <w:rPr>
          <w:rtl w:val="0"/>
        </w:rPr>
        <w:t xml:space="preserve"> y el script cancela el envío (</w:t>
      </w:r>
      <w:r w:rsidDel="00000000" w:rsidR="00000000" w:rsidRPr="00000000">
        <w:rPr>
          <w:rFonts w:ascii="Roboto Mono" w:cs="Roboto Mono" w:eastAsia="Roboto Mono" w:hAnsi="Roboto Mono"/>
          <w:rtl w:val="0"/>
        </w:rPr>
        <w:t xml:space="preserve">preventDefault()</w:t>
      </w:r>
      <w:r w:rsidDel="00000000" w:rsidR="00000000" w:rsidRPr="00000000">
        <w:rPr>
          <w:rtl w:val="0"/>
        </w:rPr>
        <w:t xml:space="preserve">) si queda algún campo obligatorio inválido, moviendo el foco al primero con error. </w:t>
      </w:r>
    </w:p>
    <w:p w:rsidR="00000000" w:rsidDel="00000000" w:rsidP="00000000" w:rsidRDefault="00000000" w:rsidRPr="00000000" w14:paraId="000002D9">
      <w:pPr>
        <w:pStyle w:val="Heading2"/>
        <w:keepLines w:val="0"/>
        <w:spacing w:after="140" w:before="280" w:line="240" w:lineRule="auto"/>
        <w:jc w:val="both"/>
        <w:rPr>
          <w:sz w:val="24"/>
          <w:szCs w:val="24"/>
        </w:rPr>
      </w:pPr>
      <w:r w:rsidDel="00000000" w:rsidR="00000000" w:rsidRPr="00000000">
        <w:rPr>
          <w:sz w:val="24"/>
          <w:szCs w:val="24"/>
          <w:rtl w:val="0"/>
        </w:rPr>
        <w:t xml:space="preserve">7.2 Reglas de validación por campo</w:t>
      </w:r>
    </w:p>
    <w:tbl>
      <w:tblPr>
        <w:tblStyle w:val="Table13"/>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485"/>
        <w:gridCol w:w="2700"/>
        <w:gridCol w:w="3150"/>
        <w:tblGridChange w:id="0">
          <w:tblGrid>
            <w:gridCol w:w="2040"/>
            <w:gridCol w:w="1485"/>
            <w:gridCol w:w="2700"/>
            <w:gridCol w:w="3150"/>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2DA">
            <w:pPr>
              <w:spacing w:after="20" w:line="240" w:lineRule="auto"/>
              <w:jc w:val="both"/>
              <w:rPr/>
            </w:pPr>
            <w:r w:rsidDel="00000000" w:rsidR="00000000" w:rsidRPr="00000000">
              <w:rPr>
                <w:b w:val="1"/>
                <w:bCs w:val="1"/>
                <w:sz w:val="20"/>
                <w:szCs w:val="20"/>
                <w:rtl w:val="0"/>
              </w:rPr>
              <w:t xml:space="preserve">Campo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DB">
            <w:pPr>
              <w:spacing w:after="20" w:line="240" w:lineRule="auto"/>
              <w:jc w:val="both"/>
              <w:rPr/>
            </w:pPr>
            <w:r w:rsidDel="00000000" w:rsidR="00000000" w:rsidRPr="00000000">
              <w:rPr>
                <w:b w:val="1"/>
                <w:bCs w:val="1"/>
                <w:sz w:val="20"/>
                <w:szCs w:val="20"/>
                <w:rtl w:val="0"/>
              </w:rPr>
              <w:t xml:space="preserve">Tipo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DC">
            <w:pPr>
              <w:spacing w:after="20" w:line="240" w:lineRule="auto"/>
              <w:jc w:val="both"/>
              <w:rPr/>
            </w:pPr>
            <w:r w:rsidDel="00000000" w:rsidR="00000000" w:rsidRPr="00000000">
              <w:rPr>
                <w:b w:val="1"/>
                <w:bCs w:val="1"/>
                <w:sz w:val="20"/>
                <w:szCs w:val="20"/>
                <w:rtl w:val="0"/>
              </w:rPr>
              <w:t xml:space="preserve">Regla</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2DD">
            <w:pPr>
              <w:spacing w:after="20" w:line="240" w:lineRule="auto"/>
              <w:jc w:val="both"/>
              <w:rPr/>
            </w:pPr>
            <w:r w:rsidDel="00000000" w:rsidR="00000000" w:rsidRPr="00000000">
              <w:rPr>
                <w:b w:val="1"/>
                <w:bCs w:val="1"/>
                <w:sz w:val="20"/>
                <w:szCs w:val="20"/>
                <w:rtl w:val="0"/>
              </w:rPr>
              <w:t xml:space="preserve">Mensaje de error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DE">
            <w:pPr>
              <w:spacing w:after="20" w:line="240" w:lineRule="auto"/>
              <w:rPr/>
            </w:pPr>
            <w:r w:rsidDel="00000000" w:rsidR="00000000" w:rsidRPr="00000000">
              <w:rPr>
                <w:rtl w:val="0"/>
              </w:rPr>
              <w:t xml:space="preserve">correoLogin </w:t>
            </w:r>
          </w:p>
        </w:tc>
        <w:tc>
          <w:tcPr>
            <w:tcMar>
              <w:top w:w="60.0" w:type="dxa"/>
              <w:left w:w="100.0" w:type="dxa"/>
              <w:bottom w:w="60.0" w:type="dxa"/>
              <w:right w:w="100.0" w:type="dxa"/>
            </w:tcMar>
          </w:tcPr>
          <w:p w:rsidR="00000000" w:rsidDel="00000000" w:rsidP="00000000" w:rsidRDefault="00000000" w:rsidRPr="00000000" w14:paraId="000002DF">
            <w:pPr>
              <w:spacing w:after="20" w:line="240" w:lineRule="auto"/>
              <w:rPr/>
            </w:pPr>
            <w:r w:rsidDel="00000000" w:rsidR="00000000" w:rsidRPr="00000000">
              <w:rPr>
                <w:rtl w:val="0"/>
              </w:rPr>
              <w:t xml:space="preserve">email </w:t>
            </w:r>
          </w:p>
        </w:tc>
        <w:tc>
          <w:tcPr>
            <w:tcMar>
              <w:top w:w="60.0" w:type="dxa"/>
              <w:left w:w="100.0" w:type="dxa"/>
              <w:bottom w:w="60.0" w:type="dxa"/>
              <w:right w:w="100.0" w:type="dxa"/>
            </w:tcMar>
          </w:tcPr>
          <w:p w:rsidR="00000000" w:rsidDel="00000000" w:rsidP="00000000" w:rsidRDefault="00000000" w:rsidRPr="00000000" w14:paraId="000002E0">
            <w:pPr>
              <w:spacing w:after="20" w:line="240" w:lineRule="auto"/>
              <w:rPr/>
            </w:pPr>
            <w:r w:rsidDel="00000000" w:rsidR="00000000" w:rsidRPr="00000000">
              <w:rPr>
                <w:rtl w:val="0"/>
              </w:rPr>
              <w:t xml:space="preserve">No vacío, formato de correo válido </w:t>
            </w:r>
          </w:p>
        </w:tc>
        <w:tc>
          <w:tcPr>
            <w:tcMar>
              <w:top w:w="60.0" w:type="dxa"/>
              <w:left w:w="100.0" w:type="dxa"/>
              <w:bottom w:w="60.0" w:type="dxa"/>
              <w:right w:w="100.0" w:type="dxa"/>
            </w:tcMar>
          </w:tcPr>
          <w:p w:rsidR="00000000" w:rsidDel="00000000" w:rsidP="00000000" w:rsidRDefault="00000000" w:rsidRPr="00000000" w14:paraId="000002E1">
            <w:pPr>
              <w:spacing w:after="20" w:line="240" w:lineRule="auto"/>
              <w:rPr/>
            </w:pPr>
            <w:r w:rsidDel="00000000" w:rsidR="00000000" w:rsidRPr="00000000">
              <w:rPr>
                <w:rtl w:val="0"/>
              </w:rPr>
              <w:t xml:space="preserve">Ingresá un correo válido.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E2">
            <w:pPr>
              <w:spacing w:after="20" w:line="240" w:lineRule="auto"/>
              <w:rPr/>
            </w:pPr>
            <w:r w:rsidDel="00000000" w:rsidR="00000000" w:rsidRPr="00000000">
              <w:rPr>
                <w:rtl w:val="0"/>
              </w:rPr>
              <w:t xml:space="preserve">contrasenaLogin </w:t>
            </w:r>
          </w:p>
        </w:tc>
        <w:tc>
          <w:tcPr>
            <w:tcMar>
              <w:top w:w="100.0" w:type="dxa"/>
              <w:left w:w="100.0" w:type="dxa"/>
              <w:bottom w:w="100.0" w:type="dxa"/>
              <w:right w:w="100.0" w:type="dxa"/>
            </w:tcMar>
          </w:tcPr>
          <w:p w:rsidR="00000000" w:rsidDel="00000000" w:rsidP="00000000" w:rsidRDefault="00000000" w:rsidRPr="00000000" w14:paraId="000002E3">
            <w:pPr>
              <w:spacing w:after="20" w:line="240" w:lineRule="auto"/>
              <w:rPr/>
            </w:pPr>
            <w:r w:rsidDel="00000000" w:rsidR="00000000" w:rsidRPr="00000000">
              <w:rPr>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2E4">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2E5">
            <w:pPr>
              <w:spacing w:after="20" w:line="240" w:lineRule="auto"/>
              <w:rPr/>
            </w:pPr>
            <w:r w:rsidDel="00000000" w:rsidR="00000000" w:rsidRPr="00000000">
              <w:rPr>
                <w:rtl w:val="0"/>
              </w:rPr>
              <w:t xml:space="preserve">Ingresá tu contraseña.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E6">
            <w:pPr>
              <w:spacing w:after="20" w:line="240" w:lineRule="auto"/>
              <w:rPr/>
            </w:pPr>
            <w:r w:rsidDel="00000000" w:rsidR="00000000" w:rsidRPr="00000000">
              <w:rPr>
                <w:rtl w:val="0"/>
              </w:rPr>
              <w:t xml:space="preserve">nombre </w:t>
            </w:r>
          </w:p>
        </w:tc>
        <w:tc>
          <w:tcPr>
            <w:tcMar>
              <w:top w:w="100.0" w:type="dxa"/>
              <w:left w:w="100.0" w:type="dxa"/>
              <w:bottom w:w="100.0" w:type="dxa"/>
              <w:right w:w="100.0" w:type="dxa"/>
            </w:tcMar>
          </w:tcPr>
          <w:p w:rsidR="00000000" w:rsidDel="00000000" w:rsidP="00000000" w:rsidRDefault="00000000" w:rsidRPr="00000000" w14:paraId="000002E7">
            <w:pPr>
              <w:spacing w:after="20" w:line="240" w:lineRule="auto"/>
              <w:rPr/>
            </w:pPr>
            <w:r w:rsidDel="00000000" w:rsidR="00000000" w:rsidRPr="00000000">
              <w:rPr>
                <w:rtl w:val="0"/>
              </w:rPr>
              <w:t xml:space="preserve">texto</w:t>
            </w:r>
          </w:p>
        </w:tc>
        <w:tc>
          <w:tcPr>
            <w:tcMar>
              <w:top w:w="100.0" w:type="dxa"/>
              <w:left w:w="100.0" w:type="dxa"/>
              <w:bottom w:w="100.0" w:type="dxa"/>
              <w:right w:w="100.0" w:type="dxa"/>
            </w:tcMar>
          </w:tcPr>
          <w:p w:rsidR="00000000" w:rsidDel="00000000" w:rsidP="00000000" w:rsidRDefault="00000000" w:rsidRPr="00000000" w14:paraId="000002E8">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2E9">
            <w:pPr>
              <w:spacing w:after="20" w:line="240" w:lineRule="auto"/>
              <w:rPr/>
            </w:pPr>
            <w:r w:rsidDel="00000000" w:rsidR="00000000" w:rsidRPr="00000000">
              <w:rPr>
                <w:rtl w:val="0"/>
              </w:rPr>
              <w:t xml:space="preserve">El nombre es obligatorio.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EA">
            <w:pPr>
              <w:spacing w:after="20" w:line="240" w:lineRule="auto"/>
              <w:rPr/>
            </w:pPr>
            <w:r w:rsidDel="00000000" w:rsidR="00000000" w:rsidRPr="00000000">
              <w:rPr>
                <w:rtl w:val="0"/>
              </w:rPr>
              <w:t xml:space="preserve">apellidos </w:t>
            </w:r>
          </w:p>
        </w:tc>
        <w:tc>
          <w:tcPr>
            <w:tcMar>
              <w:top w:w="60.0" w:type="dxa"/>
              <w:left w:w="100.0" w:type="dxa"/>
              <w:bottom w:w="60.0" w:type="dxa"/>
              <w:right w:w="100.0" w:type="dxa"/>
            </w:tcMar>
          </w:tcPr>
          <w:p w:rsidR="00000000" w:rsidDel="00000000" w:rsidP="00000000" w:rsidRDefault="00000000" w:rsidRPr="00000000" w14:paraId="000002EB">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2EC">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2ED">
            <w:pPr>
              <w:spacing w:after="20" w:line="240" w:lineRule="auto"/>
              <w:rPr/>
            </w:pPr>
            <w:r w:rsidDel="00000000" w:rsidR="00000000" w:rsidRPr="00000000">
              <w:rPr>
                <w:rtl w:val="0"/>
              </w:rPr>
              <w:t xml:space="preserve">Los apellidos son obligatorios.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EE">
            <w:pPr>
              <w:spacing w:after="20" w:line="240" w:lineRule="auto"/>
              <w:rPr/>
            </w:pPr>
            <w:r w:rsidDel="00000000" w:rsidR="00000000" w:rsidRPr="00000000">
              <w:rPr>
                <w:rtl w:val="0"/>
              </w:rPr>
              <w:t xml:space="preserve">identificacion </w:t>
            </w:r>
          </w:p>
        </w:tc>
        <w:tc>
          <w:tcPr>
            <w:tcMar>
              <w:top w:w="60.0" w:type="dxa"/>
              <w:left w:w="100.0" w:type="dxa"/>
              <w:bottom w:w="60.0" w:type="dxa"/>
              <w:right w:w="100.0" w:type="dxa"/>
            </w:tcMar>
          </w:tcPr>
          <w:p w:rsidR="00000000" w:rsidDel="00000000" w:rsidP="00000000" w:rsidRDefault="00000000" w:rsidRPr="00000000" w14:paraId="000002EF">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2F0">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2F1">
            <w:pPr>
              <w:spacing w:after="20" w:line="240" w:lineRule="auto"/>
              <w:rPr/>
            </w:pPr>
            <w:r w:rsidDel="00000000" w:rsidR="00000000" w:rsidRPr="00000000">
              <w:rPr>
                <w:rtl w:val="0"/>
              </w:rPr>
              <w:t xml:space="preserve">La identificación es obligatoria.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F2">
            <w:pPr>
              <w:spacing w:after="20" w:line="240" w:lineRule="auto"/>
              <w:rPr/>
            </w:pPr>
            <w:r w:rsidDel="00000000" w:rsidR="00000000" w:rsidRPr="00000000">
              <w:rPr>
                <w:rtl w:val="0"/>
              </w:rPr>
              <w:t xml:space="preserve">correoInstitucional </w:t>
            </w:r>
          </w:p>
        </w:tc>
        <w:tc>
          <w:tcPr>
            <w:tcMar>
              <w:top w:w="60.0" w:type="dxa"/>
              <w:left w:w="100.0" w:type="dxa"/>
              <w:bottom w:w="60.0" w:type="dxa"/>
              <w:right w:w="100.0" w:type="dxa"/>
            </w:tcMar>
          </w:tcPr>
          <w:p w:rsidR="00000000" w:rsidDel="00000000" w:rsidP="00000000" w:rsidRDefault="00000000" w:rsidRPr="00000000" w14:paraId="000002F3">
            <w:pPr>
              <w:spacing w:after="20" w:line="240" w:lineRule="auto"/>
              <w:rPr/>
            </w:pPr>
            <w:r w:rsidDel="00000000" w:rsidR="00000000" w:rsidRPr="00000000">
              <w:rPr>
                <w:rtl w:val="0"/>
              </w:rPr>
              <w:t xml:space="preserve">email</w:t>
            </w:r>
          </w:p>
        </w:tc>
        <w:tc>
          <w:tcPr>
            <w:tcMar>
              <w:top w:w="60.0" w:type="dxa"/>
              <w:left w:w="100.0" w:type="dxa"/>
              <w:bottom w:w="60.0" w:type="dxa"/>
              <w:right w:w="100.0" w:type="dxa"/>
            </w:tcMar>
          </w:tcPr>
          <w:p w:rsidR="00000000" w:rsidDel="00000000" w:rsidP="00000000" w:rsidRDefault="00000000" w:rsidRPr="00000000" w14:paraId="000002F4">
            <w:pPr>
              <w:spacing w:after="20" w:line="240" w:lineRule="auto"/>
              <w:rPr/>
            </w:pPr>
            <w:r w:rsidDel="00000000" w:rsidR="00000000" w:rsidRPr="00000000">
              <w:rPr>
                <w:rtl w:val="0"/>
              </w:rPr>
              <w:t xml:space="preserve">No vacío, formato válido </w:t>
            </w:r>
          </w:p>
        </w:tc>
        <w:tc>
          <w:tcPr>
            <w:tcMar>
              <w:top w:w="60.0" w:type="dxa"/>
              <w:left w:w="100.0" w:type="dxa"/>
              <w:bottom w:w="60.0" w:type="dxa"/>
              <w:right w:w="100.0" w:type="dxa"/>
            </w:tcMar>
          </w:tcPr>
          <w:p w:rsidR="00000000" w:rsidDel="00000000" w:rsidP="00000000" w:rsidRDefault="00000000" w:rsidRPr="00000000" w14:paraId="000002F5">
            <w:pPr>
              <w:spacing w:after="20" w:line="240" w:lineRule="auto"/>
              <w:rPr/>
            </w:pPr>
            <w:r w:rsidDel="00000000" w:rsidR="00000000" w:rsidRPr="00000000">
              <w:rPr>
                <w:rtl w:val="0"/>
              </w:rPr>
              <w:t xml:space="preserve">Ingresá un correo institucional válido.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F6">
            <w:pPr>
              <w:spacing w:after="20" w:line="240" w:lineRule="auto"/>
              <w:rPr/>
            </w:pPr>
            <w:r w:rsidDel="00000000" w:rsidR="00000000" w:rsidRPr="00000000">
              <w:rPr>
                <w:rtl w:val="0"/>
              </w:rPr>
              <w:t xml:space="preserve">celular </w:t>
            </w:r>
          </w:p>
        </w:tc>
        <w:tc>
          <w:tcPr>
            <w:tcMar>
              <w:top w:w="60.0" w:type="dxa"/>
              <w:left w:w="100.0" w:type="dxa"/>
              <w:bottom w:w="60.0" w:type="dxa"/>
              <w:right w:w="100.0" w:type="dxa"/>
            </w:tcMar>
          </w:tcPr>
          <w:p w:rsidR="00000000" w:rsidDel="00000000" w:rsidP="00000000" w:rsidRDefault="00000000" w:rsidRPr="00000000" w14:paraId="000002F7">
            <w:pPr>
              <w:spacing w:after="20" w:line="240" w:lineRule="auto"/>
              <w:rPr/>
            </w:pPr>
            <w:r w:rsidDel="00000000" w:rsidR="00000000" w:rsidRPr="00000000">
              <w:rPr>
                <w:rtl w:val="0"/>
              </w:rPr>
              <w:t xml:space="preserve">tel</w:t>
            </w:r>
          </w:p>
        </w:tc>
        <w:tc>
          <w:tcPr>
            <w:tcMar>
              <w:top w:w="60.0" w:type="dxa"/>
              <w:left w:w="100.0" w:type="dxa"/>
              <w:bottom w:w="60.0" w:type="dxa"/>
              <w:right w:w="100.0" w:type="dxa"/>
            </w:tcMar>
          </w:tcPr>
          <w:p w:rsidR="00000000" w:rsidDel="00000000" w:rsidP="00000000" w:rsidRDefault="00000000" w:rsidRPr="00000000" w14:paraId="000002F8">
            <w:pPr>
              <w:spacing w:after="20" w:line="240" w:lineRule="auto"/>
              <w:rPr/>
            </w:pPr>
            <w:r w:rsidDel="00000000" w:rsidR="00000000" w:rsidRPr="00000000">
              <w:rPr>
                <w:rtl w:val="0"/>
              </w:rPr>
              <w:t xml:space="preserve">8 dígitos numéricos </w:t>
            </w:r>
          </w:p>
        </w:tc>
        <w:tc>
          <w:tcPr>
            <w:tcMar>
              <w:top w:w="60.0" w:type="dxa"/>
              <w:left w:w="100.0" w:type="dxa"/>
              <w:bottom w:w="60.0" w:type="dxa"/>
              <w:right w:w="100.0" w:type="dxa"/>
            </w:tcMar>
          </w:tcPr>
          <w:p w:rsidR="00000000" w:rsidDel="00000000" w:rsidP="00000000" w:rsidRDefault="00000000" w:rsidRPr="00000000" w14:paraId="000002F9">
            <w:pPr>
              <w:spacing w:after="20" w:line="240" w:lineRule="auto"/>
              <w:rPr/>
            </w:pPr>
            <w:r w:rsidDel="00000000" w:rsidR="00000000" w:rsidRPr="00000000">
              <w:rPr>
                <w:rtl w:val="0"/>
              </w:rPr>
              <w:t xml:space="preserve">El celular debe tener 8 dígitos.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FA">
            <w:pPr>
              <w:spacing w:after="20" w:line="240" w:lineRule="auto"/>
              <w:rPr/>
            </w:pPr>
            <w:r w:rsidDel="00000000" w:rsidR="00000000" w:rsidRPr="00000000">
              <w:rPr>
                <w:rtl w:val="0"/>
              </w:rPr>
              <w:t xml:space="preserve">correoPersonal </w:t>
            </w:r>
          </w:p>
        </w:tc>
        <w:tc>
          <w:tcPr>
            <w:tcMar>
              <w:top w:w="60.0" w:type="dxa"/>
              <w:left w:w="100.0" w:type="dxa"/>
              <w:bottom w:w="60.0" w:type="dxa"/>
              <w:right w:w="100.0" w:type="dxa"/>
            </w:tcMar>
          </w:tcPr>
          <w:p w:rsidR="00000000" w:rsidDel="00000000" w:rsidP="00000000" w:rsidRDefault="00000000" w:rsidRPr="00000000" w14:paraId="000002FB">
            <w:pPr>
              <w:spacing w:after="20" w:line="240" w:lineRule="auto"/>
              <w:rPr/>
            </w:pPr>
            <w:r w:rsidDel="00000000" w:rsidR="00000000" w:rsidRPr="00000000">
              <w:rPr>
                <w:rtl w:val="0"/>
              </w:rPr>
              <w:t xml:space="preserve">email</w:t>
            </w:r>
          </w:p>
        </w:tc>
        <w:tc>
          <w:tcPr>
            <w:tcMar>
              <w:top w:w="60.0" w:type="dxa"/>
              <w:left w:w="100.0" w:type="dxa"/>
              <w:bottom w:w="60.0" w:type="dxa"/>
              <w:right w:w="100.0" w:type="dxa"/>
            </w:tcMar>
          </w:tcPr>
          <w:p w:rsidR="00000000" w:rsidDel="00000000" w:rsidP="00000000" w:rsidRDefault="00000000" w:rsidRPr="00000000" w14:paraId="000002FC">
            <w:pPr>
              <w:spacing w:after="20" w:line="240" w:lineRule="auto"/>
              <w:rPr/>
            </w:pPr>
            <w:r w:rsidDel="00000000" w:rsidR="00000000" w:rsidRPr="00000000">
              <w:rPr>
                <w:rtl w:val="0"/>
              </w:rPr>
              <w:t xml:space="preserve">No vacío, formato válido </w:t>
            </w:r>
          </w:p>
        </w:tc>
        <w:tc>
          <w:tcPr>
            <w:tcMar>
              <w:top w:w="60.0" w:type="dxa"/>
              <w:left w:w="100.0" w:type="dxa"/>
              <w:bottom w:w="60.0" w:type="dxa"/>
              <w:right w:w="100.0" w:type="dxa"/>
            </w:tcMar>
          </w:tcPr>
          <w:p w:rsidR="00000000" w:rsidDel="00000000" w:rsidP="00000000" w:rsidRDefault="00000000" w:rsidRPr="00000000" w14:paraId="000002FD">
            <w:pPr>
              <w:spacing w:after="20" w:line="240" w:lineRule="auto"/>
              <w:rPr/>
            </w:pPr>
            <w:r w:rsidDel="00000000" w:rsidR="00000000" w:rsidRPr="00000000">
              <w:rPr>
                <w:rtl w:val="0"/>
              </w:rPr>
              <w:t xml:space="preserve">Ingresá un correo personal válido.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2FE">
            <w:pPr>
              <w:spacing w:after="20" w:line="240" w:lineRule="auto"/>
              <w:rPr/>
            </w:pPr>
            <w:r w:rsidDel="00000000" w:rsidR="00000000" w:rsidRPr="00000000">
              <w:rPr>
                <w:rtl w:val="0"/>
              </w:rPr>
              <w:t xml:space="preserve">fechaNacimiento </w:t>
            </w:r>
          </w:p>
        </w:tc>
        <w:tc>
          <w:tcPr>
            <w:tcMar>
              <w:top w:w="60.0" w:type="dxa"/>
              <w:left w:w="100.0" w:type="dxa"/>
              <w:bottom w:w="60.0" w:type="dxa"/>
              <w:right w:w="100.0" w:type="dxa"/>
            </w:tcMar>
          </w:tcPr>
          <w:p w:rsidR="00000000" w:rsidDel="00000000" w:rsidP="00000000" w:rsidRDefault="00000000" w:rsidRPr="00000000" w14:paraId="000002FF">
            <w:pPr>
              <w:spacing w:after="20" w:line="240" w:lineRule="auto"/>
              <w:rPr/>
            </w:pPr>
            <w:r w:rsidDel="00000000" w:rsidR="00000000" w:rsidRPr="00000000">
              <w:rPr>
                <w:rtl w:val="0"/>
              </w:rPr>
              <w:t xml:space="preserve">fecha</w:t>
            </w:r>
          </w:p>
        </w:tc>
        <w:tc>
          <w:tcPr>
            <w:tcMar>
              <w:top w:w="60.0" w:type="dxa"/>
              <w:left w:w="100.0" w:type="dxa"/>
              <w:bottom w:w="60.0" w:type="dxa"/>
              <w:right w:w="100.0" w:type="dxa"/>
            </w:tcMar>
          </w:tcPr>
          <w:p w:rsidR="00000000" w:rsidDel="00000000" w:rsidP="00000000" w:rsidRDefault="00000000" w:rsidRPr="00000000" w14:paraId="00000300">
            <w:pPr>
              <w:spacing w:after="20" w:line="240" w:lineRule="auto"/>
              <w:rPr/>
            </w:pPr>
            <w:r w:rsidDel="00000000" w:rsidR="00000000" w:rsidRPr="00000000">
              <w:rPr>
                <w:rtl w:val="0"/>
              </w:rPr>
              <w:t xml:space="preserve">No vacía, no puede ser posterior a hoy </w:t>
            </w:r>
          </w:p>
        </w:tc>
        <w:tc>
          <w:tcPr>
            <w:tcMar>
              <w:top w:w="60.0" w:type="dxa"/>
              <w:left w:w="100.0" w:type="dxa"/>
              <w:bottom w:w="60.0" w:type="dxa"/>
              <w:right w:w="100.0" w:type="dxa"/>
            </w:tcMar>
          </w:tcPr>
          <w:p w:rsidR="00000000" w:rsidDel="00000000" w:rsidP="00000000" w:rsidRDefault="00000000" w:rsidRPr="00000000" w14:paraId="00000301">
            <w:pPr>
              <w:spacing w:after="20" w:line="240" w:lineRule="auto"/>
              <w:rPr/>
            </w:pPr>
            <w:r w:rsidDel="00000000" w:rsidR="00000000" w:rsidRPr="00000000">
              <w:rPr>
                <w:rtl w:val="0"/>
              </w:rPr>
              <w:t xml:space="preserve">La fecha de nacimiento no es válida.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02">
            <w:pPr>
              <w:spacing w:after="20" w:line="240" w:lineRule="auto"/>
              <w:rPr/>
            </w:pPr>
            <w:r w:rsidDel="00000000" w:rsidR="00000000" w:rsidRPr="00000000">
              <w:rPr>
                <w:rtl w:val="0"/>
              </w:rPr>
              <w:t xml:space="preserve">sexo </w:t>
            </w:r>
          </w:p>
        </w:tc>
        <w:tc>
          <w:tcPr>
            <w:tcMar>
              <w:top w:w="60.0" w:type="dxa"/>
              <w:left w:w="100.0" w:type="dxa"/>
              <w:bottom w:w="60.0" w:type="dxa"/>
              <w:right w:w="100.0" w:type="dxa"/>
            </w:tcMar>
          </w:tcPr>
          <w:p w:rsidR="00000000" w:rsidDel="00000000" w:rsidP="00000000" w:rsidRDefault="00000000" w:rsidRPr="00000000" w14:paraId="00000303">
            <w:pPr>
              <w:spacing w:after="20" w:line="240" w:lineRule="auto"/>
              <w:rPr/>
            </w:pPr>
            <w:r w:rsidDel="00000000" w:rsidR="00000000" w:rsidRPr="00000000">
              <w:rPr>
                <w:rtl w:val="0"/>
              </w:rPr>
              <w:t xml:space="preserve">lista</w:t>
            </w:r>
          </w:p>
        </w:tc>
        <w:tc>
          <w:tcPr>
            <w:tcMar>
              <w:top w:w="60.0" w:type="dxa"/>
              <w:left w:w="100.0" w:type="dxa"/>
              <w:bottom w:w="60.0" w:type="dxa"/>
              <w:right w:w="100.0" w:type="dxa"/>
            </w:tcMar>
          </w:tcPr>
          <w:p w:rsidR="00000000" w:rsidDel="00000000" w:rsidP="00000000" w:rsidRDefault="00000000" w:rsidRPr="00000000" w14:paraId="00000304">
            <w:pPr>
              <w:spacing w:after="20" w:line="240" w:lineRule="auto"/>
              <w:rPr/>
            </w:pPr>
            <w:r w:rsidDel="00000000" w:rsidR="00000000" w:rsidRPr="00000000">
              <w:rPr>
                <w:rtl w:val="0"/>
              </w:rPr>
              <w:t xml:space="preserve">Debe elegir una opción </w:t>
            </w:r>
          </w:p>
        </w:tc>
        <w:tc>
          <w:tcPr>
            <w:tcMar>
              <w:top w:w="60.0" w:type="dxa"/>
              <w:left w:w="100.0" w:type="dxa"/>
              <w:bottom w:w="60.0" w:type="dxa"/>
              <w:right w:w="100.0" w:type="dxa"/>
            </w:tcMar>
          </w:tcPr>
          <w:p w:rsidR="00000000" w:rsidDel="00000000" w:rsidP="00000000" w:rsidRDefault="00000000" w:rsidRPr="00000000" w14:paraId="00000305">
            <w:pPr>
              <w:spacing w:after="20" w:line="240" w:lineRule="auto"/>
              <w:rPr/>
            </w:pPr>
            <w:r w:rsidDel="00000000" w:rsidR="00000000" w:rsidRPr="00000000">
              <w:rPr>
                <w:rtl w:val="0"/>
              </w:rPr>
              <w:t xml:space="preserve">Seleccioná una opción.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06">
            <w:pPr>
              <w:spacing w:after="20" w:line="240" w:lineRule="auto"/>
              <w:rPr/>
            </w:pPr>
            <w:r w:rsidDel="00000000" w:rsidR="00000000" w:rsidRPr="00000000">
              <w:rPr>
                <w:rtl w:val="0"/>
              </w:rPr>
              <w:t xml:space="preserve">rol</w:t>
            </w:r>
          </w:p>
        </w:tc>
        <w:tc>
          <w:tcPr>
            <w:tcMar>
              <w:top w:w="60.0" w:type="dxa"/>
              <w:left w:w="100.0" w:type="dxa"/>
              <w:bottom w:w="60.0" w:type="dxa"/>
              <w:right w:w="100.0" w:type="dxa"/>
            </w:tcMar>
          </w:tcPr>
          <w:p w:rsidR="00000000" w:rsidDel="00000000" w:rsidP="00000000" w:rsidRDefault="00000000" w:rsidRPr="00000000" w14:paraId="00000307">
            <w:pPr>
              <w:spacing w:after="20" w:line="240" w:lineRule="auto"/>
              <w:rPr/>
            </w:pPr>
            <w:r w:rsidDel="00000000" w:rsidR="00000000" w:rsidRPr="00000000">
              <w:rPr>
                <w:rtl w:val="0"/>
              </w:rPr>
              <w:t xml:space="preserve">lista </w:t>
            </w:r>
          </w:p>
        </w:tc>
        <w:tc>
          <w:tcPr>
            <w:tcMar>
              <w:top w:w="60.0" w:type="dxa"/>
              <w:left w:w="100.0" w:type="dxa"/>
              <w:bottom w:w="60.0" w:type="dxa"/>
              <w:right w:w="100.0" w:type="dxa"/>
            </w:tcMar>
          </w:tcPr>
          <w:p w:rsidR="00000000" w:rsidDel="00000000" w:rsidP="00000000" w:rsidRDefault="00000000" w:rsidRPr="00000000" w14:paraId="00000308">
            <w:pPr>
              <w:spacing w:after="20" w:line="240" w:lineRule="auto"/>
              <w:rPr/>
            </w:pPr>
            <w:r w:rsidDel="00000000" w:rsidR="00000000" w:rsidRPr="00000000">
              <w:rPr>
                <w:rtl w:val="0"/>
              </w:rPr>
              <w:t xml:space="preserve">Debe elegir una opción </w:t>
            </w:r>
          </w:p>
        </w:tc>
        <w:tc>
          <w:tcPr>
            <w:tcMar>
              <w:top w:w="60.0" w:type="dxa"/>
              <w:left w:w="100.0" w:type="dxa"/>
              <w:bottom w:w="60.0" w:type="dxa"/>
              <w:right w:w="100.0" w:type="dxa"/>
            </w:tcMar>
          </w:tcPr>
          <w:p w:rsidR="00000000" w:rsidDel="00000000" w:rsidP="00000000" w:rsidRDefault="00000000" w:rsidRPr="00000000" w14:paraId="00000309">
            <w:pPr>
              <w:spacing w:after="20" w:line="240" w:lineRule="auto"/>
              <w:rPr/>
            </w:pPr>
            <w:r w:rsidDel="00000000" w:rsidR="00000000" w:rsidRPr="00000000">
              <w:rPr>
                <w:rtl w:val="0"/>
              </w:rPr>
              <w:t xml:space="preserve">Seleccioná un rol.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0A">
            <w:pPr>
              <w:spacing w:after="20" w:line="240" w:lineRule="auto"/>
              <w:rPr/>
            </w:pPr>
            <w:r w:rsidDel="00000000" w:rsidR="00000000" w:rsidRPr="00000000">
              <w:rPr>
                <w:rtl w:val="0"/>
              </w:rPr>
              <w:t xml:space="preserve">contrasena </w:t>
            </w:r>
          </w:p>
        </w:tc>
        <w:tc>
          <w:tcPr>
            <w:tcMar>
              <w:top w:w="60.0" w:type="dxa"/>
              <w:left w:w="100.0" w:type="dxa"/>
              <w:bottom w:w="60.0" w:type="dxa"/>
              <w:right w:w="100.0" w:type="dxa"/>
            </w:tcMar>
          </w:tcPr>
          <w:p w:rsidR="00000000" w:rsidDel="00000000" w:rsidP="00000000" w:rsidRDefault="00000000" w:rsidRPr="00000000" w14:paraId="0000030B">
            <w:pPr>
              <w:spacing w:after="20" w:line="240" w:lineRule="auto"/>
              <w:rPr/>
            </w:pPr>
            <w:r w:rsidDel="00000000" w:rsidR="00000000" w:rsidRPr="00000000">
              <w:rPr>
                <w:rtl w:val="0"/>
              </w:rPr>
              <w:t xml:space="preserve">password</w:t>
            </w:r>
          </w:p>
        </w:tc>
        <w:tc>
          <w:tcPr>
            <w:tcMar>
              <w:top w:w="100.0" w:type="dxa"/>
              <w:left w:w="100.0" w:type="dxa"/>
              <w:bottom w:w="100.0" w:type="dxa"/>
              <w:right w:w="100.0" w:type="dxa"/>
            </w:tcMar>
          </w:tcPr>
          <w:p w:rsidR="00000000" w:rsidDel="00000000" w:rsidP="00000000" w:rsidRDefault="00000000" w:rsidRPr="00000000" w14:paraId="0000030C">
            <w:pPr>
              <w:spacing w:after="20" w:line="240" w:lineRule="auto"/>
              <w:rPr/>
            </w:pPr>
            <w:r w:rsidDel="00000000" w:rsidR="00000000" w:rsidRPr="00000000">
              <w:rPr>
                <w:rtl w:val="0"/>
              </w:rPr>
              <w:t xml:space="preserve">8 a 15 caracteres con mayúsculas, minúsculas y números</w:t>
            </w:r>
          </w:p>
        </w:tc>
        <w:tc>
          <w:tcPr>
            <w:tcMar>
              <w:top w:w="100.0" w:type="dxa"/>
              <w:left w:w="100.0" w:type="dxa"/>
              <w:bottom w:w="100.0" w:type="dxa"/>
              <w:right w:w="100.0" w:type="dxa"/>
            </w:tcMar>
          </w:tcPr>
          <w:p w:rsidR="00000000" w:rsidDel="00000000" w:rsidP="00000000" w:rsidRDefault="00000000" w:rsidRPr="00000000" w14:paraId="0000030D">
            <w:pPr>
              <w:spacing w:after="20" w:line="240" w:lineRule="auto"/>
              <w:rPr/>
            </w:pPr>
            <w:r w:rsidDel="00000000" w:rsidR="00000000" w:rsidRPr="00000000">
              <w:rPr>
                <w:rtl w:val="0"/>
              </w:rPr>
              <w:t xml:space="preserve">La contraseña debe tener entre 8 y 15 caracteres, con mayúscula, minúscula y número.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0E">
            <w:pPr>
              <w:spacing w:after="20" w:line="240" w:lineRule="auto"/>
              <w:rPr/>
            </w:pPr>
            <w:r w:rsidDel="00000000" w:rsidR="00000000" w:rsidRPr="00000000">
              <w:rPr>
                <w:rtl w:val="0"/>
              </w:rPr>
              <w:t xml:space="preserve">código (catálogos) </w:t>
            </w:r>
          </w:p>
        </w:tc>
        <w:tc>
          <w:tcPr>
            <w:tcMar>
              <w:top w:w="60.0" w:type="dxa"/>
              <w:left w:w="100.0" w:type="dxa"/>
              <w:bottom w:w="60.0" w:type="dxa"/>
              <w:right w:w="100.0" w:type="dxa"/>
            </w:tcMar>
          </w:tcPr>
          <w:p w:rsidR="00000000" w:rsidDel="00000000" w:rsidP="00000000" w:rsidRDefault="00000000" w:rsidRPr="00000000" w14:paraId="0000030F">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10">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311">
            <w:pPr>
              <w:spacing w:after="20" w:line="240" w:lineRule="auto"/>
              <w:rPr/>
            </w:pPr>
            <w:r w:rsidDel="00000000" w:rsidR="00000000" w:rsidRPr="00000000">
              <w:rPr>
                <w:rtl w:val="0"/>
              </w:rPr>
              <w:t xml:space="preserve">El código es obligatorio.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12">
            <w:pPr>
              <w:spacing w:after="20" w:line="240" w:lineRule="auto"/>
              <w:rPr/>
            </w:pPr>
            <w:r w:rsidDel="00000000" w:rsidR="00000000" w:rsidRPr="00000000">
              <w:rPr>
                <w:rtl w:val="0"/>
              </w:rPr>
              <w:t xml:space="preserve">nombre (catálogos) </w:t>
            </w:r>
          </w:p>
        </w:tc>
        <w:tc>
          <w:tcPr>
            <w:tcMar>
              <w:top w:w="60.0" w:type="dxa"/>
              <w:left w:w="100.0" w:type="dxa"/>
              <w:bottom w:w="60.0" w:type="dxa"/>
              <w:right w:w="100.0" w:type="dxa"/>
            </w:tcMar>
          </w:tcPr>
          <w:p w:rsidR="00000000" w:rsidDel="00000000" w:rsidP="00000000" w:rsidRDefault="00000000" w:rsidRPr="00000000" w14:paraId="00000313">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14">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315">
            <w:pPr>
              <w:spacing w:after="20" w:line="240" w:lineRule="auto"/>
              <w:rPr/>
            </w:pPr>
            <w:r w:rsidDel="00000000" w:rsidR="00000000" w:rsidRPr="00000000">
              <w:rPr>
                <w:rtl w:val="0"/>
              </w:rPr>
              <w:t xml:space="preserve">El nombre es obligatorio.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16">
            <w:pPr>
              <w:spacing w:after="20" w:line="240" w:lineRule="auto"/>
              <w:rPr/>
            </w:pPr>
            <w:r w:rsidDel="00000000" w:rsidR="00000000" w:rsidRPr="00000000">
              <w:rPr>
                <w:rtl w:val="0"/>
              </w:rPr>
              <w:t xml:space="preserve">archivoCsv </w:t>
            </w:r>
          </w:p>
        </w:tc>
        <w:tc>
          <w:tcPr>
            <w:tcMar>
              <w:top w:w="60.0" w:type="dxa"/>
              <w:left w:w="100.0" w:type="dxa"/>
              <w:bottom w:w="60.0" w:type="dxa"/>
              <w:right w:w="100.0" w:type="dxa"/>
            </w:tcMar>
          </w:tcPr>
          <w:p w:rsidR="00000000" w:rsidDel="00000000" w:rsidP="00000000" w:rsidRDefault="00000000" w:rsidRPr="00000000" w14:paraId="00000317">
            <w:pPr>
              <w:spacing w:after="20" w:line="240" w:lineRule="auto"/>
              <w:rPr/>
            </w:pPr>
            <w:r w:rsidDel="00000000" w:rsidR="00000000" w:rsidRPr="00000000">
              <w:rPr>
                <w:rtl w:val="0"/>
              </w:rPr>
              <w:t xml:space="preserve">archivo</w:t>
            </w:r>
          </w:p>
        </w:tc>
        <w:tc>
          <w:tcPr>
            <w:tcMar>
              <w:top w:w="60.0" w:type="dxa"/>
              <w:left w:w="100.0" w:type="dxa"/>
              <w:bottom w:w="60.0" w:type="dxa"/>
              <w:right w:w="100.0" w:type="dxa"/>
            </w:tcMar>
          </w:tcPr>
          <w:p w:rsidR="00000000" w:rsidDel="00000000" w:rsidP="00000000" w:rsidRDefault="00000000" w:rsidRPr="00000000" w14:paraId="00000318">
            <w:pPr>
              <w:spacing w:after="20" w:line="240" w:lineRule="auto"/>
              <w:rPr/>
            </w:pPr>
            <w:r w:rsidDel="00000000" w:rsidR="00000000" w:rsidRPr="00000000">
              <w:rPr>
                <w:rtl w:val="0"/>
              </w:rPr>
              <w:t xml:space="preserve">Extensión .csv </w:t>
            </w:r>
          </w:p>
        </w:tc>
        <w:tc>
          <w:tcPr>
            <w:tcMar>
              <w:top w:w="60.0" w:type="dxa"/>
              <w:left w:w="100.0" w:type="dxa"/>
              <w:bottom w:w="60.0" w:type="dxa"/>
              <w:right w:w="100.0" w:type="dxa"/>
            </w:tcMar>
          </w:tcPr>
          <w:p w:rsidR="00000000" w:rsidDel="00000000" w:rsidP="00000000" w:rsidRDefault="00000000" w:rsidRPr="00000000" w14:paraId="00000319">
            <w:pPr>
              <w:spacing w:after="20" w:line="240" w:lineRule="auto"/>
              <w:rPr/>
            </w:pPr>
            <w:r w:rsidDel="00000000" w:rsidR="00000000" w:rsidRPr="00000000">
              <w:rPr>
                <w:rtl w:val="0"/>
              </w:rPr>
              <w:t xml:space="preserve">El archivo debe tener formato .csv.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1A">
            <w:pPr>
              <w:spacing w:after="20" w:line="240" w:lineRule="auto"/>
              <w:rPr/>
            </w:pPr>
            <w:r w:rsidDel="00000000" w:rsidR="00000000" w:rsidRPr="00000000">
              <w:rPr>
                <w:rtl w:val="0"/>
              </w:rPr>
              <w:t xml:space="preserve">nombreOficial </w:t>
            </w:r>
          </w:p>
        </w:tc>
        <w:tc>
          <w:tcPr>
            <w:tcMar>
              <w:top w:w="60.0" w:type="dxa"/>
              <w:left w:w="100.0" w:type="dxa"/>
              <w:bottom w:w="60.0" w:type="dxa"/>
              <w:right w:w="100.0" w:type="dxa"/>
            </w:tcMar>
          </w:tcPr>
          <w:p w:rsidR="00000000" w:rsidDel="00000000" w:rsidP="00000000" w:rsidRDefault="00000000" w:rsidRPr="00000000" w14:paraId="0000031B">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1C">
            <w:pPr>
              <w:spacing w:after="20" w:line="240" w:lineRule="auto"/>
              <w:rPr/>
            </w:pPr>
            <w:r w:rsidDel="00000000" w:rsidR="00000000" w:rsidRPr="00000000">
              <w:rPr>
                <w:rtl w:val="0"/>
              </w:rPr>
              <w:t xml:space="preserve">No vacío </w:t>
            </w:r>
          </w:p>
        </w:tc>
        <w:tc>
          <w:tcPr>
            <w:tcMar>
              <w:top w:w="60.0" w:type="dxa"/>
              <w:left w:w="100.0" w:type="dxa"/>
              <w:bottom w:w="60.0" w:type="dxa"/>
              <w:right w:w="100.0" w:type="dxa"/>
            </w:tcMar>
          </w:tcPr>
          <w:p w:rsidR="00000000" w:rsidDel="00000000" w:rsidP="00000000" w:rsidRDefault="00000000" w:rsidRPr="00000000" w14:paraId="0000031D">
            <w:pPr>
              <w:spacing w:after="20" w:line="240" w:lineRule="auto"/>
              <w:rPr/>
            </w:pPr>
            <w:r w:rsidDel="00000000" w:rsidR="00000000" w:rsidRPr="00000000">
              <w:rPr>
                <w:rtl w:val="0"/>
              </w:rPr>
              <w:t xml:space="preserve">El nombre oficial es obligatorio.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1E">
            <w:pPr>
              <w:spacing w:after="20" w:line="240" w:lineRule="auto"/>
              <w:rPr/>
            </w:pPr>
            <w:r w:rsidDel="00000000" w:rsidR="00000000" w:rsidRPr="00000000">
              <w:rPr>
                <w:rtl w:val="0"/>
              </w:rPr>
              <w:t xml:space="preserve">nombrePowerCampus </w:t>
            </w:r>
          </w:p>
        </w:tc>
        <w:tc>
          <w:tcPr>
            <w:tcMar>
              <w:top w:w="60.0" w:type="dxa"/>
              <w:left w:w="100.0" w:type="dxa"/>
              <w:bottom w:w="60.0" w:type="dxa"/>
              <w:right w:w="100.0" w:type="dxa"/>
            </w:tcMar>
          </w:tcPr>
          <w:p w:rsidR="00000000" w:rsidDel="00000000" w:rsidP="00000000" w:rsidRDefault="00000000" w:rsidRPr="00000000" w14:paraId="0000031F">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20">
            <w:pPr>
              <w:spacing w:after="20" w:line="240" w:lineRule="auto"/>
              <w:rPr/>
            </w:pPr>
            <w:r w:rsidDel="00000000" w:rsidR="00000000" w:rsidRPr="00000000">
              <w:rPr>
                <w:rtl w:val="0"/>
              </w:rPr>
              <w:t xml:space="preserve">No vacío, máximo 40 caracteres </w:t>
            </w:r>
          </w:p>
        </w:tc>
        <w:tc>
          <w:tcPr>
            <w:tcMar>
              <w:top w:w="60.0" w:type="dxa"/>
              <w:left w:w="100.0" w:type="dxa"/>
              <w:bottom w:w="60.0" w:type="dxa"/>
              <w:right w:w="100.0" w:type="dxa"/>
            </w:tcMar>
          </w:tcPr>
          <w:p w:rsidR="00000000" w:rsidDel="00000000" w:rsidP="00000000" w:rsidRDefault="00000000" w:rsidRPr="00000000" w14:paraId="00000321">
            <w:pPr>
              <w:spacing w:after="20" w:line="240" w:lineRule="auto"/>
              <w:rPr/>
            </w:pPr>
            <w:r w:rsidDel="00000000" w:rsidR="00000000" w:rsidRPr="00000000">
              <w:rPr>
                <w:rtl w:val="0"/>
              </w:rPr>
              <w:t xml:space="preserve">El nombre no puede superar 40 caracteres.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22">
            <w:pPr>
              <w:spacing w:after="20" w:line="240" w:lineRule="auto"/>
              <w:rPr/>
            </w:pPr>
            <w:r w:rsidDel="00000000" w:rsidR="00000000" w:rsidRPr="00000000">
              <w:rPr>
                <w:rtl w:val="0"/>
              </w:rPr>
              <w:t xml:space="preserve">creditos / horasClase </w:t>
            </w:r>
          </w:p>
        </w:tc>
        <w:tc>
          <w:tcPr>
            <w:tcMar>
              <w:top w:w="60.0" w:type="dxa"/>
              <w:left w:w="100.0" w:type="dxa"/>
              <w:bottom w:w="60.0" w:type="dxa"/>
              <w:right w:w="100.0" w:type="dxa"/>
            </w:tcMar>
          </w:tcPr>
          <w:p w:rsidR="00000000" w:rsidDel="00000000" w:rsidP="00000000" w:rsidRDefault="00000000" w:rsidRPr="00000000" w14:paraId="00000323">
            <w:pPr>
              <w:spacing w:after="20" w:line="240" w:lineRule="auto"/>
              <w:rPr/>
            </w:pPr>
            <w:r w:rsidDel="00000000" w:rsidR="00000000" w:rsidRPr="00000000">
              <w:rPr>
                <w:rtl w:val="0"/>
              </w:rPr>
              <w:t xml:space="preserve">número</w:t>
            </w:r>
          </w:p>
        </w:tc>
        <w:tc>
          <w:tcPr>
            <w:tcMar>
              <w:top w:w="60.0" w:type="dxa"/>
              <w:left w:w="100.0" w:type="dxa"/>
              <w:bottom w:w="60.0" w:type="dxa"/>
              <w:right w:w="100.0" w:type="dxa"/>
            </w:tcMar>
          </w:tcPr>
          <w:p w:rsidR="00000000" w:rsidDel="00000000" w:rsidP="00000000" w:rsidRDefault="00000000" w:rsidRPr="00000000" w14:paraId="00000324">
            <w:pPr>
              <w:spacing w:after="20" w:line="240" w:lineRule="auto"/>
              <w:rPr/>
            </w:pPr>
            <w:r w:rsidDel="00000000" w:rsidR="00000000" w:rsidRPr="00000000">
              <w:rPr>
                <w:rtl w:val="0"/>
              </w:rPr>
              <w:t xml:space="preserve">Obligatorio, mínimo 1, entero </w:t>
            </w:r>
          </w:p>
        </w:tc>
        <w:tc>
          <w:tcPr>
            <w:tcMar>
              <w:top w:w="60.0" w:type="dxa"/>
              <w:left w:w="100.0" w:type="dxa"/>
              <w:bottom w:w="60.0" w:type="dxa"/>
              <w:right w:w="100.0" w:type="dxa"/>
            </w:tcMar>
          </w:tcPr>
          <w:p w:rsidR="00000000" w:rsidDel="00000000" w:rsidP="00000000" w:rsidRDefault="00000000" w:rsidRPr="00000000" w14:paraId="00000325">
            <w:pPr>
              <w:spacing w:after="20" w:line="240" w:lineRule="auto"/>
              <w:rPr/>
            </w:pPr>
            <w:r w:rsidDel="00000000" w:rsidR="00000000" w:rsidRPr="00000000">
              <w:rPr>
                <w:rtl w:val="0"/>
              </w:rPr>
              <w:t xml:space="preserve">Debe ser un número entero mayor o igual a 1.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26">
            <w:pPr>
              <w:spacing w:after="20" w:line="240" w:lineRule="auto"/>
              <w:rPr/>
            </w:pPr>
            <w:r w:rsidDel="00000000" w:rsidR="00000000" w:rsidRPr="00000000">
              <w:rPr>
                <w:rtl w:val="0"/>
              </w:rPr>
              <w:t xml:space="preserve">horasExtraclase </w:t>
            </w:r>
          </w:p>
        </w:tc>
        <w:tc>
          <w:tcPr>
            <w:tcMar>
              <w:top w:w="60.0" w:type="dxa"/>
              <w:left w:w="100.0" w:type="dxa"/>
              <w:bottom w:w="60.0" w:type="dxa"/>
              <w:right w:w="100.0" w:type="dxa"/>
            </w:tcMar>
          </w:tcPr>
          <w:p w:rsidR="00000000" w:rsidDel="00000000" w:rsidP="00000000" w:rsidRDefault="00000000" w:rsidRPr="00000000" w14:paraId="00000327">
            <w:pPr>
              <w:spacing w:after="20" w:line="240" w:lineRule="auto"/>
              <w:rPr/>
            </w:pPr>
            <w:r w:rsidDel="00000000" w:rsidR="00000000" w:rsidRPr="00000000">
              <w:rPr>
                <w:rtl w:val="0"/>
              </w:rPr>
              <w:t xml:space="preserve">número</w:t>
            </w:r>
          </w:p>
        </w:tc>
        <w:tc>
          <w:tcPr>
            <w:tcMar>
              <w:top w:w="60.0" w:type="dxa"/>
              <w:left w:w="100.0" w:type="dxa"/>
              <w:bottom w:w="60.0" w:type="dxa"/>
              <w:right w:w="100.0" w:type="dxa"/>
            </w:tcMar>
          </w:tcPr>
          <w:p w:rsidR="00000000" w:rsidDel="00000000" w:rsidP="00000000" w:rsidRDefault="00000000" w:rsidRPr="00000000" w14:paraId="00000328">
            <w:pPr>
              <w:spacing w:after="20" w:line="240" w:lineRule="auto"/>
              <w:rPr/>
            </w:pPr>
            <w:r w:rsidDel="00000000" w:rsidR="00000000" w:rsidRPr="00000000">
              <w:rPr>
                <w:rtl w:val="0"/>
              </w:rPr>
              <w:t xml:space="preserve">Obligatorio, mínimo 0, entero </w:t>
            </w:r>
          </w:p>
        </w:tc>
        <w:tc>
          <w:tcPr>
            <w:tcMar>
              <w:top w:w="60.0" w:type="dxa"/>
              <w:left w:w="100.0" w:type="dxa"/>
              <w:bottom w:w="60.0" w:type="dxa"/>
              <w:right w:w="100.0" w:type="dxa"/>
            </w:tcMar>
          </w:tcPr>
          <w:p w:rsidR="00000000" w:rsidDel="00000000" w:rsidP="00000000" w:rsidRDefault="00000000" w:rsidRPr="00000000" w14:paraId="00000329">
            <w:pPr>
              <w:spacing w:after="20" w:line="240" w:lineRule="auto"/>
              <w:rPr/>
            </w:pPr>
            <w:r w:rsidDel="00000000" w:rsidR="00000000" w:rsidRPr="00000000">
              <w:rPr>
                <w:rtl w:val="0"/>
              </w:rPr>
              <w:t xml:space="preserve">Debe ser un número entero mayor o igual a 0.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2A">
            <w:pPr>
              <w:spacing w:after="20" w:line="240" w:lineRule="auto"/>
              <w:rPr/>
            </w:pPr>
            <w:r w:rsidDel="00000000" w:rsidR="00000000" w:rsidRPr="00000000">
              <w:rPr>
                <w:rtl w:val="0"/>
              </w:rPr>
              <w:t xml:space="preserve">descripcionCorta </w:t>
            </w:r>
          </w:p>
        </w:tc>
        <w:tc>
          <w:tcPr>
            <w:tcMar>
              <w:top w:w="60.0" w:type="dxa"/>
              <w:left w:w="100.0" w:type="dxa"/>
              <w:bottom w:w="60.0" w:type="dxa"/>
              <w:right w:w="100.0" w:type="dxa"/>
            </w:tcMar>
          </w:tcPr>
          <w:p w:rsidR="00000000" w:rsidDel="00000000" w:rsidP="00000000" w:rsidRDefault="00000000" w:rsidRPr="00000000" w14:paraId="0000032B">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2C">
            <w:pPr>
              <w:spacing w:after="20" w:line="240" w:lineRule="auto"/>
              <w:rPr/>
            </w:pPr>
            <w:r w:rsidDel="00000000" w:rsidR="00000000" w:rsidRPr="00000000">
              <w:rPr>
                <w:rtl w:val="0"/>
              </w:rPr>
              <w:t xml:space="preserve">No vacío, máximo 250 caracteres </w:t>
            </w:r>
          </w:p>
        </w:tc>
        <w:tc>
          <w:tcPr>
            <w:tcMar>
              <w:top w:w="60.0" w:type="dxa"/>
              <w:left w:w="100.0" w:type="dxa"/>
              <w:bottom w:w="60.0" w:type="dxa"/>
              <w:right w:w="100.0" w:type="dxa"/>
            </w:tcMar>
          </w:tcPr>
          <w:p w:rsidR="00000000" w:rsidDel="00000000" w:rsidP="00000000" w:rsidRDefault="00000000" w:rsidRPr="00000000" w14:paraId="0000032D">
            <w:pPr>
              <w:spacing w:after="20" w:line="240" w:lineRule="auto"/>
              <w:rPr/>
            </w:pPr>
            <w:r w:rsidDel="00000000" w:rsidR="00000000" w:rsidRPr="00000000">
              <w:rPr>
                <w:rtl w:val="0"/>
              </w:rPr>
              <w:t xml:space="preserve">El texto supera el límite de 250 caracteres.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2E">
            <w:pPr>
              <w:spacing w:after="20" w:line="240" w:lineRule="auto"/>
              <w:rPr/>
            </w:pPr>
            <w:r w:rsidDel="00000000" w:rsidR="00000000" w:rsidRPr="00000000">
              <w:rPr>
                <w:rtl w:val="0"/>
              </w:rPr>
              <w:t xml:space="preserve">metaDescripcion </w:t>
            </w:r>
          </w:p>
        </w:tc>
        <w:tc>
          <w:tcPr>
            <w:tcMar>
              <w:top w:w="60.0" w:type="dxa"/>
              <w:left w:w="100.0" w:type="dxa"/>
              <w:bottom w:w="60.0" w:type="dxa"/>
              <w:right w:w="100.0" w:type="dxa"/>
            </w:tcMar>
          </w:tcPr>
          <w:p w:rsidR="00000000" w:rsidDel="00000000" w:rsidP="00000000" w:rsidRDefault="00000000" w:rsidRPr="00000000" w14:paraId="0000032F">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30">
            <w:pPr>
              <w:spacing w:after="20" w:line="240" w:lineRule="auto"/>
              <w:rPr/>
            </w:pPr>
            <w:r w:rsidDel="00000000" w:rsidR="00000000" w:rsidRPr="00000000">
              <w:rPr>
                <w:rtl w:val="0"/>
              </w:rPr>
              <w:t xml:space="preserve">No vacío, máximo 155 caracteres </w:t>
            </w:r>
          </w:p>
        </w:tc>
        <w:tc>
          <w:tcPr>
            <w:tcMar>
              <w:top w:w="60.0" w:type="dxa"/>
              <w:left w:w="100.0" w:type="dxa"/>
              <w:bottom w:w="60.0" w:type="dxa"/>
              <w:right w:w="100.0" w:type="dxa"/>
            </w:tcMar>
          </w:tcPr>
          <w:p w:rsidR="00000000" w:rsidDel="00000000" w:rsidP="00000000" w:rsidRDefault="00000000" w:rsidRPr="00000000" w14:paraId="00000331">
            <w:pPr>
              <w:spacing w:after="20" w:line="240" w:lineRule="auto"/>
              <w:rPr/>
            </w:pPr>
            <w:r w:rsidDel="00000000" w:rsidR="00000000" w:rsidRPr="00000000">
              <w:rPr>
                <w:rtl w:val="0"/>
              </w:rPr>
              <w:t xml:space="preserve">El texto supera el límite de 155 caracteres.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32">
            <w:pPr>
              <w:spacing w:after="20" w:line="240" w:lineRule="auto"/>
              <w:rPr/>
            </w:pPr>
            <w:r w:rsidDel="00000000" w:rsidR="00000000" w:rsidRPr="00000000">
              <w:rPr>
                <w:rtl w:val="0"/>
              </w:rPr>
              <w:t xml:space="preserve">documentoWord </w:t>
            </w:r>
          </w:p>
        </w:tc>
        <w:tc>
          <w:tcPr>
            <w:tcMar>
              <w:top w:w="60.0" w:type="dxa"/>
              <w:left w:w="100.0" w:type="dxa"/>
              <w:bottom w:w="60.0" w:type="dxa"/>
              <w:right w:w="100.0" w:type="dxa"/>
            </w:tcMar>
          </w:tcPr>
          <w:p w:rsidR="00000000" w:rsidDel="00000000" w:rsidP="00000000" w:rsidRDefault="00000000" w:rsidRPr="00000000" w14:paraId="00000333">
            <w:pPr>
              <w:spacing w:after="20" w:line="240" w:lineRule="auto"/>
              <w:rPr/>
            </w:pPr>
            <w:r w:rsidDel="00000000" w:rsidR="00000000" w:rsidRPr="00000000">
              <w:rPr>
                <w:rtl w:val="0"/>
              </w:rPr>
              <w:t xml:space="preserve">documento</w:t>
            </w:r>
          </w:p>
        </w:tc>
        <w:tc>
          <w:tcPr>
            <w:tcMar>
              <w:top w:w="60.0" w:type="dxa"/>
              <w:left w:w="100.0" w:type="dxa"/>
              <w:bottom w:w="60.0" w:type="dxa"/>
              <w:right w:w="100.0" w:type="dxa"/>
            </w:tcMar>
          </w:tcPr>
          <w:p w:rsidR="00000000" w:rsidDel="00000000" w:rsidP="00000000" w:rsidRDefault="00000000" w:rsidRPr="00000000" w14:paraId="00000334">
            <w:pPr>
              <w:spacing w:after="20" w:line="240" w:lineRule="auto"/>
              <w:rPr/>
            </w:pPr>
            <w:r w:rsidDel="00000000" w:rsidR="00000000" w:rsidRPr="00000000">
              <w:rPr>
                <w:rtl w:val="0"/>
              </w:rPr>
              <w:t xml:space="preserve">Extensión .doc o .docx </w:t>
            </w:r>
          </w:p>
        </w:tc>
        <w:tc>
          <w:tcPr>
            <w:tcMar>
              <w:top w:w="60.0" w:type="dxa"/>
              <w:left w:w="100.0" w:type="dxa"/>
              <w:bottom w:w="60.0" w:type="dxa"/>
              <w:right w:w="100.0" w:type="dxa"/>
            </w:tcMar>
          </w:tcPr>
          <w:p w:rsidR="00000000" w:rsidDel="00000000" w:rsidP="00000000" w:rsidRDefault="00000000" w:rsidRPr="00000000" w14:paraId="00000335">
            <w:pPr>
              <w:spacing w:after="20" w:line="240" w:lineRule="auto"/>
              <w:rPr/>
            </w:pPr>
            <w:r w:rsidDel="00000000" w:rsidR="00000000" w:rsidRPr="00000000">
              <w:rPr>
                <w:rtl w:val="0"/>
              </w:rPr>
              <w:t xml:space="preserve">El archivo debe ser .doc o .docx.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36">
            <w:pPr>
              <w:spacing w:after="20" w:line="240" w:lineRule="auto"/>
              <w:rPr/>
            </w:pPr>
            <w:r w:rsidDel="00000000" w:rsidR="00000000" w:rsidRPr="00000000">
              <w:rPr>
                <w:rtl w:val="0"/>
              </w:rPr>
              <w:t xml:space="preserve">documentoPdf </w:t>
            </w:r>
          </w:p>
        </w:tc>
        <w:tc>
          <w:tcPr>
            <w:tcMar>
              <w:top w:w="60.0" w:type="dxa"/>
              <w:left w:w="100.0" w:type="dxa"/>
              <w:bottom w:w="60.0" w:type="dxa"/>
              <w:right w:w="100.0" w:type="dxa"/>
            </w:tcMar>
          </w:tcPr>
          <w:p w:rsidR="00000000" w:rsidDel="00000000" w:rsidP="00000000" w:rsidRDefault="00000000" w:rsidRPr="00000000" w14:paraId="00000337">
            <w:pPr>
              <w:spacing w:after="20" w:line="240" w:lineRule="auto"/>
              <w:rPr/>
            </w:pPr>
            <w:r w:rsidDel="00000000" w:rsidR="00000000" w:rsidRPr="00000000">
              <w:rPr>
                <w:rtl w:val="0"/>
              </w:rPr>
              <w:t xml:space="preserve">documento</w:t>
            </w:r>
          </w:p>
        </w:tc>
        <w:tc>
          <w:tcPr>
            <w:tcMar>
              <w:top w:w="60.0" w:type="dxa"/>
              <w:left w:w="100.0" w:type="dxa"/>
              <w:bottom w:w="60.0" w:type="dxa"/>
              <w:right w:w="100.0" w:type="dxa"/>
            </w:tcMar>
          </w:tcPr>
          <w:p w:rsidR="00000000" w:rsidDel="00000000" w:rsidP="00000000" w:rsidRDefault="00000000" w:rsidRPr="00000000" w14:paraId="00000338">
            <w:pPr>
              <w:spacing w:after="20" w:line="240" w:lineRule="auto"/>
              <w:rPr/>
            </w:pPr>
            <w:r w:rsidDel="00000000" w:rsidR="00000000" w:rsidRPr="00000000">
              <w:rPr>
                <w:rtl w:val="0"/>
              </w:rPr>
              <w:t xml:space="preserve">Extensión .pdf </w:t>
            </w:r>
          </w:p>
        </w:tc>
        <w:tc>
          <w:tcPr>
            <w:tcMar>
              <w:top w:w="60.0" w:type="dxa"/>
              <w:left w:w="100.0" w:type="dxa"/>
              <w:bottom w:w="60.0" w:type="dxa"/>
              <w:right w:w="100.0" w:type="dxa"/>
            </w:tcMar>
          </w:tcPr>
          <w:p w:rsidR="00000000" w:rsidDel="00000000" w:rsidP="00000000" w:rsidRDefault="00000000" w:rsidRPr="00000000" w14:paraId="00000339">
            <w:pPr>
              <w:spacing w:after="20" w:line="240" w:lineRule="auto"/>
              <w:rPr/>
            </w:pPr>
            <w:r w:rsidDel="00000000" w:rsidR="00000000" w:rsidRPr="00000000">
              <w:rPr>
                <w:rtl w:val="0"/>
              </w:rPr>
              <w:t xml:space="preserve">El archivo debe ser .pdf.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3A">
            <w:pPr>
              <w:spacing w:after="20" w:line="240" w:lineRule="auto"/>
              <w:rPr/>
            </w:pPr>
            <w:r w:rsidDel="00000000" w:rsidR="00000000" w:rsidRPr="00000000">
              <w:rPr>
                <w:rtl w:val="0"/>
              </w:rPr>
              <w:t xml:space="preserve">codigoRevision </w:t>
            </w:r>
          </w:p>
        </w:tc>
        <w:tc>
          <w:tcPr>
            <w:tcMar>
              <w:top w:w="60.0" w:type="dxa"/>
              <w:left w:w="100.0" w:type="dxa"/>
              <w:bottom w:w="60.0" w:type="dxa"/>
              <w:right w:w="100.0" w:type="dxa"/>
            </w:tcMar>
          </w:tcPr>
          <w:p w:rsidR="00000000" w:rsidDel="00000000" w:rsidP="00000000" w:rsidRDefault="00000000" w:rsidRPr="00000000" w14:paraId="0000033B">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3C">
            <w:pPr>
              <w:spacing w:after="20" w:line="240" w:lineRule="auto"/>
              <w:rPr/>
            </w:pPr>
            <w:r w:rsidDel="00000000" w:rsidR="00000000" w:rsidRPr="00000000">
              <w:rPr>
                <w:rtl w:val="0"/>
              </w:rPr>
              <w:t xml:space="preserve">No vacío</w:t>
            </w:r>
          </w:p>
        </w:tc>
        <w:tc>
          <w:tcPr>
            <w:tcMar>
              <w:top w:w="60.0" w:type="dxa"/>
              <w:left w:w="100.0" w:type="dxa"/>
              <w:bottom w:w="60.0" w:type="dxa"/>
              <w:right w:w="100.0" w:type="dxa"/>
            </w:tcMar>
          </w:tcPr>
          <w:p w:rsidR="00000000" w:rsidDel="00000000" w:rsidP="00000000" w:rsidRDefault="00000000" w:rsidRPr="00000000" w14:paraId="0000033D">
            <w:pPr>
              <w:spacing w:after="20" w:line="240" w:lineRule="auto"/>
              <w:rPr/>
            </w:pPr>
            <w:r w:rsidDel="00000000" w:rsidR="00000000" w:rsidRPr="00000000">
              <w:rPr>
                <w:rtl w:val="0"/>
              </w:rPr>
              <w:t xml:space="preserve">El código es obligatorio.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3E">
            <w:pPr>
              <w:spacing w:after="20" w:line="240" w:lineRule="auto"/>
              <w:rPr/>
            </w:pPr>
            <w:r w:rsidDel="00000000" w:rsidR="00000000" w:rsidRPr="00000000">
              <w:rPr>
                <w:rtl w:val="0"/>
              </w:rPr>
              <w:t xml:space="preserve">escuela</w:t>
            </w:r>
          </w:p>
        </w:tc>
        <w:tc>
          <w:tcPr>
            <w:tcMar>
              <w:top w:w="60.0" w:type="dxa"/>
              <w:left w:w="100.0" w:type="dxa"/>
              <w:bottom w:w="60.0" w:type="dxa"/>
              <w:right w:w="100.0" w:type="dxa"/>
            </w:tcMar>
          </w:tcPr>
          <w:p w:rsidR="00000000" w:rsidDel="00000000" w:rsidP="00000000" w:rsidRDefault="00000000" w:rsidRPr="00000000" w14:paraId="0000033F">
            <w:pPr>
              <w:spacing w:after="20" w:line="240" w:lineRule="auto"/>
              <w:rPr/>
            </w:pPr>
            <w:r w:rsidDel="00000000" w:rsidR="00000000" w:rsidRPr="00000000">
              <w:rPr>
                <w:rtl w:val="0"/>
              </w:rPr>
              <w:t xml:space="preserve">lista</w:t>
            </w:r>
          </w:p>
        </w:tc>
        <w:tc>
          <w:tcPr>
            <w:tcMar>
              <w:top w:w="60.0" w:type="dxa"/>
              <w:left w:w="100.0" w:type="dxa"/>
              <w:bottom w:w="60.0" w:type="dxa"/>
              <w:right w:w="100.0" w:type="dxa"/>
            </w:tcMar>
          </w:tcPr>
          <w:p w:rsidR="00000000" w:rsidDel="00000000" w:rsidP="00000000" w:rsidRDefault="00000000" w:rsidRPr="00000000" w14:paraId="00000340">
            <w:pPr>
              <w:spacing w:after="20" w:line="240" w:lineRule="auto"/>
              <w:rPr/>
            </w:pPr>
            <w:r w:rsidDel="00000000" w:rsidR="00000000" w:rsidRPr="00000000">
              <w:rPr>
                <w:rtl w:val="0"/>
              </w:rPr>
              <w:t xml:space="preserve">Debe elegir una opción</w:t>
            </w:r>
          </w:p>
        </w:tc>
        <w:tc>
          <w:tcPr>
            <w:tcMar>
              <w:top w:w="60.0" w:type="dxa"/>
              <w:left w:w="100.0" w:type="dxa"/>
              <w:bottom w:w="60.0" w:type="dxa"/>
              <w:right w:w="100.0" w:type="dxa"/>
            </w:tcMar>
          </w:tcPr>
          <w:p w:rsidR="00000000" w:rsidDel="00000000" w:rsidP="00000000" w:rsidRDefault="00000000" w:rsidRPr="00000000" w14:paraId="00000341">
            <w:pPr>
              <w:spacing w:after="20" w:line="240" w:lineRule="auto"/>
              <w:rPr/>
            </w:pPr>
            <w:r w:rsidDel="00000000" w:rsidR="00000000" w:rsidRPr="00000000">
              <w:rPr>
                <w:rtl w:val="0"/>
              </w:rPr>
              <w:t xml:space="preserve">Seleccioná una escuela.</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42">
            <w:pPr>
              <w:spacing w:after="20" w:line="240" w:lineRule="auto"/>
              <w:rPr/>
            </w:pPr>
            <w:r w:rsidDel="00000000" w:rsidR="00000000" w:rsidRPr="00000000">
              <w:rPr>
                <w:rtl w:val="0"/>
              </w:rPr>
              <w:t xml:space="preserve">codigo</w:t>
            </w:r>
          </w:p>
        </w:tc>
        <w:tc>
          <w:tcPr>
            <w:tcMar>
              <w:top w:w="60.0" w:type="dxa"/>
              <w:left w:w="100.0" w:type="dxa"/>
              <w:bottom w:w="60.0" w:type="dxa"/>
              <w:right w:w="100.0" w:type="dxa"/>
            </w:tcMar>
          </w:tcPr>
          <w:p w:rsidR="00000000" w:rsidDel="00000000" w:rsidP="00000000" w:rsidRDefault="00000000" w:rsidRPr="00000000" w14:paraId="00000343">
            <w:pPr>
              <w:spacing w:after="20" w:line="240" w:lineRule="auto"/>
              <w:rPr/>
            </w:pPr>
            <w:r w:rsidDel="00000000" w:rsidR="00000000" w:rsidRPr="00000000">
              <w:rPr>
                <w:rtl w:val="0"/>
              </w:rPr>
              <w:t xml:space="preserve">texto</w:t>
            </w:r>
          </w:p>
        </w:tc>
        <w:tc>
          <w:tcPr>
            <w:tcMar>
              <w:top w:w="60.0" w:type="dxa"/>
              <w:left w:w="100.0" w:type="dxa"/>
              <w:bottom w:w="60.0" w:type="dxa"/>
              <w:right w:w="100.0" w:type="dxa"/>
            </w:tcMar>
          </w:tcPr>
          <w:p w:rsidR="00000000" w:rsidDel="00000000" w:rsidP="00000000" w:rsidRDefault="00000000" w:rsidRPr="00000000" w14:paraId="00000344">
            <w:pPr>
              <w:spacing w:after="20" w:line="240" w:lineRule="auto"/>
              <w:rPr/>
            </w:pPr>
            <w:r w:rsidDel="00000000" w:rsidR="00000000" w:rsidRPr="00000000">
              <w:rPr>
                <w:rtl w:val="0"/>
              </w:rPr>
              <w:t xml:space="preserve">Obligatorio, salvo que codigoDc esté marcada</w:t>
            </w:r>
          </w:p>
        </w:tc>
        <w:tc>
          <w:tcPr>
            <w:tcMar>
              <w:top w:w="60.0" w:type="dxa"/>
              <w:left w:w="100.0" w:type="dxa"/>
              <w:bottom w:w="60.0" w:type="dxa"/>
              <w:right w:w="100.0" w:type="dxa"/>
            </w:tcMar>
          </w:tcPr>
          <w:p w:rsidR="00000000" w:rsidDel="00000000" w:rsidP="00000000" w:rsidRDefault="00000000" w:rsidRPr="00000000" w14:paraId="00000345">
            <w:pPr>
              <w:spacing w:after="20" w:line="240" w:lineRule="auto"/>
              <w:rPr/>
            </w:pPr>
            <w:r w:rsidDel="00000000" w:rsidR="00000000" w:rsidRPr="00000000">
              <w:rPr>
                <w:rtl w:val="0"/>
              </w:rPr>
              <w:t xml:space="preserve">El código es obligatorio.</w:t>
            </w:r>
          </w:p>
        </w:tc>
      </w:tr>
    </w:tbl>
    <w:p w:rsidR="00000000" w:rsidDel="00000000" w:rsidP="00000000" w:rsidRDefault="00000000" w:rsidRPr="00000000" w14:paraId="00000346">
      <w:pPr>
        <w:pStyle w:val="Heading2"/>
        <w:keepLines w:val="0"/>
        <w:spacing w:after="140" w:before="280" w:lin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2"/>
        <w:keepLines w:val="0"/>
        <w:spacing w:after="140" w:before="280" w:line="240" w:lineRule="auto"/>
        <w:jc w:val="both"/>
        <w:rPr>
          <w:sz w:val="24"/>
          <w:szCs w:val="24"/>
        </w:rPr>
      </w:pPr>
      <w:r w:rsidDel="00000000" w:rsidR="00000000" w:rsidRPr="00000000">
        <w:rPr>
          <w:sz w:val="24"/>
          <w:szCs w:val="24"/>
          <w:rtl w:val="0"/>
        </w:rPr>
        <w:t xml:space="preserve">7.3 Lógica / pseudocódigo</w:t>
      </w:r>
    </w:p>
    <w:p w:rsidR="00000000" w:rsidDel="00000000" w:rsidP="00000000" w:rsidRDefault="00000000" w:rsidRPr="00000000" w14:paraId="00000348">
      <w:pPr>
        <w:numPr>
          <w:ilvl w:val="0"/>
          <w:numId w:val="1"/>
        </w:numPr>
        <w:spacing w:before="240" w:line="360" w:lineRule="auto"/>
        <w:ind w:left="720" w:hanging="360"/>
      </w:pPr>
      <w:r w:rsidDel="00000000" w:rsidR="00000000" w:rsidRPr="00000000">
        <w:rPr>
          <w:rtl w:val="0"/>
        </w:rPr>
        <w:t xml:space="preserve">Al cargar la página, asociar los eventos a cada campo y a los botones del formulario.</w:t>
      </w:r>
    </w:p>
    <w:p w:rsidR="00000000" w:rsidDel="00000000" w:rsidP="00000000" w:rsidRDefault="00000000" w:rsidRPr="00000000" w14:paraId="00000349">
      <w:pPr>
        <w:numPr>
          <w:ilvl w:val="0"/>
          <w:numId w:val="1"/>
        </w:numPr>
        <w:spacing w:line="360" w:lineRule="auto"/>
        <w:ind w:left="720" w:hanging="360"/>
      </w:pPr>
      <w:r w:rsidDel="00000000" w:rsidR="00000000" w:rsidRPr="00000000">
        <w:rPr>
          <w:rtl w:val="0"/>
        </w:rPr>
        <w:t xml:space="preserve">Cuando un campo pierde el foco, validar solo ese campo y mostrar el resultado.</w:t>
      </w:r>
    </w:p>
    <w:p w:rsidR="00000000" w:rsidDel="00000000" w:rsidP="00000000" w:rsidRDefault="00000000" w:rsidRPr="00000000" w14:paraId="0000034A">
      <w:pPr>
        <w:numPr>
          <w:ilvl w:val="0"/>
          <w:numId w:val="1"/>
        </w:numPr>
        <w:spacing w:line="360" w:lineRule="auto"/>
        <w:ind w:left="720" w:hanging="360"/>
      </w:pPr>
      <w:r w:rsidDel="00000000" w:rsidR="00000000" w:rsidRPr="00000000">
        <w:rPr>
          <w:rtl w:val="0"/>
        </w:rPr>
        <w:t xml:space="preserve">Mientras se escribe en la descripción corta, la meta-descripción o el nombre para Power Campus, actualizar el contador de caracteres y marcarlo en rojo si se supera el límite.</w:t>
      </w:r>
    </w:p>
    <w:p w:rsidR="00000000" w:rsidDel="00000000" w:rsidP="00000000" w:rsidRDefault="00000000" w:rsidRPr="00000000" w14:paraId="0000034B">
      <w:pPr>
        <w:numPr>
          <w:ilvl w:val="0"/>
          <w:numId w:val="1"/>
        </w:numPr>
        <w:spacing w:line="360" w:lineRule="auto"/>
        <w:ind w:left="720" w:hanging="360"/>
      </w:pPr>
      <w:r w:rsidDel="00000000" w:rsidR="00000000" w:rsidRPr="00000000">
        <w:rPr>
          <w:rtl w:val="0"/>
        </w:rPr>
        <w:t xml:space="preserve">Cuando cambian las horas de clase o extraclase, calcular el total de horas sumando ambos valores.</w:t>
      </w:r>
    </w:p>
    <w:p w:rsidR="00000000" w:rsidDel="00000000" w:rsidP="00000000" w:rsidRDefault="00000000" w:rsidRPr="00000000" w14:paraId="0000034C">
      <w:pPr>
        <w:numPr>
          <w:ilvl w:val="0"/>
          <w:numId w:val="1"/>
        </w:numPr>
        <w:spacing w:line="360" w:lineRule="auto"/>
        <w:ind w:left="720" w:hanging="360"/>
      </w:pPr>
      <w:r w:rsidDel="00000000" w:rsidR="00000000" w:rsidRPr="00000000">
        <w:rPr>
          <w:rtl w:val="0"/>
        </w:rPr>
        <w:t xml:space="preserve">Si se marca la casilla de código generado por Desarrollo Curricular, quitar la obligación del campo código.</w:t>
      </w:r>
    </w:p>
    <w:p w:rsidR="00000000" w:rsidDel="00000000" w:rsidP="00000000" w:rsidRDefault="00000000" w:rsidRPr="00000000" w14:paraId="0000034D">
      <w:pPr>
        <w:numPr>
          <w:ilvl w:val="0"/>
          <w:numId w:val="1"/>
        </w:numPr>
        <w:spacing w:line="360" w:lineRule="auto"/>
        <w:ind w:left="720" w:hanging="360"/>
      </w:pPr>
      <w:r w:rsidDel="00000000" w:rsidR="00000000" w:rsidRPr="00000000">
        <w:rPr>
          <w:rtl w:val="0"/>
        </w:rPr>
        <w:t xml:space="preserve">Capturar el evento de envío del formulario o el clic en «Guardar borrador».</w:t>
      </w:r>
    </w:p>
    <w:p w:rsidR="00000000" w:rsidDel="00000000" w:rsidP="00000000" w:rsidRDefault="00000000" w:rsidRPr="00000000" w14:paraId="0000034E">
      <w:pPr>
        <w:numPr>
          <w:ilvl w:val="0"/>
          <w:numId w:val="1"/>
        </w:numPr>
        <w:spacing w:line="360" w:lineRule="auto"/>
        <w:ind w:left="720" w:hanging="360"/>
      </w:pPr>
      <w:r w:rsidDel="00000000" w:rsidR="00000000" w:rsidRPr="00000000">
        <w:rPr>
          <w:rtl w:val="0"/>
        </w:rPr>
        <w:t xml:space="preserve">Definir los campos a validar: en borrador, solo escuela, nombre oficial y código; en envío, todos los obligatorios.</w:t>
      </w:r>
    </w:p>
    <w:p w:rsidR="00000000" w:rsidDel="00000000" w:rsidP="00000000" w:rsidRDefault="00000000" w:rsidRPr="00000000" w14:paraId="0000034F">
      <w:pPr>
        <w:numPr>
          <w:ilvl w:val="0"/>
          <w:numId w:val="1"/>
        </w:numPr>
        <w:spacing w:line="360" w:lineRule="auto"/>
        <w:ind w:left="720" w:hanging="360"/>
      </w:pPr>
      <w:r w:rsidDel="00000000" w:rsidR="00000000" w:rsidRPr="00000000">
        <w:rPr>
          <w:rtl w:val="0"/>
        </w:rPr>
        <w:t xml:space="preserve">Leer el valor de cada campo y quitar los espacios al inicio y al final.</w:t>
      </w:r>
    </w:p>
    <w:p w:rsidR="00000000" w:rsidDel="00000000" w:rsidP="00000000" w:rsidRDefault="00000000" w:rsidRPr="00000000" w14:paraId="00000350">
      <w:pPr>
        <w:numPr>
          <w:ilvl w:val="0"/>
          <w:numId w:val="1"/>
        </w:numPr>
        <w:spacing w:line="360" w:lineRule="auto"/>
        <w:ind w:left="720" w:hanging="360"/>
      </w:pPr>
      <w:r w:rsidDel="00000000" w:rsidR="00000000" w:rsidRPr="00000000">
        <w:rPr>
          <w:rtl w:val="0"/>
        </w:rPr>
        <w:t xml:space="preserve">Verificar que los campos obligatorios no estén vacíos.</w:t>
      </w:r>
    </w:p>
    <w:p w:rsidR="00000000" w:rsidDel="00000000" w:rsidP="00000000" w:rsidRDefault="00000000" w:rsidRPr="00000000" w14:paraId="00000351">
      <w:pPr>
        <w:numPr>
          <w:ilvl w:val="0"/>
          <w:numId w:val="1"/>
        </w:numPr>
        <w:spacing w:line="360" w:lineRule="auto"/>
        <w:ind w:left="720" w:hanging="360"/>
      </w:pPr>
      <w:r w:rsidDel="00000000" w:rsidR="00000000" w:rsidRPr="00000000">
        <w:rPr>
          <w:rtl w:val="0"/>
        </w:rPr>
        <w:t xml:space="preserve">Verificar el formato de los correos.</w:t>
      </w:r>
    </w:p>
    <w:p w:rsidR="00000000" w:rsidDel="00000000" w:rsidP="00000000" w:rsidRDefault="00000000" w:rsidRPr="00000000" w14:paraId="00000352">
      <w:pPr>
        <w:numPr>
          <w:ilvl w:val="0"/>
          <w:numId w:val="1"/>
        </w:numPr>
        <w:spacing w:line="360" w:lineRule="auto"/>
        <w:ind w:left="720" w:hanging="360"/>
      </w:pPr>
      <w:r w:rsidDel="00000000" w:rsidR="00000000" w:rsidRPr="00000000">
        <w:rPr>
          <w:rtl w:val="0"/>
        </w:rPr>
        <w:t xml:space="preserve">Verificar que los textos no superen su máximo de caracteres.</w:t>
      </w:r>
    </w:p>
    <w:p w:rsidR="00000000" w:rsidDel="00000000" w:rsidP="00000000" w:rsidRDefault="00000000" w:rsidRPr="00000000" w14:paraId="00000353">
      <w:pPr>
        <w:numPr>
          <w:ilvl w:val="0"/>
          <w:numId w:val="1"/>
        </w:numPr>
        <w:spacing w:line="360" w:lineRule="auto"/>
        <w:ind w:left="720" w:hanging="360"/>
      </w:pPr>
      <w:r w:rsidDel="00000000" w:rsidR="00000000" w:rsidRPr="00000000">
        <w:rPr>
          <w:rtl w:val="0"/>
        </w:rPr>
        <w:t xml:space="preserve">Verificar que los números sean enteros y cumplan el valor mínimo.</w:t>
      </w:r>
    </w:p>
    <w:p w:rsidR="00000000" w:rsidDel="00000000" w:rsidP="00000000" w:rsidRDefault="00000000" w:rsidRPr="00000000" w14:paraId="00000354">
      <w:pPr>
        <w:numPr>
          <w:ilvl w:val="0"/>
          <w:numId w:val="1"/>
        </w:numPr>
        <w:spacing w:line="360" w:lineRule="auto"/>
        <w:ind w:left="720" w:hanging="360"/>
      </w:pPr>
      <w:r w:rsidDel="00000000" w:rsidR="00000000" w:rsidRPr="00000000">
        <w:rPr>
          <w:rtl w:val="0"/>
        </w:rPr>
        <w:t xml:space="preserve">Verificar que la fecha de nacimiento no sea posterior a hoy.</w:t>
      </w:r>
    </w:p>
    <w:p w:rsidR="00000000" w:rsidDel="00000000" w:rsidP="00000000" w:rsidRDefault="00000000" w:rsidRPr="00000000" w14:paraId="00000355">
      <w:pPr>
        <w:numPr>
          <w:ilvl w:val="0"/>
          <w:numId w:val="1"/>
        </w:numPr>
        <w:spacing w:line="360" w:lineRule="auto"/>
        <w:ind w:left="720" w:hanging="360"/>
      </w:pPr>
      <w:r w:rsidDel="00000000" w:rsidR="00000000" w:rsidRPr="00000000">
        <w:rPr>
          <w:rtl w:val="0"/>
        </w:rPr>
        <w:t xml:space="preserve">Verificar que los archivos tengan la extensión permitida.</w:t>
      </w:r>
    </w:p>
    <w:p w:rsidR="00000000" w:rsidDel="00000000" w:rsidP="00000000" w:rsidRDefault="00000000" w:rsidRPr="00000000" w14:paraId="00000356">
      <w:pPr>
        <w:numPr>
          <w:ilvl w:val="0"/>
          <w:numId w:val="1"/>
        </w:numPr>
        <w:spacing w:line="360" w:lineRule="auto"/>
        <w:ind w:left="720" w:hanging="360"/>
      </w:pPr>
      <w:r w:rsidDel="00000000" w:rsidR="00000000" w:rsidRPr="00000000">
        <w:rPr>
          <w:rtl w:val="0"/>
        </w:rPr>
        <w:t xml:space="preserve">Si un campo no cumple una regla, marcarlo con la clase .error y mostrar su mensaje debajo.</w:t>
      </w:r>
    </w:p>
    <w:p w:rsidR="00000000" w:rsidDel="00000000" w:rsidP="00000000" w:rsidRDefault="00000000" w:rsidRPr="00000000" w14:paraId="00000357">
      <w:pPr>
        <w:numPr>
          <w:ilvl w:val="0"/>
          <w:numId w:val="1"/>
        </w:numPr>
        <w:spacing w:line="360" w:lineRule="auto"/>
        <w:ind w:left="720" w:hanging="360"/>
      </w:pPr>
      <w:r w:rsidDel="00000000" w:rsidR="00000000" w:rsidRPr="00000000">
        <w:rPr>
          <w:rtl w:val="0"/>
        </w:rPr>
        <w:t xml:space="preserve">Si un campo cumple todas sus reglas, marcarlo con la clase .valido y limpiar su mensaje.</w:t>
      </w:r>
    </w:p>
    <w:p w:rsidR="00000000" w:rsidDel="00000000" w:rsidP="00000000" w:rsidRDefault="00000000" w:rsidRPr="00000000" w14:paraId="00000358">
      <w:pPr>
        <w:numPr>
          <w:ilvl w:val="0"/>
          <w:numId w:val="1"/>
        </w:numPr>
        <w:spacing w:line="360" w:lineRule="auto"/>
        <w:ind w:left="720" w:hanging="360"/>
      </w:pPr>
      <w:r w:rsidDel="00000000" w:rsidR="00000000" w:rsidRPr="00000000">
        <w:rPr>
          <w:rtl w:val="0"/>
        </w:rPr>
        <w:t xml:space="preserve">Si hay al menos un error, bloquear el envío y mover el foco al primer campo con error.</w:t>
      </w:r>
    </w:p>
    <w:p w:rsidR="00000000" w:rsidDel="00000000" w:rsidP="00000000" w:rsidRDefault="00000000" w:rsidRPr="00000000" w14:paraId="00000359">
      <w:pPr>
        <w:numPr>
          <w:ilvl w:val="0"/>
          <w:numId w:val="1"/>
        </w:numPr>
        <w:spacing w:line="360" w:lineRule="auto"/>
        <w:ind w:left="720" w:hanging="360"/>
      </w:pPr>
      <w:r w:rsidDel="00000000" w:rsidR="00000000" w:rsidRPr="00000000">
        <w:rPr>
          <w:rtl w:val="0"/>
        </w:rPr>
        <w:t xml:space="preserve">Si no hay errores, guardar los datos en Local Storage y mostrar un mensaje de confirmación.</w:t>
      </w:r>
    </w:p>
    <w:p w:rsidR="00000000" w:rsidDel="00000000" w:rsidP="00000000" w:rsidRDefault="00000000" w:rsidRPr="00000000" w14:paraId="0000035A">
      <w:pPr>
        <w:spacing w:after="160" w:line="360" w:lineRule="auto"/>
        <w:jc w:val="both"/>
        <w:rPr/>
      </w:pPr>
      <w:r w:rsidDel="00000000" w:rsidR="00000000" w:rsidRPr="00000000">
        <w:rPr>
          <w:rtl w:val="0"/>
        </w:rPr>
      </w:r>
    </w:p>
    <w:p w:rsidR="00000000" w:rsidDel="00000000" w:rsidP="00000000" w:rsidRDefault="00000000" w:rsidRPr="00000000" w14:paraId="0000035B">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8. Casos de Prueba</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1"/>
        <w:gridCol w:w="2893"/>
        <w:gridCol w:w="2797"/>
        <w:gridCol w:w="2275"/>
        <w:tblGridChange w:id="0">
          <w:tblGrid>
            <w:gridCol w:w="1061"/>
            <w:gridCol w:w="2893"/>
            <w:gridCol w:w="2797"/>
            <w:gridCol w:w="2275"/>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35C">
            <w:pPr>
              <w:spacing w:after="20" w:line="240" w:lineRule="auto"/>
              <w:jc w:val="both"/>
              <w:rPr/>
            </w:pPr>
            <w:r w:rsidDel="00000000" w:rsidR="00000000" w:rsidRPr="00000000">
              <w:rPr>
                <w:b w:val="1"/>
                <w:bCs w:val="1"/>
                <w:sz w:val="20"/>
                <w:szCs w:val="20"/>
                <w:rtl w:val="0"/>
              </w:rPr>
              <w:t xml:space="preserve">ID</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35D">
            <w:pPr>
              <w:spacing w:after="20" w:line="240" w:lineRule="auto"/>
              <w:jc w:val="both"/>
              <w:rPr/>
            </w:pPr>
            <w:r w:rsidDel="00000000" w:rsidR="00000000" w:rsidRPr="00000000">
              <w:rPr>
                <w:b w:val="1"/>
                <w:bCs w:val="1"/>
                <w:sz w:val="20"/>
                <w:szCs w:val="20"/>
                <w:rtl w:val="0"/>
              </w:rPr>
              <w:t xml:space="preserve">Entrada de prueba</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35E">
            <w:pPr>
              <w:spacing w:after="20" w:line="240" w:lineRule="auto"/>
              <w:jc w:val="both"/>
              <w:rPr/>
            </w:pPr>
            <w:r w:rsidDel="00000000" w:rsidR="00000000" w:rsidRPr="00000000">
              <w:rPr>
                <w:b w:val="1"/>
                <w:bCs w:val="1"/>
                <w:sz w:val="20"/>
                <w:szCs w:val="20"/>
                <w:rtl w:val="0"/>
              </w:rPr>
              <w:t xml:space="preserve">Resultado esperado</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35F">
            <w:pPr>
              <w:spacing w:after="20" w:line="240" w:lineRule="auto"/>
              <w:jc w:val="both"/>
              <w:rPr/>
            </w:pPr>
            <w:r w:rsidDel="00000000" w:rsidR="00000000" w:rsidRPr="00000000">
              <w:rPr>
                <w:b w:val="1"/>
                <w:bCs w:val="1"/>
                <w:sz w:val="20"/>
                <w:szCs w:val="20"/>
                <w:rtl w:val="0"/>
              </w:rPr>
              <w:t xml:space="preserve">Resultado obtenido</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60">
            <w:pPr>
              <w:spacing w:after="20" w:line="240" w:lineRule="auto"/>
              <w:jc w:val="both"/>
              <w:rPr/>
            </w:pPr>
            <w:r w:rsidDel="00000000" w:rsidR="00000000" w:rsidRPr="00000000">
              <w:rPr>
                <w:sz w:val="20"/>
                <w:szCs w:val="20"/>
                <w:rtl w:val="0"/>
              </w:rPr>
              <w:t xml:space="preserve">CP-01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1">
            <w:pPr>
              <w:spacing w:after="20" w:line="240" w:lineRule="auto"/>
              <w:jc w:val="both"/>
              <w:rPr/>
            </w:pPr>
            <w:r w:rsidDel="00000000" w:rsidR="00000000" w:rsidRPr="00000000">
              <w:rPr>
                <w:rtl w:val="0"/>
              </w:rPr>
              <w:t xml:space="preserve">Enviar formLogin con correoLogin vacío </w:t>
            </w:r>
          </w:p>
        </w:tc>
        <w:tc>
          <w:tcPr>
            <w:tcMar>
              <w:top w:w="60.0" w:type="dxa"/>
              <w:left w:w="100.0" w:type="dxa"/>
              <w:bottom w:w="60.0" w:type="dxa"/>
              <w:right w:w="100.0" w:type="dxa"/>
            </w:tcMar>
          </w:tcPr>
          <w:p w:rsidR="00000000" w:rsidDel="00000000" w:rsidP="00000000" w:rsidRDefault="00000000" w:rsidRPr="00000000" w14:paraId="00000362">
            <w:pPr>
              <w:spacing w:after="20" w:line="240" w:lineRule="auto"/>
              <w:jc w:val="both"/>
              <w:rPr/>
            </w:pPr>
            <w:r w:rsidDel="00000000" w:rsidR="00000000" w:rsidRPr="00000000">
              <w:rPr>
                <w:rtl w:val="0"/>
              </w:rPr>
              <w:t xml:space="preserve">Muestra "Ingresá un correo válido." y bloquea el envío </w:t>
            </w:r>
          </w:p>
        </w:tc>
        <w:tc>
          <w:tcPr>
            <w:tcMar>
              <w:top w:w="60.0" w:type="dxa"/>
              <w:left w:w="100.0" w:type="dxa"/>
              <w:bottom w:w="60.0" w:type="dxa"/>
              <w:right w:w="100.0" w:type="dxa"/>
            </w:tcMar>
          </w:tcPr>
          <w:p w:rsidR="00000000" w:rsidDel="00000000" w:rsidP="00000000" w:rsidRDefault="00000000" w:rsidRPr="00000000" w14:paraId="00000363">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64">
            <w:pPr>
              <w:spacing w:after="20" w:line="240" w:lineRule="auto"/>
              <w:jc w:val="both"/>
              <w:rPr/>
            </w:pPr>
            <w:r w:rsidDel="00000000" w:rsidR="00000000" w:rsidRPr="00000000">
              <w:rPr>
                <w:sz w:val="20"/>
                <w:szCs w:val="20"/>
                <w:rtl w:val="0"/>
              </w:rPr>
              <w:t xml:space="preserve">CP-02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5">
            <w:pPr>
              <w:spacing w:after="20" w:line="240" w:lineRule="auto"/>
              <w:jc w:val="both"/>
              <w:rPr/>
            </w:pPr>
            <w:r w:rsidDel="00000000" w:rsidR="00000000" w:rsidRPr="00000000">
              <w:rPr>
                <w:rtl w:val="0"/>
              </w:rPr>
              <w:t xml:space="preserve">Ingresar celular con 7 dígitos en formUsuario </w:t>
            </w:r>
          </w:p>
        </w:tc>
        <w:tc>
          <w:tcPr>
            <w:tcMar>
              <w:top w:w="60.0" w:type="dxa"/>
              <w:left w:w="100.0" w:type="dxa"/>
              <w:bottom w:w="60.0" w:type="dxa"/>
              <w:right w:w="100.0" w:type="dxa"/>
            </w:tcMar>
          </w:tcPr>
          <w:p w:rsidR="00000000" w:rsidDel="00000000" w:rsidP="00000000" w:rsidRDefault="00000000" w:rsidRPr="00000000" w14:paraId="00000366">
            <w:pPr>
              <w:spacing w:after="20" w:line="240" w:lineRule="auto"/>
              <w:jc w:val="both"/>
              <w:rPr/>
            </w:pPr>
            <w:r w:rsidDel="00000000" w:rsidR="00000000" w:rsidRPr="00000000">
              <w:rPr>
                <w:rtl w:val="0"/>
              </w:rPr>
              <w:t xml:space="preserve">Muestra "El celular debe tener 8 dígitos." y marca el campo en rojo </w:t>
            </w:r>
          </w:p>
        </w:tc>
        <w:tc>
          <w:tcPr>
            <w:tcMar>
              <w:top w:w="60.0" w:type="dxa"/>
              <w:left w:w="100.0" w:type="dxa"/>
              <w:bottom w:w="60.0" w:type="dxa"/>
              <w:right w:w="100.0" w:type="dxa"/>
            </w:tcMar>
          </w:tcPr>
          <w:p w:rsidR="00000000" w:rsidDel="00000000" w:rsidP="00000000" w:rsidRDefault="00000000" w:rsidRPr="00000000" w14:paraId="00000367">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68">
            <w:pPr>
              <w:spacing w:after="20" w:line="240" w:lineRule="auto"/>
              <w:jc w:val="both"/>
              <w:rPr/>
            </w:pPr>
            <w:r w:rsidDel="00000000" w:rsidR="00000000" w:rsidRPr="00000000">
              <w:rPr>
                <w:sz w:val="20"/>
                <w:szCs w:val="20"/>
                <w:rtl w:val="0"/>
              </w:rPr>
              <w:t xml:space="preserve">CP-03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9">
            <w:pPr>
              <w:spacing w:after="20" w:line="240" w:lineRule="auto"/>
              <w:jc w:val="both"/>
              <w:rPr/>
            </w:pPr>
            <w:r w:rsidDel="00000000" w:rsidR="00000000" w:rsidRPr="00000000">
              <w:rPr>
                <w:rtl w:val="0"/>
              </w:rPr>
              <w:t xml:space="preserve">Ingresar contraseña "abc123" (sin mayúscula y con menos de 8 caracteres) </w:t>
            </w:r>
          </w:p>
        </w:tc>
        <w:tc>
          <w:tcPr>
            <w:tcMar>
              <w:top w:w="60.0" w:type="dxa"/>
              <w:left w:w="100.0" w:type="dxa"/>
              <w:bottom w:w="60.0" w:type="dxa"/>
              <w:right w:w="100.0" w:type="dxa"/>
            </w:tcMar>
          </w:tcPr>
          <w:p w:rsidR="00000000" w:rsidDel="00000000" w:rsidP="00000000" w:rsidRDefault="00000000" w:rsidRPr="00000000" w14:paraId="0000036A">
            <w:pPr>
              <w:spacing w:after="20" w:line="240" w:lineRule="auto"/>
              <w:jc w:val="both"/>
              <w:rPr/>
            </w:pPr>
            <w:r w:rsidDel="00000000" w:rsidR="00000000" w:rsidRPr="00000000">
              <w:rPr>
                <w:rtl w:val="0"/>
              </w:rPr>
              <w:t xml:space="preserve">Muestra el mensaje de formato de contraseña y bloquea el envío </w:t>
            </w:r>
          </w:p>
        </w:tc>
        <w:tc>
          <w:tcPr>
            <w:tcMar>
              <w:top w:w="60.0" w:type="dxa"/>
              <w:left w:w="100.0" w:type="dxa"/>
              <w:bottom w:w="60.0" w:type="dxa"/>
              <w:right w:w="100.0" w:type="dxa"/>
            </w:tcMar>
          </w:tcPr>
          <w:p w:rsidR="00000000" w:rsidDel="00000000" w:rsidP="00000000" w:rsidRDefault="00000000" w:rsidRPr="00000000" w14:paraId="0000036B">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6C">
            <w:pPr>
              <w:spacing w:after="20" w:line="240" w:lineRule="auto"/>
              <w:jc w:val="both"/>
              <w:rPr>
                <w:sz w:val="20"/>
                <w:szCs w:val="20"/>
              </w:rPr>
            </w:pPr>
            <w:r w:rsidDel="00000000" w:rsidR="00000000" w:rsidRPr="00000000">
              <w:rPr>
                <w:sz w:val="20"/>
                <w:szCs w:val="20"/>
                <w:rtl w:val="0"/>
              </w:rPr>
              <w:t xml:space="preserve">CP-04 </w:t>
            </w:r>
          </w:p>
        </w:tc>
        <w:tc>
          <w:tcPr>
            <w:tcMar>
              <w:top w:w="60.0" w:type="dxa"/>
              <w:left w:w="100.0" w:type="dxa"/>
              <w:bottom w:w="60.0" w:type="dxa"/>
              <w:right w:w="100.0" w:type="dxa"/>
            </w:tcMar>
          </w:tcPr>
          <w:p w:rsidR="00000000" w:rsidDel="00000000" w:rsidP="00000000" w:rsidRDefault="00000000" w:rsidRPr="00000000" w14:paraId="0000036D">
            <w:pPr>
              <w:spacing w:after="20" w:line="240" w:lineRule="auto"/>
              <w:jc w:val="both"/>
              <w:rPr/>
            </w:pPr>
            <w:r w:rsidDel="00000000" w:rsidR="00000000" w:rsidRPr="00000000">
              <w:rPr>
                <w:rtl w:val="0"/>
              </w:rPr>
              <w:t xml:space="preserve">Seleccionar una fechaNacimiento posterior a hoy </w:t>
            </w:r>
          </w:p>
        </w:tc>
        <w:tc>
          <w:tcPr>
            <w:tcMar>
              <w:top w:w="60.0" w:type="dxa"/>
              <w:left w:w="100.0" w:type="dxa"/>
              <w:bottom w:w="60.0" w:type="dxa"/>
              <w:right w:w="100.0" w:type="dxa"/>
            </w:tcMar>
          </w:tcPr>
          <w:p w:rsidR="00000000" w:rsidDel="00000000" w:rsidP="00000000" w:rsidRDefault="00000000" w:rsidRPr="00000000" w14:paraId="0000036E">
            <w:pPr>
              <w:spacing w:after="20" w:line="240" w:lineRule="auto"/>
              <w:jc w:val="both"/>
              <w:rPr/>
            </w:pPr>
            <w:r w:rsidDel="00000000" w:rsidR="00000000" w:rsidRPr="00000000">
              <w:rPr>
                <w:rtl w:val="0"/>
              </w:rPr>
              <w:t xml:space="preserve">Muestra "La fecha de nacimiento no es válida." </w:t>
            </w:r>
          </w:p>
        </w:tc>
        <w:tc>
          <w:tcPr>
            <w:tcMar>
              <w:top w:w="60.0" w:type="dxa"/>
              <w:left w:w="100.0" w:type="dxa"/>
              <w:bottom w:w="60.0" w:type="dxa"/>
              <w:right w:w="100.0" w:type="dxa"/>
            </w:tcMar>
          </w:tcPr>
          <w:p w:rsidR="00000000" w:rsidDel="00000000" w:rsidP="00000000" w:rsidRDefault="00000000" w:rsidRPr="00000000" w14:paraId="0000036F">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70">
            <w:pPr>
              <w:spacing w:after="20" w:line="240" w:lineRule="auto"/>
              <w:jc w:val="both"/>
              <w:rPr>
                <w:sz w:val="20"/>
                <w:szCs w:val="20"/>
              </w:rPr>
            </w:pPr>
            <w:r w:rsidDel="00000000" w:rsidR="00000000" w:rsidRPr="00000000">
              <w:rPr>
                <w:sz w:val="20"/>
                <w:szCs w:val="20"/>
                <w:rtl w:val="0"/>
              </w:rPr>
              <w:t xml:space="preserve">CP-05</w:t>
            </w:r>
          </w:p>
        </w:tc>
        <w:tc>
          <w:tcPr>
            <w:tcMar>
              <w:top w:w="60.0" w:type="dxa"/>
              <w:left w:w="100.0" w:type="dxa"/>
              <w:bottom w:w="60.0" w:type="dxa"/>
              <w:right w:w="100.0" w:type="dxa"/>
            </w:tcMar>
          </w:tcPr>
          <w:p w:rsidR="00000000" w:rsidDel="00000000" w:rsidP="00000000" w:rsidRDefault="00000000" w:rsidRPr="00000000" w14:paraId="00000371">
            <w:pPr>
              <w:spacing w:after="20" w:line="240" w:lineRule="auto"/>
              <w:jc w:val="both"/>
              <w:rPr/>
            </w:pPr>
            <w:r w:rsidDel="00000000" w:rsidR="00000000" w:rsidRPr="00000000">
              <w:rPr>
                <w:rtl w:val="0"/>
              </w:rPr>
              <w:t xml:space="preserve">Subir un archivo .txt en archivoCsv </w:t>
            </w:r>
          </w:p>
        </w:tc>
        <w:tc>
          <w:tcPr>
            <w:tcMar>
              <w:top w:w="60.0" w:type="dxa"/>
              <w:left w:w="100.0" w:type="dxa"/>
              <w:bottom w:w="60.0" w:type="dxa"/>
              <w:right w:w="100.0" w:type="dxa"/>
            </w:tcMar>
          </w:tcPr>
          <w:p w:rsidR="00000000" w:rsidDel="00000000" w:rsidP="00000000" w:rsidRDefault="00000000" w:rsidRPr="00000000" w14:paraId="00000372">
            <w:pPr>
              <w:spacing w:after="20" w:line="240" w:lineRule="auto"/>
              <w:jc w:val="both"/>
              <w:rPr/>
            </w:pPr>
            <w:r w:rsidDel="00000000" w:rsidR="00000000" w:rsidRPr="00000000">
              <w:rPr>
                <w:rtl w:val="0"/>
              </w:rPr>
              <w:t xml:space="preserve">Muestra "El archivo debe tener formato .csv." </w:t>
            </w:r>
          </w:p>
        </w:tc>
        <w:tc>
          <w:tcPr>
            <w:tcMar>
              <w:top w:w="60.0" w:type="dxa"/>
              <w:left w:w="100.0" w:type="dxa"/>
              <w:bottom w:w="60.0" w:type="dxa"/>
              <w:right w:w="100.0" w:type="dxa"/>
            </w:tcMar>
          </w:tcPr>
          <w:p w:rsidR="00000000" w:rsidDel="00000000" w:rsidP="00000000" w:rsidRDefault="00000000" w:rsidRPr="00000000" w14:paraId="00000373">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74">
            <w:pPr>
              <w:spacing w:after="20" w:line="240" w:lineRule="auto"/>
              <w:jc w:val="both"/>
              <w:rPr>
                <w:sz w:val="20"/>
                <w:szCs w:val="20"/>
              </w:rPr>
            </w:pPr>
            <w:r w:rsidDel="00000000" w:rsidR="00000000" w:rsidRPr="00000000">
              <w:rPr>
                <w:sz w:val="20"/>
                <w:szCs w:val="20"/>
                <w:rtl w:val="0"/>
              </w:rPr>
              <w:t xml:space="preserve">CP-06 </w:t>
            </w:r>
          </w:p>
        </w:tc>
        <w:tc>
          <w:tcPr>
            <w:tcMar>
              <w:top w:w="60.0" w:type="dxa"/>
              <w:left w:w="100.0" w:type="dxa"/>
              <w:bottom w:w="60.0" w:type="dxa"/>
              <w:right w:w="100.0" w:type="dxa"/>
            </w:tcMar>
          </w:tcPr>
          <w:p w:rsidR="00000000" w:rsidDel="00000000" w:rsidP="00000000" w:rsidRDefault="00000000" w:rsidRPr="00000000" w14:paraId="00000375">
            <w:pPr>
              <w:spacing w:after="20" w:line="240" w:lineRule="auto"/>
              <w:jc w:val="both"/>
              <w:rPr/>
            </w:pPr>
            <w:r w:rsidDel="00000000" w:rsidR="00000000" w:rsidRPr="00000000">
              <w:rPr>
                <w:rtl w:val="0"/>
              </w:rPr>
              <w:t xml:space="preserve">Escribir más de 250 caracteres en descripcionCorta </w:t>
            </w:r>
          </w:p>
        </w:tc>
        <w:tc>
          <w:tcPr>
            <w:tcMar>
              <w:top w:w="60.0" w:type="dxa"/>
              <w:left w:w="100.0" w:type="dxa"/>
              <w:bottom w:w="60.0" w:type="dxa"/>
              <w:right w:w="100.0" w:type="dxa"/>
            </w:tcMar>
          </w:tcPr>
          <w:p w:rsidR="00000000" w:rsidDel="00000000" w:rsidP="00000000" w:rsidRDefault="00000000" w:rsidRPr="00000000" w14:paraId="00000376">
            <w:pPr>
              <w:spacing w:after="20" w:line="240" w:lineRule="auto"/>
              <w:jc w:val="both"/>
              <w:rPr/>
            </w:pPr>
            <w:r w:rsidDel="00000000" w:rsidR="00000000" w:rsidRPr="00000000">
              <w:rPr>
                <w:rtl w:val="0"/>
              </w:rPr>
              <w:t xml:space="preserve">El contador cambia a rojo y muestra el mensaje de límite excedido </w:t>
            </w:r>
          </w:p>
        </w:tc>
        <w:tc>
          <w:tcPr>
            <w:tcMar>
              <w:top w:w="60.0" w:type="dxa"/>
              <w:left w:w="100.0" w:type="dxa"/>
              <w:bottom w:w="60.0" w:type="dxa"/>
              <w:right w:w="100.0" w:type="dxa"/>
            </w:tcMar>
          </w:tcPr>
          <w:p w:rsidR="00000000" w:rsidDel="00000000" w:rsidP="00000000" w:rsidRDefault="00000000" w:rsidRPr="00000000" w14:paraId="00000377">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78">
            <w:pPr>
              <w:spacing w:after="20" w:line="240" w:lineRule="auto"/>
              <w:jc w:val="both"/>
              <w:rPr>
                <w:sz w:val="20"/>
                <w:szCs w:val="20"/>
              </w:rPr>
            </w:pPr>
            <w:r w:rsidDel="00000000" w:rsidR="00000000" w:rsidRPr="00000000">
              <w:rPr>
                <w:sz w:val="20"/>
                <w:szCs w:val="20"/>
                <w:rtl w:val="0"/>
              </w:rPr>
              <w:t xml:space="preserve">CP-07 </w:t>
            </w:r>
          </w:p>
        </w:tc>
        <w:tc>
          <w:tcPr>
            <w:tcMar>
              <w:top w:w="60.0" w:type="dxa"/>
              <w:left w:w="100.0" w:type="dxa"/>
              <w:bottom w:w="60.0" w:type="dxa"/>
              <w:right w:w="100.0" w:type="dxa"/>
            </w:tcMar>
          </w:tcPr>
          <w:p w:rsidR="00000000" w:rsidDel="00000000" w:rsidP="00000000" w:rsidRDefault="00000000" w:rsidRPr="00000000" w14:paraId="00000379">
            <w:pPr>
              <w:spacing w:after="20" w:line="240" w:lineRule="auto"/>
              <w:jc w:val="both"/>
              <w:rPr/>
            </w:pPr>
            <w:r w:rsidDel="00000000" w:rsidR="00000000" w:rsidRPr="00000000">
              <w:rPr>
                <w:rtl w:val="0"/>
              </w:rPr>
              <w:t xml:space="preserve">Ingresar 0 en horasClase </w:t>
            </w:r>
          </w:p>
        </w:tc>
        <w:tc>
          <w:tcPr>
            <w:tcMar>
              <w:top w:w="60.0" w:type="dxa"/>
              <w:left w:w="100.0" w:type="dxa"/>
              <w:bottom w:w="60.0" w:type="dxa"/>
              <w:right w:w="100.0" w:type="dxa"/>
            </w:tcMar>
          </w:tcPr>
          <w:p w:rsidR="00000000" w:rsidDel="00000000" w:rsidP="00000000" w:rsidRDefault="00000000" w:rsidRPr="00000000" w14:paraId="0000037A">
            <w:pPr>
              <w:spacing w:after="20" w:line="240" w:lineRule="auto"/>
              <w:jc w:val="both"/>
              <w:rPr/>
            </w:pPr>
            <w:r w:rsidDel="00000000" w:rsidR="00000000" w:rsidRPr="00000000">
              <w:rPr>
                <w:rtl w:val="0"/>
              </w:rPr>
              <w:t xml:space="preserve">Muestra el mensaje de número mínimo (debe ser mayor o igual a 1) </w:t>
            </w:r>
          </w:p>
        </w:tc>
        <w:tc>
          <w:tcPr>
            <w:tcMar>
              <w:top w:w="60.0" w:type="dxa"/>
              <w:left w:w="100.0" w:type="dxa"/>
              <w:bottom w:w="60.0" w:type="dxa"/>
              <w:right w:w="100.0" w:type="dxa"/>
            </w:tcMar>
          </w:tcPr>
          <w:p w:rsidR="00000000" w:rsidDel="00000000" w:rsidP="00000000" w:rsidRDefault="00000000" w:rsidRPr="00000000" w14:paraId="0000037B">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7C">
            <w:pPr>
              <w:spacing w:after="20" w:line="240" w:lineRule="auto"/>
              <w:jc w:val="both"/>
              <w:rPr>
                <w:sz w:val="20"/>
                <w:szCs w:val="20"/>
              </w:rPr>
            </w:pPr>
            <w:r w:rsidDel="00000000" w:rsidR="00000000" w:rsidRPr="00000000">
              <w:rPr>
                <w:sz w:val="20"/>
                <w:szCs w:val="20"/>
                <w:rtl w:val="0"/>
              </w:rPr>
              <w:t xml:space="preserve">CP-08 </w:t>
            </w:r>
          </w:p>
        </w:tc>
        <w:tc>
          <w:tcPr>
            <w:tcMar>
              <w:top w:w="60.0" w:type="dxa"/>
              <w:left w:w="100.0" w:type="dxa"/>
              <w:bottom w:w="60.0" w:type="dxa"/>
              <w:right w:w="100.0" w:type="dxa"/>
            </w:tcMar>
          </w:tcPr>
          <w:p w:rsidR="00000000" w:rsidDel="00000000" w:rsidP="00000000" w:rsidRDefault="00000000" w:rsidRPr="00000000" w14:paraId="0000037D">
            <w:pPr>
              <w:spacing w:after="20" w:line="240" w:lineRule="auto"/>
              <w:jc w:val="both"/>
              <w:rPr/>
            </w:pPr>
            <w:r w:rsidDel="00000000" w:rsidR="00000000" w:rsidRPr="00000000">
              <w:rPr>
                <w:rtl w:val="0"/>
              </w:rPr>
              <w:t xml:space="preserve">Completar correctamente todos los campos obligatorios de formUsuario y enviar </w:t>
            </w:r>
          </w:p>
        </w:tc>
        <w:tc>
          <w:tcPr>
            <w:tcMar>
              <w:top w:w="60.0" w:type="dxa"/>
              <w:left w:w="100.0" w:type="dxa"/>
              <w:bottom w:w="60.0" w:type="dxa"/>
              <w:right w:w="100.0" w:type="dxa"/>
            </w:tcMar>
          </w:tcPr>
          <w:p w:rsidR="00000000" w:rsidDel="00000000" w:rsidP="00000000" w:rsidRDefault="00000000" w:rsidRPr="00000000" w14:paraId="0000037E">
            <w:pPr>
              <w:spacing w:after="20" w:line="240" w:lineRule="auto"/>
              <w:jc w:val="both"/>
              <w:rPr/>
            </w:pPr>
            <w:r w:rsidDel="00000000" w:rsidR="00000000" w:rsidRPr="00000000">
              <w:rPr>
                <w:rtl w:val="0"/>
              </w:rPr>
              <w:t xml:space="preserve">No aparece ningún error, todos los campos quedan en verde y el formulario se envía </w:t>
            </w:r>
          </w:p>
        </w:tc>
        <w:tc>
          <w:tcPr>
            <w:tcMar>
              <w:top w:w="60.0" w:type="dxa"/>
              <w:left w:w="100.0" w:type="dxa"/>
              <w:bottom w:w="60.0" w:type="dxa"/>
              <w:right w:w="100.0" w:type="dxa"/>
            </w:tcMar>
          </w:tcPr>
          <w:p w:rsidR="00000000" w:rsidDel="00000000" w:rsidP="00000000" w:rsidRDefault="00000000" w:rsidRPr="00000000" w14:paraId="0000037F">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80">
            <w:pPr>
              <w:spacing w:after="20" w:line="240" w:lineRule="auto"/>
              <w:jc w:val="both"/>
              <w:rPr>
                <w:sz w:val="20"/>
                <w:szCs w:val="20"/>
              </w:rPr>
            </w:pPr>
            <w:r w:rsidDel="00000000" w:rsidR="00000000" w:rsidRPr="00000000">
              <w:rPr>
                <w:sz w:val="20"/>
                <w:szCs w:val="20"/>
                <w:rtl w:val="0"/>
              </w:rPr>
              <w:t xml:space="preserve">CP-09 </w:t>
            </w:r>
          </w:p>
        </w:tc>
        <w:tc>
          <w:tcPr>
            <w:tcMar>
              <w:top w:w="60.0" w:type="dxa"/>
              <w:left w:w="100.0" w:type="dxa"/>
              <w:bottom w:w="60.0" w:type="dxa"/>
              <w:right w:w="100.0" w:type="dxa"/>
            </w:tcMar>
          </w:tcPr>
          <w:p w:rsidR="00000000" w:rsidDel="00000000" w:rsidP="00000000" w:rsidRDefault="00000000" w:rsidRPr="00000000" w14:paraId="00000381">
            <w:pPr>
              <w:spacing w:after="20" w:line="240" w:lineRule="auto"/>
              <w:jc w:val="both"/>
              <w:rPr/>
            </w:pPr>
            <w:r w:rsidDel="00000000" w:rsidR="00000000" w:rsidRPr="00000000">
              <w:rPr>
                <w:rtl w:val="0"/>
              </w:rPr>
              <w:t xml:space="preserve">Dejar un campo obligatorio vacío y hacer clic en "Enviar" </w:t>
            </w:r>
          </w:p>
        </w:tc>
        <w:tc>
          <w:tcPr>
            <w:tcMar>
              <w:top w:w="60.0" w:type="dxa"/>
              <w:left w:w="100.0" w:type="dxa"/>
              <w:bottom w:w="60.0" w:type="dxa"/>
              <w:right w:w="100.0" w:type="dxa"/>
            </w:tcMar>
          </w:tcPr>
          <w:p w:rsidR="00000000" w:rsidDel="00000000" w:rsidP="00000000" w:rsidRDefault="00000000" w:rsidRPr="00000000" w14:paraId="00000382">
            <w:pPr>
              <w:spacing w:after="20" w:line="240" w:lineRule="auto"/>
              <w:jc w:val="both"/>
              <w:rPr/>
            </w:pPr>
            <w:r w:rsidDel="00000000" w:rsidR="00000000" w:rsidRPr="00000000">
              <w:rPr>
                <w:rtl w:val="0"/>
              </w:rPr>
              <w:t xml:space="preserve">El envío se cancela y el foco se mueve al primer campo con error </w:t>
            </w:r>
          </w:p>
        </w:tc>
        <w:tc>
          <w:tcPr>
            <w:tcMar>
              <w:top w:w="60.0" w:type="dxa"/>
              <w:left w:w="100.0" w:type="dxa"/>
              <w:bottom w:w="60.0" w:type="dxa"/>
              <w:right w:w="100.0" w:type="dxa"/>
            </w:tcMar>
          </w:tcPr>
          <w:p w:rsidR="00000000" w:rsidDel="00000000" w:rsidP="00000000" w:rsidRDefault="00000000" w:rsidRPr="00000000" w14:paraId="00000383">
            <w:pPr>
              <w:spacing w:after="20" w:line="240" w:lineRule="auto"/>
              <w:jc w:val="both"/>
              <w:rPr/>
            </w:pPr>
            <w:r w:rsidDel="00000000" w:rsidR="00000000" w:rsidRPr="00000000">
              <w:rPr>
                <w:rtl w:val="0"/>
              </w:rPr>
              <w:t xml:space="preserve">Pendiente </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84">
            <w:pPr>
              <w:spacing w:after="20" w:line="240" w:lineRule="auto"/>
              <w:jc w:val="both"/>
              <w:rPr>
                <w:sz w:val="20"/>
                <w:szCs w:val="20"/>
              </w:rPr>
            </w:pPr>
            <w:r w:rsidDel="00000000" w:rsidR="00000000" w:rsidRPr="00000000">
              <w:rPr>
                <w:sz w:val="20"/>
                <w:szCs w:val="20"/>
                <w:rtl w:val="0"/>
              </w:rPr>
              <w:t xml:space="preserve">CP-10</w:t>
            </w:r>
          </w:p>
        </w:tc>
        <w:tc>
          <w:tcPr>
            <w:tcMar>
              <w:top w:w="60.0" w:type="dxa"/>
              <w:left w:w="100.0" w:type="dxa"/>
              <w:bottom w:w="60.0" w:type="dxa"/>
              <w:right w:w="100.0" w:type="dxa"/>
            </w:tcMar>
          </w:tcPr>
          <w:p w:rsidR="00000000" w:rsidDel="00000000" w:rsidP="00000000" w:rsidRDefault="00000000" w:rsidRPr="00000000" w14:paraId="00000385">
            <w:pPr>
              <w:spacing w:after="20" w:line="240" w:lineRule="auto"/>
              <w:jc w:val="both"/>
              <w:rPr/>
            </w:pPr>
            <w:r w:rsidDel="00000000" w:rsidR="00000000" w:rsidRPr="00000000">
              <w:rPr>
                <w:rtl w:val="0"/>
              </w:rPr>
              <w:t xml:space="preserve">Escribir 156 caracteres en metaDescripcion</w:t>
            </w:r>
          </w:p>
        </w:tc>
        <w:tc>
          <w:tcPr>
            <w:tcMar>
              <w:top w:w="60.0" w:type="dxa"/>
              <w:left w:w="100.0" w:type="dxa"/>
              <w:bottom w:w="60.0" w:type="dxa"/>
              <w:right w:w="100.0" w:type="dxa"/>
            </w:tcMar>
          </w:tcPr>
          <w:p w:rsidR="00000000" w:rsidDel="00000000" w:rsidP="00000000" w:rsidRDefault="00000000" w:rsidRPr="00000000" w14:paraId="00000386">
            <w:pPr>
              <w:spacing w:after="20" w:line="240" w:lineRule="auto"/>
              <w:jc w:val="both"/>
              <w:rPr/>
            </w:pPr>
            <w:r w:rsidDel="00000000" w:rsidR="00000000" w:rsidRPr="00000000">
              <w:rPr>
                <w:rtl w:val="0"/>
              </w:rPr>
              <w:t xml:space="preserve">El contador cambia a rojo, muestra "El texto supera el límite de 155 caracteres." y bloquea el envío</w:t>
            </w:r>
          </w:p>
        </w:tc>
        <w:tc>
          <w:tcPr>
            <w:tcMar>
              <w:top w:w="60.0" w:type="dxa"/>
              <w:left w:w="100.0" w:type="dxa"/>
              <w:bottom w:w="60.0" w:type="dxa"/>
              <w:right w:w="100.0" w:type="dxa"/>
            </w:tcMar>
          </w:tcPr>
          <w:p w:rsidR="00000000" w:rsidDel="00000000" w:rsidP="00000000" w:rsidRDefault="00000000" w:rsidRPr="00000000" w14:paraId="00000387">
            <w:pPr>
              <w:spacing w:after="20" w:line="240" w:lineRule="auto"/>
              <w:jc w:val="both"/>
              <w:rPr/>
            </w:pPr>
            <w:r w:rsidDel="00000000" w:rsidR="00000000" w:rsidRPr="00000000">
              <w:rPr>
                <w:rtl w:val="0"/>
              </w:rPr>
              <w:t xml:space="preserve">Pendiente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88">
            <w:pPr>
              <w:spacing w:after="20" w:line="240" w:lineRule="auto"/>
              <w:jc w:val="both"/>
              <w:rPr>
                <w:sz w:val="20"/>
                <w:szCs w:val="20"/>
              </w:rPr>
            </w:pPr>
            <w:r w:rsidDel="00000000" w:rsidR="00000000" w:rsidRPr="00000000">
              <w:rPr>
                <w:sz w:val="20"/>
                <w:szCs w:val="20"/>
                <w:rtl w:val="0"/>
              </w:rPr>
              <w:t xml:space="preserve">CP-11</w:t>
            </w:r>
          </w:p>
        </w:tc>
        <w:tc>
          <w:tcPr>
            <w:tcMar>
              <w:top w:w="60.0" w:type="dxa"/>
              <w:left w:w="100.0" w:type="dxa"/>
              <w:bottom w:w="60.0" w:type="dxa"/>
              <w:right w:w="100.0" w:type="dxa"/>
            </w:tcMar>
          </w:tcPr>
          <w:p w:rsidR="00000000" w:rsidDel="00000000" w:rsidP="00000000" w:rsidRDefault="00000000" w:rsidRPr="00000000" w14:paraId="00000389">
            <w:pPr>
              <w:spacing w:after="20" w:line="240" w:lineRule="auto"/>
              <w:jc w:val="both"/>
              <w:rPr/>
            </w:pPr>
            <w:r w:rsidDel="00000000" w:rsidR="00000000" w:rsidRPr="00000000">
              <w:rPr>
                <w:rtl w:val="0"/>
              </w:rPr>
              <w:t xml:space="preserve">Ingresar 48 en horasClase y 96 en horasExtraclase</w:t>
            </w:r>
          </w:p>
        </w:tc>
        <w:tc>
          <w:tcPr>
            <w:tcMar>
              <w:top w:w="60.0" w:type="dxa"/>
              <w:left w:w="100.0" w:type="dxa"/>
              <w:bottom w:w="60.0" w:type="dxa"/>
              <w:right w:w="100.0" w:type="dxa"/>
            </w:tcMar>
          </w:tcPr>
          <w:p w:rsidR="00000000" w:rsidDel="00000000" w:rsidP="00000000" w:rsidRDefault="00000000" w:rsidRPr="00000000" w14:paraId="0000038A">
            <w:pPr>
              <w:spacing w:after="20" w:line="240" w:lineRule="auto"/>
              <w:jc w:val="both"/>
              <w:rPr/>
            </w:pPr>
            <w:r w:rsidDel="00000000" w:rsidR="00000000" w:rsidRPr="00000000">
              <w:rPr>
                <w:rtl w:val="0"/>
              </w:rPr>
              <w:t xml:space="preserve">totalHoras muestra 144 automáticamente y no permite editarlo</w:t>
            </w:r>
          </w:p>
        </w:tc>
        <w:tc>
          <w:tcPr>
            <w:tcMar>
              <w:top w:w="60.0" w:type="dxa"/>
              <w:left w:w="100.0" w:type="dxa"/>
              <w:bottom w:w="60.0" w:type="dxa"/>
              <w:right w:w="100.0" w:type="dxa"/>
            </w:tcMar>
          </w:tcPr>
          <w:p w:rsidR="00000000" w:rsidDel="00000000" w:rsidP="00000000" w:rsidRDefault="00000000" w:rsidRPr="00000000" w14:paraId="0000038B">
            <w:pPr>
              <w:spacing w:after="20" w:line="240" w:lineRule="auto"/>
              <w:jc w:val="both"/>
              <w:rPr/>
            </w:pPr>
            <w:r w:rsidDel="00000000" w:rsidR="00000000" w:rsidRPr="00000000">
              <w:rPr>
                <w:rtl w:val="0"/>
              </w:rPr>
              <w:t xml:space="preserve">Pendiente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8C">
            <w:pPr>
              <w:spacing w:after="20" w:line="240" w:lineRule="auto"/>
              <w:jc w:val="both"/>
              <w:rPr>
                <w:sz w:val="20"/>
                <w:szCs w:val="20"/>
              </w:rPr>
            </w:pPr>
            <w:r w:rsidDel="00000000" w:rsidR="00000000" w:rsidRPr="00000000">
              <w:rPr>
                <w:sz w:val="20"/>
                <w:szCs w:val="20"/>
                <w:rtl w:val="0"/>
              </w:rPr>
              <w:t xml:space="preserve">CP-12</w:t>
            </w:r>
          </w:p>
        </w:tc>
        <w:tc>
          <w:tcPr>
            <w:tcMar>
              <w:top w:w="60.0" w:type="dxa"/>
              <w:left w:w="100.0" w:type="dxa"/>
              <w:bottom w:w="60.0" w:type="dxa"/>
              <w:right w:w="100.0" w:type="dxa"/>
            </w:tcMar>
          </w:tcPr>
          <w:p w:rsidR="00000000" w:rsidDel="00000000" w:rsidP="00000000" w:rsidRDefault="00000000" w:rsidRPr="00000000" w14:paraId="0000038D">
            <w:pPr>
              <w:spacing w:after="20" w:line="240" w:lineRule="auto"/>
              <w:jc w:val="both"/>
              <w:rPr/>
            </w:pPr>
            <w:r w:rsidDel="00000000" w:rsidR="00000000" w:rsidRPr="00000000">
              <w:rPr>
                <w:rtl w:val="0"/>
              </w:rPr>
              <w:t xml:space="preserve">Subir programa.docx en documentoPdf</w:t>
            </w:r>
          </w:p>
        </w:tc>
        <w:tc>
          <w:tcPr>
            <w:tcMar>
              <w:top w:w="60.0" w:type="dxa"/>
              <w:left w:w="100.0" w:type="dxa"/>
              <w:bottom w:w="60.0" w:type="dxa"/>
              <w:right w:w="100.0" w:type="dxa"/>
            </w:tcMar>
          </w:tcPr>
          <w:p w:rsidR="00000000" w:rsidDel="00000000" w:rsidP="00000000" w:rsidRDefault="00000000" w:rsidRPr="00000000" w14:paraId="0000038E">
            <w:pPr>
              <w:spacing w:after="20" w:line="240" w:lineRule="auto"/>
              <w:jc w:val="both"/>
              <w:rPr/>
            </w:pPr>
            <w:r w:rsidDel="00000000" w:rsidR="00000000" w:rsidRPr="00000000">
              <w:rPr>
                <w:rtl w:val="0"/>
              </w:rPr>
              <w:t xml:space="preserve">Muestra "El archivo debe ser .pdf." y bloquea el envío</w:t>
            </w:r>
          </w:p>
        </w:tc>
        <w:tc>
          <w:tcPr>
            <w:tcMar>
              <w:top w:w="60.0" w:type="dxa"/>
              <w:left w:w="100.0" w:type="dxa"/>
              <w:bottom w:w="60.0" w:type="dxa"/>
              <w:right w:w="100.0" w:type="dxa"/>
            </w:tcMar>
          </w:tcPr>
          <w:p w:rsidR="00000000" w:rsidDel="00000000" w:rsidP="00000000" w:rsidRDefault="00000000" w:rsidRPr="00000000" w14:paraId="0000038F">
            <w:pPr>
              <w:spacing w:after="20" w:line="240" w:lineRule="auto"/>
              <w:jc w:val="both"/>
              <w:rPr/>
            </w:pPr>
            <w:r w:rsidDel="00000000" w:rsidR="00000000" w:rsidRPr="00000000">
              <w:rPr>
                <w:rtl w:val="0"/>
              </w:rPr>
              <w:t xml:space="preserve">Pendiente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90">
            <w:pPr>
              <w:spacing w:after="20" w:line="240" w:lineRule="auto"/>
              <w:jc w:val="both"/>
              <w:rPr>
                <w:sz w:val="20"/>
                <w:szCs w:val="20"/>
              </w:rPr>
            </w:pPr>
            <w:r w:rsidDel="00000000" w:rsidR="00000000" w:rsidRPr="00000000">
              <w:rPr>
                <w:sz w:val="20"/>
                <w:szCs w:val="20"/>
                <w:rtl w:val="0"/>
              </w:rPr>
              <w:t xml:space="preserve">CP-13</w:t>
            </w:r>
          </w:p>
        </w:tc>
        <w:tc>
          <w:tcPr>
            <w:tcMar>
              <w:top w:w="60.0" w:type="dxa"/>
              <w:left w:w="100.0" w:type="dxa"/>
              <w:bottom w:w="60.0" w:type="dxa"/>
              <w:right w:w="100.0" w:type="dxa"/>
            </w:tcMar>
          </w:tcPr>
          <w:p w:rsidR="00000000" w:rsidDel="00000000" w:rsidP="00000000" w:rsidRDefault="00000000" w:rsidRPr="00000000" w14:paraId="00000391">
            <w:pPr>
              <w:spacing w:after="20" w:line="240" w:lineRule="auto"/>
              <w:jc w:val="both"/>
              <w:rPr/>
            </w:pPr>
            <w:r w:rsidDel="00000000" w:rsidR="00000000" w:rsidRPr="00000000">
              <w:rPr>
                <w:rtl w:val="0"/>
              </w:rPr>
              <w:t xml:space="preserve">Dejar codigo vacío con codigoDc marcada y enviar formCurso con el resto de campos válidos</w:t>
            </w:r>
          </w:p>
        </w:tc>
        <w:tc>
          <w:tcPr>
            <w:tcMar>
              <w:top w:w="60.0" w:type="dxa"/>
              <w:left w:w="100.0" w:type="dxa"/>
              <w:bottom w:w="60.0" w:type="dxa"/>
              <w:right w:w="100.0" w:type="dxa"/>
            </w:tcMar>
          </w:tcPr>
          <w:p w:rsidR="00000000" w:rsidDel="00000000" w:rsidP="00000000" w:rsidRDefault="00000000" w:rsidRPr="00000000" w14:paraId="00000392">
            <w:pPr>
              <w:spacing w:after="20" w:line="240" w:lineRule="auto"/>
              <w:jc w:val="both"/>
              <w:rPr/>
            </w:pPr>
            <w:r w:rsidDel="00000000" w:rsidR="00000000" w:rsidRPr="00000000">
              <w:rPr>
                <w:rtl w:val="0"/>
              </w:rPr>
              <w:t xml:space="preserve">Se permite el envío sin código</w:t>
            </w:r>
          </w:p>
        </w:tc>
        <w:tc>
          <w:tcPr>
            <w:tcMar>
              <w:top w:w="60.0" w:type="dxa"/>
              <w:left w:w="100.0" w:type="dxa"/>
              <w:bottom w:w="60.0" w:type="dxa"/>
              <w:right w:w="100.0" w:type="dxa"/>
            </w:tcMar>
          </w:tcPr>
          <w:p w:rsidR="00000000" w:rsidDel="00000000" w:rsidP="00000000" w:rsidRDefault="00000000" w:rsidRPr="00000000" w14:paraId="00000393">
            <w:pPr>
              <w:spacing w:after="20" w:line="240" w:lineRule="auto"/>
              <w:jc w:val="both"/>
              <w:rPr/>
            </w:pPr>
            <w:r w:rsidDel="00000000" w:rsidR="00000000" w:rsidRPr="00000000">
              <w:rPr>
                <w:rtl w:val="0"/>
              </w:rPr>
              <w:t xml:space="preserve">Pendiente</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94">
            <w:pPr>
              <w:spacing w:after="20" w:line="240" w:lineRule="auto"/>
              <w:jc w:val="both"/>
              <w:rPr>
                <w:sz w:val="20"/>
                <w:szCs w:val="20"/>
              </w:rPr>
            </w:pPr>
            <w:r w:rsidDel="00000000" w:rsidR="00000000" w:rsidRPr="00000000">
              <w:rPr>
                <w:sz w:val="20"/>
                <w:szCs w:val="20"/>
                <w:rtl w:val="0"/>
              </w:rPr>
              <w:t xml:space="preserve">CP-14</w:t>
            </w:r>
          </w:p>
        </w:tc>
        <w:tc>
          <w:tcPr>
            <w:tcMar>
              <w:top w:w="60.0" w:type="dxa"/>
              <w:left w:w="100.0" w:type="dxa"/>
              <w:bottom w:w="60.0" w:type="dxa"/>
              <w:right w:w="100.0" w:type="dxa"/>
            </w:tcMar>
          </w:tcPr>
          <w:p w:rsidR="00000000" w:rsidDel="00000000" w:rsidP="00000000" w:rsidRDefault="00000000" w:rsidRPr="00000000" w14:paraId="00000395">
            <w:pPr>
              <w:spacing w:after="20" w:line="240" w:lineRule="auto"/>
              <w:jc w:val="both"/>
              <w:rPr/>
            </w:pPr>
            <w:r w:rsidDel="00000000" w:rsidR="00000000" w:rsidRPr="00000000">
              <w:rPr>
                <w:rtl w:val="0"/>
              </w:rPr>
              <w:t xml:space="preserve">Guardar borrador solo con escuela, nombreOficial y codigoDc marcada</w:t>
            </w:r>
          </w:p>
        </w:tc>
        <w:tc>
          <w:tcPr>
            <w:tcMar>
              <w:top w:w="60.0" w:type="dxa"/>
              <w:left w:w="100.0" w:type="dxa"/>
              <w:bottom w:w="60.0" w:type="dxa"/>
              <w:right w:w="100.0" w:type="dxa"/>
            </w:tcMar>
          </w:tcPr>
          <w:p w:rsidR="00000000" w:rsidDel="00000000" w:rsidP="00000000" w:rsidRDefault="00000000" w:rsidRPr="00000000" w14:paraId="00000396">
            <w:pPr>
              <w:spacing w:after="20" w:line="240" w:lineRule="auto"/>
              <w:jc w:val="both"/>
              <w:rPr/>
            </w:pPr>
            <w:r w:rsidDel="00000000" w:rsidR="00000000" w:rsidRPr="00000000">
              <w:rPr>
                <w:rtl w:val="0"/>
              </w:rPr>
              <w:t xml:space="preserve">Se guarda el borrador aunque falten otros campos obligatorios</w:t>
            </w:r>
          </w:p>
        </w:tc>
        <w:tc>
          <w:tcPr>
            <w:tcMar>
              <w:top w:w="60.0" w:type="dxa"/>
              <w:left w:w="100.0" w:type="dxa"/>
              <w:bottom w:w="60.0" w:type="dxa"/>
              <w:right w:w="100.0" w:type="dxa"/>
            </w:tcMar>
          </w:tcPr>
          <w:p w:rsidR="00000000" w:rsidDel="00000000" w:rsidP="00000000" w:rsidRDefault="00000000" w:rsidRPr="00000000" w14:paraId="00000397">
            <w:pPr>
              <w:spacing w:after="20" w:line="240" w:lineRule="auto"/>
              <w:jc w:val="both"/>
              <w:rPr/>
            </w:pPr>
            <w:r w:rsidDel="00000000" w:rsidR="00000000" w:rsidRPr="00000000">
              <w:rPr>
                <w:rtl w:val="0"/>
              </w:rPr>
              <w:t xml:space="preserve">Pendiente</w:t>
            </w:r>
          </w:p>
        </w:tc>
      </w:tr>
    </w:tbl>
    <w:p w:rsidR="00000000" w:rsidDel="00000000" w:rsidP="00000000" w:rsidRDefault="00000000" w:rsidRPr="00000000" w14:paraId="00000398">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9. Plan de Trabajo y Responsabilidades</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0"/>
        <w:gridCol w:w="2700"/>
        <w:gridCol w:w="2276"/>
        <w:tblGridChange w:id="0">
          <w:tblGrid>
            <w:gridCol w:w="4050"/>
            <w:gridCol w:w="2700"/>
            <w:gridCol w:w="2276"/>
          </w:tblGrid>
        </w:tblGridChange>
      </w:tblGrid>
      <w:tr>
        <w:trPr>
          <w:cantSplit w:val="0"/>
          <w:tblHeader w:val="1"/>
        </w:trPr>
        <w:tc>
          <w:tcPr>
            <w:shd w:fill="e7e6e6" w:val="clear"/>
            <w:tcMar>
              <w:top w:w="60.0" w:type="dxa"/>
              <w:left w:w="100.0" w:type="dxa"/>
              <w:bottom w:w="60.0" w:type="dxa"/>
              <w:right w:w="100.0" w:type="dxa"/>
            </w:tcMar>
          </w:tcPr>
          <w:p w:rsidR="00000000" w:rsidDel="00000000" w:rsidP="00000000" w:rsidRDefault="00000000" w:rsidRPr="00000000" w14:paraId="00000399">
            <w:pPr>
              <w:spacing w:after="20" w:line="240" w:lineRule="auto"/>
              <w:jc w:val="both"/>
              <w:rPr/>
            </w:pPr>
            <w:r w:rsidDel="00000000" w:rsidR="00000000" w:rsidRPr="00000000">
              <w:rPr>
                <w:b w:val="1"/>
                <w:bCs w:val="1"/>
                <w:sz w:val="20"/>
                <w:szCs w:val="20"/>
                <w:rtl w:val="0"/>
              </w:rPr>
              <w:t xml:space="preserve">Tarea</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39A">
            <w:pPr>
              <w:spacing w:after="20" w:line="240" w:lineRule="auto"/>
              <w:jc w:val="both"/>
              <w:rPr/>
            </w:pPr>
            <w:r w:rsidDel="00000000" w:rsidR="00000000" w:rsidRPr="00000000">
              <w:rPr>
                <w:b w:val="1"/>
                <w:bCs w:val="1"/>
                <w:sz w:val="20"/>
                <w:szCs w:val="20"/>
                <w:rtl w:val="0"/>
              </w:rPr>
              <w:t xml:space="preserve">Responsable</w:t>
            </w:r>
            <w:r w:rsidDel="00000000" w:rsidR="00000000" w:rsidRPr="00000000">
              <w:rPr>
                <w:rtl w:val="0"/>
              </w:rPr>
            </w:r>
          </w:p>
        </w:tc>
        <w:tc>
          <w:tcPr>
            <w:shd w:fill="e7e6e6" w:val="clear"/>
            <w:tcMar>
              <w:top w:w="60.0" w:type="dxa"/>
              <w:left w:w="100.0" w:type="dxa"/>
              <w:bottom w:w="60.0" w:type="dxa"/>
              <w:right w:w="100.0" w:type="dxa"/>
            </w:tcMar>
          </w:tcPr>
          <w:p w:rsidR="00000000" w:rsidDel="00000000" w:rsidP="00000000" w:rsidRDefault="00000000" w:rsidRPr="00000000" w14:paraId="0000039B">
            <w:pPr>
              <w:spacing w:after="20" w:line="240" w:lineRule="auto"/>
              <w:jc w:val="both"/>
              <w:rPr/>
            </w:pPr>
            <w:r w:rsidDel="00000000" w:rsidR="00000000" w:rsidRPr="00000000">
              <w:rPr>
                <w:b w:val="1"/>
                <w:bCs w:val="1"/>
                <w:sz w:val="20"/>
                <w:szCs w:val="20"/>
                <w:rtl w:val="0"/>
              </w:rPr>
              <w:t xml:space="preserve">Fecha límite</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9C">
            <w:pPr>
              <w:spacing w:after="20" w:line="240" w:lineRule="auto"/>
              <w:jc w:val="both"/>
              <w:rPr/>
            </w:pPr>
            <w:r w:rsidDel="00000000" w:rsidR="00000000" w:rsidRPr="00000000">
              <w:rPr>
                <w:rtl w:val="0"/>
              </w:rPr>
              <w:t xml:space="preserve">Secciones 1 y 2 (introducción y descripción general)</w:t>
            </w:r>
          </w:p>
        </w:tc>
        <w:tc>
          <w:tcPr>
            <w:tcMar>
              <w:top w:w="60.0" w:type="dxa"/>
              <w:left w:w="100.0" w:type="dxa"/>
              <w:bottom w:w="60.0" w:type="dxa"/>
              <w:right w:w="100.0" w:type="dxa"/>
            </w:tcMar>
          </w:tcPr>
          <w:p w:rsidR="00000000" w:rsidDel="00000000" w:rsidP="00000000" w:rsidRDefault="00000000" w:rsidRPr="00000000" w14:paraId="0000039D">
            <w:pPr>
              <w:spacing w:after="20" w:line="240" w:lineRule="auto"/>
              <w:jc w:val="both"/>
              <w:rPr/>
            </w:pPr>
            <w:r w:rsidDel="00000000" w:rsidR="00000000" w:rsidRPr="00000000">
              <w:rPr>
                <w:rtl w:val="0"/>
              </w:rPr>
              <w:t xml:space="preserve">Mariana Paniagua</w:t>
            </w:r>
          </w:p>
        </w:tc>
        <w:tc>
          <w:tcPr>
            <w:tcMar>
              <w:top w:w="60.0" w:type="dxa"/>
              <w:left w:w="100.0" w:type="dxa"/>
              <w:bottom w:w="60.0" w:type="dxa"/>
              <w:right w:w="100.0" w:type="dxa"/>
            </w:tcMar>
          </w:tcPr>
          <w:p w:rsidR="00000000" w:rsidDel="00000000" w:rsidP="00000000" w:rsidRDefault="00000000" w:rsidRPr="00000000" w14:paraId="0000039E">
            <w:pPr>
              <w:spacing w:after="20" w:line="240" w:lineRule="auto"/>
              <w:jc w:val="both"/>
              <w:rPr/>
            </w:pPr>
            <w:r w:rsidDel="00000000" w:rsidR="00000000" w:rsidRPr="00000000">
              <w:rPr>
                <w:rtl w:val="0"/>
              </w:rPr>
              <w:t xml:space="preserve">05/10/2026</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9F">
            <w:pPr>
              <w:spacing w:after="20" w:line="240" w:lineRule="auto"/>
              <w:jc w:val="both"/>
              <w:rPr/>
            </w:pPr>
            <w:r w:rsidDel="00000000" w:rsidR="00000000" w:rsidRPr="00000000">
              <w:rPr>
                <w:rtl w:val="0"/>
              </w:rPr>
              <w:t xml:space="preserve">Secciones 3, 9, 10 y 11 (arquitectura, plan, referencias y apéndices)</w:t>
            </w:r>
          </w:p>
        </w:tc>
        <w:tc>
          <w:tcPr>
            <w:tcMar>
              <w:top w:w="60.0" w:type="dxa"/>
              <w:left w:w="100.0" w:type="dxa"/>
              <w:bottom w:w="60.0" w:type="dxa"/>
              <w:right w:w="100.0" w:type="dxa"/>
            </w:tcMar>
          </w:tcPr>
          <w:p w:rsidR="00000000" w:rsidDel="00000000" w:rsidP="00000000" w:rsidRDefault="00000000" w:rsidRPr="00000000" w14:paraId="000003A0">
            <w:pPr>
              <w:spacing w:after="20" w:line="240" w:lineRule="auto"/>
              <w:jc w:val="both"/>
              <w:rPr/>
            </w:pPr>
            <w:r w:rsidDel="00000000" w:rsidR="00000000" w:rsidRPr="00000000">
              <w:rPr>
                <w:rtl w:val="0"/>
              </w:rPr>
              <w:t xml:space="preserve">Mariana Paniagua</w:t>
            </w:r>
          </w:p>
        </w:tc>
        <w:tc>
          <w:tcPr>
            <w:tcMar>
              <w:top w:w="60.0" w:type="dxa"/>
              <w:left w:w="100.0" w:type="dxa"/>
              <w:bottom w:w="60.0" w:type="dxa"/>
              <w:right w:w="100.0" w:type="dxa"/>
            </w:tcMar>
          </w:tcPr>
          <w:p w:rsidR="00000000" w:rsidDel="00000000" w:rsidP="00000000" w:rsidRDefault="00000000" w:rsidRPr="00000000" w14:paraId="000003A1">
            <w:pPr>
              <w:spacing w:after="20" w:line="240" w:lineRule="auto"/>
              <w:jc w:val="both"/>
              <w:rPr/>
            </w:pPr>
            <w:r w:rsidDel="00000000" w:rsidR="00000000" w:rsidRPr="00000000">
              <w:rPr>
                <w:rtl w:val="0"/>
              </w:rPr>
              <w:t xml:space="preserve">06/10/2026</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A2">
            <w:pPr>
              <w:spacing w:after="20" w:line="240" w:lineRule="auto"/>
              <w:jc w:val="both"/>
              <w:rPr/>
            </w:pPr>
            <w:r w:rsidDel="00000000" w:rsidR="00000000" w:rsidRPr="00000000">
              <w:rPr>
                <w:rtl w:val="0"/>
              </w:rPr>
              <w:t xml:space="preserve">Secciones 4, 5 y 6 (interfaz, HTML y CSS)</w:t>
            </w:r>
          </w:p>
        </w:tc>
        <w:tc>
          <w:tcPr>
            <w:tcMar>
              <w:top w:w="60.0" w:type="dxa"/>
              <w:left w:w="100.0" w:type="dxa"/>
              <w:bottom w:w="60.0" w:type="dxa"/>
              <w:right w:w="100.0" w:type="dxa"/>
            </w:tcMar>
          </w:tcPr>
          <w:p w:rsidR="00000000" w:rsidDel="00000000" w:rsidP="00000000" w:rsidRDefault="00000000" w:rsidRPr="00000000" w14:paraId="000003A3">
            <w:pPr>
              <w:spacing w:after="20" w:line="240" w:lineRule="auto"/>
              <w:jc w:val="both"/>
              <w:rPr/>
            </w:pPr>
            <w:r w:rsidDel="00000000" w:rsidR="00000000" w:rsidRPr="00000000">
              <w:rPr>
                <w:rtl w:val="0"/>
              </w:rPr>
              <w:t xml:space="preserve">Ian Mora</w:t>
            </w:r>
          </w:p>
        </w:tc>
        <w:tc>
          <w:tcPr>
            <w:tcMar>
              <w:top w:w="60.0" w:type="dxa"/>
              <w:left w:w="100.0" w:type="dxa"/>
              <w:bottom w:w="60.0" w:type="dxa"/>
              <w:right w:w="100.0" w:type="dxa"/>
            </w:tcMar>
          </w:tcPr>
          <w:p w:rsidR="00000000" w:rsidDel="00000000" w:rsidP="00000000" w:rsidRDefault="00000000" w:rsidRPr="00000000" w14:paraId="000003A4">
            <w:pPr>
              <w:spacing w:after="20" w:line="240" w:lineRule="auto"/>
              <w:jc w:val="both"/>
              <w:rPr/>
            </w:pPr>
            <w:r w:rsidDel="00000000" w:rsidR="00000000" w:rsidRPr="00000000">
              <w:rPr>
                <w:rtl w:val="0"/>
              </w:rPr>
              <w:t xml:space="preserve">05/10/2026</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A5">
            <w:pPr>
              <w:spacing w:after="20" w:line="240" w:lineRule="auto"/>
              <w:jc w:val="both"/>
              <w:rPr/>
            </w:pPr>
            <w:r w:rsidDel="00000000" w:rsidR="00000000" w:rsidRPr="00000000">
              <w:rPr>
                <w:rtl w:val="0"/>
              </w:rPr>
              <w:t xml:space="preserve">Secciones 7 y 8 (validación y casos de prueba)</w:t>
            </w:r>
          </w:p>
        </w:tc>
        <w:tc>
          <w:tcPr>
            <w:tcMar>
              <w:top w:w="60.0" w:type="dxa"/>
              <w:left w:w="100.0" w:type="dxa"/>
              <w:bottom w:w="60.0" w:type="dxa"/>
              <w:right w:w="100.0" w:type="dxa"/>
            </w:tcMar>
          </w:tcPr>
          <w:p w:rsidR="00000000" w:rsidDel="00000000" w:rsidP="00000000" w:rsidRDefault="00000000" w:rsidRPr="00000000" w14:paraId="000003A6">
            <w:pPr>
              <w:spacing w:after="20" w:line="240" w:lineRule="auto"/>
              <w:jc w:val="both"/>
              <w:rPr/>
            </w:pPr>
            <w:r w:rsidDel="00000000" w:rsidR="00000000" w:rsidRPr="00000000">
              <w:rPr>
                <w:rtl w:val="0"/>
              </w:rPr>
              <w:t xml:space="preserve">Paulo Solano</w:t>
            </w:r>
          </w:p>
        </w:tc>
        <w:tc>
          <w:tcPr>
            <w:tcMar>
              <w:top w:w="60.0" w:type="dxa"/>
              <w:left w:w="100.0" w:type="dxa"/>
              <w:bottom w:w="60.0" w:type="dxa"/>
              <w:right w:w="100.0" w:type="dxa"/>
            </w:tcMar>
          </w:tcPr>
          <w:p w:rsidR="00000000" w:rsidDel="00000000" w:rsidP="00000000" w:rsidRDefault="00000000" w:rsidRPr="00000000" w14:paraId="000003A7">
            <w:pPr>
              <w:spacing w:after="20" w:line="240" w:lineRule="auto"/>
              <w:jc w:val="both"/>
              <w:rPr/>
            </w:pPr>
            <w:r w:rsidDel="00000000" w:rsidR="00000000" w:rsidRPr="00000000">
              <w:rPr>
                <w:rtl w:val="0"/>
              </w:rPr>
              <w:t xml:space="preserve">08/10/2026</w:t>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3A8">
            <w:pPr>
              <w:spacing w:after="20" w:line="240" w:lineRule="auto"/>
              <w:jc w:val="both"/>
              <w:rPr/>
            </w:pPr>
            <w:r w:rsidDel="00000000" w:rsidR="00000000" w:rsidRPr="00000000">
              <w:rPr>
                <w:rtl w:val="0"/>
              </w:rPr>
              <w:t xml:space="preserve">Revisión final e integración del documento</w:t>
            </w:r>
          </w:p>
        </w:tc>
        <w:tc>
          <w:tcPr>
            <w:tcMar>
              <w:top w:w="60.0" w:type="dxa"/>
              <w:left w:w="100.0" w:type="dxa"/>
              <w:bottom w:w="60.0" w:type="dxa"/>
              <w:right w:w="100.0" w:type="dxa"/>
            </w:tcMar>
          </w:tcPr>
          <w:p w:rsidR="00000000" w:rsidDel="00000000" w:rsidP="00000000" w:rsidRDefault="00000000" w:rsidRPr="00000000" w14:paraId="000003A9">
            <w:pPr>
              <w:spacing w:after="20" w:line="240" w:lineRule="auto"/>
              <w:jc w:val="both"/>
              <w:rPr/>
            </w:pPr>
            <w:r w:rsidDel="00000000" w:rsidR="00000000" w:rsidRPr="00000000">
              <w:rPr>
                <w:rtl w:val="0"/>
              </w:rPr>
              <w:t xml:space="preserve">Todos</w:t>
            </w:r>
          </w:p>
        </w:tc>
        <w:tc>
          <w:tcPr>
            <w:tcMar>
              <w:top w:w="60.0" w:type="dxa"/>
              <w:left w:w="100.0" w:type="dxa"/>
              <w:bottom w:w="60.0" w:type="dxa"/>
              <w:right w:w="100.0" w:type="dxa"/>
            </w:tcMar>
          </w:tcPr>
          <w:p w:rsidR="00000000" w:rsidDel="00000000" w:rsidP="00000000" w:rsidRDefault="00000000" w:rsidRPr="00000000" w14:paraId="000003AA">
            <w:pPr>
              <w:spacing w:after="20" w:line="240" w:lineRule="auto"/>
              <w:jc w:val="both"/>
              <w:rPr/>
            </w:pPr>
            <w:r w:rsidDel="00000000" w:rsidR="00000000" w:rsidRPr="00000000">
              <w:rPr>
                <w:rtl w:val="0"/>
              </w:rPr>
              <w:t xml:space="preserve">10/10/2026</w:t>
            </w:r>
          </w:p>
        </w:tc>
      </w:tr>
    </w:tbl>
    <w:p w:rsidR="00000000" w:rsidDel="00000000" w:rsidP="00000000" w:rsidRDefault="00000000" w:rsidRPr="00000000" w14:paraId="000003AB">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10. Referencias</w:t>
      </w:r>
    </w:p>
    <w:p w:rsidR="00000000" w:rsidDel="00000000" w:rsidP="00000000" w:rsidRDefault="00000000" w:rsidRPr="00000000" w14:paraId="000003AC">
      <w:pPr>
        <w:spacing w:after="200" w:line="360" w:lineRule="auto"/>
        <w:ind w:left="720" w:firstLine="0"/>
        <w:jc w:val="both"/>
        <w:rPr/>
      </w:pPr>
      <w:r w:rsidDel="00000000" w:rsidR="00000000" w:rsidRPr="00000000">
        <w:rPr>
          <w:rtl w:val="0"/>
        </w:rPr>
        <w:t xml:space="preserve">IntegraCode. (2026). Especificación de requerimientos de software (ERS): Sistema de Gestión de Cursos y Desarrollo Curricular [Documento de curso no publicado]. Universidad CENFOTEC. </w:t>
      </w:r>
    </w:p>
    <w:p w:rsidR="00000000" w:rsidDel="00000000" w:rsidP="00000000" w:rsidRDefault="00000000" w:rsidRPr="00000000" w14:paraId="000003AD">
      <w:pPr>
        <w:spacing w:after="200" w:line="360" w:lineRule="auto"/>
        <w:ind w:left="720" w:firstLine="0"/>
        <w:jc w:val="both"/>
        <w:rPr/>
      </w:pPr>
      <w:r w:rsidDel="00000000" w:rsidR="00000000" w:rsidRPr="00000000">
        <w:rPr>
          <w:rtl w:val="0"/>
        </w:rPr>
        <w:t xml:space="preserve">Mozilla. (2026). </w:t>
      </w:r>
      <w:r w:rsidDel="00000000" w:rsidR="00000000" w:rsidRPr="00000000">
        <w:rPr>
          <w:i w:val="1"/>
          <w:iCs w:val="1"/>
          <w:rtl w:val="0"/>
        </w:rPr>
        <w:t xml:space="preserve">Validación de formularios en el lado del cliente</w:t>
      </w:r>
      <w:r w:rsidDel="00000000" w:rsidR="00000000" w:rsidRPr="00000000">
        <w:rPr>
          <w:rtl w:val="0"/>
        </w:rPr>
        <w:t xml:space="preserve">. MDN Web Docs. </w:t>
      </w:r>
      <w:hyperlink r:id="rId20">
        <w:r w:rsidDel="00000000" w:rsidR="00000000" w:rsidRPr="00000000">
          <w:rPr>
            <w:color w:val="1155cc"/>
            <w:u w:val="single"/>
            <w:rtl w:val="0"/>
          </w:rPr>
          <w:t xml:space="preserve">https://developer.mozilla.org/es/docs/Learn_web_development/Extensions/Forms/Form_validation</w:t>
        </w:r>
      </w:hyperlink>
      <w:r w:rsidDel="00000000" w:rsidR="00000000" w:rsidRPr="00000000">
        <w:rPr>
          <w:rtl w:val="0"/>
        </w:rPr>
      </w:r>
    </w:p>
    <w:p w:rsidR="00000000" w:rsidDel="00000000" w:rsidP="00000000" w:rsidRDefault="00000000" w:rsidRPr="00000000" w14:paraId="000003AE">
      <w:pPr>
        <w:spacing w:after="200" w:line="360" w:lineRule="auto"/>
        <w:ind w:left="720" w:firstLine="0"/>
        <w:jc w:val="both"/>
        <w:rPr/>
      </w:pPr>
      <w:r w:rsidDel="00000000" w:rsidR="00000000" w:rsidRPr="00000000">
        <w:rPr>
          <w:rtl w:val="0"/>
        </w:rPr>
        <w:t xml:space="preserve">World Wide Web Consortium. (2024). </w:t>
      </w:r>
      <w:r w:rsidDel="00000000" w:rsidR="00000000" w:rsidRPr="00000000">
        <w:rPr>
          <w:i w:val="1"/>
          <w:iCs w:val="1"/>
          <w:rtl w:val="0"/>
        </w:rPr>
        <w:t xml:space="preserve">Web Content Accessibility Guidelines (WCAG) 2.2</w:t>
      </w:r>
      <w:r w:rsidDel="00000000" w:rsidR="00000000" w:rsidRPr="00000000">
        <w:rPr>
          <w:rtl w:val="0"/>
        </w:rPr>
        <w:t xml:space="preserve">. </w:t>
      </w:r>
      <w:hyperlink r:id="rId21">
        <w:r w:rsidDel="00000000" w:rsidR="00000000" w:rsidRPr="00000000">
          <w:rPr>
            <w:color w:val="1155cc"/>
            <w:u w:val="single"/>
            <w:rtl w:val="0"/>
          </w:rPr>
          <w:t xml:space="preserve">https://www.w3.org/TR/WCAG22/</w:t>
        </w:r>
      </w:hyperlink>
      <w:r w:rsidDel="00000000" w:rsidR="00000000" w:rsidRPr="00000000">
        <w:rPr>
          <w:rtl w:val="0"/>
        </w:rPr>
      </w:r>
    </w:p>
    <w:p w:rsidR="00000000" w:rsidDel="00000000" w:rsidP="00000000" w:rsidRDefault="00000000" w:rsidRPr="00000000" w14:paraId="000003AF">
      <w:pPr>
        <w:spacing w:after="200" w:line="360" w:lineRule="auto"/>
        <w:ind w:left="720" w:firstLine="0"/>
        <w:jc w:val="both"/>
        <w:rPr/>
      </w:pPr>
      <w:r w:rsidDel="00000000" w:rsidR="00000000" w:rsidRPr="00000000">
        <w:rPr>
          <w:rtl w:val="0"/>
        </w:rPr>
      </w:r>
    </w:p>
    <w:p w:rsidR="00000000" w:rsidDel="00000000" w:rsidP="00000000" w:rsidRDefault="00000000" w:rsidRPr="00000000" w14:paraId="000003B0">
      <w:pPr>
        <w:pStyle w:val="Heading1"/>
        <w:keepLines w:val="0"/>
        <w:pageBreakBefore w:val="1"/>
        <w:spacing w:after="240" w:before="0" w:line="240" w:lineRule="auto"/>
        <w:jc w:val="both"/>
        <w:rPr>
          <w:sz w:val="28"/>
          <w:szCs w:val="28"/>
        </w:rPr>
      </w:pPr>
      <w:r w:rsidDel="00000000" w:rsidR="00000000" w:rsidRPr="00000000">
        <w:rPr>
          <w:sz w:val="28"/>
          <w:szCs w:val="28"/>
          <w:rtl w:val="0"/>
        </w:rPr>
        <w:t xml:space="preserve">11. Apéndices</w:t>
      </w:r>
    </w:p>
    <w:p w:rsidR="00000000" w:rsidDel="00000000" w:rsidP="00000000" w:rsidRDefault="00000000" w:rsidRPr="00000000" w14:paraId="000003B1">
      <w:pPr>
        <w:shd w:fill="ffffff" w:val="clear"/>
        <w:spacing w:after="120" w:before="360" w:line="360" w:lineRule="auto"/>
        <w:jc w:val="both"/>
        <w:rPr>
          <w:b w:val="1"/>
          <w:bCs w:val="1"/>
        </w:rPr>
      </w:pPr>
      <w:r w:rsidDel="00000000" w:rsidR="00000000" w:rsidRPr="00000000">
        <w:rPr>
          <w:b w:val="1"/>
          <w:bCs w:val="1"/>
          <w:rtl w:val="0"/>
        </w:rPr>
        <w:t xml:space="preserve">Apéndice A. Relación entre los requerimientos y el diseño de la primera iteración</w:t>
      </w:r>
    </w:p>
    <w:p w:rsidR="00000000" w:rsidDel="00000000" w:rsidP="00000000" w:rsidRDefault="00000000" w:rsidRPr="00000000" w14:paraId="000003B2">
      <w:pPr>
        <w:shd w:fill="ffffff" w:val="clear"/>
        <w:spacing w:line="360" w:lineRule="auto"/>
        <w:jc w:val="both"/>
        <w:rPr/>
      </w:pPr>
      <w:r w:rsidDel="00000000" w:rsidR="00000000" w:rsidRPr="00000000">
        <w:rPr>
          <w:rtl w:val="0"/>
        </w:rPr>
        <w:t xml:space="preserve">La primera iteración traduce los requerimientos de la ERS a elementos concretos de la interfaz. Los requerimientos relacionados con autenticación y acceso se representan en index.html; la administración de usuarios y perfiles se representa en usuarios.html y perfil.html; los catálogos se organizan en catalogos.html; el registro de cursos se concentra en curso-formulario.html; la consulta se realiza en cursos.html y curso-detalle.html; y la revisión y aprobación se representa en revision.html. Las reglas de validación se reflejan en los atributos HTML5, los mensajes de error y la lógica prevista para JavaScript. </w:t>
      </w:r>
    </w:p>
    <w:p w:rsidR="00000000" w:rsidDel="00000000" w:rsidP="00000000" w:rsidRDefault="00000000" w:rsidRPr="00000000" w14:paraId="000003B3">
      <w:pPr>
        <w:shd w:fill="ffffff" w:val="clear"/>
        <w:spacing w:after="120" w:before="360" w:line="360" w:lineRule="auto"/>
        <w:jc w:val="both"/>
        <w:rPr>
          <w:b w:val="1"/>
          <w:bCs w:val="1"/>
        </w:rPr>
      </w:pPr>
      <w:r w:rsidDel="00000000" w:rsidR="00000000" w:rsidRPr="00000000">
        <w:rPr>
          <w:b w:val="1"/>
          <w:bCs w:val="1"/>
          <w:rtl w:val="0"/>
        </w:rPr>
        <w:t xml:space="preserve">Apéndice B. Consideraciones pendientes para iteraciones posteriores</w:t>
      </w:r>
    </w:p>
    <w:p w:rsidR="00000000" w:rsidDel="00000000" w:rsidP="00000000" w:rsidRDefault="00000000" w:rsidRPr="00000000" w14:paraId="000003B4">
      <w:pPr>
        <w:shd w:fill="ffffff" w:val="clear"/>
        <w:spacing w:line="360" w:lineRule="auto"/>
        <w:jc w:val="both"/>
        <w:rPr/>
      </w:pPr>
      <w:r w:rsidDel="00000000" w:rsidR="00000000" w:rsidRPr="00000000">
        <w:rPr>
          <w:rtl w:val="0"/>
        </w:rPr>
        <w:t xml:space="preserve">Quedan pendientes la definición institucional de la estructura del código de curso, la confirmación de los aspectos de la asistencia con IA, la recepción del libro de marca, las integraciones automáticas con servicios externos y el desarrollo completo de los reportes. Estas decisiones deberán incorporarse al diseño cuando el cliente las confirme, sin modificar la estructura general establecida en esta iteración.</w:t>
      </w:r>
    </w:p>
    <w:p w:rsidR="00000000" w:rsidDel="00000000" w:rsidP="00000000" w:rsidRDefault="00000000" w:rsidRPr="00000000" w14:paraId="000003B5">
      <w:pPr>
        <w:spacing w:line="276" w:lineRule="auto"/>
        <w:rPr/>
      </w:pPr>
      <w:r w:rsidDel="00000000" w:rsidR="00000000" w:rsidRPr="00000000">
        <w:rPr>
          <w:rtl w:val="0"/>
        </w:rPr>
      </w:r>
    </w:p>
    <w:p w:rsidR="00000000" w:rsidDel="00000000" w:rsidP="00000000" w:rsidRDefault="00000000" w:rsidRPr="00000000" w14:paraId="000003B6">
      <w:pPr>
        <w:spacing w:line="276" w:lineRule="auto"/>
        <w:rPr/>
      </w:pPr>
      <w:r w:rsidDel="00000000" w:rsidR="00000000" w:rsidRPr="00000000">
        <w:rPr>
          <w:rtl w:val="0"/>
        </w:rPr>
      </w:r>
    </w:p>
    <w:p w:rsidR="00000000" w:rsidDel="00000000" w:rsidP="00000000" w:rsidRDefault="00000000" w:rsidRPr="00000000" w14:paraId="000003B7">
      <w:pPr>
        <w:spacing w:after="160" w:line="360" w:lineRule="auto"/>
        <w:jc w:val="both"/>
        <w:rPr/>
      </w:pPr>
      <w:r w:rsidDel="00000000" w:rsidR="00000000" w:rsidRPr="00000000">
        <w:rPr>
          <w:rtl w:val="0"/>
        </w:rPr>
      </w:r>
    </w:p>
    <w:p w:rsidR="00000000" w:rsidDel="00000000" w:rsidP="00000000" w:rsidRDefault="00000000" w:rsidRPr="00000000" w14:paraId="000003B8">
      <w:pPr>
        <w:spacing w:after="80" w:line="240" w:lineRule="auto"/>
        <w:jc w:val="both"/>
        <w:rPr>
          <w:sz w:val="20"/>
          <w:szCs w:val="20"/>
        </w:rPr>
      </w:pPr>
      <w:r w:rsidDel="00000000" w:rsidR="00000000" w:rsidRPr="00000000">
        <w:rPr>
          <w:rtl w:val="0"/>
        </w:rPr>
      </w:r>
    </w:p>
    <w:p w:rsidR="00000000" w:rsidDel="00000000" w:rsidP="00000000" w:rsidRDefault="00000000" w:rsidRPr="00000000" w14:paraId="000003B9">
      <w:pPr>
        <w:spacing w:after="160" w:line="360" w:lineRule="auto"/>
        <w:jc w:val="both"/>
        <w:rPr/>
      </w:pPr>
      <w:r w:rsidDel="00000000" w:rsidR="00000000" w:rsidRPr="00000000">
        <w:rPr>
          <w:rtl w:val="0"/>
        </w:rPr>
      </w:r>
    </w:p>
    <w:p w:rsidR="00000000" w:rsidDel="00000000" w:rsidP="00000000" w:rsidRDefault="00000000" w:rsidRPr="00000000" w14:paraId="000003BA">
      <w:pPr>
        <w:spacing w:after="80" w:line="240" w:lineRule="auto"/>
        <w:jc w:val="both"/>
        <w:rPr>
          <w:sz w:val="20"/>
          <w:szCs w:val="20"/>
        </w:rPr>
      </w:pP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pBdr>
        <w:top w:color="bfbfbf" w:space="6" w:sz="4" w:val="single"/>
      </w:pBdr>
      <w:spacing w:line="240" w:lineRule="auto"/>
      <w:jc w:val="center"/>
      <w:rPr>
        <w:rFonts w:ascii="Calibri" w:cs="Calibri" w:eastAsia="Calibri" w:hAnsi="Calibri"/>
      </w:rPr>
    </w:pPr>
    <w:r w:rsidDel="00000000" w:rsidR="00000000" w:rsidRPr="00000000">
      <w:rPr>
        <w:rFonts w:ascii="Calibri" w:cs="Calibri" w:eastAsia="Calibri" w:hAnsi="Calibri"/>
        <w:color w:val="808080"/>
        <w:sz w:val="17"/>
        <w:szCs w:val="17"/>
        <w:rtl w:val="0"/>
      </w:rPr>
      <w:t xml:space="preserve">Universidad CENFOTEC   |   Página </w:t>
    </w:r>
    <w:r w:rsidDel="00000000" w:rsidR="00000000" w:rsidRPr="00000000">
      <w:rPr>
        <w:rFonts w:ascii="Calibri" w:cs="Calibri" w:eastAsia="Calibri" w:hAnsi="Calibri"/>
        <w:color w:val="808080"/>
        <w:sz w:val="17"/>
        <w:szCs w:val="17"/>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7"/>
        <w:szCs w:val="17"/>
        <w:rtl w:val="0"/>
      </w:rPr>
      <w:t xml:space="preserve"> de </w:t>
    </w:r>
    <w:r w:rsidDel="00000000" w:rsidR="00000000" w:rsidRPr="00000000">
      <w:rPr>
        <w:rFonts w:ascii="Calibri" w:cs="Calibri" w:eastAsia="Calibri" w:hAnsi="Calibri"/>
        <w:color w:val="808080"/>
        <w:sz w:val="17"/>
        <w:szCs w:val="17"/>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pBdr>
        <w:bottom w:color="bfbfbf" w:space="4" w:sz="4" w:val="single"/>
      </w:pBdr>
      <w:spacing w:line="240" w:lineRule="auto"/>
      <w:jc w:val="right"/>
      <w:rPr>
        <w:rFonts w:ascii="Calibri" w:cs="Calibri" w:eastAsia="Calibri" w:hAnsi="Calibri"/>
      </w:rPr>
    </w:pPr>
    <w:r w:rsidDel="00000000" w:rsidR="00000000" w:rsidRPr="00000000">
      <w:rPr>
        <w:rFonts w:ascii="Calibri" w:cs="Calibri" w:eastAsia="Calibri" w:hAnsi="Calibri"/>
        <w:color w:val="808080"/>
        <w:sz w:val="17"/>
        <w:szCs w:val="17"/>
        <w:rtl w:val="0"/>
      </w:rPr>
      <w:t xml:space="preserve">Documento de Diseño — Primera Iteración</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s/docs/Learn_web_development/Extensions/Forms/Form_validation" TargetMode="External"/><Relationship Id="rId22" Type="http://schemas.openxmlformats.org/officeDocument/2006/relationships/header" Target="header1.xml"/><Relationship Id="rId21" Type="http://schemas.openxmlformats.org/officeDocument/2006/relationships/hyperlink" Target="https://www.w3.org/TR/WCAG22/" TargetMode="External"/><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validacion.js" TargetMode="External"/><Relationship Id="rId8" Type="http://schemas.openxmlformats.org/officeDocument/2006/relationships/hyperlink" Target="http://readme.md" TargetMode="External"/><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1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