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/>
      </w:pPr>
      <w:bookmarkStart w:id="0" w:name="chess-results---sistema-de-torneios"/>
      <w:r>
        <w:rPr/>
        <w:t>Chess Results - Sistema de Torneios</w:t>
      </w:r>
    </w:p>
    <w:p>
      <w:pPr>
        <w:pStyle w:val="FirstParagraph"/>
        <w:rPr/>
      </w:pPr>
      <w:r>
        <w:rPr/>
        <w:t>Aplicação para gerenciar torneios de xadrez com emparceiramento automático e cálculo de ratings.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1" w:name="sistema-de-emparceiramento"/>
      <w:r>
        <w:rPr/>
        <w:t>Sistema de Emparceiramento</w:t>
      </w:r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2" w:name="primeira-rodada"/>
      <w:r>
        <w:rPr/>
        <w:t>Primeira Rodada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Sistema de Chaves</w:t>
      </w:r>
      <w:r>
        <w:rPr/>
        <w:t>: Os jogadores são divididos em 2 grupos iguais</w:t>
      </w:r>
    </w:p>
    <w:p>
      <w:pPr>
        <w:pStyle w:val="Compact"/>
        <w:numPr>
          <w:ilvl w:val="0"/>
          <w:numId w:val="1"/>
        </w:numPr>
        <w:rPr/>
      </w:pPr>
      <w:r>
        <w:rPr/>
        <w:t>A metade superior é pareada contra a metade inferior (1º vs 5º, 2º vs 6º, etc.)</w:t>
      </w:r>
    </w:p>
    <w:p>
      <w:pPr>
        <w:pStyle w:val="Compact"/>
        <w:numPr>
          <w:ilvl w:val="0"/>
          <w:numId w:val="1"/>
        </w:numPr>
        <w:rPr/>
      </w:pPr>
      <w:bookmarkStart w:id="3" w:name="primeira-rodada"/>
      <w:r>
        <w:rPr/>
        <w:t>As cores (brancas/pretas) são alternadas com base no comprimento do nome do jogador</w:t>
      </w:r>
      <w:bookmarkEnd w:id="3"/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4" w:name="rodadas-seguintes-sistema-suíço"/>
      <w:r>
        <w:rPr/>
        <w:t>Rodadas Seguintes (Sistema Suíço)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</w:rPr>
        <w:t>Ordenação</w:t>
      </w:r>
      <w:r>
        <w:rPr/>
        <w:t>: Jogadores são classificados por:    - Pontuação total    - Buchholz (soma dos pontos dos oponentes)    - Sonneborn-Berger (soma dos pontos dos oponentes em confrontos vencidos/empatados)    - Confronto direto    - Rating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Pareamento</w:t>
      </w:r>
      <w:r>
        <w:rPr/>
        <w:t xml:space="preserve">:    - Percorre os jogadores ordenados    - Tenta parear com o próximo jogador que </w:t>
      </w:r>
      <w:r>
        <w:rPr>
          <w:b/>
          <w:bCs/>
        </w:rPr>
        <w:t>ainda não jogou</w:t>
      </w:r>
      <w:r>
        <w:rPr/>
        <w:t xml:space="preserve">    - Se não encontrar, pareça com o próximo disponível mesmo que tenham jogado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Atribuição de Cores</w:t>
      </w:r>
      <w:r>
        <w:rPr/>
        <w:t xml:space="preserve"> (inteligente):    - </w:t>
      </w:r>
      <w:r>
        <w:rPr>
          <w:b/>
          <w:bCs/>
        </w:rPr>
        <w:t>Quebra de sequências</w:t>
      </w:r>
      <w:r>
        <w:rPr/>
        <w:t xml:space="preserve">: Se um jogador teve 2+ rodadas consecutivas com a mesma cor, recebe a oposta    - </w:t>
      </w:r>
      <w:r>
        <w:rPr>
          <w:b/>
          <w:bCs/>
        </w:rPr>
        <w:t>Equilíbrio de cores</w:t>
      </w:r>
      <w:r>
        <w:rPr/>
        <w:t xml:space="preserve">: Se um jogador tem mais brancas que pretas (ou vice-versa), recebe a cor menos jogada    - </w:t>
      </w:r>
      <w:r>
        <w:rPr>
          <w:b/>
          <w:bCs/>
        </w:rPr>
        <w:t>Último movimento</w:t>
      </w:r>
      <w:r>
        <w:rPr/>
        <w:t>: Se tudo estiver empatado, alterna com base na cor anterior</w:t>
      </w:r>
      <w:bookmarkEnd w:id="4"/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5" w:name="caso-especial---bye"/>
      <w:r>
        <w:rPr/>
        <w:t>Caso Especial - BYE</w:t>
      </w:r>
    </w:p>
    <w:p>
      <w:pPr>
        <w:pStyle w:val="FirstParagraph"/>
        <w:rPr/>
      </w:pPr>
      <w:bookmarkStart w:id="6" w:name="sistema-de-emparceiramento"/>
      <w:bookmarkStart w:id="7" w:name="caso-especial---bye"/>
      <w:r>
        <w:rPr/>
        <w:t>Se o número de jogadores for ímpar, o jogador com maior pontuação que ainda não teve BYE recebe pausa forçada (1 ponto automático).</w:t>
      </w:r>
      <w:bookmarkEnd w:id="6"/>
      <w:bookmarkEnd w:id="7"/>
    </w:p>
    <w:p>
      <w:pPr>
        <w:pStyle w:val="Heading2"/>
        <w:rPr>
          <w:sz w:val="42"/>
          <w:szCs w:val="42"/>
        </w:rPr>
      </w:pPr>
      <w:r>
        <w:rPr>
          <w:sz w:val="42"/>
          <w:szCs w:val="42"/>
        </w:rPr>
      </w:r>
    </w:p>
    <w:p>
      <w:pPr>
        <w:pStyle w:val="BodyText"/>
        <w:rPr>
          <w:sz w:val="42"/>
          <w:szCs w:val="42"/>
        </w:rPr>
      </w:pPr>
      <w:r>
        <w:rPr>
          <w:sz w:val="42"/>
          <w:szCs w:val="42"/>
        </w:rPr>
      </w:r>
    </w:p>
    <w:p>
      <w:pPr>
        <w:pStyle w:val="Heading2"/>
        <w:rPr>
          <w:sz w:val="42"/>
          <w:szCs w:val="42"/>
        </w:rPr>
      </w:pPr>
      <w:r>
        <w:rPr>
          <w:sz w:val="42"/>
          <w:szCs w:val="42"/>
        </w:rPr>
      </w:r>
    </w:p>
    <w:p>
      <w:pPr>
        <w:pStyle w:val="Heading2"/>
        <w:rPr/>
      </w:pPr>
      <w:bookmarkStart w:id="8" w:name="critérios-de-desempate"/>
      <w:r>
        <w:rPr/>
        <w:t>Critérios de Desempate</w:t>
      </w:r>
    </w:p>
    <w:p>
      <w:pPr>
        <w:pStyle w:val="FirstParagraph"/>
        <w:rPr/>
      </w:pPr>
      <w:r>
        <w:rPr/>
        <w:t>A classificação final segue este critério de desempate (em ordem):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Pontuação</w:t>
      </w:r>
      <w:r>
        <w:rPr/>
        <w:t>: Número total de pontos (vitória = 1, empate = 0.5, derrota = 0)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Buchholz</w:t>
      </w:r>
      <w:r>
        <w:rPr/>
        <w:t>: Soma dos pontos obtidos por todos os oponentes enfrentados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Sonneborn-Berger</w:t>
      </w:r>
      <w:r>
        <w:rPr/>
        <w:t>: Soma dos pontos dos oponentes apenas nos confrontos onde o jogador venceu ou empatou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Confronto Direto</w:t>
      </w:r>
      <w:r>
        <w:rPr/>
        <w:t>: Resultado do jogo entre os dois jogadores (se aplicável)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Rating</w:t>
      </w:r>
      <w:r>
        <w:rPr/>
        <w:t>: Força de jogo inicial (rating mais alto vence)</w:t>
      </w:r>
      <w:bookmarkEnd w:id="8"/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9" w:name="guia-de-uso---passo-a-passo"/>
      <w:r>
        <w:rPr/>
        <w:t>Guia de Uso - Passo a Passo</w:t>
      </w:r>
    </w:p>
    <w:p>
      <w:pPr>
        <w:pStyle w:val="Heading3"/>
        <w:rPr/>
      </w:pPr>
      <w:bookmarkStart w:id="10" w:name="criar-torneio"/>
      <w:r>
        <w:rPr/>
        <w:t>1. Criar Torneio</w:t>
      </w:r>
    </w:p>
    <w:p>
      <w:pPr>
        <w:pStyle w:val="Compact"/>
        <w:numPr>
          <w:ilvl w:val="0"/>
          <w:numId w:val="1"/>
        </w:numPr>
        <w:rPr/>
      </w:pPr>
      <w:r>
        <w:rPr/>
        <w:t>Acesse a seção “Torneios”</w:t>
      </w:r>
    </w:p>
    <w:p>
      <w:pPr>
        <w:pStyle w:val="Compact"/>
        <w:numPr>
          <w:ilvl w:val="0"/>
          <w:numId w:val="1"/>
        </w:numPr>
        <w:rPr/>
      </w:pPr>
      <w:r>
        <w:rPr/>
        <w:t>Clique em “Criar Novo Torneio”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Preencha as informações:   - </w:t>
      </w:r>
      <w:r>
        <w:rPr>
          <w:b/>
          <w:bCs/>
        </w:rPr>
        <w:t>Nome</w:t>
      </w:r>
      <w:r>
        <w:rPr/>
        <w:t xml:space="preserve">: Identificação do torneio   - </w:t>
      </w:r>
      <w:r>
        <w:rPr>
          <w:b/>
          <w:bCs/>
        </w:rPr>
        <w:t>Data</w:t>
      </w:r>
      <w:r>
        <w:rPr/>
        <w:t xml:space="preserve">: Data de início   - </w:t>
      </w:r>
      <w:r>
        <w:rPr>
          <w:b/>
          <w:bCs/>
        </w:rPr>
        <w:t>Quantidade de Rodadas</w:t>
      </w:r>
      <w:r>
        <w:rPr/>
        <w:t xml:space="preserve">: Número pretendido de rodadas   - </w:t>
      </w:r>
      <w:r>
        <w:rPr>
          <w:b/>
          <w:bCs/>
        </w:rPr>
        <w:t>Participantes</w:t>
      </w:r>
      <w:r>
        <w:rPr/>
        <w:t xml:space="preserve">: Selecione os jogadores   - </w:t>
      </w:r>
      <w:r>
        <w:rPr>
          <w:b/>
          <w:bCs/>
        </w:rPr>
        <w:t>Ratings Iniciais</w:t>
      </w:r>
      <w:r>
        <w:rPr/>
        <w:t xml:space="preserve"> (opcional): Defina ratings customizados para este torneio</w:t>
      </w:r>
      <w:bookmarkEnd w:id="10"/>
    </w:p>
    <w:p>
      <w:pPr>
        <w:pStyle w:val="Heading3"/>
        <w:rPr/>
      </w:pPr>
      <w:bookmarkStart w:id="11" w:name="gerar-rodadas"/>
      <w:r>
        <w:rPr/>
        <w:t>2. Gerar Rodadas</w:t>
      </w:r>
    </w:p>
    <w:p>
      <w:pPr>
        <w:pStyle w:val="Compact"/>
        <w:numPr>
          <w:ilvl w:val="0"/>
          <w:numId w:val="1"/>
        </w:numPr>
        <w:rPr/>
      </w:pPr>
      <w:r>
        <w:rPr/>
        <w:t>Abra o torneio criado</w:t>
      </w:r>
    </w:p>
    <w:p>
      <w:pPr>
        <w:pStyle w:val="Compact"/>
        <w:numPr>
          <w:ilvl w:val="0"/>
          <w:numId w:val="1"/>
        </w:numPr>
        <w:rPr/>
      </w:pPr>
      <w:r>
        <w:rPr/>
        <w:t>Clique em “Gerar Próxima Rodada”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O sistema automaticamente:   - Calcula a classificação atual   - Evita remeches desnecessários   - Balanceia cores de forma inteligente   - Distribui BYE equitativamente   </w:t>
      </w:r>
    </w:p>
    <w:p>
      <w:pPr>
        <w:pStyle w:val="Heading3"/>
        <w:rPr/>
      </w:pPr>
      <w:r>
        <w:rPr/>
        <w:t>3</w:t>
      </w:r>
      <w:r>
        <w:rPr/>
        <w:t>. Gerar Rodadas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Na rodada visível, registre o resultado de cada partida:   - </w:t>
      </w:r>
      <w:r>
        <w:rPr>
          <w:b/>
          <w:bCs/>
        </w:rPr>
        <w:t>1-0</w:t>
      </w:r>
      <w:r>
        <w:rPr/>
        <w:t xml:space="preserve">: Vitória do jogador de brancas   - </w:t>
      </w:r>
      <w:r>
        <w:rPr>
          <w:b/>
          <w:bCs/>
        </w:rPr>
        <w:t>0-1</w:t>
      </w:r>
      <w:r>
        <w:rPr/>
        <w:t xml:space="preserve">: Vitória do jogador de pretas   - </w:t>
      </w:r>
      <w:r>
        <w:rPr>
          <w:b/>
          <w:bCs/>
        </w:rPr>
        <w:t>0.5-0.5</w:t>
      </w:r>
      <w:r>
        <w:rPr/>
        <w:t xml:space="preserve">: Empate (ou </w:t>
      </w:r>
      <w:r>
        <w:rPr>
          <w:b/>
          <w:bCs/>
        </w:rPr>
        <w:t>½-½</w:t>
      </w:r>
      <w:r>
        <w:rPr/>
        <w:t>)   - Deixe em branco se não foi jogada</w:t>
      </w:r>
      <w:bookmarkEnd w:id="11"/>
    </w:p>
    <w:p>
      <w:pPr>
        <w:pStyle w:val="Heading3"/>
        <w:rPr/>
      </w:pPr>
      <w:bookmarkStart w:id="12" w:name="visualizar-classificação"/>
      <w:r>
        <w:rPr/>
        <w:t>4. Visualizar Classificação</w:t>
      </w:r>
    </w:p>
    <w:p>
      <w:pPr>
        <w:pStyle w:val="Compact"/>
        <w:numPr>
          <w:ilvl w:val="0"/>
          <w:numId w:val="1"/>
        </w:numPr>
        <w:rPr/>
      </w:pPr>
      <w:r>
        <w:rPr/>
        <w:t>A classificação atualiza automaticamente após registrar resultados</w:t>
      </w:r>
    </w:p>
    <w:p>
      <w:pPr>
        <w:pStyle w:val="Compact"/>
        <w:numPr>
          <w:ilvl w:val="0"/>
          <w:numId w:val="1"/>
        </w:numPr>
        <w:rPr/>
      </w:pPr>
      <w:bookmarkStart w:id="13" w:name="visualizar-classificação"/>
      <w:r>
        <w:rPr/>
        <w:t>Mostra:   - Posição no torneio   - Pontos totais   - Oponentes enfrentados   - Histórico de cores (para evitar desbalanceamento)   - Tiebreaks (Buchholz, Sonneborn-Berger)</w:t>
      </w:r>
      <w:bookmarkEnd w:id="13"/>
    </w:p>
    <w:p>
      <w:pPr>
        <w:pStyle w:val="Heading3"/>
        <w:rPr/>
      </w:pPr>
      <w:bookmarkStart w:id="14" w:name="finalizar-torneio"/>
      <w:r>
        <w:rPr/>
        <w:t>5. Finalizar Torneio</w:t>
      </w:r>
    </w:p>
    <w:p>
      <w:pPr>
        <w:pStyle w:val="Compact"/>
        <w:numPr>
          <w:ilvl w:val="0"/>
          <w:numId w:val="1"/>
        </w:numPr>
        <w:rPr/>
      </w:pPr>
      <w:r>
        <w:rPr/>
        <w:t>Clique em “Finalizar Torneio” após a última rodada</w:t>
      </w:r>
    </w:p>
    <w:p>
      <w:pPr>
        <w:pStyle w:val="Compact"/>
        <w:numPr>
          <w:ilvl w:val="0"/>
          <w:numId w:val="1"/>
        </w:numPr>
        <w:rPr/>
      </w:pPr>
      <w:r>
        <w:rPr/>
        <w:t>Os ratings dos jogadores são atualizados automaticamente</w:t>
      </w:r>
    </w:p>
    <w:p>
      <w:pPr>
        <w:pStyle w:val="Compact"/>
        <w:numPr>
          <w:ilvl w:val="0"/>
          <w:numId w:val="1"/>
        </w:numPr>
        <w:rPr/>
      </w:pPr>
      <w:bookmarkStart w:id="15" w:name="guia-de-uso---passo-a-passo"/>
      <w:bookmarkStart w:id="16" w:name="finalizar-torneio"/>
      <w:r>
        <w:rPr/>
        <w:t xml:space="preserve">Os dados são salvos </w:t>
      </w:r>
      <w:bookmarkEnd w:id="15"/>
      <w:bookmarkEnd w:id="16"/>
      <w:r>
        <w:rPr/>
        <w:t>no navegador do dispositivo (celular, notebook,etc)</w:t>
      </w:r>
    </w:p>
    <w:p>
      <w:pPr>
        <w:pStyle w:val="Heading2"/>
        <w:rPr/>
      </w:pPr>
      <w:bookmarkStart w:id="17" w:name="cálculo-de-ratings"/>
      <w:r>
        <w:rPr/>
        <w:t>Cálculo de Ratings</w:t>
      </w:r>
    </w:p>
    <w:p>
      <w:pPr>
        <w:pStyle w:val="FirstParagraph"/>
        <w:rPr/>
      </w:pPr>
      <w:r>
        <w:rPr/>
        <w:t xml:space="preserve">O sistema utiliza a </w:t>
      </w:r>
      <w:r>
        <w:rPr>
          <w:b/>
          <w:bCs/>
        </w:rPr>
        <w:t>Fórmula Elo Padrão FIDE</w:t>
      </w:r>
      <w:r>
        <w:rPr/>
        <w:t>:</w:t>
      </w:r>
    </w:p>
    <w:p>
      <w:pPr>
        <w:pStyle w:val="SourceCode"/>
        <w:rPr/>
      </w:pPr>
      <w:r>
        <w:rPr>
          <w:rStyle w:val="VerbatimChar"/>
        </w:rPr>
        <w:t>Novo Rating = Rating Anterior + K × (Resultado - Expectativa)</w:t>
      </w:r>
    </w:p>
    <w:p>
      <w:pPr>
        <w:pStyle w:val="FirstParagraph"/>
        <w:rPr/>
      </w:pPr>
      <w:r>
        <w:rPr/>
        <w:t xml:space="preserve">Onde: - </w:t>
      </w:r>
      <w:r>
        <w:rPr>
          <w:b/>
          <w:bCs/>
        </w:rPr>
        <w:t>K</w:t>
      </w:r>
      <w:r>
        <w:rPr/>
        <w:t xml:space="preserve">: Fator de ganho (depende do rating e número de partidas) - </w:t>
      </w:r>
      <w:r>
        <w:rPr>
          <w:b/>
          <w:bCs/>
        </w:rPr>
        <w:t>Resultado</w:t>
      </w:r>
      <w:r>
        <w:rPr/>
        <w:t xml:space="preserve">: 1 = vitória, 0.5 = empate, 0 = derrota - </w:t>
      </w:r>
      <w:r>
        <w:rPr>
          <w:b/>
          <w:bCs/>
        </w:rPr>
        <w:t>Expectativa</w:t>
      </w:r>
      <w:r>
        <w:rPr/>
        <w:t>: Probabilidade esperada de vitória baseada na diferença de ratings</w:t>
      </w:r>
    </w:p>
    <w:p>
      <w:pPr>
        <w:pStyle w:val="Heading3"/>
        <w:rPr/>
      </w:pPr>
      <w:bookmarkStart w:id="18" w:name="fator-k"/>
      <w:r>
        <w:rPr/>
        <w:t>Fator K</w:t>
      </w:r>
    </w:p>
    <w:p>
      <w:pPr>
        <w:pStyle w:val="Compact"/>
        <w:numPr>
          <w:ilvl w:val="0"/>
          <w:numId w:val="1"/>
        </w:numPr>
        <w:rPr/>
      </w:pPr>
      <w:r>
        <w:rPr/>
        <w:t>K = 40 para jogadores com rating &lt; 2400</w:t>
      </w:r>
    </w:p>
    <w:p>
      <w:pPr>
        <w:pStyle w:val="Compact"/>
        <w:numPr>
          <w:ilvl w:val="0"/>
          <w:numId w:val="1"/>
        </w:numPr>
        <w:rPr/>
      </w:pPr>
      <w:r>
        <w:rPr/>
        <w:t>K = 20 para jogadores com rating ≥ 2400</w:t>
      </w:r>
    </w:p>
    <w:p>
      <w:pPr>
        <w:pStyle w:val="Compact"/>
        <w:numPr>
          <w:ilvl w:val="0"/>
          <w:numId w:val="1"/>
        </w:numPr>
        <w:rPr/>
      </w:pPr>
      <w:bookmarkStart w:id="19" w:name="cálculo-de-ratings"/>
      <w:bookmarkStart w:id="20" w:name="fator-k"/>
      <w:r>
        <w:rPr/>
        <w:t>K = 80 para jogadores iniciantes ou com poucas partidas</w:t>
      </w:r>
      <w:bookmarkEnd w:id="19"/>
      <w:bookmarkEnd w:id="20"/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21" w:name="funcionalidades-principais"/>
      <w:r>
        <w:rPr/>
        <w:t>Funcionalidades Principais</w:t>
      </w:r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22" w:name="gerenciamento-de-jogadores"/>
      <w:r>
        <w:rPr/>
        <w:t>Gerenciamento de Jogadores</w:t>
      </w:r>
    </w:p>
    <w:p>
      <w:pPr>
        <w:pStyle w:val="Compact"/>
        <w:numPr>
          <w:ilvl w:val="0"/>
          <w:numId w:val="1"/>
        </w:numPr>
        <w:rPr/>
      </w:pPr>
      <w:r>
        <w:rPr/>
        <w:t>Adicionar/Remover jogadores</w:t>
      </w:r>
    </w:p>
    <w:p>
      <w:pPr>
        <w:pStyle w:val="Compact"/>
        <w:numPr>
          <w:ilvl w:val="0"/>
          <w:numId w:val="1"/>
        </w:numPr>
        <w:rPr/>
      </w:pPr>
      <w:r>
        <w:rPr/>
        <w:t>Visualizar histórico de ratings</w:t>
      </w:r>
    </w:p>
    <w:p>
      <w:pPr>
        <w:pStyle w:val="Compact"/>
        <w:numPr>
          <w:ilvl w:val="0"/>
          <w:numId w:val="1"/>
        </w:numPr>
        <w:rPr/>
      </w:pPr>
      <w:bookmarkStart w:id="23" w:name="gerenciamento-de-jogadores"/>
      <w:r>
        <w:rPr/>
        <w:t>Importar lista de participantes</w:t>
      </w:r>
      <w:bookmarkEnd w:id="23"/>
    </w:p>
    <w:p>
      <w:pPr>
        <w:pStyle w:val="Heading3"/>
        <w:rPr/>
      </w:pPr>
      <w:bookmarkStart w:id="24" w:name="gerenciamento-de-torneios"/>
      <w:r>
        <w:rPr/>
        <w:t>Gerenciamento de Torneios</w:t>
      </w:r>
    </w:p>
    <w:p>
      <w:pPr>
        <w:pStyle w:val="Compact"/>
        <w:numPr>
          <w:ilvl w:val="0"/>
          <w:numId w:val="1"/>
        </w:numPr>
        <w:rPr/>
      </w:pPr>
      <w:r>
        <w:rPr/>
        <w:t>Múltiplos torneios simultâneos</w:t>
      </w:r>
    </w:p>
    <w:p>
      <w:pPr>
        <w:pStyle w:val="Compact"/>
        <w:numPr>
          <w:ilvl w:val="0"/>
          <w:numId w:val="1"/>
        </w:numPr>
        <w:rPr/>
      </w:pPr>
      <w:r>
        <w:rPr/>
        <w:t>Histórico completo de rodadas</w:t>
      </w:r>
    </w:p>
    <w:p>
      <w:pPr>
        <w:pStyle w:val="Compact"/>
        <w:numPr>
          <w:ilvl w:val="0"/>
          <w:numId w:val="1"/>
        </w:numPr>
        <w:rPr/>
      </w:pPr>
      <w:r>
        <w:rPr/>
        <w:t>Relatórios e estatísticas</w:t>
      </w:r>
    </w:p>
    <w:p>
      <w:pPr>
        <w:pStyle w:val="Compact"/>
        <w:numPr>
          <w:ilvl w:val="0"/>
          <w:numId w:val="1"/>
        </w:numPr>
        <w:rPr/>
      </w:pPr>
      <w:r>
        <w:rPr/>
        <w:t>Exportar dados</w:t>
      </w:r>
    </w:p>
    <w:p>
      <w:pPr>
        <w:pStyle w:val="Compact"/>
        <w:numPr>
          <w:ilvl w:val="0"/>
          <w:numId w:val="1"/>
        </w:numPr>
        <w:rPr/>
      </w:pPr>
      <w:bookmarkStart w:id="25" w:name="gerenciamento-de-torneios"/>
      <w:r>
        <w:rPr/>
        <w:t>Restaurar/Backup de dados</w:t>
      </w:r>
      <w:bookmarkEnd w:id="25"/>
    </w:p>
    <w:p>
      <w:pPr>
        <w:pStyle w:val="Heading3"/>
        <w:rPr/>
      </w:pPr>
      <w:bookmarkStart w:id="26" w:name="sistema-inteligente-de-emparceiramento"/>
      <w:r>
        <w:rPr/>
        <w:t>Sistema Inteligente de Emparceiramento</w:t>
      </w:r>
    </w:p>
    <w:p>
      <w:pPr>
        <w:pStyle w:val="Compact"/>
        <w:numPr>
          <w:ilvl w:val="0"/>
          <w:numId w:val="1"/>
        </w:numPr>
        <w:rPr/>
      </w:pPr>
      <w:r>
        <w:rPr/>
        <w:t>Prioriza encontros que ainda não ocorreram</w:t>
      </w:r>
    </w:p>
    <w:p>
      <w:pPr>
        <w:pStyle w:val="Compact"/>
        <w:numPr>
          <w:ilvl w:val="0"/>
          <w:numId w:val="1"/>
        </w:numPr>
        <w:rPr/>
      </w:pPr>
      <w:r>
        <w:rPr/>
        <w:t>Mantém equilíbrio de cores</w:t>
      </w:r>
    </w:p>
    <w:p>
      <w:pPr>
        <w:pStyle w:val="Compact"/>
        <w:numPr>
          <w:ilvl w:val="0"/>
          <w:numId w:val="1"/>
        </w:numPr>
        <w:rPr/>
      </w:pPr>
      <w:r>
        <w:rPr/>
        <w:t>Quebra sequências de mesma cor (2 rodadas+)</w:t>
      </w:r>
    </w:p>
    <w:p>
      <w:pPr>
        <w:pStyle w:val="Compact"/>
        <w:numPr>
          <w:ilvl w:val="0"/>
          <w:numId w:val="1"/>
        </w:numPr>
        <w:rPr/>
      </w:pPr>
      <w:r>
        <w:rPr/>
        <w:t>Distribui BYE equitativamente</w:t>
      </w:r>
    </w:p>
    <w:p>
      <w:pPr>
        <w:pStyle w:val="Compact"/>
        <w:numPr>
          <w:ilvl w:val="0"/>
          <w:numId w:val="1"/>
        </w:numPr>
        <w:rPr/>
      </w:pPr>
      <w:bookmarkStart w:id="27" w:name="funcionalidades-principais"/>
      <w:bookmarkStart w:id="28" w:name="sistema-inteligente-de-emparceiramento"/>
      <w:r>
        <w:rPr/>
        <w:t>Respeita força relativa dos jogadores (Sistema Suíço)</w:t>
      </w:r>
      <w:bookmarkEnd w:id="27"/>
      <w:bookmarkEnd w:id="28"/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rPr/>
      </w:pPr>
      <w:bookmarkStart w:id="29" w:name="regras-do-xadrez"/>
      <w:r>
        <w:rPr/>
        <w:t>Regras do Xadrez</w:t>
      </w:r>
    </w:p>
    <w:p>
      <w:pPr>
        <w:pStyle w:val="FirstParagraph"/>
        <w:rPr/>
      </w:pPr>
      <w:r>
        <w:rPr/>
        <w:t>Este guia apresenta as regras fundamentais do xadrez aplicáveis em nossos torneios:</w:t>
      </w:r>
    </w:p>
    <w:p>
      <w:pPr>
        <w:pStyle w:val="Heading3"/>
        <w:rPr/>
      </w:pPr>
      <w:bookmarkStart w:id="30" w:name="movimento-das-peças"/>
      <w:r>
        <w:rPr/>
        <w:t>Movimento das Peças</w:t>
      </w:r>
    </w:p>
    <w:p>
      <w:pPr>
        <w:pStyle w:val="Heading4"/>
        <w:rPr/>
      </w:pPr>
      <w:bookmarkStart w:id="31" w:name="peão"/>
      <w:r>
        <w:rPr/>
        <w:t>Peão</w:t>
      </w:r>
    </w:p>
    <w:p>
      <w:pPr>
        <w:pStyle w:val="Compact"/>
        <w:numPr>
          <w:ilvl w:val="0"/>
          <w:numId w:val="1"/>
        </w:numPr>
        <w:rPr/>
      </w:pPr>
      <w:r>
        <w:rPr/>
        <w:t>Move uma casa para frente (ou duas na primeira jogada)</w:t>
      </w:r>
    </w:p>
    <w:p>
      <w:pPr>
        <w:pStyle w:val="Compact"/>
        <w:numPr>
          <w:ilvl w:val="0"/>
          <w:numId w:val="1"/>
        </w:numPr>
        <w:rPr/>
      </w:pPr>
      <w:r>
        <w:rPr/>
        <w:t>Captura na diagonal uma casa à frente</w:t>
      </w:r>
    </w:p>
    <w:p>
      <w:pPr>
        <w:pStyle w:val="Compact"/>
        <w:numPr>
          <w:ilvl w:val="0"/>
          <w:numId w:val="1"/>
        </w:numPr>
        <w:rPr/>
      </w:pPr>
      <w:bookmarkStart w:id="32" w:name="peão"/>
      <w:r>
        <w:rPr/>
        <w:t>Pode ser promovido a dama, torre, bispo ou cavalo ao atingir a última fileira</w:t>
      </w:r>
      <w:bookmarkEnd w:id="32"/>
    </w:p>
    <w:p>
      <w:pPr>
        <w:pStyle w:val="Heading4"/>
        <w:rPr/>
      </w:pPr>
      <w:bookmarkStart w:id="33" w:name="cavalo"/>
      <w:r>
        <w:rPr/>
        <w:t>Cavalo</w:t>
      </w:r>
    </w:p>
    <w:p>
      <w:pPr>
        <w:pStyle w:val="Compact"/>
        <w:numPr>
          <w:ilvl w:val="0"/>
          <w:numId w:val="1"/>
        </w:numPr>
        <w:rPr/>
      </w:pPr>
      <w:r>
        <w:rPr/>
        <w:t>Move em forma de “L” (2 casas em uma direção, 1 em outra perpendicular)</w:t>
      </w:r>
    </w:p>
    <w:p>
      <w:pPr>
        <w:pStyle w:val="Compact"/>
        <w:numPr>
          <w:ilvl w:val="0"/>
          <w:numId w:val="1"/>
        </w:numPr>
        <w:rPr/>
      </w:pPr>
      <w:r>
        <w:rPr/>
        <w:t>Único que pode “pular” sobre outras peças</w:t>
      </w:r>
    </w:p>
    <w:p>
      <w:pPr>
        <w:pStyle w:val="Compact"/>
        <w:numPr>
          <w:ilvl w:val="0"/>
          <w:numId w:val="1"/>
        </w:numPr>
        <w:rPr/>
      </w:pPr>
      <w:bookmarkStart w:id="34" w:name="cavalo"/>
      <w:r>
        <w:rPr/>
        <w:t>Sempre muda de cor de casa a cada movimento</w:t>
      </w:r>
      <w:bookmarkEnd w:id="34"/>
    </w:p>
    <w:p>
      <w:pPr>
        <w:pStyle w:val="Heading4"/>
        <w:rPr/>
      </w:pPr>
      <w:bookmarkStart w:id="35" w:name="bispo"/>
      <w:r>
        <w:rPr/>
        <w:t>Bispo</w:t>
      </w:r>
    </w:p>
    <w:p>
      <w:pPr>
        <w:pStyle w:val="Compact"/>
        <w:numPr>
          <w:ilvl w:val="0"/>
          <w:numId w:val="1"/>
        </w:numPr>
        <w:rPr/>
      </w:pPr>
      <w:r>
        <w:rPr/>
        <w:t>Move qualquer número de casas na diagonal</w:t>
      </w:r>
    </w:p>
    <w:p>
      <w:pPr>
        <w:pStyle w:val="Compact"/>
        <w:numPr>
          <w:ilvl w:val="0"/>
          <w:numId w:val="1"/>
        </w:numPr>
        <w:rPr/>
      </w:pPr>
      <w:r>
        <w:rPr/>
        <w:t>Não pode pular sobre outras peças</w:t>
      </w:r>
    </w:p>
    <w:p>
      <w:pPr>
        <w:pStyle w:val="Compact"/>
        <w:numPr>
          <w:ilvl w:val="0"/>
          <w:numId w:val="1"/>
        </w:numPr>
        <w:rPr/>
      </w:pPr>
      <w:bookmarkStart w:id="36" w:name="bispo"/>
      <w:r>
        <w:rPr/>
        <w:t>Cada bispo fica sempre na mesma cor de casa</w:t>
      </w:r>
      <w:bookmarkEnd w:id="36"/>
    </w:p>
    <w:p>
      <w:pPr>
        <w:pStyle w:val="Heading4"/>
        <w:rPr/>
      </w:pPr>
      <w:bookmarkStart w:id="37" w:name="torre"/>
      <w:r>
        <w:rPr/>
        <w:t>Torre</w:t>
      </w:r>
    </w:p>
    <w:p>
      <w:pPr>
        <w:pStyle w:val="Compact"/>
        <w:numPr>
          <w:ilvl w:val="0"/>
          <w:numId w:val="1"/>
        </w:numPr>
        <w:rPr/>
      </w:pPr>
      <w:r>
        <w:rPr/>
        <w:t>Move qualquer número de casas na horizontal ou vertical</w:t>
      </w:r>
    </w:p>
    <w:p>
      <w:pPr>
        <w:pStyle w:val="Compact"/>
        <w:numPr>
          <w:ilvl w:val="0"/>
          <w:numId w:val="1"/>
        </w:numPr>
        <w:rPr/>
      </w:pPr>
      <w:bookmarkStart w:id="38" w:name="torre"/>
      <w:r>
        <w:rPr/>
        <w:t>Não pode pular sobre outras peças</w:t>
      </w:r>
      <w:bookmarkEnd w:id="38"/>
    </w:p>
    <w:p>
      <w:pPr>
        <w:pStyle w:val="Heading4"/>
        <w:rPr/>
      </w:pPr>
      <w:bookmarkStart w:id="39" w:name="dama"/>
      <w:r>
        <w:rPr/>
        <w:t>Dama</w:t>
      </w:r>
    </w:p>
    <w:p>
      <w:pPr>
        <w:pStyle w:val="Compact"/>
        <w:numPr>
          <w:ilvl w:val="0"/>
          <w:numId w:val="1"/>
        </w:numPr>
        <w:rPr/>
      </w:pPr>
      <w:r>
        <w:rPr/>
        <w:t>Move qualquer número de casas em qualquer direção (horizontal, vertical ou diagonal)</w:t>
      </w:r>
    </w:p>
    <w:p>
      <w:pPr>
        <w:pStyle w:val="Compact"/>
        <w:numPr>
          <w:ilvl w:val="0"/>
          <w:numId w:val="1"/>
        </w:numPr>
        <w:rPr/>
      </w:pPr>
      <w:r>
        <w:rPr/>
        <w:t>A peça mais poderosa do tabuleiro</w:t>
      </w:r>
    </w:p>
    <w:p>
      <w:pPr>
        <w:pStyle w:val="Compact"/>
        <w:numPr>
          <w:ilvl w:val="0"/>
          <w:numId w:val="1"/>
        </w:numPr>
        <w:rPr/>
      </w:pPr>
      <w:bookmarkStart w:id="40" w:name="dama"/>
      <w:r>
        <w:rPr/>
        <w:t>Não pode pular sobre outras peças</w:t>
      </w:r>
      <w:bookmarkEnd w:id="40"/>
    </w:p>
    <w:p>
      <w:pPr>
        <w:pStyle w:val="Heading4"/>
        <w:rPr/>
      </w:pPr>
      <w:bookmarkStart w:id="41" w:name="rei"/>
      <w:r>
        <w:rPr/>
        <w:t>Rei</w:t>
      </w:r>
    </w:p>
    <w:p>
      <w:pPr>
        <w:pStyle w:val="Compact"/>
        <w:numPr>
          <w:ilvl w:val="0"/>
          <w:numId w:val="1"/>
        </w:numPr>
        <w:rPr/>
      </w:pPr>
      <w:r>
        <w:rPr/>
        <w:t>Move uma casa em qualquer direção</w:t>
      </w:r>
    </w:p>
    <w:p>
      <w:pPr>
        <w:pStyle w:val="Compact"/>
        <w:numPr>
          <w:ilvl w:val="0"/>
          <w:numId w:val="1"/>
        </w:numPr>
        <w:rPr/>
      </w:pPr>
      <w:bookmarkStart w:id="42" w:name="movimento-das-peças"/>
      <w:bookmarkStart w:id="43" w:name="rei"/>
      <w:r>
        <w:rPr/>
        <w:t>A peça mais importante (sua perda significa derrota)</w:t>
      </w:r>
      <w:bookmarkEnd w:id="42"/>
      <w:bookmarkEnd w:id="43"/>
    </w:p>
    <w:p>
      <w:pPr>
        <w:pStyle w:val="Heading3"/>
        <w:rPr/>
      </w:pPr>
      <w:bookmarkStart w:id="44" w:name="regras-especiais"/>
      <w:r>
        <w:rPr/>
        <w:t>Regras Especiais</w:t>
      </w:r>
    </w:p>
    <w:p>
      <w:pPr>
        <w:pStyle w:val="Heading4"/>
        <w:rPr/>
      </w:pPr>
      <w:bookmarkStart w:id="45" w:name="peça-tocada-é-peça-mexida"/>
      <w:r>
        <w:rPr/>
        <w:t>Peça Tocada é Peça Mexida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Se um jogador toca uma peça que pode se mover, </w:t>
      </w:r>
      <w:r>
        <w:rPr>
          <w:b/>
          <w:bCs/>
        </w:rPr>
        <w:t>deve</w:t>
      </w:r>
      <w:r>
        <w:rPr/>
        <w:t xml:space="preserve"> movimentá-la</w:t>
      </w:r>
    </w:p>
    <w:p>
      <w:pPr>
        <w:pStyle w:val="Compact"/>
        <w:numPr>
          <w:ilvl w:val="0"/>
          <w:numId w:val="1"/>
        </w:numPr>
        <w:rPr/>
      </w:pPr>
      <w:r>
        <w:rPr/>
        <w:t>Se toca o rei para ajustar sua posição, deve avisar “ajustando a peça”</w:t>
      </w:r>
    </w:p>
    <w:p>
      <w:pPr>
        <w:pStyle w:val="Compact"/>
        <w:numPr>
          <w:ilvl w:val="0"/>
          <w:numId w:val="1"/>
        </w:numPr>
        <w:rPr/>
      </w:pPr>
      <w:r>
        <w:rPr/>
        <w:t>Se toca uma peça do oponente, deve capturá-la (se for legal)</w:t>
      </w:r>
    </w:p>
    <w:p>
      <w:pPr>
        <w:pStyle w:val="Compact"/>
        <w:numPr>
          <w:ilvl w:val="0"/>
          <w:numId w:val="1"/>
        </w:numPr>
        <w:rPr/>
      </w:pPr>
      <w:bookmarkStart w:id="46" w:name="peça-tocada-é-peça-mexida"/>
      <w:r>
        <w:rPr/>
        <w:t>Exceção: Pode ajustar peças no tabuleiro se avisar antes tocando</w:t>
      </w:r>
      <w:bookmarkEnd w:id="46"/>
    </w:p>
    <w:p>
      <w:pPr>
        <w:pStyle w:val="Heading4"/>
        <w:rPr/>
      </w:pPr>
      <w:r>
        <w:rPr/>
      </w:r>
    </w:p>
    <w:p>
      <w:pPr>
        <w:pStyle w:val="Heading4"/>
        <w:rPr/>
      </w:pPr>
      <w:r>
        <w:rPr/>
      </w:r>
    </w:p>
    <w:p>
      <w:pPr>
        <w:pStyle w:val="Heading4"/>
        <w:rPr/>
      </w:pPr>
      <w:bookmarkStart w:id="47" w:name="roque"/>
      <w:r>
        <w:rPr/>
        <w:t>Roque</w:t>
      </w:r>
    </w:p>
    <w:p>
      <w:pPr>
        <w:pStyle w:val="Compact"/>
        <w:numPr>
          <w:ilvl w:val="0"/>
          <w:numId w:val="1"/>
        </w:numPr>
        <w:rPr/>
      </w:pPr>
      <w:r>
        <w:rPr/>
        <w:t>Movimento especial envolvendo rei e torre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Roque Pequeno (0-0)</w:t>
      </w:r>
      <w:r>
        <w:rPr/>
        <w:t>: Rei move 2 casas para a direita (lado do flanco de rei)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Roque Grande (0-0-0)</w:t>
      </w:r>
      <w:r>
        <w:rPr/>
        <w:t>: Rei move 2 casas para a esquerda (lado do flanco de dama)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Pré-requisitos para rocar</w:t>
      </w:r>
      <w:r>
        <w:rPr/>
        <w:t>:</w:t>
      </w:r>
    </w:p>
    <w:p>
      <w:pPr>
        <w:pStyle w:val="Compact"/>
        <w:numPr>
          <w:ilvl w:val="1"/>
          <w:numId w:val="1"/>
        </w:numPr>
        <w:rPr/>
      </w:pPr>
      <w:r>
        <w:rPr/>
        <w:t>Rei e torre nunca foram movidos na partida</w:t>
      </w:r>
    </w:p>
    <w:p>
      <w:pPr>
        <w:pStyle w:val="Compact"/>
        <w:numPr>
          <w:ilvl w:val="1"/>
          <w:numId w:val="1"/>
        </w:numPr>
        <w:rPr/>
      </w:pPr>
      <w:r>
        <w:rPr/>
        <w:t>Não há peças entre rei e torre</w:t>
      </w:r>
    </w:p>
    <w:p>
      <w:pPr>
        <w:pStyle w:val="Compact"/>
        <w:numPr>
          <w:ilvl w:val="1"/>
          <w:numId w:val="1"/>
        </w:numPr>
        <w:rPr/>
      </w:pPr>
      <w:r>
        <w:rPr/>
        <w:t>Rei não está em xeque</w:t>
      </w:r>
    </w:p>
    <w:p>
      <w:pPr>
        <w:pStyle w:val="Compact"/>
        <w:numPr>
          <w:ilvl w:val="1"/>
          <w:numId w:val="1"/>
        </w:numPr>
        <w:rPr/>
      </w:pPr>
      <w:r>
        <w:rPr/>
        <w:t>Rei não passa por uma casa sob ataque</w:t>
      </w:r>
    </w:p>
    <w:p>
      <w:pPr>
        <w:pStyle w:val="Compact"/>
        <w:numPr>
          <w:ilvl w:val="1"/>
          <w:numId w:val="1"/>
        </w:numPr>
        <w:rPr/>
      </w:pPr>
      <w:r>
        <w:rPr/>
        <w:t>Rei não termina em xeque</w:t>
      </w:r>
    </w:p>
    <w:p>
      <w:pPr>
        <w:pStyle w:val="Compact"/>
        <w:numPr>
          <w:ilvl w:val="0"/>
          <w:numId w:val="1"/>
        </w:numPr>
        <w:rPr/>
      </w:pPr>
      <w:r>
        <w:rPr/>
        <w:t>O roque é a única jogada que movimenta duas peças</w:t>
      </w:r>
    </w:p>
    <w:p>
      <w:pPr>
        <w:pStyle w:val="Compact"/>
        <w:numPr>
          <w:ilvl w:val="0"/>
          <w:numId w:val="1"/>
        </w:numPr>
        <w:rPr/>
      </w:pPr>
      <w:bookmarkStart w:id="48" w:name="roque"/>
      <w:r>
        <w:rPr/>
        <w:t>Se perdeu o direito de rocar, nunca pode recuperá-lo na mesma partida</w:t>
      </w:r>
      <w:bookmarkEnd w:id="48"/>
    </w:p>
    <w:p>
      <w:pPr>
        <w:pStyle w:val="Heading4"/>
        <w:rPr/>
      </w:pPr>
      <w:bookmarkStart w:id="49" w:name="en-passant"/>
      <w:r>
        <w:rPr/>
        <w:t>En Passant</w:t>
      </w:r>
    </w:p>
    <w:p>
      <w:pPr>
        <w:pStyle w:val="Compact"/>
        <w:numPr>
          <w:ilvl w:val="0"/>
          <w:numId w:val="1"/>
        </w:numPr>
        <w:rPr/>
      </w:pPr>
      <w:r>
        <w:rPr/>
        <w:t>Captura especial de um peão</w:t>
      </w:r>
    </w:p>
    <w:p>
      <w:pPr>
        <w:pStyle w:val="Compact"/>
        <w:numPr>
          <w:ilvl w:val="0"/>
          <w:numId w:val="1"/>
        </w:numPr>
        <w:rPr/>
      </w:pPr>
      <w:r>
        <w:rPr/>
        <w:t>Ocorre quando um peão adversário avança 2 casas de sua posição inicial e fica ao lado de seu peão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Você pode capturar esse peão </w:t>
      </w:r>
      <w:r>
        <w:rPr>
          <w:i/>
          <w:iCs/>
        </w:rPr>
        <w:t>en passant</w:t>
      </w:r>
      <w:r>
        <w:rPr/>
        <w:t xml:space="preserve"> movendo seu peão diagonalmente para frente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Importante</w:t>
      </w:r>
      <w:r>
        <w:rPr/>
        <w:t>: Essa captura só pode ser feita na jogada seguinte imediatamente após o peão ter avançado 2 casas</w:t>
      </w:r>
      <w:bookmarkEnd w:id="49"/>
    </w:p>
    <w:p>
      <w:pPr>
        <w:pStyle w:val="Heading4"/>
        <w:rPr/>
      </w:pPr>
      <w:bookmarkStart w:id="50" w:name="xeque-e-xeque-mate"/>
      <w:r>
        <w:rPr/>
        <w:t>Xeque e Xeque-Mate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Xeque</w:t>
      </w:r>
      <w:r>
        <w:rPr/>
        <w:t>: Rei está sob ataque direto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Xeque-Mate</w:t>
      </w:r>
      <w:r>
        <w:rPr/>
        <w:t>: Rei está em xeque e não há movimento legal para escapar → Vitória imediata</w:t>
      </w:r>
    </w:p>
    <w:p>
      <w:pPr>
        <w:pStyle w:val="Compact"/>
        <w:numPr>
          <w:ilvl w:val="0"/>
          <w:numId w:val="1"/>
        </w:numPr>
        <w:rPr/>
      </w:pPr>
      <w:bookmarkStart w:id="51" w:name="xeque-e-xeque-mate"/>
      <w:r>
        <w:rPr/>
        <w:t>Não é obrigatório avisar “xeque” verbalmente</w:t>
      </w:r>
      <w:bookmarkEnd w:id="51"/>
    </w:p>
    <w:p>
      <w:pPr>
        <w:pStyle w:val="Heading4"/>
        <w:rPr/>
      </w:pPr>
      <w:bookmarkStart w:id="52" w:name="empate"/>
      <w:r>
        <w:rPr/>
        <w:t>Empate</w:t>
      </w:r>
    </w:p>
    <w:p>
      <w:pPr>
        <w:pStyle w:val="FirstParagraph"/>
        <w:rPr/>
      </w:pPr>
      <w:r>
        <w:rPr/>
        <w:t xml:space="preserve">A partida termina em empate (½-½) em caso de: - </w:t>
      </w:r>
      <w:r>
        <w:rPr>
          <w:b/>
          <w:bCs/>
        </w:rPr>
        <w:t>Acordo mútuo</w:t>
      </w:r>
      <w:r>
        <w:rPr/>
        <w:t xml:space="preserve"> entre os jogadores - </w:t>
      </w:r>
      <w:r>
        <w:rPr>
          <w:b/>
          <w:bCs/>
        </w:rPr>
        <w:t>Tabela de três</w:t>
      </w:r>
      <w:r>
        <w:rPr/>
        <w:t xml:space="preserve"> (mesma posição aparece 3 vezes) - </w:t>
      </w:r>
      <w:r>
        <w:rPr>
          <w:b/>
          <w:bCs/>
        </w:rPr>
        <w:t>Regra dos 50 lances</w:t>
      </w:r>
      <w:r>
        <w:rPr/>
        <w:t xml:space="preserve"> (50 lances sem captura ou avanço de peão) - </w:t>
      </w:r>
      <w:r>
        <w:rPr>
          <w:b/>
          <w:bCs/>
        </w:rPr>
        <w:t>Insuficiência de material</w:t>
      </w:r>
      <w:r>
        <w:rPr/>
        <w:t xml:space="preserve"> (não há material suficiente para dar xeque-mate) - </w:t>
      </w:r>
      <w:r>
        <w:rPr>
          <w:b/>
          <w:bCs/>
        </w:rPr>
        <w:t>Afogado</w:t>
      </w:r>
      <w:r>
        <w:rPr/>
        <w:t xml:space="preserve"> (o rei não está em xeque, mas não há nenhum movimento legal disponível)</w:t>
      </w:r>
      <w:bookmarkEnd w:id="44"/>
      <w:bookmarkEnd w:id="52"/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53" w:name="controle-de-tempo"/>
      <w:r>
        <w:rPr/>
        <w:t>Controle de Tempo</w:t>
      </w:r>
    </w:p>
    <w:p>
      <w:pPr>
        <w:pStyle w:val="FirstParagraph"/>
        <w:rPr/>
      </w:pPr>
      <w:r>
        <w:rPr/>
        <w:t>Nossos torneios podem usar controle de tempo. Tipos comuns: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Rápido</w:t>
      </w:r>
      <w:r>
        <w:rPr/>
        <w:t>: 10 |0 = 10 minutos - sem acréscimo por jogador para toda a partida</w:t>
      </w:r>
    </w:p>
    <w:p>
      <w:pPr>
        <w:pStyle w:val="FirstParagraph"/>
        <w:rPr/>
      </w:pPr>
      <w:bookmarkStart w:id="54" w:name="controle-de-tempo"/>
      <w:r>
        <w:rPr/>
        <w:t>A derrota por tempo ocorre quando o tempo de um jogador se esgota enquanto ainda há lances a fazer (exceto se o oponente não tiver material suficiente para dar xeque-mate).</w:t>
      </w:r>
      <w:bookmarkEnd w:id="54"/>
    </w:p>
    <w:p>
      <w:pPr>
        <w:pStyle w:val="Heading3"/>
        <w:rPr/>
      </w:pPr>
      <w:bookmarkStart w:id="55" w:name="protesto-e-irregularidades"/>
      <w:r>
        <w:rPr/>
        <w:t>Protesto e Irregularidades</w:t>
      </w:r>
    </w:p>
    <w:p>
      <w:pPr>
        <w:pStyle w:val="Compact"/>
        <w:numPr>
          <w:ilvl w:val="0"/>
          <w:numId w:val="1"/>
        </w:numPr>
        <w:rPr/>
      </w:pPr>
      <w:r>
        <w:rPr/>
        <w:t>Irregularidades devem ser reportadas ao árbitro imediatamente</w:t>
      </w:r>
    </w:p>
    <w:p>
      <w:pPr>
        <w:pStyle w:val="Compact"/>
        <w:numPr>
          <w:ilvl w:val="0"/>
          <w:numId w:val="1"/>
        </w:numPr>
        <w:rPr/>
      </w:pPr>
      <w:r>
        <w:rPr/>
        <w:t>Não posso reverter lances após o oponente fazer sua jogada (exceto em caso de movimento ilegal)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56" w:name="chess-results---sistema-de-torneios"/>
      <w:bookmarkStart w:id="57" w:name="regras-do-xadrez"/>
      <w:bookmarkStart w:id="58" w:name="protesto-e-irregularidades"/>
      <w:r>
        <w:rPr/>
        <w:t>O árbitro tem autoridade final em questões sobre as regras</w:t>
      </w:r>
      <w:bookmarkEnd w:id="56"/>
      <w:bookmarkEnd w:id="57"/>
      <w:bookmarkEnd w:id="5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LibreOffice/25.8.4.2$Windows_X86_64 LibreOffice_project/290daaa01b999472f0c7a3890eb6a550fd74c6df</Application>
  <AppVersion>15.0000</AppVersion>
  <Pages>6</Pages>
  <Words>1260</Words>
  <Characters>6148</Characters>
  <CharactersWithSpaces>7267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2026-02-12T20:50:13Z</dcterms:created>
  <dc:creator/>
  <dc:description/>
  <dc:language>pt-BR</dc:language>
  <cp:lastModifiedBy/>
  <dcterms:modified xsi:type="dcterms:W3CDTF">2026-02-12T17:54:24Z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