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9398340" w:displacedByCustomXml="next"/>
    <w:sdt>
      <w:sdtPr>
        <w:id w:val="1655983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7990AD33" w14:textId="77777777" w:rsidR="0080793F" w:rsidRDefault="0080793F" w:rsidP="0080793F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14:paraId="3E516FF1" w14:textId="77777777" w:rsidR="0080793F" w:rsidRDefault="0080793F" w:rsidP="0080793F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14:paraId="5540587A" w14:textId="77777777" w:rsidR="0080793F" w:rsidRDefault="0080793F" w:rsidP="0080793F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208F17B0" w14:textId="77777777" w:rsidR="0080793F" w:rsidRDefault="0080793F" w:rsidP="0080793F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2C8C8CD6" w14:textId="77777777" w:rsidR="0080793F" w:rsidRDefault="0080793F" w:rsidP="0080793F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2703B5AD" w14:textId="77777777" w:rsidR="0080793F" w:rsidRDefault="0080793F" w:rsidP="0080793F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545D6FB5" w14:textId="77777777" w:rsidR="0080793F" w:rsidRDefault="0080793F" w:rsidP="0080793F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1F9365FF" w14:textId="31ADCA5A" w:rsidR="0080793F" w:rsidRDefault="0080793F" w:rsidP="0080793F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Pr="0080793F">
            <w:rPr>
              <w:rFonts w:ascii="Times New Roman" w:hAnsi="Times New Roman" w:cs="Times New Roman"/>
              <w:b/>
              <w:sz w:val="40"/>
            </w:rPr>
            <w:t>5</w:t>
          </w:r>
          <w:r>
            <w:rPr>
              <w:rFonts w:ascii="Times New Roman" w:hAnsi="Times New Roman" w:cs="Times New Roman"/>
              <w:b/>
              <w:sz w:val="40"/>
            </w:rPr>
            <w:t>.</w:t>
          </w:r>
        </w:p>
        <w:p w14:paraId="74BCA90C" w14:textId="17F24CAF" w:rsidR="0080793F" w:rsidRDefault="0080793F" w:rsidP="0080793F">
          <w:pPr>
            <w:jc w:val="center"/>
            <w:rPr>
              <w:rFonts w:ascii="Times New Roman" w:hAnsi="Times New Roman" w:cs="Times New Roman"/>
              <w:b/>
              <w:sz w:val="56"/>
              <w:szCs w:val="36"/>
            </w:rPr>
          </w:pPr>
          <w:r>
            <w:rPr>
              <w:rFonts w:ascii="Times New Roman" w:hAnsi="Times New Roman" w:cs="Times New Roman"/>
              <w:b/>
              <w:sz w:val="40"/>
            </w:rPr>
            <w:t>Идентификация уязвимостей сетевых приложений по косвенным признакам</w:t>
          </w:r>
        </w:p>
        <w:p w14:paraId="04AE2128" w14:textId="77777777" w:rsidR="0080793F" w:rsidRDefault="0080793F" w:rsidP="0080793F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273AAF4F" w14:textId="77777777" w:rsidR="0080793F" w:rsidRDefault="0080793F" w:rsidP="0080793F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116430E2" w14:textId="77777777" w:rsidR="0080793F" w:rsidRDefault="0080793F" w:rsidP="0080793F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4BB41702" w14:textId="77777777" w:rsidR="0080793F" w:rsidRDefault="0080793F" w:rsidP="0080793F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56E37773" w14:textId="77777777" w:rsidR="0080793F" w:rsidRDefault="0080793F" w:rsidP="0080793F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6F6A5ACE" w14:textId="77777777" w:rsidR="0080793F" w:rsidRDefault="0080793F" w:rsidP="0080793F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5E2A7D7B" w14:textId="77777777" w:rsidR="0080793F" w:rsidRDefault="0080793F" w:rsidP="0080793F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Проверил:                                                   Студент МС – 42:</w:t>
          </w:r>
        </w:p>
        <w:p w14:paraId="1F1CC036" w14:textId="77777777" w:rsidR="0080793F" w:rsidRDefault="0080793F" w:rsidP="0080793F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Грищенко В.В.                                             Городнянская Анна</w:t>
          </w:r>
        </w:p>
        <w:p w14:paraId="2D069A01" w14:textId="77777777" w:rsidR="0080793F" w:rsidRDefault="0080793F" w:rsidP="0080793F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14:paraId="714EEFA7" w14:textId="77777777" w:rsidR="0080793F" w:rsidRDefault="0080793F" w:rsidP="0080793F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14:paraId="7C4CCAF5" w14:textId="77777777" w:rsidR="0080793F" w:rsidRDefault="0080793F" w:rsidP="0080793F">
          <w:pPr>
            <w:rPr>
              <w:rFonts w:ascii="Times New Roman" w:hAnsi="Times New Roman" w:cs="Times New Roman"/>
              <w:szCs w:val="28"/>
            </w:rPr>
          </w:pPr>
        </w:p>
        <w:p w14:paraId="29130B6C" w14:textId="77777777" w:rsidR="0080793F" w:rsidRDefault="0080793F" w:rsidP="0080793F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5AA9EFCC" w14:textId="77777777" w:rsidR="0080793F" w:rsidRDefault="0080793F" w:rsidP="0080793F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6159E637" w14:textId="77777777" w:rsidR="0080793F" w:rsidRDefault="0080793F" w:rsidP="00FC176B">
          <w:pPr>
            <w:rPr>
              <w:rFonts w:ascii="Times New Roman" w:hAnsi="Times New Roman" w:cs="Times New Roman"/>
              <w:szCs w:val="28"/>
            </w:rPr>
          </w:pPr>
        </w:p>
        <w:p w14:paraId="50E1BA46" w14:textId="77777777" w:rsidR="0080793F" w:rsidRDefault="0080793F" w:rsidP="0080793F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7EB3F7A7" w14:textId="77777777" w:rsidR="0080793F" w:rsidRDefault="0080793F" w:rsidP="0080793F">
          <w:pPr>
            <w:jc w:val="center"/>
            <w:rPr>
              <w:sz w:val="24"/>
              <w:szCs w:val="24"/>
            </w:rPr>
          </w:pPr>
          <w:r w:rsidRPr="001F0499">
            <w:rPr>
              <w:rFonts w:ascii="Times New Roman" w:hAnsi="Times New Roman" w:cs="Times New Roman"/>
              <w:sz w:val="24"/>
              <w:szCs w:val="24"/>
            </w:rPr>
            <w:t>г. Гомель</w:t>
          </w:r>
        </w:p>
      </w:sdtContent>
    </w:sdt>
    <w:bookmarkEnd w:id="0" w:displacedByCustomXml="prev"/>
    <w:p w14:paraId="4E3AEB2B" w14:textId="77777777" w:rsidR="00FC176B" w:rsidRDefault="00FC176B" w:rsidP="00FC176B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Целью лабораторной работы является обучение методам и средствам идентификации уязвимостей по косвенным признакам в сетевых приложениях КС. </w:t>
      </w:r>
    </w:p>
    <w:p w14:paraId="455CAE35" w14:textId="77777777" w:rsidR="00FC176B" w:rsidRDefault="00FC176B" w:rsidP="00FC176B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задачи:</w:t>
      </w:r>
      <w:r>
        <w:rPr>
          <w:rFonts w:ascii="Times New Roman" w:hAnsi="Times New Roman" w:cs="Times New Roman"/>
          <w:sz w:val="28"/>
        </w:rPr>
        <w:t xml:space="preserve"> Выполнить идентификацию уязвимостей сетевых служб DNS, HTTP и SSH по косвенным признакам с помощью сканера XSpider.</w:t>
      </w:r>
    </w:p>
    <w:p w14:paraId="3B3A300E" w14:textId="77777777" w:rsidR="00FC176B" w:rsidRDefault="00FC176B" w:rsidP="00FC17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76B">
        <w:rPr>
          <w:rFonts w:ascii="Times New Roman" w:hAnsi="Times New Roman" w:cs="Times New Roman"/>
          <w:bCs/>
          <w:sz w:val="28"/>
          <w:szCs w:val="28"/>
        </w:rPr>
        <w:t>Шаг 1.</w:t>
      </w:r>
      <w:r>
        <w:rPr>
          <w:rFonts w:ascii="Times New Roman" w:hAnsi="Times New Roman" w:cs="Times New Roman"/>
          <w:sz w:val="28"/>
          <w:szCs w:val="28"/>
        </w:rPr>
        <w:t xml:space="preserve"> Создать профиль сканирования «Сканирование Apache». Перечень сканируемых портов ограничить портом 80. Отключить сканирование служб UDP, в секции «Определение уязвимостей» отключить опции «Использовать финальные проверки», «Проверять на известные DoSатаки», «Проверять на новые DoS-атаки». </w:t>
      </w:r>
    </w:p>
    <w:p w14:paraId="067F40E7" w14:textId="03E18BD8" w:rsidR="0080793F" w:rsidRDefault="00FC176B" w:rsidP="00FC176B">
      <w:pPr>
        <w:jc w:val="center"/>
      </w:pPr>
      <w:r>
        <w:rPr>
          <w:noProof/>
        </w:rPr>
        <w:drawing>
          <wp:inline distT="0" distB="0" distL="0" distR="0" wp14:anchorId="7D8D7969" wp14:editId="3777A429">
            <wp:extent cx="3743325" cy="2438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BD7E" w14:textId="77777777" w:rsidR="00FC176B" w:rsidRDefault="00FC176B" w:rsidP="00FC17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76B">
        <w:rPr>
          <w:rFonts w:ascii="Times New Roman" w:hAnsi="Times New Roman" w:cs="Times New Roman"/>
          <w:bCs/>
          <w:sz w:val="28"/>
          <w:szCs w:val="28"/>
        </w:rPr>
        <w:t>Шаг 2.</w:t>
      </w:r>
      <w:r>
        <w:rPr>
          <w:rFonts w:ascii="Times New Roman" w:hAnsi="Times New Roman" w:cs="Times New Roman"/>
          <w:sz w:val="28"/>
          <w:szCs w:val="28"/>
        </w:rPr>
        <w:t xml:space="preserve"> В секции «НТТР» включить опцию «Включить анализатор директорий», остальные опции отключить. В секции «Анализатор контента» включить опцию «Не выходить за пределы стартовой страницы». В секции «Анализатор сценариев» оставить опцию «Искать уязвимости в GET запросах», отключить остальные опции. В секциях «Типы уязвимостей» и «Методы поиска» отключить все опции. В секции «Подбор учётных записей» отключить опцию «Подбирать учётные записи». Сохранить профиль. </w:t>
      </w:r>
    </w:p>
    <w:p w14:paraId="7EBE93DD" w14:textId="341EB83C" w:rsidR="00FC176B" w:rsidRDefault="00B378E0" w:rsidP="00FC176B">
      <w:r>
        <w:rPr>
          <w:noProof/>
        </w:rPr>
        <w:drawing>
          <wp:inline distT="0" distB="0" distL="0" distR="0" wp14:anchorId="186DDD4C" wp14:editId="45258C2B">
            <wp:extent cx="3381375" cy="225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667" cy="22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9B8F" w14:textId="33CBE57D" w:rsidR="00B378E0" w:rsidRDefault="00B378E0" w:rsidP="00FC176B">
      <w:r>
        <w:rPr>
          <w:noProof/>
        </w:rPr>
        <w:lastRenderedPageBreak/>
        <w:drawing>
          <wp:inline distT="0" distB="0" distL="0" distR="0" wp14:anchorId="03C70BC3" wp14:editId="061AE626">
            <wp:extent cx="3752850" cy="2219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B70A" w14:textId="7A998386" w:rsidR="00B378E0" w:rsidRDefault="00011780" w:rsidP="00FC176B">
      <w:r>
        <w:rPr>
          <w:noProof/>
        </w:rPr>
        <w:drawing>
          <wp:inline distT="0" distB="0" distL="0" distR="0" wp14:anchorId="777ED7DD" wp14:editId="3DBC446B">
            <wp:extent cx="5940425" cy="2609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B6E5" w14:textId="00D3E87A" w:rsidR="00011780" w:rsidRDefault="00011780" w:rsidP="00FC176B"/>
    <w:p w14:paraId="5C8A45BE" w14:textId="1F8E5681" w:rsidR="00011780" w:rsidRDefault="00011780" w:rsidP="00FC176B">
      <w:pPr>
        <w:rPr>
          <w:rFonts w:ascii="Times New Roman" w:hAnsi="Times New Roman" w:cs="Times New Roman"/>
          <w:bCs/>
          <w:sz w:val="28"/>
          <w:szCs w:val="28"/>
        </w:rPr>
      </w:pPr>
      <w:r w:rsidRPr="00011780">
        <w:rPr>
          <w:rFonts w:ascii="Times New Roman" w:hAnsi="Times New Roman" w:cs="Times New Roman"/>
          <w:bCs/>
          <w:sz w:val="28"/>
          <w:szCs w:val="28"/>
        </w:rPr>
        <w:t>Шаг 3. Создать копию профиля «Сканирование Apache», задать ему имя «Сканирование сетевых служб». Перечень сканируемых портов ограничить портами 22 и 53. В секции «Сканер UDPсервисов» отключить все опции, кроме DNS. Сменить профиль для задачи «Сканирование Linux».</w:t>
      </w:r>
    </w:p>
    <w:p w14:paraId="3D217B22" w14:textId="0098695C" w:rsidR="00011780" w:rsidRPr="00011780" w:rsidRDefault="007D1029" w:rsidP="007D1029">
      <w:pPr>
        <w:jc w:val="center"/>
        <w:rPr>
          <w:bCs/>
        </w:rPr>
      </w:pPr>
      <w:r>
        <w:rPr>
          <w:noProof/>
        </w:rPr>
        <w:drawing>
          <wp:inline distT="0" distB="0" distL="0" distR="0" wp14:anchorId="720E91C9" wp14:editId="0B7BAE46">
            <wp:extent cx="4857750" cy="29172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914" cy="29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6606" w14:textId="77777777" w:rsidR="007D1029" w:rsidRDefault="007D1029" w:rsidP="007D10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Шаг </w:t>
      </w:r>
      <w:r w:rsidRPr="007D1029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Проанализировать результаты сканирования службы DNS, обратить внимание на версию BIND. Выполнить ручную проверку наличия уязвимостей, использую средство nslookup: </w:t>
      </w:r>
    </w:p>
    <w:p w14:paraId="71EEC852" w14:textId="77777777" w:rsidR="007D1029" w:rsidRPr="007D1029" w:rsidRDefault="007D1029" w:rsidP="007D102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D1029">
        <w:rPr>
          <w:rFonts w:ascii="Times New Roman" w:hAnsi="Times New Roman" w:cs="Times New Roman"/>
          <w:b/>
          <w:sz w:val="28"/>
          <w:szCs w:val="28"/>
        </w:rPr>
        <w:t>:&gt;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r w:rsidRPr="007D102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087F150" w14:textId="77777777" w:rsidR="007D1029" w:rsidRDefault="007D1029" w:rsidP="007D102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&gt;server 172.16.8.11</w:t>
      </w:r>
    </w:p>
    <w:p w14:paraId="2A419043" w14:textId="77777777" w:rsidR="007D1029" w:rsidRDefault="007D1029" w:rsidP="007D102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&gt;set class=chaos </w:t>
      </w:r>
    </w:p>
    <w:p w14:paraId="30481A1B" w14:textId="77777777" w:rsidR="007D1029" w:rsidRDefault="007D1029" w:rsidP="007D102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&gt;set test=txt </w:t>
      </w:r>
    </w:p>
    <w:p w14:paraId="591E4763" w14:textId="77777777" w:rsidR="007D1029" w:rsidRDefault="007D1029" w:rsidP="007D102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&gt;version.bind </w:t>
      </w:r>
    </w:p>
    <w:p w14:paraId="79A58909" w14:textId="77777777" w:rsidR="007D1029" w:rsidRDefault="007D1029" w:rsidP="007D102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authors.bind: </w:t>
      </w:r>
    </w:p>
    <w:p w14:paraId="5E8729EF" w14:textId="77777777" w:rsidR="007D1029" w:rsidRPr="007D1029" w:rsidRDefault="007D1029" w:rsidP="007D102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029">
        <w:rPr>
          <w:rFonts w:ascii="Times New Roman" w:hAnsi="Times New Roman" w:cs="Times New Roman"/>
          <w:b/>
          <w:sz w:val="28"/>
          <w:szCs w:val="28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authors</w:t>
      </w:r>
      <w:r w:rsidRPr="007D102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7D102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60A5D9" w14:textId="77777777" w:rsidR="007D1029" w:rsidRDefault="007D1029" w:rsidP="007D10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версию ПО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>
        <w:rPr>
          <w:rFonts w:ascii="Times New Roman" w:hAnsi="Times New Roman" w:cs="Times New Roman"/>
          <w:sz w:val="28"/>
          <w:szCs w:val="28"/>
        </w:rPr>
        <w:t xml:space="preserve">, выполнив команду: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named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D102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0C71826" w14:textId="77777777" w:rsidR="007D1029" w:rsidRPr="007D1029" w:rsidRDefault="007D1029" w:rsidP="007D10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7D1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установленную</w:t>
      </w:r>
      <w:r w:rsidRPr="007D1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версию</w:t>
      </w:r>
      <w:r w:rsidRPr="007D1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Pr="007D1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7D10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rpm</w:t>
      </w:r>
      <w:r w:rsidRPr="007D1029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7D10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7D10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5E7954" w14:textId="27508724" w:rsidR="00B378E0" w:rsidRPr="00B378E0" w:rsidRDefault="00381EEE" w:rsidP="00381EEE">
      <w:pPr>
        <w:jc w:val="center"/>
      </w:pPr>
      <w:r>
        <w:rPr>
          <w:noProof/>
        </w:rPr>
        <w:drawing>
          <wp:inline distT="0" distB="0" distL="0" distR="0" wp14:anchorId="575D3623" wp14:editId="2DF2B030">
            <wp:extent cx="4124901" cy="316274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4B17" w14:textId="40AF85CD" w:rsidR="00B378E0" w:rsidRPr="00B378E0" w:rsidRDefault="00B378E0" w:rsidP="00B378E0"/>
    <w:p w14:paraId="28ACD826" w14:textId="09ECF902" w:rsidR="00B378E0" w:rsidRPr="00B378E0" w:rsidRDefault="00B378E0" w:rsidP="00B378E0"/>
    <w:p w14:paraId="631974FA" w14:textId="62A97DF3" w:rsidR="00B378E0" w:rsidRPr="00B378E0" w:rsidRDefault="00B378E0" w:rsidP="00B378E0"/>
    <w:p w14:paraId="1B51B908" w14:textId="29343502" w:rsidR="00B378E0" w:rsidRPr="00B378E0" w:rsidRDefault="00B378E0" w:rsidP="00B378E0"/>
    <w:p w14:paraId="52E2640B" w14:textId="5224DD6D" w:rsidR="00B378E0" w:rsidRPr="00B378E0" w:rsidRDefault="00B378E0" w:rsidP="00B378E0"/>
    <w:p w14:paraId="6B4F79DC" w14:textId="6302CFE6" w:rsidR="00B378E0" w:rsidRPr="00B378E0" w:rsidRDefault="00B378E0" w:rsidP="00B378E0"/>
    <w:p w14:paraId="7DEEA8CE" w14:textId="47CEE983" w:rsidR="00B378E0" w:rsidRDefault="00B378E0" w:rsidP="00B378E0"/>
    <w:p w14:paraId="67E11809" w14:textId="4163FC1E" w:rsidR="00B378E0" w:rsidRPr="00B378E0" w:rsidRDefault="00B378E0" w:rsidP="00B378E0">
      <w:pPr>
        <w:tabs>
          <w:tab w:val="left" w:pos="6585"/>
        </w:tabs>
      </w:pPr>
      <w:r>
        <w:tab/>
      </w:r>
    </w:p>
    <w:sectPr w:rsidR="00B378E0" w:rsidRPr="00B37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3F"/>
    <w:rsid w:val="00011780"/>
    <w:rsid w:val="00381EEE"/>
    <w:rsid w:val="004A7205"/>
    <w:rsid w:val="007D1029"/>
    <w:rsid w:val="0080793F"/>
    <w:rsid w:val="00B378E0"/>
    <w:rsid w:val="00FC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BA32"/>
  <w15:chartTrackingRefBased/>
  <w15:docId w15:val="{EC29EF2F-9CD7-4B2B-87D0-383BC955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93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3</cp:revision>
  <dcterms:created xsi:type="dcterms:W3CDTF">2020-12-20T16:37:00Z</dcterms:created>
  <dcterms:modified xsi:type="dcterms:W3CDTF">2020-12-20T20:24:00Z</dcterms:modified>
</cp:coreProperties>
</file>