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it-IT"/>
            </w:rPr>
            <w:t xml:space="preserve">Table of Contents</w:t>
          </w:r>
        </w:p>
        <w:p>
          <w:r>
            <w:fldChar w:fldCharType="begin" w:dirty="true"/>
            <w:instrText xml:space="preserve">TOC \o "1-2" \h \z \u</w:instrText>
            <w:fldChar w:fldCharType="separate"/>
            <w:fldChar w:fldCharType="end"/>
          </w:r>
        </w:p>
      </w:sdtContent>
    </w:sdt>
    <w:bookmarkStart w:id="754" w:name="Xe55398f22e692f738e8790643fcff30c3524920"/>
    <w:p>
      <w:pPr>
        <w:pStyle w:val="Heading1"/>
      </w:pPr>
      <w:r>
        <w:rPr>
          <w:lang w:val="it-IT"/>
        </w:rPr>
        <w:t xml:space="preserve">Report centralizzato delle issue descrittive</w:t>
      </w:r>
    </w:p>
    <w:p>
      <w:pPr>
        <w:pStyle w:val="FirstParagraph"/>
      </w:pPr>
      <w:r>
        <w:rPr>
          <w:b/>
          <w:bCs/>
          <w:lang w:val="it-IT"/>
        </w:rPr>
        <w:t xml:space="preserve">Solo per revisione utente. Non costituisce contenuto approvato, autorita o accettazione delle specifiche.</w:t>
      </w:r>
    </w:p>
    <w:p>
      <w:pPr>
        <w:pStyle w:val="BodyText"/>
      </w:pPr>
      <w:r>
        <w:rPr>
          <w:lang w:val="it-IT"/>
        </w:rPr>
        <w:t xml:space="preserve">Questo report non modifica requisiti, approvazioni, ownership, allocation, traceability o gate. Gli estratti sono evidenza diagnostica, non testo approvato da inserire nelle specifiche. Eventuali proposte sono esclusivamente candidate per la revisione utente.</w:t>
      </w:r>
    </w:p>
    <w:p>
      <w:pPr>
        <w:pStyle w:val="BodyText"/>
      </w:pPr>
      <w:r>
        <w:rPr>
          <w:lang w:val="it-IT"/>
        </w:rPr>
        <w:t xml:space="preserve">Le voci includono esclusioni intenzionali, omissioni, blocchi e problemi di pubblicazione: il totale non equivale al numero di difetti sorgente. Un'esclusione per scope non dimostra corruzione.</w:t>
      </w:r>
    </w:p>
    <w:p>
      <w:pPr>
        <w:pStyle w:val="BodyText"/>
      </w:pPr>
      <w:r>
        <w:rPr>
          <w:lang w:val="it-IT"/>
        </w:rPr>
        <w:t xml:space="preserve">Snapshot: snap-73c872b1307b6adb5eaf843e</w:t>
      </w:r>
    </w:p>
    <w:p>
      <w:pPr>
        <w:pStyle w:val="BodyText"/>
      </w:pPr>
      <w:r>
        <w:rPr>
          <w:lang w:val="it-IT"/>
        </w:rPr>
        <w:t xml:space="preserve">Inizio del run osservato: 2026-10-09 21:08:43</w:t>
      </w:r>
    </w:p>
    <w:p>
      <w:pPr>
        <w:pStyle w:val="BodyText"/>
      </w:pPr>
      <w:r>
        <w:rPr>
          <w:lang w:val="it-IT"/>
        </w:rPr>
        <w:t xml:space="preserve">Voci totali: 737</w:t>
      </w:r>
    </w:p>
    <w:bookmarkStart w:id="9" w:name="sintesi-per-documento"/>
    <w:p>
      <w:pPr>
        <w:pStyle w:val="Heading2"/>
      </w:pPr>
      <w:r>
        <w:rPr>
          <w:lang w:val="it-IT"/>
        </w:rPr>
        <w:t xml:space="preserve">Sintesi per documento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it-IT"/>
              </w:rPr>
              <w:t xml:space="preserve">Documento</w:t>
            </w:r>
          </w:p>
        </w:tc>
        <w:tc>
          <w:tcPr/>
          <w:p>
            <w:pPr>
              <w:pStyle w:val="Compact"/>
            </w:pPr>
            <w:r>
              <w:rPr>
                <w:lang w:val="it-IT"/>
              </w:rPr>
              <w:t xml:space="preserve">Gate o generazione</w:t>
            </w:r>
          </w:p>
        </w:tc>
        <w:tc>
          <w:tcPr/>
          <w:p>
            <w:pPr>
              <w:pStyle w:val="Compact"/>
            </w:pPr>
            <w:r>
              <w:rPr>
                <w:lang w:val="it-IT"/>
              </w:rPr>
              <w:t xml:space="preserve">Scope</w:t>
            </w:r>
          </w:p>
        </w:tc>
        <w:tc>
          <w:tcPr/>
          <w:p>
            <w:pPr>
              <w:pStyle w:val="Compact"/>
            </w:pPr>
            <w:r>
              <w:rPr>
                <w:lang w:val="it-IT"/>
              </w:rPr>
              <w:t xml:space="preserve">Marker inline</w:t>
            </w:r>
          </w:p>
        </w:tc>
        <w:tc>
          <w:tcPr/>
          <w:p>
            <w:pPr>
              <w:pStyle w:val="Compact"/>
            </w:pPr>
            <w:r>
              <w:rPr>
                <w:lang w:val="it-IT"/>
              </w:rPr>
              <w:t xml:space="preserve">Voci</w:t>
            </w:r>
          </w:p>
        </w:tc>
      </w:tr>
      <w:tr>
        <w:tc>
          <w:tcPr/>
          <w:p>
            <w:pPr>
              <w:pStyle w:val="Compact"/>
            </w:pPr>
            <w:r>
              <w:rPr>
                <w:lang w:val="it-IT"/>
              </w:rPr>
              <w:t xml:space="preserve">SRS</w:t>
            </w:r>
          </w:p>
        </w:tc>
        <w:tc>
          <w:tcPr/>
          <w:p>
            <w:pPr>
              <w:pStyle w:val="Compact"/>
            </w:pPr>
            <w:r>
              <w:rPr>
                <w:lang w:val="it-IT"/>
              </w:rPr>
              <w:t xml:space="preserve">PASS</w:t>
            </w:r>
          </w:p>
        </w:tc>
        <w:tc>
          <w:tcPr/>
          <w:p>
            <w:pPr>
              <w:pStyle w:val="Compact"/>
            </w:pPr>
          </w:p>
        </w:tc>
        <w:tc>
          <w:tcPr/>
          <w:p>
            <w:pPr>
              <w:pStyle w:val="Compact"/>
            </w:pPr>
            <w:r>
              <w:rPr>
                <w:lang w:val="it-IT"/>
              </w:rPr>
              <w:t xml:space="preserve">NO_MARKERS_DETECTED</w:t>
            </w:r>
          </w:p>
        </w:tc>
        <w:tc>
          <w:tcPr/>
          <w:p>
            <w:pPr>
              <w:pStyle w:val="Compact"/>
            </w:pPr>
            <w:r>
              <w:rPr>
                <w:lang w:val="it-IT"/>
              </w:rPr>
              <w:t xml:space="preserve">328</w:t>
            </w:r>
          </w:p>
        </w:tc>
      </w:tr>
      <w:tr>
        <w:tc>
          <w:tcPr/>
          <w:p>
            <w:pPr>
              <w:pStyle w:val="Compact"/>
            </w:pPr>
            <w:r>
              <w:rPr>
                <w:lang w:val="it-IT"/>
              </w:rPr>
              <w:t xml:space="preserve">ARS</w:t>
            </w:r>
          </w:p>
        </w:tc>
        <w:tc>
          <w:tcPr/>
          <w:p>
            <w:pPr>
              <w:pStyle w:val="Compact"/>
            </w:pPr>
            <w:r>
              <w:rPr>
                <w:lang w:val="it-IT"/>
              </w:rPr>
              <w:t xml:space="preserve">PASS</w:t>
            </w:r>
          </w:p>
        </w:tc>
        <w:tc>
          <w:tcPr/>
          <w:p>
            <w:pPr>
              <w:pStyle w:val="Compact"/>
            </w:pPr>
          </w:p>
        </w:tc>
        <w:tc>
          <w:tcPr/>
          <w:p>
            <w:pPr>
              <w:pStyle w:val="Compact"/>
            </w:pPr>
            <w:r>
              <w:rPr>
                <w:lang w:val="it-IT"/>
              </w:rPr>
              <w:t xml:space="preserve">NO_MARKERS_DETECTED</w:t>
            </w:r>
          </w:p>
        </w:tc>
        <w:tc>
          <w:tcPr/>
          <w:p>
            <w:pPr>
              <w:pStyle w:val="Compact"/>
            </w:pPr>
            <w:r>
              <w:rPr>
                <w:lang w:val="it-IT"/>
              </w:rPr>
              <w:t xml:space="preserve">73</w:t>
            </w:r>
          </w:p>
        </w:tc>
      </w:tr>
      <w:tr>
        <w:tc>
          <w:tcPr/>
          <w:p>
            <w:pPr>
              <w:pStyle w:val="Compact"/>
            </w:pPr>
            <w:r>
              <w:rPr>
                <w:lang w:val="it-IT"/>
              </w:rPr>
              <w:t xml:space="preserve">DRS</w:t>
            </w:r>
          </w:p>
        </w:tc>
        <w:tc>
          <w:tcPr/>
          <w:p>
            <w:pPr>
              <w:pStyle w:val="Compact"/>
            </w:pPr>
            <w:r>
              <w:rPr>
                <w:lang w:val="it-IT"/>
              </w:rPr>
              <w:t xml:space="preserve">PASS</w:t>
            </w:r>
          </w:p>
        </w:tc>
        <w:tc>
          <w:tcPr/>
          <w:p>
            <w:pPr>
              <w:pStyle w:val="Compact"/>
            </w:pPr>
          </w:p>
        </w:tc>
        <w:tc>
          <w:tcPr/>
          <w:p>
            <w:pPr>
              <w:pStyle w:val="Compact"/>
            </w:pPr>
            <w:r>
              <w:rPr>
                <w:lang w:val="it-IT"/>
              </w:rPr>
              <w:t xml:space="preserve">NO_MARKERS_DETECTED</w:t>
            </w:r>
          </w:p>
        </w:tc>
        <w:tc>
          <w:tcPr/>
          <w:p>
            <w:pPr>
              <w:pStyle w:val="Compact"/>
            </w:pPr>
            <w:r>
              <w:rPr>
                <w:lang w:val="it-IT"/>
              </w:rPr>
              <w:t xml:space="preserve">190</w:t>
            </w:r>
          </w:p>
        </w:tc>
      </w:tr>
      <w:tr>
        <w:tc>
          <w:tcPr/>
          <w:p>
            <w:pPr>
              <w:pStyle w:val="Compact"/>
            </w:pPr>
            <w:r>
              <w:rPr>
                <w:lang w:val="it-IT"/>
              </w:rPr>
              <w:t xml:space="preserve">Digital IPOS</w:t>
            </w:r>
          </w:p>
        </w:tc>
        <w:tc>
          <w:tcPr/>
          <w:p>
            <w:pPr>
              <w:pStyle w:val="Compact"/>
            </w:pPr>
            <w:r>
              <w:rPr>
                <w:lang w:val="it-IT"/>
              </w:rPr>
              <w:t xml:space="preserve">PARTIAL_BLOCKS_VALIDATED</w:t>
            </w:r>
          </w:p>
        </w:tc>
        <w:tc>
          <w:tcPr/>
          <w:p>
            <w:pPr>
              <w:pStyle w:val="Compact"/>
            </w:pPr>
            <w:r>
              <w:rPr>
                <w:lang w:val="it-IT"/>
              </w:rPr>
              <w:t xml:space="preserve">MATERIALIZED_SCOPE</w:t>
            </w:r>
          </w:p>
        </w:tc>
        <w:tc>
          <w:tcPr/>
          <w:p>
            <w:pPr>
              <w:pStyle w:val="Compact"/>
            </w:pPr>
          </w:p>
        </w:tc>
        <w:tc>
          <w:tcPr/>
          <w:p>
            <w:pPr>
              <w:pStyle w:val="Compact"/>
            </w:pPr>
            <w:r>
              <w:rPr>
                <w:lang w:val="it-IT"/>
              </w:rPr>
              <w:t xml:space="preserve">145</w:t>
            </w:r>
          </w:p>
        </w:tc>
      </w:tr>
      <w:tr>
        <w:tc>
          <w:tcPr/>
          <w:p>
            <w:pPr>
              <w:pStyle w:val="Compact"/>
            </w:pPr>
            <w:r>
              <w:rPr>
                <w:lang w:val="it-IT"/>
              </w:rPr>
              <w:t xml:space="preserve">Analog IPOS</w:t>
            </w:r>
          </w:p>
        </w:tc>
        <w:tc>
          <w:tcPr/>
          <w:p>
            <w:pPr>
              <w:pStyle w:val="Compact"/>
            </w:pPr>
            <w:r>
              <w:rPr>
                <w:lang w:val="it-IT"/>
              </w:rPr>
              <w:t xml:space="preserve">NOT_RUN</w:t>
            </w:r>
          </w:p>
        </w:tc>
        <w:tc>
          <w:tcPr/>
          <w:p>
            <w:pPr>
              <w:pStyle w:val="Compact"/>
            </w:pPr>
            <w:r>
              <w:rPr>
                <w:lang w:val="it-IT"/>
              </w:rPr>
              <w:t xml:space="preserve">VALID_EMPTY</w:t>
            </w:r>
          </w:p>
        </w:tc>
        <w:tc>
          <w:tcPr/>
          <w:p>
            <w:pPr>
              <w:pStyle w:val="Compact"/>
            </w:pPr>
          </w:p>
        </w:tc>
        <w:tc>
          <w:tcPr/>
          <w:p>
            <w:pPr>
              <w:pStyle w:val="Compact"/>
            </w:pPr>
            <w:r>
              <w:rPr>
                <w:lang w:val="it-IT"/>
              </w:rPr>
              <w:t xml:space="preserve">1</w:t>
            </w:r>
          </w:p>
        </w:tc>
      </w:tr>
    </w:tbl>
    <w:p>
      <w:pPr>
        <w:pStyle w:val="BodyText"/>
      </w:pPr>
      <w:r>
        <w:rPr>
          <w:lang w:val="it-IT"/>
        </w:rPr>
        <w:t xml:space="preserve">PASS indica soltanto l'esito del gate registrato. Non certifica l'assenza di marker o la completezza richiesta. I risultati IPOS per blocco riportano il gate esistente sui file correnti; non certificano l'intero stage o gli altri file storici.</w:t>
      </w:r>
    </w:p>
    <w:bookmarkEnd w:id="9"/>
    <w:bookmarkStart w:id="10" w:name="preflight-dei-blocchi-ipos"/>
    <w:p>
      <w:pPr>
        <w:pStyle w:val="Heading2"/>
      </w:pPr>
      <w:r>
        <w:rPr>
          <w:lang w:val="it-IT"/>
        </w:rPr>
        <w:t xml:space="preserve">Preflight dei blocchi IPOS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it-IT"/>
              </w:rPr>
              <w:t xml:space="preserve">Documento</w:t>
            </w:r>
          </w:p>
        </w:tc>
        <w:tc>
          <w:tcPr/>
          <w:p>
            <w:pPr>
              <w:pStyle w:val="Compact"/>
            </w:pPr>
            <w:r>
              <w:rPr>
                <w:lang w:val="it-IT"/>
              </w:rPr>
              <w:t xml:space="preserve">Blocco</w:t>
            </w:r>
          </w:p>
        </w:tc>
        <w:tc>
          <w:tcPr/>
          <w:p>
            <w:pPr>
              <w:pStyle w:val="Compact"/>
            </w:pPr>
            <w:r>
              <w:rPr>
                <w:lang w:val="it-IT"/>
              </w:rPr>
              <w:t xml:space="preserve">Requisiti</w:t>
            </w:r>
          </w:p>
        </w:tc>
        <w:tc>
          <w:tcPr/>
          <w:p>
            <w:pPr>
              <w:pStyle w:val="Compact"/>
            </w:pPr>
            <w:r>
              <w:rPr>
                <w:lang w:val="it-IT"/>
              </w:rPr>
              <w:t xml:space="preserve">Preflight</w:t>
            </w:r>
          </w:p>
        </w:tc>
        <w:tc>
          <w:tcPr/>
          <w:p>
            <w:pPr>
              <w:pStyle w:val="Compact"/>
            </w:pPr>
            <w:r>
              <w:rPr>
                <w:lang w:val="it-IT"/>
              </w:rPr>
              <w:t xml:space="preserve">Contesti irrisolti</w:t>
            </w:r>
          </w:p>
        </w:tc>
        <w:tc>
          <w:tcPr/>
          <w:p>
            <w:pPr>
              <w:pStyle w:val="Compact"/>
            </w:pPr>
            <w:r>
              <w:rPr>
                <w:lang w:val="it-IT"/>
              </w:rPr>
              <w:t xml:space="preserve">Pubblicazione osservata</w:t>
            </w:r>
          </w:p>
        </w:tc>
      </w:tr>
      <w:tr>
        <w:tc>
          <w:tcPr/>
          <w:p>
            <w:pPr>
              <w:pStyle w:val="Compact"/>
            </w:pPr>
            <w:r>
              <w:rPr>
                <w:lang w:val="it-IT"/>
              </w:rPr>
              <w:t xml:space="preserve">Digital IPOS</w:t>
            </w:r>
          </w:p>
        </w:tc>
        <w:tc>
          <w:tcPr/>
          <w:p>
            <w:pPr>
              <w:pStyle w:val="Compact"/>
            </w:pPr>
            <w:r>
              <w:rPr>
                <w:lang w:val="it-IT"/>
              </w:rPr>
              <w:t xml:space="preserve">ADSP</w:t>
            </w:r>
          </w:p>
        </w:tc>
        <w:tc>
          <w:tcPr/>
          <w:p>
            <w:pPr>
              <w:pStyle w:val="Compact"/>
            </w:pPr>
            <w:r>
              <w:rPr>
                <w:lang w:val="it-IT"/>
              </w:rPr>
              <w:t xml:space="preserve">19</w:t>
            </w:r>
          </w:p>
        </w:tc>
        <w:tc>
          <w:tcPr/>
          <w:p>
            <w:pPr>
              <w:pStyle w:val="Compact"/>
            </w:pPr>
            <w:r>
              <w:rPr>
                <w:lang w:val="it-IT"/>
              </w:rPr>
              <w:t xml:space="preserve">PASS</w:t>
            </w:r>
          </w:p>
        </w:tc>
        <w:tc>
          <w:tcPr/>
          <w:p>
            <w:pPr>
              <w:pStyle w:val="Compact"/>
            </w:pPr>
            <w:r>
              <w:rPr>
                <w:lang w:val="it-IT"/>
              </w:rPr>
              <w:t xml:space="preserve">0</w:t>
            </w:r>
          </w:p>
        </w:tc>
        <w:tc>
          <w:tcPr/>
          <w:p>
            <w:pPr>
              <w:pStyle w:val="Compact"/>
            </w:pPr>
            <w:r>
              <w:rPr>
                <w:lang w:val="it-IT"/>
              </w:rPr>
              <w:t xml:space="preserve">PASS</w:t>
            </w:r>
          </w:p>
        </w:tc>
      </w:tr>
      <w:tr>
        <w:tc>
          <w:tcPr/>
          <w:p>
            <w:pPr>
              <w:pStyle w:val="Compact"/>
            </w:pPr>
            <w:r>
              <w:rPr>
                <w:lang w:val="it-IT"/>
              </w:rPr>
              <w:t xml:space="preserve">Digital IPOS</w:t>
            </w:r>
          </w:p>
        </w:tc>
        <w:tc>
          <w:tcPr/>
          <w:p>
            <w:pPr>
              <w:pStyle w:val="Compact"/>
            </w:pPr>
            <w:r>
              <w:rPr>
                <w:lang w:val="it-IT"/>
              </w:rPr>
              <w:t xml:space="preserve">I2C_SPI_AHB</w:t>
            </w:r>
          </w:p>
        </w:tc>
        <w:tc>
          <w:tcPr/>
          <w:p>
            <w:pPr>
              <w:pStyle w:val="Compact"/>
            </w:pPr>
            <w:r>
              <w:rPr>
                <w:lang w:val="it-IT"/>
              </w:rPr>
              <w:t xml:space="preserve">15</w:t>
            </w:r>
          </w:p>
        </w:tc>
        <w:tc>
          <w:tcPr/>
          <w:p>
            <w:pPr>
              <w:pStyle w:val="Compact"/>
            </w:pPr>
            <w:r>
              <w:rPr>
                <w:lang w:val="it-IT"/>
              </w:rPr>
              <w:t xml:space="preserve">BLOCKED</w:t>
            </w:r>
          </w:p>
        </w:tc>
        <w:tc>
          <w:tcPr/>
          <w:p>
            <w:pPr>
              <w:pStyle w:val="Compact"/>
            </w:pPr>
            <w:r>
              <w:rPr>
                <w:lang w:val="it-IT"/>
              </w:rPr>
              <w:t xml:space="preserve">13</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Main Controller</w:t>
            </w:r>
          </w:p>
        </w:tc>
        <w:tc>
          <w:tcPr/>
          <w:p>
            <w:pPr>
              <w:pStyle w:val="Compact"/>
            </w:pPr>
            <w:r>
              <w:rPr>
                <w:lang w:val="it-IT"/>
              </w:rPr>
              <w:t xml:space="preserve">181</w:t>
            </w:r>
          </w:p>
        </w:tc>
        <w:tc>
          <w:tcPr/>
          <w:p>
            <w:pPr>
              <w:pStyle w:val="Compact"/>
            </w:pPr>
            <w:r>
              <w:rPr>
                <w:lang w:val="it-IT"/>
              </w:rPr>
              <w:t xml:space="preserve">BLOCKED</w:t>
            </w:r>
          </w:p>
        </w:tc>
        <w:tc>
          <w:tcPr/>
          <w:p>
            <w:pPr>
              <w:pStyle w:val="Compact"/>
            </w:pPr>
            <w:r>
              <w:rPr>
                <w:lang w:val="it-IT"/>
              </w:rPr>
              <w:t xml:space="preserve">72</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PAD MUX</w:t>
            </w:r>
          </w:p>
        </w:tc>
        <w:tc>
          <w:tcPr/>
          <w:p>
            <w:pPr>
              <w:pStyle w:val="Compact"/>
            </w:pPr>
            <w:r>
              <w:rPr>
                <w:lang w:val="it-IT"/>
              </w:rPr>
              <w:t xml:space="preserve">17</w:t>
            </w:r>
          </w:p>
        </w:tc>
        <w:tc>
          <w:tcPr/>
          <w:p>
            <w:pPr>
              <w:pStyle w:val="Compact"/>
            </w:pPr>
            <w:r>
              <w:rPr>
                <w:lang w:val="it-IT"/>
              </w:rPr>
              <w:t xml:space="preserve">BLOCKED</w:t>
            </w:r>
          </w:p>
        </w:tc>
        <w:tc>
          <w:tcPr/>
          <w:p>
            <w:pPr>
              <w:pStyle w:val="Compact"/>
            </w:pPr>
            <w:r>
              <w:rPr>
                <w:lang w:val="it-IT"/>
              </w:rPr>
              <w:t xml:space="preserve">11</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PMU</w:t>
            </w:r>
          </w:p>
        </w:tc>
        <w:tc>
          <w:tcPr/>
          <w:p>
            <w:pPr>
              <w:pStyle w:val="Compact"/>
            </w:pPr>
            <w:r>
              <w:rPr>
                <w:lang w:val="it-IT"/>
              </w:rPr>
              <w:t xml:space="preserve">31</w:t>
            </w:r>
          </w:p>
        </w:tc>
        <w:tc>
          <w:tcPr/>
          <w:p>
            <w:pPr>
              <w:pStyle w:val="Compact"/>
            </w:pPr>
            <w:r>
              <w:rPr>
                <w:lang w:val="it-IT"/>
              </w:rPr>
              <w:t xml:space="preserve">BLOCKED</w:t>
            </w:r>
          </w:p>
        </w:tc>
        <w:tc>
          <w:tcPr/>
          <w:p>
            <w:pPr>
              <w:pStyle w:val="Compact"/>
            </w:pPr>
            <w:r>
              <w:rPr>
                <w:lang w:val="it-IT"/>
              </w:rPr>
              <w:t xml:space="preserve">2</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Regmap</w:t>
            </w:r>
          </w:p>
        </w:tc>
        <w:tc>
          <w:tcPr/>
          <w:p>
            <w:pPr>
              <w:pStyle w:val="Compact"/>
            </w:pPr>
            <w:r>
              <w:rPr>
                <w:lang w:val="it-IT"/>
              </w:rPr>
              <w:t xml:space="preserve">8</w:t>
            </w:r>
          </w:p>
        </w:tc>
        <w:tc>
          <w:tcPr/>
          <w:p>
            <w:pPr>
              <w:pStyle w:val="Compact"/>
            </w:pPr>
            <w:r>
              <w:rPr>
                <w:lang w:val="it-IT"/>
              </w:rPr>
              <w:t xml:space="preserve">BLOCKED</w:t>
            </w:r>
          </w:p>
        </w:tc>
        <w:tc>
          <w:tcPr/>
          <w:p>
            <w:pPr>
              <w:pStyle w:val="Compact"/>
            </w:pPr>
            <w:r>
              <w:rPr>
                <w:lang w:val="it-IT"/>
              </w:rPr>
              <w:t xml:space="preserve">12</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Sensor-Hub</w:t>
            </w:r>
          </w:p>
        </w:tc>
        <w:tc>
          <w:tcPr/>
          <w:p>
            <w:pPr>
              <w:pStyle w:val="Compact"/>
            </w:pPr>
            <w:r>
              <w:rPr>
                <w:lang w:val="it-IT"/>
              </w:rPr>
              <w:t xml:space="preserve">18</w:t>
            </w:r>
          </w:p>
        </w:tc>
        <w:tc>
          <w:tcPr/>
          <w:p>
            <w:pPr>
              <w:pStyle w:val="Compact"/>
            </w:pPr>
            <w:r>
              <w:rPr>
                <w:lang w:val="it-IT"/>
              </w:rPr>
              <w:t xml:space="preserve">BLOCKED</w:t>
            </w:r>
          </w:p>
        </w:tc>
        <w:tc>
          <w:tcPr/>
          <w:p>
            <w:pPr>
              <w:pStyle w:val="Compact"/>
            </w:pPr>
            <w:r>
              <w:rPr>
                <w:lang w:val="it-IT"/>
              </w:rPr>
              <w:t xml:space="preserve">3</w:t>
            </w:r>
          </w:p>
        </w:tc>
        <w:tc>
          <w:tcPr/>
          <w:p>
            <w:pPr>
              <w:pStyle w:val="Compact"/>
            </w:pPr>
            <w:r>
              <w:rPr>
                <w:lang w:val="it-IT"/>
              </w:rPr>
              <w:t xml:space="preserve">BLOCKED_NOT_PUBLISHED</w:t>
            </w:r>
          </w:p>
        </w:tc>
      </w:tr>
      <w:tr>
        <w:tc>
          <w:tcPr/>
          <w:p>
            <w:pPr>
              <w:pStyle w:val="Compact"/>
            </w:pPr>
            <w:r>
              <w:rPr>
                <w:lang w:val="it-IT"/>
              </w:rPr>
              <w:t xml:space="preserve">Digital IPOS</w:t>
            </w:r>
          </w:p>
        </w:tc>
        <w:tc>
          <w:tcPr/>
          <w:p>
            <w:pPr>
              <w:pStyle w:val="Compact"/>
            </w:pPr>
            <w:r>
              <w:rPr>
                <w:lang w:val="it-IT"/>
              </w:rPr>
              <w:t xml:space="preserve">Smart FIFO</w:t>
            </w:r>
          </w:p>
        </w:tc>
        <w:tc>
          <w:tcPr/>
          <w:p>
            <w:pPr>
              <w:pStyle w:val="Compact"/>
            </w:pPr>
            <w:r>
              <w:rPr>
                <w:lang w:val="it-IT"/>
              </w:rPr>
              <w:t xml:space="preserve">13</w:t>
            </w:r>
          </w:p>
        </w:tc>
        <w:tc>
          <w:tcPr/>
          <w:p>
            <w:pPr>
              <w:pStyle w:val="Compact"/>
            </w:pPr>
            <w:r>
              <w:rPr>
                <w:lang w:val="it-IT"/>
              </w:rPr>
              <w:t xml:space="preserve">BLOCKED</w:t>
            </w:r>
          </w:p>
        </w:tc>
        <w:tc>
          <w:tcPr/>
          <w:p>
            <w:pPr>
              <w:pStyle w:val="Compact"/>
            </w:pPr>
            <w:r>
              <w:rPr>
                <w:lang w:val="it-IT"/>
              </w:rPr>
              <w:t xml:space="preserve">5</w:t>
            </w:r>
          </w:p>
        </w:tc>
        <w:tc>
          <w:tcPr/>
          <w:p>
            <w:pPr>
              <w:pStyle w:val="Compact"/>
            </w:pPr>
            <w:r>
              <w:rPr>
                <w:lang w:val="it-IT"/>
              </w:rPr>
              <w:t xml:space="preserve">BLOCKED_NOT_PUBLISHED</w:t>
            </w:r>
          </w:p>
        </w:tc>
      </w:tr>
    </w:tbl>
    <w:bookmarkEnd w:id="10"/>
    <w:bookmarkStart w:id="11" w:name="conclusioni-ammesse"/>
    <w:p>
      <w:pPr>
        <w:pStyle w:val="Heading2"/>
      </w:pPr>
      <w:r>
        <w:rPr>
          <w:lang w:val="it-IT"/>
        </w:rPr>
        <w:t xml:space="preserve">Conclusioni ammesse</w:t>
      </w:r>
    </w:p>
    <w:p>
      <w:pPr>
        <w:pStyle w:val="Compact"/>
        <w:numPr>
          <w:ilvl w:val="0"/>
          <w:numId w:val="1001"/>
        </w:numPr>
      </w:pPr>
      <w:r>
        <w:rPr>
          <w:lang w:val="it-IT"/>
        </w:rPr>
        <w:t xml:space="preserve">Candidate clarification proposal for user review</w:t>
      </w:r>
    </w:p>
    <w:p>
      <w:pPr>
        <w:pStyle w:val="Compact"/>
        <w:numPr>
          <w:ilvl w:val="0"/>
          <w:numId w:val="1001"/>
        </w:numPr>
      </w:pPr>
      <w:r>
        <w:rPr>
          <w:lang w:val="it-IT"/>
        </w:rPr>
        <w:t xml:space="preserve">Functionality not clear from approved source</w:t>
      </w:r>
    </w:p>
    <w:p>
      <w:pPr>
        <w:pStyle w:val="Compact"/>
        <w:numPr>
          <w:ilvl w:val="0"/>
          <w:numId w:val="1001"/>
        </w:numPr>
      </w:pPr>
      <w:r>
        <w:rPr>
          <w:lang w:val="it-IT"/>
        </w:rPr>
        <w:t xml:space="preserve">Need clarification</w:t>
      </w:r>
    </w:p>
    <w:p>
      <w:pPr>
        <w:pStyle w:val="Compact"/>
        <w:numPr>
          <w:ilvl w:val="0"/>
          <w:numId w:val="1001"/>
        </w:numPr>
      </w:pPr>
      <w:r>
        <w:rPr>
          <w:lang w:val="it-IT"/>
        </w:rPr>
        <w:t xml:space="preserve">Source-model relationship needs review</w:t>
      </w:r>
    </w:p>
    <w:p>
      <w:pPr>
        <w:pStyle w:val="Compact"/>
        <w:numPr>
          <w:ilvl w:val="0"/>
          <w:numId w:val="1001"/>
        </w:numPr>
      </w:pPr>
      <w:r>
        <w:rPr>
          <w:lang w:val="it-IT"/>
        </w:rPr>
        <w:t xml:space="preserve">Structured evidence not sufficiently recoverable</w:t>
      </w:r>
    </w:p>
    <w:bookmarkEnd w:id="11"/>
    <w:bookmarkStart w:id="340" w:name="srs"/>
    <w:p>
      <w:pPr>
        <w:pStyle w:val="Heading2"/>
      </w:pPr>
      <w:r>
        <w:rPr>
          <w:lang w:val="it-IT"/>
        </w:rPr>
        <w:t xml:space="preserve">SRS</w:t>
      </w:r>
    </w:p>
    <w:bookmarkStart w:id="12" w:name="review-0001"/>
    <w:p>
      <w:pPr>
        <w:pStyle w:val="Heading3"/>
      </w:pPr>
      <w:r>
        <w:rPr>
          <w:lang w:val="it-IT"/>
        </w:rPr>
        <w:t xml:space="preserve">REVIEW-0001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excluded phrase: starting point from</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02"/>
        </w:numPr>
      </w:pPr>
      <w:r>
        <w:rPr>
          <w:lang w:val="it-IT"/>
        </w:rPr>
        <w:t xml:space="preserve">artifacts/stage3_srs/descriptive_low_power_audit.csv:data-record:5</w:t>
      </w:r>
    </w:p>
    <w:p>
      <w:pPr>
        <w:pStyle w:val="FirstParagraph"/>
      </w:pPr>
      <w:r>
        <w:rPr>
          <w:b/>
          <w:bCs/>
          <w:lang w:val="it-IT"/>
        </w:rPr>
        <w:t xml:space="preserve">Riferimenti sorgente:</w:t>
      </w:r>
    </w:p>
    <w:p>
      <w:pPr>
        <w:pStyle w:val="Compact"/>
        <w:numPr>
          <w:ilvl w:val="0"/>
          <w:numId w:val="1003"/>
        </w:numPr>
      </w:pPr>
      <w:r>
        <w:rPr>
          <w:lang w:val="it-IT"/>
        </w:rPr>
        <w:t xml:space="preserve">artifacts/stage3_srs/descriptive_low_power_audit.csv:data-record:5</w:t>
      </w:r>
    </w:p>
    <w:p>
      <w:pPr>
        <w:pStyle w:val="Compact"/>
        <w:numPr>
          <w:ilvl w:val="0"/>
          <w:numId w:val="1003"/>
        </w:numPr>
      </w:pPr>
      <w:r>
        <w:rPr>
          <w:lang w:val="it-IT"/>
        </w:rPr>
        <w:t xml:space="preserve">Section 0.1 N.A Marco Leo Starting point from VSM01 project, paragraph 011 (page 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Added Soft Reset Procedure STBIO1_v2 1.6.2 9/1/2025 Ugo Garozzo Adde new OTP routines description, Adde Soft Reset Procedures STBIO1_v3 2 9/3/2025 Ugo Garozzo Add new output on TOP o_BDC_PPG, added Power Domain, Chanced ADSP IP ADSP_v0.3.21.</w:t>
      </w:r>
    </w:p>
    <w:bookmarkEnd w:id="12"/>
    <w:bookmarkStart w:id="13" w:name="review-0002"/>
    <w:p>
      <w:pPr>
        <w:pStyle w:val="Heading3"/>
      </w:pPr>
      <w:r>
        <w:rPr>
          <w:lang w:val="it-IT"/>
        </w:rPr>
        <w:t xml:space="preserve">REVIEW-0002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04"/>
        </w:numPr>
      </w:pPr>
      <w:r>
        <w:rPr>
          <w:lang w:val="it-IT"/>
        </w:rPr>
        <w:t xml:space="preserve">artifacts/stage3_srs/descriptive_low_power_audit.csv:data-record:6</w:t>
      </w:r>
    </w:p>
    <w:p>
      <w:pPr>
        <w:pStyle w:val="FirstParagraph"/>
      </w:pPr>
      <w:r>
        <w:rPr>
          <w:b/>
          <w:bCs/>
          <w:lang w:val="it-IT"/>
        </w:rPr>
        <w:t xml:space="preserve">Riferimenti sorgente:</w:t>
      </w:r>
    </w:p>
    <w:p>
      <w:pPr>
        <w:pStyle w:val="Compact"/>
        <w:numPr>
          <w:ilvl w:val="0"/>
          <w:numId w:val="1005"/>
        </w:numPr>
      </w:pPr>
      <w:r>
        <w:rPr>
          <w:lang w:val="it-IT"/>
        </w:rPr>
        <w:t xml:space="preserve">artifacts/stage3_srs/descriptive_low_power_audit.csv:data-record:6</w:t>
      </w:r>
    </w:p>
    <w:p>
      <w:pPr>
        <w:pStyle w:val="Compact"/>
        <w:numPr>
          <w:ilvl w:val="0"/>
          <w:numId w:val="1005"/>
        </w:numPr>
      </w:pPr>
      <w:r>
        <w:rPr>
          <w:lang w:val="it-IT"/>
        </w:rPr>
        <w:t xml:space="preserve">Section 5 STBIO1 toplevel overview, paragraph 007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STBIO1 is an Analog Front End Device with embedded process capabilities.</w:t>
      </w:r>
    </w:p>
    <w:bookmarkEnd w:id="13"/>
    <w:bookmarkStart w:id="14" w:name="review-0003"/>
    <w:p>
      <w:pPr>
        <w:pStyle w:val="Heading3"/>
      </w:pPr>
      <w:r>
        <w:rPr>
          <w:lang w:val="it-IT"/>
        </w:rPr>
        <w:t xml:space="preserve">REVIEW-0003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06"/>
        </w:numPr>
      </w:pPr>
      <w:r>
        <w:rPr>
          <w:lang w:val="it-IT"/>
        </w:rPr>
        <w:t xml:space="preserve">artifacts/stage3_srs/descriptive_low_power_audit.csv:data-record:7</w:t>
      </w:r>
    </w:p>
    <w:p>
      <w:pPr>
        <w:pStyle w:val="FirstParagraph"/>
      </w:pPr>
      <w:r>
        <w:rPr>
          <w:b/>
          <w:bCs/>
          <w:lang w:val="it-IT"/>
        </w:rPr>
        <w:t xml:space="preserve">Riferimenti sorgente:</w:t>
      </w:r>
    </w:p>
    <w:p>
      <w:pPr>
        <w:pStyle w:val="Compact"/>
        <w:numPr>
          <w:ilvl w:val="0"/>
          <w:numId w:val="1007"/>
        </w:numPr>
      </w:pPr>
      <w:r>
        <w:rPr>
          <w:lang w:val="it-IT"/>
        </w:rPr>
        <w:t xml:space="preserve">artifacts/stage3_srs/descriptive_low_power_audit.csv:data-record:7</w:t>
      </w:r>
    </w:p>
    <w:p>
      <w:pPr>
        <w:pStyle w:val="Compact"/>
        <w:numPr>
          <w:ilvl w:val="0"/>
          <w:numId w:val="1007"/>
        </w:numPr>
      </w:pPr>
      <w:r>
        <w:rPr>
          <w:lang w:val="it-IT"/>
        </w:rPr>
        <w:t xml:space="preserve">Section 5 STBIO1 toplevel overview, paragraph 017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ECG signal chain has several complementary features supporting ECG measurement, such as driven reference for common-mode rejection and lead off detection to identify a fallen electrode.</w:t>
      </w:r>
    </w:p>
    <w:bookmarkEnd w:id="14"/>
    <w:bookmarkStart w:id="15" w:name="review-0004"/>
    <w:p>
      <w:pPr>
        <w:pStyle w:val="Heading3"/>
      </w:pPr>
      <w:r>
        <w:rPr>
          <w:lang w:val="it-IT"/>
        </w:rPr>
        <w:t xml:space="preserve">REVIEW-0004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08"/>
        </w:numPr>
      </w:pPr>
      <w:r>
        <w:rPr>
          <w:lang w:val="it-IT"/>
        </w:rPr>
        <w:t xml:space="preserve">artifacts/stage3_srs/descriptive_low_power_audit.csv:data-record:8</w:t>
      </w:r>
    </w:p>
    <w:p>
      <w:pPr>
        <w:pStyle w:val="FirstParagraph"/>
      </w:pPr>
      <w:r>
        <w:rPr>
          <w:b/>
          <w:bCs/>
          <w:lang w:val="it-IT"/>
        </w:rPr>
        <w:t xml:space="preserve">Riferimenti sorgente:</w:t>
      </w:r>
    </w:p>
    <w:p>
      <w:pPr>
        <w:pStyle w:val="Compact"/>
        <w:numPr>
          <w:ilvl w:val="0"/>
          <w:numId w:val="1009"/>
        </w:numPr>
      </w:pPr>
      <w:r>
        <w:rPr>
          <w:lang w:val="it-IT"/>
        </w:rPr>
        <w:t xml:space="preserve">artifacts/stage3_srs/descriptive_low_power_audit.csv:data-record:8</w:t>
      </w:r>
    </w:p>
    <w:p>
      <w:pPr>
        <w:pStyle w:val="Compact"/>
        <w:numPr>
          <w:ilvl w:val="0"/>
          <w:numId w:val="1009"/>
        </w:numPr>
      </w:pPr>
      <w:r>
        <w:rPr>
          <w:lang w:val="it-IT"/>
        </w:rPr>
        <w:t xml:space="preserve">Section 5 STBIO1 toplevel overview, paragraph 042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w:t>
      </w:r>
    </w:p>
    <w:bookmarkEnd w:id="15"/>
    <w:bookmarkStart w:id="16" w:name="review-0005"/>
    <w:p>
      <w:pPr>
        <w:pStyle w:val="Heading3"/>
      </w:pPr>
      <w:r>
        <w:rPr>
          <w:lang w:val="it-IT"/>
        </w:rPr>
        <w:t xml:space="preserve">REVIEW-0005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10"/>
        </w:numPr>
      </w:pPr>
      <w:r>
        <w:rPr>
          <w:lang w:val="it-IT"/>
        </w:rPr>
        <w:t xml:space="preserve">artifacts/stage3_srs/descriptive_low_power_audit.csv:data-record:9</w:t>
      </w:r>
    </w:p>
    <w:p>
      <w:pPr>
        <w:pStyle w:val="FirstParagraph"/>
      </w:pPr>
      <w:r>
        <w:rPr>
          <w:b/>
          <w:bCs/>
          <w:lang w:val="it-IT"/>
        </w:rPr>
        <w:t xml:space="preserve">Riferimenti sorgente:</w:t>
      </w:r>
    </w:p>
    <w:p>
      <w:pPr>
        <w:pStyle w:val="Compact"/>
        <w:numPr>
          <w:ilvl w:val="0"/>
          <w:numId w:val="1011"/>
        </w:numPr>
      </w:pPr>
      <w:r>
        <w:rPr>
          <w:lang w:val="it-IT"/>
        </w:rPr>
        <w:t xml:space="preserve">artifacts/stage3_srs/descriptive_low_power_audit.csv:data-record:9</w:t>
      </w:r>
    </w:p>
    <w:p>
      <w:pPr>
        <w:pStyle w:val="Compact"/>
        <w:numPr>
          <w:ilvl w:val="0"/>
          <w:numId w:val="1011"/>
        </w:numPr>
      </w:pPr>
      <w:r>
        <w:rPr>
          <w:lang w:val="it-IT"/>
        </w:rPr>
        <w:t xml:space="preserve">Section 5 STBIO1 toplevel overview, paragraph 047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advanced ISPU (32bit proprietary core) is an ultra-low-power, high-performance programmable core which can execute signal processing and AI algorithms in the edge. The</w:t>
      </w:r>
    </w:p>
    <w:bookmarkEnd w:id="16"/>
    <w:bookmarkStart w:id="17" w:name="review-0006"/>
    <w:p>
      <w:pPr>
        <w:pStyle w:val="Heading3"/>
      </w:pPr>
      <w:r>
        <w:rPr>
          <w:lang w:val="it-IT"/>
        </w:rPr>
        <w:t xml:space="preserve">REVIEW-0006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12"/>
        </w:numPr>
      </w:pPr>
      <w:r>
        <w:rPr>
          <w:lang w:val="it-IT"/>
        </w:rPr>
        <w:t xml:space="preserve">artifacts/stage3_srs/descriptive_low_power_audit.csv:data-record:10</w:t>
      </w:r>
    </w:p>
    <w:p>
      <w:pPr>
        <w:pStyle w:val="FirstParagraph"/>
      </w:pPr>
      <w:r>
        <w:rPr>
          <w:b/>
          <w:bCs/>
          <w:lang w:val="it-IT"/>
        </w:rPr>
        <w:t xml:space="preserve">Riferimenti sorgente:</w:t>
      </w:r>
    </w:p>
    <w:p>
      <w:pPr>
        <w:pStyle w:val="Compact"/>
        <w:numPr>
          <w:ilvl w:val="0"/>
          <w:numId w:val="1013"/>
        </w:numPr>
      </w:pPr>
      <w:r>
        <w:rPr>
          <w:lang w:val="it-IT"/>
        </w:rPr>
        <w:t xml:space="preserve">artifacts/stage3_srs/descriptive_low_power_audit.csv:data-record:10</w:t>
      </w:r>
    </w:p>
    <w:p>
      <w:pPr>
        <w:pStyle w:val="Compact"/>
        <w:numPr>
          <w:ilvl w:val="0"/>
          <w:numId w:val="1013"/>
        </w:numPr>
      </w:pPr>
      <w:r>
        <w:rPr>
          <w:lang w:val="it-IT"/>
        </w:rPr>
        <w:t xml:space="preserve">Section 5 STBIO1 toplevel overview, paragraph 004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7"/>
    <w:bookmarkStart w:id="18" w:name="review-0007"/>
    <w:p>
      <w:pPr>
        <w:pStyle w:val="Heading3"/>
      </w:pPr>
      <w:r>
        <w:rPr>
          <w:lang w:val="it-IT"/>
        </w:rPr>
        <w:t xml:space="preserve">REVIEW-0007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14"/>
        </w:numPr>
      </w:pPr>
      <w:r>
        <w:rPr>
          <w:lang w:val="it-IT"/>
        </w:rPr>
        <w:t xml:space="preserve">artifacts/stage3_srs/descriptive_low_power_audit.csv:data-record:11</w:t>
      </w:r>
    </w:p>
    <w:p>
      <w:pPr>
        <w:pStyle w:val="FirstParagraph"/>
      </w:pPr>
      <w:r>
        <w:rPr>
          <w:b/>
          <w:bCs/>
          <w:lang w:val="it-IT"/>
        </w:rPr>
        <w:t xml:space="preserve">Riferimenti sorgente:</w:t>
      </w:r>
    </w:p>
    <w:p>
      <w:pPr>
        <w:pStyle w:val="Compact"/>
        <w:numPr>
          <w:ilvl w:val="0"/>
          <w:numId w:val="1015"/>
        </w:numPr>
      </w:pPr>
      <w:r>
        <w:rPr>
          <w:lang w:val="it-IT"/>
        </w:rPr>
        <w:t xml:space="preserve">artifacts/stage3_srs/descriptive_low_power_audit.csv:data-record:11</w:t>
      </w:r>
    </w:p>
    <w:p>
      <w:pPr>
        <w:pStyle w:val="Compact"/>
        <w:numPr>
          <w:ilvl w:val="0"/>
          <w:numId w:val="1015"/>
        </w:numPr>
      </w:pPr>
      <w:r>
        <w:rPr>
          <w:lang w:val="it-IT"/>
        </w:rPr>
        <w:t xml:space="preserve">Section 5 STBIO1 toplevel overview, paragraph 020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18"/>
    <w:bookmarkStart w:id="19" w:name="review-0008"/>
    <w:p>
      <w:pPr>
        <w:pStyle w:val="Heading3"/>
      </w:pPr>
      <w:r>
        <w:rPr>
          <w:lang w:val="it-IT"/>
        </w:rPr>
        <w:t xml:space="preserve">REVIEW-0008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excluded phrase: ultra-low-power hardware circuitry</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16"/>
        </w:numPr>
      </w:pPr>
      <w:r>
        <w:rPr>
          <w:lang w:val="it-IT"/>
        </w:rPr>
        <w:t xml:space="preserve">artifacts/stage3_srs/descriptive_low_power_audit.csv:data-record:12</w:t>
      </w:r>
    </w:p>
    <w:p>
      <w:pPr>
        <w:pStyle w:val="FirstParagraph"/>
      </w:pPr>
      <w:r>
        <w:rPr>
          <w:b/>
          <w:bCs/>
          <w:lang w:val="it-IT"/>
        </w:rPr>
        <w:t xml:space="preserve">Riferimenti sorgente:</w:t>
      </w:r>
    </w:p>
    <w:p>
      <w:pPr>
        <w:pStyle w:val="Compact"/>
        <w:numPr>
          <w:ilvl w:val="0"/>
          <w:numId w:val="1017"/>
        </w:numPr>
      </w:pPr>
      <w:r>
        <w:rPr>
          <w:lang w:val="it-IT"/>
        </w:rPr>
        <w:t xml:space="preserve">artifacts/stage3_srs/descriptive_low_power_audit.csv:data-record:12</w:t>
      </w:r>
    </w:p>
    <w:p>
      <w:pPr>
        <w:pStyle w:val="Compact"/>
        <w:numPr>
          <w:ilvl w:val="0"/>
          <w:numId w:val="1017"/>
        </w:numPr>
      </w:pPr>
      <w:r>
        <w:rPr>
          <w:lang w:val="it-IT"/>
        </w:rPr>
        <w:t xml:space="preserve">Section 5 STBIO1 toplevel overview, paragraph 026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STBIO1 is optimized ultra-low-power hardware circuitry for real-time execution of the algorithms is a state-of-the-art feature for any personal electronics, from wearable accessories to high-end applications.</w:t>
      </w:r>
    </w:p>
    <w:bookmarkEnd w:id="19"/>
    <w:bookmarkStart w:id="20" w:name="review-0009"/>
    <w:p>
      <w:pPr>
        <w:pStyle w:val="Heading3"/>
      </w:pPr>
      <w:r>
        <w:rPr>
          <w:lang w:val="it-IT"/>
        </w:rPr>
        <w:t xml:space="preserve">REVIEW-0009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18"/>
        </w:numPr>
      </w:pPr>
      <w:r>
        <w:rPr>
          <w:lang w:val="it-IT"/>
        </w:rPr>
        <w:t xml:space="preserve">artifacts/stage3_srs/descriptive_low_power_audit.csv:data-record:13</w:t>
      </w:r>
    </w:p>
    <w:p>
      <w:pPr>
        <w:pStyle w:val="FirstParagraph"/>
      </w:pPr>
      <w:r>
        <w:rPr>
          <w:b/>
          <w:bCs/>
          <w:lang w:val="it-IT"/>
        </w:rPr>
        <w:t xml:space="preserve">Riferimenti sorgente:</w:t>
      </w:r>
    </w:p>
    <w:p>
      <w:pPr>
        <w:pStyle w:val="Compact"/>
        <w:numPr>
          <w:ilvl w:val="0"/>
          <w:numId w:val="1019"/>
        </w:numPr>
      </w:pPr>
      <w:r>
        <w:rPr>
          <w:lang w:val="it-IT"/>
        </w:rPr>
        <w:t xml:space="preserve">artifacts/stage3_srs/descriptive_low_power_audit.csv:data-record:13</w:t>
      </w:r>
    </w:p>
    <w:p>
      <w:pPr>
        <w:pStyle w:val="Compact"/>
        <w:numPr>
          <w:ilvl w:val="0"/>
          <w:numId w:val="1019"/>
        </w:numPr>
      </w:pPr>
      <w:r>
        <w:rPr>
          <w:lang w:val="it-IT"/>
        </w:rPr>
        <w:t xml:space="preserve">Section 5 STBIO1 toplevel overview, paragraph 038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w:t>
      </w:r>
    </w:p>
    <w:bookmarkEnd w:id="20"/>
    <w:bookmarkStart w:id="21" w:name="review-0010"/>
    <w:p>
      <w:pPr>
        <w:pStyle w:val="Heading3"/>
      </w:pPr>
      <w:r>
        <w:rPr>
          <w:lang w:val="it-IT"/>
        </w:rPr>
        <w:t xml:space="preserve">REVIEW-0010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excluded phrase: party tools/ide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20"/>
        </w:numPr>
      </w:pPr>
      <w:r>
        <w:rPr>
          <w:lang w:val="it-IT"/>
        </w:rPr>
        <w:t xml:space="preserve">artifacts/stage3_srs/descriptive_low_power_audit.csv:data-record:14</w:t>
      </w:r>
    </w:p>
    <w:p>
      <w:pPr>
        <w:pStyle w:val="FirstParagraph"/>
      </w:pPr>
      <w:r>
        <w:rPr>
          <w:b/>
          <w:bCs/>
          <w:lang w:val="it-IT"/>
        </w:rPr>
        <w:t xml:space="preserve">Riferimenti sorgente:</w:t>
      </w:r>
    </w:p>
    <w:p>
      <w:pPr>
        <w:pStyle w:val="Compact"/>
        <w:numPr>
          <w:ilvl w:val="0"/>
          <w:numId w:val="1021"/>
        </w:numPr>
      </w:pPr>
      <w:r>
        <w:rPr>
          <w:lang w:val="it-IT"/>
        </w:rPr>
        <w:t xml:space="preserve">artifacts/stage3_srs/descriptive_low_power_audit.csv:data-record:14</w:t>
      </w:r>
    </w:p>
    <w:p>
      <w:pPr>
        <w:pStyle w:val="Compact"/>
        <w:numPr>
          <w:ilvl w:val="0"/>
          <w:numId w:val="1021"/>
        </w:numPr>
      </w:pPr>
      <w:r>
        <w:rPr>
          <w:lang w:val="it-IT"/>
        </w:rPr>
        <w:t xml:space="preserve">Section 5 STBIO1 toplevel overview, paragraph 004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party tools/IDE. ISPU has 32 Kbyte program RAM, 24 Kbyte Data RAM capability and Floating- point support.</w:t>
      </w:r>
    </w:p>
    <w:bookmarkEnd w:id="21"/>
    <w:bookmarkStart w:id="22" w:name="review-0011"/>
    <w:p>
      <w:pPr>
        <w:pStyle w:val="Heading3"/>
      </w:pPr>
      <w:r>
        <w:rPr>
          <w:lang w:val="it-IT"/>
        </w:rPr>
        <w:t xml:space="preserve">REVIEW-0011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22"/>
        </w:numPr>
      </w:pPr>
      <w:r>
        <w:rPr>
          <w:lang w:val="it-IT"/>
        </w:rPr>
        <w:t xml:space="preserve">artifacts/stage3_srs/descriptive_low_power_audit.csv:data-record:15</w:t>
      </w:r>
    </w:p>
    <w:p>
      <w:pPr>
        <w:pStyle w:val="FirstParagraph"/>
      </w:pPr>
      <w:r>
        <w:rPr>
          <w:b/>
          <w:bCs/>
          <w:lang w:val="it-IT"/>
        </w:rPr>
        <w:t xml:space="preserve">Riferimenti sorgente:</w:t>
      </w:r>
    </w:p>
    <w:p>
      <w:pPr>
        <w:pStyle w:val="Compact"/>
        <w:numPr>
          <w:ilvl w:val="0"/>
          <w:numId w:val="1023"/>
        </w:numPr>
      </w:pPr>
      <w:r>
        <w:rPr>
          <w:lang w:val="it-IT"/>
        </w:rPr>
        <w:t xml:space="preserve">artifacts/stage3_srs/descriptive_low_power_audit.csv:data-record:15</w:t>
      </w:r>
    </w:p>
    <w:p>
      <w:pPr>
        <w:pStyle w:val="Compact"/>
        <w:numPr>
          <w:ilvl w:val="0"/>
          <w:numId w:val="1023"/>
        </w:numPr>
      </w:pPr>
      <w:r>
        <w:rPr>
          <w:lang w:val="it-IT"/>
        </w:rPr>
        <w:t xml:space="preserve">Section 5 STBIO1 toplevel overview, paragraph 006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FIFO digital IPs oversees data collecting from multiple sources: internal and external data read by sensor hub, meta-data generated from both ADSP and ISPU.</w:t>
      </w:r>
    </w:p>
    <w:bookmarkEnd w:id="22"/>
    <w:bookmarkStart w:id="23" w:name="review-0012"/>
    <w:p>
      <w:pPr>
        <w:pStyle w:val="Heading3"/>
      </w:pPr>
      <w:r>
        <w:rPr>
          <w:lang w:val="it-IT"/>
        </w:rPr>
        <w:t xml:space="preserve">REVIEW-0012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24"/>
        </w:numPr>
      </w:pPr>
      <w:r>
        <w:rPr>
          <w:lang w:val="it-IT"/>
        </w:rPr>
        <w:t xml:space="preserve">artifacts/stage3_srs/descriptive_low_power_audit.csv:data-record:16</w:t>
      </w:r>
    </w:p>
    <w:p>
      <w:pPr>
        <w:pStyle w:val="FirstParagraph"/>
      </w:pPr>
      <w:r>
        <w:rPr>
          <w:b/>
          <w:bCs/>
          <w:lang w:val="it-IT"/>
        </w:rPr>
        <w:t xml:space="preserve">Riferimenti sorgente:</w:t>
      </w:r>
    </w:p>
    <w:p>
      <w:pPr>
        <w:pStyle w:val="Compact"/>
        <w:numPr>
          <w:ilvl w:val="0"/>
          <w:numId w:val="1025"/>
        </w:numPr>
      </w:pPr>
      <w:r>
        <w:rPr>
          <w:lang w:val="it-IT"/>
        </w:rPr>
        <w:t xml:space="preserve">artifacts/stage3_srs/descriptive_low_power_audit.csv:data-record:16</w:t>
      </w:r>
    </w:p>
    <w:p>
      <w:pPr>
        <w:pStyle w:val="Compact"/>
        <w:numPr>
          <w:ilvl w:val="0"/>
          <w:numId w:val="1025"/>
        </w:numPr>
      </w:pPr>
      <w:r>
        <w:rPr>
          <w:lang w:val="it-IT"/>
        </w:rPr>
        <w:t xml:space="preserve">Section 5 STBIO1 toplevel overview, paragraph 013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data are stored inside a Smart FIFO that can be configured as: • Unique FIFO: Classic FIFO, the First Data that is written inside the Memory is also the First that is read.</w:t>
      </w:r>
    </w:p>
    <w:bookmarkEnd w:id="23"/>
    <w:bookmarkStart w:id="24" w:name="review-0013"/>
    <w:p>
      <w:pPr>
        <w:pStyle w:val="Heading3"/>
      </w:pPr>
      <w:r>
        <w:rPr>
          <w:lang w:val="it-IT"/>
        </w:rPr>
        <w:t xml:space="preserve">REVIEW-0013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26"/>
        </w:numPr>
      </w:pPr>
      <w:r>
        <w:rPr>
          <w:lang w:val="it-IT"/>
        </w:rPr>
        <w:t xml:space="preserve">artifacts/stage3_srs/descriptive_low_power_audit.csv:data-record:17</w:t>
      </w:r>
    </w:p>
    <w:p>
      <w:pPr>
        <w:pStyle w:val="FirstParagraph"/>
      </w:pPr>
      <w:r>
        <w:rPr>
          <w:b/>
          <w:bCs/>
          <w:lang w:val="it-IT"/>
        </w:rPr>
        <w:t xml:space="preserve">Riferimenti sorgente:</w:t>
      </w:r>
    </w:p>
    <w:p>
      <w:pPr>
        <w:pStyle w:val="Compact"/>
        <w:numPr>
          <w:ilvl w:val="0"/>
          <w:numId w:val="1027"/>
        </w:numPr>
      </w:pPr>
      <w:r>
        <w:rPr>
          <w:lang w:val="it-IT"/>
        </w:rPr>
        <w:t xml:space="preserve">artifacts/stage3_srs/descriptive_low_power_audit.csv:data-record:17</w:t>
      </w:r>
    </w:p>
    <w:p>
      <w:pPr>
        <w:pStyle w:val="Compact"/>
        <w:numPr>
          <w:ilvl w:val="0"/>
          <w:numId w:val="1027"/>
        </w:numPr>
      </w:pPr>
      <w:r>
        <w:rPr>
          <w:lang w:val="it-IT"/>
        </w:rPr>
        <w:t xml:space="preserve">Section 64 Hz., paragraph 028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Sleep: where measures are finished, eventually only ADSP and/or ISPU is terminating its algorithms and writing elaborated data in FIFO.</w:t>
      </w:r>
    </w:p>
    <w:bookmarkEnd w:id="24"/>
    <w:bookmarkStart w:id="25" w:name="review-0014"/>
    <w:p>
      <w:pPr>
        <w:pStyle w:val="Heading3"/>
      </w:pPr>
      <w:r>
        <w:rPr>
          <w:lang w:val="it-IT"/>
        </w:rPr>
        <w:t xml:space="preserve">REVIEW-0014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excluded phrase: in the last case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28"/>
        </w:numPr>
      </w:pPr>
      <w:r>
        <w:rPr>
          <w:lang w:val="it-IT"/>
        </w:rPr>
        <w:t xml:space="preserve">artifacts/stage3_srs/descriptive_low_power_audit.csv:data-record:18</w:t>
      </w:r>
    </w:p>
    <w:p>
      <w:pPr>
        <w:pStyle w:val="FirstParagraph"/>
      </w:pPr>
      <w:r>
        <w:rPr>
          <w:b/>
          <w:bCs/>
          <w:lang w:val="it-IT"/>
        </w:rPr>
        <w:t xml:space="preserve">Riferimenti sorgente:</w:t>
      </w:r>
    </w:p>
    <w:p>
      <w:pPr>
        <w:pStyle w:val="Compact"/>
        <w:numPr>
          <w:ilvl w:val="0"/>
          <w:numId w:val="1029"/>
        </w:numPr>
      </w:pPr>
      <w:r>
        <w:rPr>
          <w:lang w:val="it-IT"/>
        </w:rPr>
        <w:t xml:space="preserve">artifacts/stage3_srs/descriptive_low_power_audit.csv:data-record:18</w:t>
      </w:r>
    </w:p>
    <w:p>
      <w:pPr>
        <w:pStyle w:val="Compact"/>
        <w:numPr>
          <w:ilvl w:val="0"/>
          <w:numId w:val="1029"/>
        </w:numPr>
      </w:pPr>
      <w:r>
        <w:rPr>
          <w:lang w:val="it-IT"/>
        </w:rPr>
        <w:t xml:space="preserve">Section 64 Hz., paragraph 012 (page 14)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the last case, the device will remain in SLEEP_OPERATIVE (as described in the next paragraphs).</w:t>
      </w:r>
    </w:p>
    <w:bookmarkEnd w:id="25"/>
    <w:bookmarkStart w:id="26" w:name="review-0015"/>
    <w:p>
      <w:pPr>
        <w:pStyle w:val="Heading3"/>
      </w:pPr>
      <w:r>
        <w:rPr>
          <w:lang w:val="it-IT"/>
        </w:rPr>
        <w:t xml:space="preserve">REVIEW-0015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30"/>
        </w:numPr>
      </w:pPr>
      <w:r>
        <w:rPr>
          <w:lang w:val="it-IT"/>
        </w:rPr>
        <w:t xml:space="preserve">artifacts/stage3_srs/descriptive_low_power_audit.csv:data-record:19</w:t>
      </w:r>
    </w:p>
    <w:p>
      <w:pPr>
        <w:pStyle w:val="FirstParagraph"/>
      </w:pPr>
      <w:r>
        <w:rPr>
          <w:b/>
          <w:bCs/>
          <w:lang w:val="it-IT"/>
        </w:rPr>
        <w:t xml:space="preserve">Riferimenti sorgente:</w:t>
      </w:r>
    </w:p>
    <w:p>
      <w:pPr>
        <w:pStyle w:val="Compact"/>
        <w:numPr>
          <w:ilvl w:val="0"/>
          <w:numId w:val="1031"/>
        </w:numPr>
      </w:pPr>
      <w:r>
        <w:rPr>
          <w:lang w:val="it-IT"/>
        </w:rPr>
        <w:t xml:space="preserve">artifacts/stage3_srs/descriptive_low_power_audit.csv:data-record:19</w:t>
      </w:r>
    </w:p>
    <w:p>
      <w:pPr>
        <w:pStyle w:val="Compact"/>
        <w:numPr>
          <w:ilvl w:val="0"/>
          <w:numId w:val="1031"/>
        </w:numPr>
      </w:pPr>
      <w:r>
        <w:rPr>
          <w:lang w:val="it-IT"/>
        </w:rPr>
        <w:t xml:space="preserve">Section 8.1 Data Storage Mode (under Section 8 STBIO1: Functional Modes), paragraph 008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26"/>
    <w:bookmarkStart w:id="27" w:name="review-0016"/>
    <w:p>
      <w:pPr>
        <w:pStyle w:val="Heading3"/>
      </w:pPr>
      <w:r>
        <w:rPr>
          <w:lang w:val="it-IT"/>
        </w:rPr>
        <w:t xml:space="preserve">REVIEW-0016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32"/>
        </w:numPr>
      </w:pPr>
      <w:r>
        <w:rPr>
          <w:lang w:val="it-IT"/>
        </w:rPr>
        <w:t xml:space="preserve">artifacts/stage3_srs/descriptive_low_power_audit.csv:data-record:20</w:t>
      </w:r>
    </w:p>
    <w:p>
      <w:pPr>
        <w:pStyle w:val="FirstParagraph"/>
      </w:pPr>
      <w:r>
        <w:rPr>
          <w:b/>
          <w:bCs/>
          <w:lang w:val="it-IT"/>
        </w:rPr>
        <w:t xml:space="preserve">Riferimenti sorgente:</w:t>
      </w:r>
    </w:p>
    <w:p>
      <w:pPr>
        <w:pStyle w:val="Compact"/>
        <w:numPr>
          <w:ilvl w:val="0"/>
          <w:numId w:val="1033"/>
        </w:numPr>
      </w:pPr>
      <w:r>
        <w:rPr>
          <w:lang w:val="it-IT"/>
        </w:rPr>
        <w:t xml:space="preserve">artifacts/stage3_srs/descriptive_low_power_audit.csv:data-record:20</w:t>
      </w:r>
    </w:p>
    <w:p>
      <w:pPr>
        <w:pStyle w:val="Compact"/>
        <w:numPr>
          <w:ilvl w:val="0"/>
          <w:numId w:val="1033"/>
        </w:numPr>
      </w:pPr>
      <w:r>
        <w:rPr>
          <w:lang w:val="it-IT"/>
        </w:rPr>
        <w:t xml:space="preserve">Section 8.1 Data Storage Mode (under Section 8 STBIO1: Functional Modes), paragraph 013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Analog control Interface samples GSR signal from ADC and stores GSR data raw in FIFO.</w:t>
      </w:r>
    </w:p>
    <w:bookmarkEnd w:id="27"/>
    <w:bookmarkStart w:id="28" w:name="review-0017"/>
    <w:p>
      <w:pPr>
        <w:pStyle w:val="Heading3"/>
      </w:pPr>
      <w:r>
        <w:rPr>
          <w:lang w:val="it-IT"/>
        </w:rPr>
        <w:t xml:space="preserve">REVIEW-0017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34"/>
        </w:numPr>
      </w:pPr>
      <w:r>
        <w:rPr>
          <w:lang w:val="it-IT"/>
        </w:rPr>
        <w:t xml:space="preserve">artifacts/stage3_srs/descriptive_low_power_audit.csv:data-record:21</w:t>
      </w:r>
    </w:p>
    <w:p>
      <w:pPr>
        <w:pStyle w:val="FirstParagraph"/>
      </w:pPr>
      <w:r>
        <w:rPr>
          <w:b/>
          <w:bCs/>
          <w:lang w:val="it-IT"/>
        </w:rPr>
        <w:t xml:space="preserve">Riferimenti sorgente:</w:t>
      </w:r>
    </w:p>
    <w:p>
      <w:pPr>
        <w:pStyle w:val="Compact"/>
        <w:numPr>
          <w:ilvl w:val="0"/>
          <w:numId w:val="1035"/>
        </w:numPr>
      </w:pPr>
      <w:r>
        <w:rPr>
          <w:lang w:val="it-IT"/>
        </w:rPr>
        <w:t xml:space="preserve">artifacts/stage3_srs/descriptive_low_power_audit.csv:data-record:21</w:t>
      </w:r>
    </w:p>
    <w:p>
      <w:pPr>
        <w:pStyle w:val="Compact"/>
        <w:numPr>
          <w:ilvl w:val="0"/>
          <w:numId w:val="1035"/>
        </w:numPr>
      </w:pPr>
      <w:r>
        <w:rPr>
          <w:lang w:val="it-IT"/>
        </w:rPr>
        <w:t xml:space="preserve">Section 8.1 Data Storage Mode (under Section 8 STBIO1: Functional Modes), paragraph 015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Analog control Interface samples PPG signal from ADC, average (according to the user's configuration) and stores data in FIFO.</w:t>
      </w:r>
    </w:p>
    <w:bookmarkEnd w:id="28"/>
    <w:bookmarkStart w:id="29" w:name="review-0018"/>
    <w:p>
      <w:pPr>
        <w:pStyle w:val="Heading3"/>
      </w:pPr>
      <w:r>
        <w:rPr>
          <w:lang w:val="it-IT"/>
        </w:rPr>
        <w:t xml:space="preserve">REVIEW-0018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36"/>
        </w:numPr>
      </w:pPr>
      <w:r>
        <w:rPr>
          <w:lang w:val="it-IT"/>
        </w:rPr>
        <w:t xml:space="preserve">artifacts/stage3_srs/descriptive_low_power_audit.csv:data-record:22</w:t>
      </w:r>
    </w:p>
    <w:p>
      <w:pPr>
        <w:pStyle w:val="FirstParagraph"/>
      </w:pPr>
      <w:r>
        <w:rPr>
          <w:b/>
          <w:bCs/>
          <w:lang w:val="it-IT"/>
        </w:rPr>
        <w:t xml:space="preserve">Riferimenti sorgente:</w:t>
      </w:r>
    </w:p>
    <w:p>
      <w:pPr>
        <w:pStyle w:val="Compact"/>
        <w:numPr>
          <w:ilvl w:val="0"/>
          <w:numId w:val="1037"/>
        </w:numPr>
      </w:pPr>
      <w:r>
        <w:rPr>
          <w:lang w:val="it-IT"/>
        </w:rPr>
        <w:t xml:space="preserve">artifacts/stage3_srs/descriptive_low_power_audit.csv:data-record:22</w:t>
      </w:r>
    </w:p>
    <w:p>
      <w:pPr>
        <w:pStyle w:val="Compact"/>
        <w:numPr>
          <w:ilvl w:val="0"/>
          <w:numId w:val="1037"/>
        </w:numPr>
      </w:pPr>
      <w:r>
        <w:rPr>
          <w:lang w:val="it-IT"/>
        </w:rPr>
        <w:t xml:space="preserve">Section 8.1 Data Storage Mode (under Section 8 STBIO1: Functional Modes), paragraph 020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case, the ISPU shall read the data from FIFO and can communicate with the ADSP.</w:t>
      </w:r>
    </w:p>
    <w:bookmarkEnd w:id="29"/>
    <w:bookmarkStart w:id="30" w:name="review-0019"/>
    <w:p>
      <w:pPr>
        <w:pStyle w:val="Heading3"/>
      </w:pPr>
      <w:r>
        <w:rPr>
          <w:lang w:val="it-IT"/>
        </w:rPr>
        <w:t xml:space="preserve">REVIEW-0019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38"/>
        </w:numPr>
      </w:pPr>
      <w:r>
        <w:rPr>
          <w:lang w:val="it-IT"/>
        </w:rPr>
        <w:t xml:space="preserve">artifacts/stage3_srs/descriptive_low_power_audit.csv:data-record:23</w:t>
      </w:r>
    </w:p>
    <w:p>
      <w:pPr>
        <w:pStyle w:val="FirstParagraph"/>
      </w:pPr>
      <w:r>
        <w:rPr>
          <w:b/>
          <w:bCs/>
          <w:lang w:val="it-IT"/>
        </w:rPr>
        <w:t xml:space="preserve">Riferimenti sorgente:</w:t>
      </w:r>
    </w:p>
    <w:p>
      <w:pPr>
        <w:pStyle w:val="Compact"/>
        <w:numPr>
          <w:ilvl w:val="0"/>
          <w:numId w:val="1039"/>
        </w:numPr>
      </w:pPr>
      <w:r>
        <w:rPr>
          <w:lang w:val="it-IT"/>
        </w:rPr>
        <w:t xml:space="preserve">artifacts/stage3_srs/descriptive_low_power_audit.csv:data-record:23</w:t>
      </w:r>
    </w:p>
    <w:p>
      <w:pPr>
        <w:pStyle w:val="Compact"/>
        <w:numPr>
          <w:ilvl w:val="0"/>
          <w:numId w:val="1039"/>
        </w:numPr>
      </w:pPr>
      <w:r>
        <w:rPr>
          <w:lang w:val="it-IT"/>
        </w:rPr>
        <w:t xml:space="preserve">Section 8.2 Normal Mode (under Section 8 STBIO1: Functional Modes), paragraph 024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30"/>
    <w:bookmarkStart w:id="31" w:name="review-0020"/>
    <w:p>
      <w:pPr>
        <w:pStyle w:val="Heading3"/>
      </w:pPr>
      <w:r>
        <w:rPr>
          <w:lang w:val="it-IT"/>
        </w:rPr>
        <w:t xml:space="preserve">REVIEW-0020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40"/>
        </w:numPr>
      </w:pPr>
      <w:r>
        <w:rPr>
          <w:lang w:val="it-IT"/>
        </w:rPr>
        <w:t xml:space="preserve">artifacts/stage3_srs/descriptive_low_power_audit.csv:data-record:24</w:t>
      </w:r>
    </w:p>
    <w:p>
      <w:pPr>
        <w:pStyle w:val="FirstParagraph"/>
      </w:pPr>
      <w:r>
        <w:rPr>
          <w:b/>
          <w:bCs/>
          <w:lang w:val="it-IT"/>
        </w:rPr>
        <w:t xml:space="preserve">Riferimenti sorgente:</w:t>
      </w:r>
    </w:p>
    <w:p>
      <w:pPr>
        <w:pStyle w:val="Compact"/>
        <w:numPr>
          <w:ilvl w:val="0"/>
          <w:numId w:val="1041"/>
        </w:numPr>
      </w:pPr>
      <w:r>
        <w:rPr>
          <w:lang w:val="it-IT"/>
        </w:rPr>
        <w:t xml:space="preserve">artifacts/stage3_srs/descriptive_low_power_audit.csv:data-record:24</w:t>
      </w:r>
    </w:p>
    <w:p>
      <w:pPr>
        <w:pStyle w:val="Compact"/>
        <w:numPr>
          <w:ilvl w:val="0"/>
          <w:numId w:val="1041"/>
        </w:numPr>
      </w:pPr>
      <w:r>
        <w:rPr>
          <w:lang w:val="it-IT"/>
        </w:rPr>
        <w:t xml:space="preserve">Section 8.2 Normal Mode (under Section 8 STBIO1: Functional Modes), paragraph 032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If PPG_ELAB is set to 1, ADSP Shall read PPG Raw Data Directly from FIFO • Finished processing phase ADSP stores elaborated data in FIFO.</w:t>
      </w:r>
    </w:p>
    <w:bookmarkEnd w:id="31"/>
    <w:bookmarkStart w:id="32" w:name="review-0021"/>
    <w:p>
      <w:pPr>
        <w:pStyle w:val="Heading3"/>
      </w:pPr>
      <w:r>
        <w:rPr>
          <w:lang w:val="it-IT"/>
        </w:rPr>
        <w:t xml:space="preserve">REVIEW-0021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42"/>
        </w:numPr>
      </w:pPr>
      <w:r>
        <w:rPr>
          <w:lang w:val="it-IT"/>
        </w:rPr>
        <w:t xml:space="preserve">artifacts/stage3_srs/descriptive_low_power_audit.csv:data-record:25</w:t>
      </w:r>
    </w:p>
    <w:p>
      <w:pPr>
        <w:pStyle w:val="FirstParagraph"/>
      </w:pPr>
      <w:r>
        <w:rPr>
          <w:b/>
          <w:bCs/>
          <w:lang w:val="it-IT"/>
        </w:rPr>
        <w:t xml:space="preserve">Riferimenti sorgente:</w:t>
      </w:r>
    </w:p>
    <w:p>
      <w:pPr>
        <w:pStyle w:val="Compact"/>
        <w:numPr>
          <w:ilvl w:val="0"/>
          <w:numId w:val="1043"/>
        </w:numPr>
      </w:pPr>
      <w:r>
        <w:rPr>
          <w:lang w:val="it-IT"/>
        </w:rPr>
        <w:t xml:space="preserve">artifacts/stage3_srs/descriptive_low_power_audit.csv:data-record:25</w:t>
      </w:r>
    </w:p>
    <w:p>
      <w:pPr>
        <w:pStyle w:val="Compact"/>
        <w:numPr>
          <w:ilvl w:val="0"/>
          <w:numId w:val="1043"/>
        </w:numPr>
      </w:pPr>
      <w:r>
        <w:rPr>
          <w:lang w:val="it-IT"/>
        </w:rPr>
        <w:t xml:space="preserve">Section 8.1 Data Storage Mode (under Section 8 STBIO1: Functional Modes), paragraph 019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the ADSP is turned off, but it's possible to turn on the ISPU before the start of a measurement Cycle. In this case, the ISPU shall read the data from FIFO and can</w:t>
      </w:r>
    </w:p>
    <w:bookmarkEnd w:id="32"/>
    <w:bookmarkStart w:id="33" w:name="review-0022"/>
    <w:p>
      <w:pPr>
        <w:pStyle w:val="Heading3"/>
      </w:pPr>
      <w:r>
        <w:rPr>
          <w:lang w:val="it-IT"/>
        </w:rPr>
        <w:t xml:space="preserve">REVIEW-0022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44"/>
        </w:numPr>
      </w:pPr>
      <w:r>
        <w:rPr>
          <w:lang w:val="it-IT"/>
        </w:rPr>
        <w:t xml:space="preserve">artifacts/stage3_srs/descriptive_low_power_audit.csv:data-record:26</w:t>
      </w:r>
    </w:p>
    <w:p>
      <w:pPr>
        <w:pStyle w:val="FirstParagraph"/>
      </w:pPr>
      <w:r>
        <w:rPr>
          <w:b/>
          <w:bCs/>
          <w:lang w:val="it-IT"/>
        </w:rPr>
        <w:t xml:space="preserve">Riferimenti sorgente:</w:t>
      </w:r>
    </w:p>
    <w:p>
      <w:pPr>
        <w:pStyle w:val="Compact"/>
        <w:numPr>
          <w:ilvl w:val="0"/>
          <w:numId w:val="1045"/>
        </w:numPr>
      </w:pPr>
      <w:r>
        <w:rPr>
          <w:lang w:val="it-IT"/>
        </w:rPr>
        <w:t xml:space="preserve">artifacts/stage3_srs/descriptive_low_power_audit.csv:data-record:26</w:t>
      </w:r>
    </w:p>
    <w:p>
      <w:pPr>
        <w:pStyle w:val="Compact"/>
        <w:numPr>
          <w:ilvl w:val="0"/>
          <w:numId w:val="1045"/>
        </w:numPr>
      </w:pPr>
      <w:r>
        <w:rPr>
          <w:lang w:val="it-IT"/>
        </w:rPr>
        <w:t xml:space="preserve">Section 8.2 Normal Mode (under Section 8 STBIO1: Functional Modes), paragraph 031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ECG, BIA or GSR data raw in SYSTEM REGISTERS are processed by ADSP.</w:t>
      </w:r>
    </w:p>
    <w:bookmarkEnd w:id="33"/>
    <w:bookmarkStart w:id="34" w:name="review-0023"/>
    <w:p>
      <w:pPr>
        <w:pStyle w:val="Heading3"/>
      </w:pPr>
      <w:r>
        <w:rPr>
          <w:lang w:val="it-IT"/>
        </w:rPr>
        <w:t xml:space="preserve">REVIEW-0023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46"/>
        </w:numPr>
      </w:pPr>
      <w:r>
        <w:rPr>
          <w:lang w:val="it-IT"/>
        </w:rPr>
        <w:t xml:space="preserve">artifacts/stage3_srs/descriptive_low_power_audit.csv:data-record:27</w:t>
      </w:r>
    </w:p>
    <w:p>
      <w:pPr>
        <w:pStyle w:val="FirstParagraph"/>
      </w:pPr>
      <w:r>
        <w:rPr>
          <w:b/>
          <w:bCs/>
          <w:lang w:val="it-IT"/>
        </w:rPr>
        <w:t xml:space="preserve">Riferimenti sorgente:</w:t>
      </w:r>
    </w:p>
    <w:p>
      <w:pPr>
        <w:pStyle w:val="Compact"/>
        <w:numPr>
          <w:ilvl w:val="0"/>
          <w:numId w:val="1047"/>
        </w:numPr>
      </w:pPr>
      <w:r>
        <w:rPr>
          <w:lang w:val="it-IT"/>
        </w:rPr>
        <w:t xml:space="preserve">artifacts/stage3_srs/descriptive_low_power_audit.csv:data-record:27</w:t>
      </w:r>
    </w:p>
    <w:p>
      <w:pPr>
        <w:pStyle w:val="Compact"/>
        <w:numPr>
          <w:ilvl w:val="0"/>
          <w:numId w:val="1047"/>
        </w:numPr>
      </w:pPr>
      <w:r>
        <w:rPr>
          <w:lang w:val="it-IT"/>
        </w:rPr>
        <w:t xml:space="preserve">Section 8.2 Normal Mode (under Section 8 STBIO1: Functional Modes), paragraph 035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is possible to turn on the ISPU to work with raw data and/or ADSP elaborated Data.</w:t>
      </w:r>
    </w:p>
    <w:bookmarkEnd w:id="34"/>
    <w:bookmarkStart w:id="35" w:name="review-0024"/>
    <w:p>
      <w:pPr>
        <w:pStyle w:val="Heading3"/>
      </w:pPr>
      <w:r>
        <w:rPr>
          <w:lang w:val="it-IT"/>
        </w:rPr>
        <w:t xml:space="preserve">REVIEW-0024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Power-domain architecture</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48"/>
        </w:numPr>
      </w:pPr>
      <w:r>
        <w:rPr>
          <w:lang w:val="it-IT"/>
        </w:rPr>
        <w:t xml:space="preserve">artifacts/stage3_srs/descriptive_low_power_audit.csv:data-record:30</w:t>
      </w:r>
    </w:p>
    <w:p>
      <w:pPr>
        <w:pStyle w:val="FirstParagraph"/>
      </w:pPr>
      <w:r>
        <w:rPr>
          <w:b/>
          <w:bCs/>
          <w:lang w:val="it-IT"/>
        </w:rPr>
        <w:t xml:space="preserve">Riferimenti sorgente:</w:t>
      </w:r>
    </w:p>
    <w:p>
      <w:pPr>
        <w:pStyle w:val="Compact"/>
        <w:numPr>
          <w:ilvl w:val="0"/>
          <w:numId w:val="1049"/>
        </w:numPr>
      </w:pPr>
      <w:r>
        <w:rPr>
          <w:lang w:val="it-IT"/>
        </w:rPr>
        <w:t xml:space="preserve">artifacts/stage3_srs/descriptive_low_power_audit.csv:data-record:30</w:t>
      </w:r>
    </w:p>
    <w:p>
      <w:pPr>
        <w:pStyle w:val="Compact"/>
        <w:numPr>
          <w:ilvl w:val="0"/>
          <w:numId w:val="1049"/>
        </w:numPr>
      </w:pPr>
      <w:r>
        <w:rPr>
          <w:lang w:val="it-IT"/>
        </w:rPr>
        <w:t xml:space="preserve">Section 10.2 Definitions (under Section 10 Power Domains), paragraph 007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Power Domain (PD): A set of logic blocks sharing the same power supply, which can be powered on/off independently.</w:t>
      </w:r>
    </w:p>
    <w:bookmarkEnd w:id="35"/>
    <w:bookmarkStart w:id="36" w:name="review-0025"/>
    <w:p>
      <w:pPr>
        <w:pStyle w:val="Heading3"/>
      </w:pPr>
      <w:r>
        <w:rPr>
          <w:lang w:val="it-IT"/>
        </w:rPr>
        <w:t xml:space="preserve">REVIEW-0025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Power-domain architecture</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50"/>
        </w:numPr>
      </w:pPr>
      <w:r>
        <w:rPr>
          <w:lang w:val="it-IT"/>
        </w:rPr>
        <w:t xml:space="preserve">artifacts/stage3_srs/descriptive_low_power_audit.csv:data-record:31</w:t>
      </w:r>
    </w:p>
    <w:p>
      <w:pPr>
        <w:pStyle w:val="FirstParagraph"/>
      </w:pPr>
      <w:r>
        <w:rPr>
          <w:b/>
          <w:bCs/>
          <w:lang w:val="it-IT"/>
        </w:rPr>
        <w:t xml:space="preserve">Riferimenti sorgente:</w:t>
      </w:r>
    </w:p>
    <w:p>
      <w:pPr>
        <w:pStyle w:val="Compact"/>
        <w:numPr>
          <w:ilvl w:val="0"/>
          <w:numId w:val="1051"/>
        </w:numPr>
      </w:pPr>
      <w:r>
        <w:rPr>
          <w:lang w:val="it-IT"/>
        </w:rPr>
        <w:t xml:space="preserve">artifacts/stage3_srs/descriptive_low_power_audit.csv:data-record:31</w:t>
      </w:r>
    </w:p>
    <w:p>
      <w:pPr>
        <w:pStyle w:val="Compact"/>
        <w:numPr>
          <w:ilvl w:val="0"/>
          <w:numId w:val="1051"/>
        </w:numPr>
      </w:pPr>
      <w:r>
        <w:rPr>
          <w:lang w:val="it-IT"/>
        </w:rPr>
        <w:t xml:space="preserve">Section 10.2 Definitions (under Section 10 Power Domains), paragraph 009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Always-On Domain (AON): Domain that is always powered, even in low-power modes.</w:t>
      </w:r>
    </w:p>
    <w:bookmarkEnd w:id="36"/>
    <w:bookmarkStart w:id="37" w:name="review-0026"/>
    <w:p>
      <w:pPr>
        <w:pStyle w:val="Heading3"/>
      </w:pPr>
      <w:r>
        <w:rPr>
          <w:lang w:val="it-IT"/>
        </w:rPr>
        <w:t xml:space="preserve">REVIEW-0026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Power-domain architecture</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52"/>
        </w:numPr>
      </w:pPr>
      <w:r>
        <w:rPr>
          <w:lang w:val="it-IT"/>
        </w:rPr>
        <w:t xml:space="preserve">artifacts/stage3_srs/descriptive_low_power_audit.csv:data-record:32</w:t>
      </w:r>
    </w:p>
    <w:p>
      <w:pPr>
        <w:pStyle w:val="FirstParagraph"/>
      </w:pPr>
      <w:r>
        <w:rPr>
          <w:b/>
          <w:bCs/>
          <w:lang w:val="it-IT"/>
        </w:rPr>
        <w:t xml:space="preserve">Riferimenti sorgente:</w:t>
      </w:r>
    </w:p>
    <w:p>
      <w:pPr>
        <w:pStyle w:val="Compact"/>
        <w:numPr>
          <w:ilvl w:val="0"/>
          <w:numId w:val="1053"/>
        </w:numPr>
      </w:pPr>
      <w:r>
        <w:rPr>
          <w:lang w:val="it-IT"/>
        </w:rPr>
        <w:t xml:space="preserve">artifacts/stage3_srs/descriptive_low_power_audit.csv:data-record:32</w:t>
      </w:r>
    </w:p>
    <w:p>
      <w:pPr>
        <w:pStyle w:val="Compact"/>
        <w:numPr>
          <w:ilvl w:val="0"/>
          <w:numId w:val="1053"/>
        </w:numPr>
      </w:pPr>
      <w:r>
        <w:rPr>
          <w:lang w:val="it-IT"/>
        </w:rPr>
        <w:t xml:space="preserve">Section 10.4.1 PD_TOP1V2 (under Section 10.4 Power Domain Descriptions), paragraph 005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Function: Ensures continuity of critical functions (Data Storage Mode, Sensor-Hub acquisition, FIFO read and write data, Elaboration Mode with ADSP only).</w:t>
      </w:r>
    </w:p>
    <w:bookmarkEnd w:id="37"/>
    <w:bookmarkStart w:id="38" w:name="review-0027"/>
    <w:p>
      <w:pPr>
        <w:pStyle w:val="Heading3"/>
      </w:pPr>
      <w:r>
        <w:rPr>
          <w:lang w:val="it-IT"/>
        </w:rPr>
        <w:t xml:space="preserve">REVIEW-0027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Power-domain architecture</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54"/>
        </w:numPr>
      </w:pPr>
      <w:r>
        <w:rPr>
          <w:lang w:val="it-IT"/>
        </w:rPr>
        <w:t xml:space="preserve">artifacts/stage3_srs/descriptive_low_power_audit.csv:data-record:33</w:t>
      </w:r>
    </w:p>
    <w:p>
      <w:pPr>
        <w:pStyle w:val="FirstParagraph"/>
      </w:pPr>
      <w:r>
        <w:rPr>
          <w:b/>
          <w:bCs/>
          <w:lang w:val="it-IT"/>
        </w:rPr>
        <w:t xml:space="preserve">Riferimenti sorgente:</w:t>
      </w:r>
    </w:p>
    <w:p>
      <w:pPr>
        <w:pStyle w:val="Compact"/>
        <w:numPr>
          <w:ilvl w:val="0"/>
          <w:numId w:val="1055"/>
        </w:numPr>
      </w:pPr>
      <w:r>
        <w:rPr>
          <w:lang w:val="it-IT"/>
        </w:rPr>
        <w:t xml:space="preserve">artifacts/stage3_srs/descriptive_low_power_audit.csv:data-record:33</w:t>
      </w:r>
    </w:p>
    <w:p>
      <w:pPr>
        <w:pStyle w:val="Compact"/>
        <w:numPr>
          <w:ilvl w:val="0"/>
          <w:numId w:val="1055"/>
        </w:numPr>
      </w:pPr>
      <w:r>
        <w:rPr>
          <w:lang w:val="it-IT"/>
        </w:rPr>
        <w:t xml:space="preserve">Section 10.4.3 PD_TOP3V3 (under Section 10.4 Power Domain Descriptions), paragraph 015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provides 4.7V of power supply to the OTP memory block during programming (write) operations • Control: Managed by hardware.</w:t>
      </w:r>
    </w:p>
    <w:bookmarkEnd w:id="38"/>
    <w:bookmarkStart w:id="39" w:name="review-0028"/>
    <w:p>
      <w:pPr>
        <w:pStyle w:val="Heading3"/>
      </w:pPr>
      <w:r>
        <w:rPr>
          <w:lang w:val="it-IT"/>
        </w:rPr>
        <w:t xml:space="preserve">REVIEW-0028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56"/>
        </w:numPr>
      </w:pPr>
      <w:r>
        <w:rPr>
          <w:lang w:val="it-IT"/>
        </w:rPr>
        <w:t xml:space="preserve">artifacts/stage3_srs/descriptive_low_power_audit.csv:data-record:34</w:t>
      </w:r>
    </w:p>
    <w:p>
      <w:pPr>
        <w:pStyle w:val="FirstParagraph"/>
      </w:pPr>
      <w:r>
        <w:rPr>
          <w:b/>
          <w:bCs/>
          <w:lang w:val="it-IT"/>
        </w:rPr>
        <w:t xml:space="preserve">Riferimenti sorgente:</w:t>
      </w:r>
    </w:p>
    <w:p>
      <w:pPr>
        <w:pStyle w:val="Compact"/>
        <w:numPr>
          <w:ilvl w:val="0"/>
          <w:numId w:val="1057"/>
        </w:numPr>
      </w:pPr>
      <w:r>
        <w:rPr>
          <w:lang w:val="it-IT"/>
        </w:rPr>
        <w:t xml:space="preserve">artifacts/stage3_srs/descriptive_low_power_audit.csv:data-record:34</w:t>
      </w:r>
    </w:p>
    <w:p>
      <w:pPr>
        <w:pStyle w:val="Compact"/>
        <w:numPr>
          <w:ilvl w:val="0"/>
          <w:numId w:val="1057"/>
        </w:numPr>
      </w:pPr>
      <w:r>
        <w:rPr>
          <w:lang w:val="it-IT"/>
        </w:rPr>
        <w:t xml:space="preserve">Section 13.1.1.4 Clocks and Reset (under Section 13.1.1 PMU), paragraph 009 (page 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Clocks scheme is shown in the above figure Req_ID Source Target Path Delay Clock Gating Analog Control and Description F Max Requirements Definition DDS_STBIO1_1020 stbio1_top.</w:t>
      </w:r>
    </w:p>
    <w:bookmarkEnd w:id="39"/>
    <w:bookmarkStart w:id="40" w:name="review-0029"/>
    <w:p>
      <w:pPr>
        <w:pStyle w:val="Heading3"/>
      </w:pPr>
      <w:r>
        <w:rPr>
          <w:lang w:val="it-IT"/>
        </w:rPr>
        <w:t xml:space="preserve">REVIEW-0029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58"/>
        </w:numPr>
      </w:pPr>
      <w:r>
        <w:rPr>
          <w:lang w:val="it-IT"/>
        </w:rPr>
        <w:t xml:space="preserve">artifacts/stage3_srs/descriptive_low_power_audit.csv:data-record:35</w:t>
      </w:r>
    </w:p>
    <w:p>
      <w:pPr>
        <w:pStyle w:val="FirstParagraph"/>
      </w:pPr>
      <w:r>
        <w:rPr>
          <w:b/>
          <w:bCs/>
          <w:lang w:val="it-IT"/>
        </w:rPr>
        <w:t xml:space="preserve">Riferimenti sorgente:</w:t>
      </w:r>
    </w:p>
    <w:p>
      <w:pPr>
        <w:pStyle w:val="Compact"/>
        <w:numPr>
          <w:ilvl w:val="0"/>
          <w:numId w:val="1059"/>
        </w:numPr>
      </w:pPr>
      <w:r>
        <w:rPr>
          <w:lang w:val="it-IT"/>
        </w:rPr>
        <w:t xml:space="preserve">artifacts/stage3_srs/descriptive_low_power_audit.csv:data-record:35</w:t>
      </w:r>
    </w:p>
    <w:p>
      <w:pPr>
        <w:pStyle w:val="Compact"/>
        <w:numPr>
          <w:ilvl w:val="0"/>
          <w:numId w:val="1059"/>
        </w:numPr>
      </w:pPr>
      <w:r>
        <w:rPr>
          <w:lang w:val="it-IT"/>
        </w:rPr>
        <w:t xml:space="preserve">Section 13.1.2 PAD Mux (under Section 13 Modules), paragraph 004 (page 49)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the following table are reported the Pad Configuration for each operative mode of the device.</w:t>
      </w:r>
    </w:p>
    <w:bookmarkEnd w:id="40"/>
    <w:bookmarkStart w:id="41" w:name="review-0030"/>
    <w:p>
      <w:pPr>
        <w:pStyle w:val="Heading3"/>
      </w:pPr>
      <w:r>
        <w:rPr>
          <w:lang w:val="it-IT"/>
        </w:rPr>
        <w:t xml:space="preserve">REVIEW-0030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60"/>
        </w:numPr>
      </w:pPr>
      <w:r>
        <w:rPr>
          <w:lang w:val="it-IT"/>
        </w:rPr>
        <w:t xml:space="preserve">artifacts/stage3_srs/descriptive_low_power_audit.csv:data-record:36</w:t>
      </w:r>
    </w:p>
    <w:p>
      <w:pPr>
        <w:pStyle w:val="FirstParagraph"/>
      </w:pPr>
      <w:r>
        <w:rPr>
          <w:b/>
          <w:bCs/>
          <w:lang w:val="it-IT"/>
        </w:rPr>
        <w:t xml:space="preserve">Riferimenti sorgente:</w:t>
      </w:r>
    </w:p>
    <w:p>
      <w:pPr>
        <w:pStyle w:val="Compact"/>
        <w:numPr>
          <w:ilvl w:val="0"/>
          <w:numId w:val="1061"/>
        </w:numPr>
      </w:pPr>
      <w:r>
        <w:rPr>
          <w:lang w:val="it-IT"/>
        </w:rPr>
        <w:t xml:space="preserve">artifacts/stage3_srs/descriptive_low_power_audit.csv:data-record:36</w:t>
      </w:r>
    </w:p>
    <w:p>
      <w:pPr>
        <w:pStyle w:val="Compact"/>
        <w:numPr>
          <w:ilvl w:val="0"/>
          <w:numId w:val="1061"/>
        </w:numPr>
      </w:pPr>
      <w:r>
        <w:rPr>
          <w:lang w:val="it-IT"/>
        </w:rPr>
        <w:t xml:space="preserve">Section 13.1.2.2 Requirements (under Section 13.1.2 PAD Mux), paragraph 079 (page 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gpio2_irq_sel=4) input force = V1V2 SUPPLY (en=1) force = V1V2 SUPPLY (en=1) ck_64k ADC in - tdo GPIO3/PMBF Analog General-Purpose irq_fifo (IRQ_SEL1.</w:t>
      </w:r>
    </w:p>
    <w:bookmarkEnd w:id="41"/>
    <w:bookmarkStart w:id="42" w:name="review-0031"/>
    <w:p>
      <w:pPr>
        <w:pStyle w:val="Heading3"/>
      </w:pPr>
      <w:r>
        <w:rPr>
          <w:lang w:val="it-IT"/>
        </w:rPr>
        <w:t xml:space="preserve">REVIEW-0031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62"/>
        </w:numPr>
      </w:pPr>
      <w:r>
        <w:rPr>
          <w:lang w:val="it-IT"/>
        </w:rPr>
        <w:t xml:space="preserve">artifacts/stage3_srs/descriptive_low_power_audit.csv:data-record:37</w:t>
      </w:r>
    </w:p>
    <w:p>
      <w:pPr>
        <w:pStyle w:val="FirstParagraph"/>
      </w:pPr>
      <w:r>
        <w:rPr>
          <w:b/>
          <w:bCs/>
          <w:lang w:val="it-IT"/>
        </w:rPr>
        <w:t xml:space="preserve">Riferimenti sorgente:</w:t>
      </w:r>
    </w:p>
    <w:p>
      <w:pPr>
        <w:pStyle w:val="Compact"/>
        <w:numPr>
          <w:ilvl w:val="0"/>
          <w:numId w:val="1063"/>
        </w:numPr>
      </w:pPr>
      <w:r>
        <w:rPr>
          <w:lang w:val="it-IT"/>
        </w:rPr>
        <w:t xml:space="preserve">artifacts/stage3_srs/descriptive_low_power_audit.csv:data-record:37</w:t>
      </w:r>
    </w:p>
    <w:p>
      <w:pPr>
        <w:pStyle w:val="Compact"/>
        <w:numPr>
          <w:ilvl w:val="0"/>
          <w:numId w:val="1063"/>
        </w:numPr>
      </w:pPr>
      <w:r>
        <w:rPr>
          <w:lang w:val="it-IT"/>
        </w:rPr>
        <w:t xml:space="preserve">Section 13.1.3.1 Main Controller TOP Description (under Section 13.1.3 Main Controller TOP), paragraph 004 (page 74)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Main Controller is in charge of generating and receiving all the control signals for the Analog Domain, furthermore, performs DSP elaboration on ADC Output and writes it in different Address.</w:t>
      </w:r>
    </w:p>
    <w:bookmarkEnd w:id="42"/>
    <w:bookmarkStart w:id="43" w:name="review-0032"/>
    <w:p>
      <w:pPr>
        <w:pStyle w:val="Heading3"/>
      </w:pPr>
      <w:r>
        <w:rPr>
          <w:lang w:val="it-IT"/>
        </w:rPr>
        <w:t xml:space="preserve">REVIEW-0032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64"/>
        </w:numPr>
      </w:pPr>
      <w:r>
        <w:rPr>
          <w:lang w:val="it-IT"/>
        </w:rPr>
        <w:t xml:space="preserve">artifacts/stage3_srs/descriptive_low_power_audit.csv:data-record:38</w:t>
      </w:r>
    </w:p>
    <w:p>
      <w:pPr>
        <w:pStyle w:val="FirstParagraph"/>
      </w:pPr>
      <w:r>
        <w:rPr>
          <w:b/>
          <w:bCs/>
          <w:lang w:val="it-IT"/>
        </w:rPr>
        <w:t xml:space="preserve">Riferimenti sorgente:</w:t>
      </w:r>
    </w:p>
    <w:p>
      <w:pPr>
        <w:pStyle w:val="Compact"/>
        <w:numPr>
          <w:ilvl w:val="0"/>
          <w:numId w:val="1065"/>
        </w:numPr>
      </w:pPr>
      <w:r>
        <w:rPr>
          <w:lang w:val="it-IT"/>
        </w:rPr>
        <w:t xml:space="preserve">artifacts/stage3_srs/descriptive_low_power_audit.csv:data-record:38</w:t>
      </w:r>
    </w:p>
    <w:p>
      <w:pPr>
        <w:pStyle w:val="Compact"/>
        <w:numPr>
          <w:ilvl w:val="0"/>
          <w:numId w:val="1065"/>
        </w:numPr>
      </w:pPr>
      <w:r>
        <w:rPr>
          <w:lang w:val="it-IT"/>
        </w:rPr>
        <w:t xml:space="preserve">Section 13.1.3.1 Main Controller TOP Description (under Section 13.1.3 Main Controller TOP), paragraph 008 (page 74)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next chapter. Together with the Analog Domain, this IP is interfaced with the FIFO Controller, the ADSP and the PMU, these last two will not be described in this document. The IP is divided into</w:t>
      </w:r>
    </w:p>
    <w:bookmarkEnd w:id="43"/>
    <w:bookmarkStart w:id="44" w:name="review-0033"/>
    <w:p>
      <w:pPr>
        <w:pStyle w:val="Heading3"/>
      </w:pPr>
      <w:r>
        <w:rPr>
          <w:lang w:val="it-IT"/>
        </w:rPr>
        <w:t xml:space="preserve">REVIEW-0033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66"/>
        </w:numPr>
      </w:pPr>
      <w:r>
        <w:rPr>
          <w:lang w:val="it-IT"/>
        </w:rPr>
        <w:t xml:space="preserve">artifacts/stage3_srs/descriptive_low_power_audit.csv:data-record:39</w:t>
      </w:r>
    </w:p>
    <w:p>
      <w:pPr>
        <w:pStyle w:val="FirstParagraph"/>
      </w:pPr>
      <w:r>
        <w:rPr>
          <w:b/>
          <w:bCs/>
          <w:lang w:val="it-IT"/>
        </w:rPr>
        <w:t xml:space="preserve">Riferimenti sorgente:</w:t>
      </w:r>
    </w:p>
    <w:p>
      <w:pPr>
        <w:pStyle w:val="Compact"/>
        <w:numPr>
          <w:ilvl w:val="0"/>
          <w:numId w:val="1067"/>
        </w:numPr>
      </w:pPr>
      <w:r>
        <w:rPr>
          <w:lang w:val="it-IT"/>
        </w:rPr>
        <w:t xml:space="preserve">artifacts/stage3_srs/descriptive_low_power_audit.csv:data-record:39</w:t>
      </w:r>
    </w:p>
    <w:p>
      <w:pPr>
        <w:pStyle w:val="Compact"/>
        <w:numPr>
          <w:ilvl w:val="0"/>
          <w:numId w:val="1067"/>
        </w:numPr>
      </w:pPr>
      <w:r>
        <w:rPr>
          <w:lang w:val="it-IT"/>
        </w:rPr>
        <w:t xml:space="preserve">Section 13.1.3.3 Main Controller Peculiar Requirements (under Section 13.1.3 Main Controller TOP), paragraph 022 (page 85)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Controller manage all the Analog domain, so all its requirements shall be considered as High Priority.</w:t>
      </w:r>
    </w:p>
    <w:bookmarkEnd w:id="44"/>
    <w:bookmarkStart w:id="45" w:name="review-0034"/>
    <w:p>
      <w:pPr>
        <w:pStyle w:val="Heading3"/>
      </w:pPr>
      <w:r>
        <w:rPr>
          <w:lang w:val="it-IT"/>
        </w:rPr>
        <w:t xml:space="preserve">REVIEW-0034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68"/>
        </w:numPr>
      </w:pPr>
      <w:r>
        <w:rPr>
          <w:lang w:val="it-IT"/>
        </w:rPr>
        <w:t xml:space="preserve">artifacts/stage3_srs/descriptive_low_power_audit.csv:data-record:40</w:t>
      </w:r>
    </w:p>
    <w:p>
      <w:pPr>
        <w:pStyle w:val="FirstParagraph"/>
      </w:pPr>
      <w:r>
        <w:rPr>
          <w:b/>
          <w:bCs/>
          <w:lang w:val="it-IT"/>
        </w:rPr>
        <w:t xml:space="preserve">Riferimenti sorgente:</w:t>
      </w:r>
    </w:p>
    <w:p>
      <w:pPr>
        <w:pStyle w:val="Compact"/>
        <w:numPr>
          <w:ilvl w:val="0"/>
          <w:numId w:val="1069"/>
        </w:numPr>
      </w:pPr>
      <w:r>
        <w:rPr>
          <w:lang w:val="it-IT"/>
        </w:rPr>
        <w:t xml:space="preserve">artifacts/stage3_srs/descriptive_low_power_audit.csv:data-record:40</w:t>
      </w:r>
    </w:p>
    <w:p>
      <w:pPr>
        <w:pStyle w:val="Compact"/>
        <w:numPr>
          <w:ilvl w:val="0"/>
          <w:numId w:val="1069"/>
        </w:numPr>
      </w:pPr>
      <w:r>
        <w:rPr>
          <w:lang w:val="it-IT"/>
        </w:rPr>
        <w:t xml:space="preserve">Section 13.2.1.1 ADSP Peculiar Requirements (under Section 13.2.1 ADSP integration), paragraph 036 (page 87)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selected OTP memory has a data bit cut size of 640 bits with an 8-bit word size.</w:t>
      </w:r>
    </w:p>
    <w:bookmarkEnd w:id="45"/>
    <w:bookmarkStart w:id="46" w:name="review-0035"/>
    <w:p>
      <w:pPr>
        <w:pStyle w:val="Heading3"/>
      </w:pPr>
      <w:r>
        <w:rPr>
          <w:lang w:val="it-IT"/>
        </w:rPr>
        <w:t xml:space="preserve">REVIEW-0035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70"/>
        </w:numPr>
      </w:pPr>
      <w:r>
        <w:rPr>
          <w:lang w:val="it-IT"/>
        </w:rPr>
        <w:t xml:space="preserve">artifacts/stage3_srs/descriptive_low_power_audit.csv:data-record:41</w:t>
      </w:r>
    </w:p>
    <w:p>
      <w:pPr>
        <w:pStyle w:val="FirstParagraph"/>
      </w:pPr>
      <w:r>
        <w:rPr>
          <w:b/>
          <w:bCs/>
          <w:lang w:val="it-IT"/>
        </w:rPr>
        <w:t xml:space="preserve">Riferimenti sorgente:</w:t>
      </w:r>
    </w:p>
    <w:p>
      <w:pPr>
        <w:pStyle w:val="Compact"/>
        <w:numPr>
          <w:ilvl w:val="0"/>
          <w:numId w:val="1071"/>
        </w:numPr>
      </w:pPr>
      <w:r>
        <w:rPr>
          <w:lang w:val="it-IT"/>
        </w:rPr>
        <w:t xml:space="preserve">artifacts/stage3_srs/descriptive_low_power_audit.csv:data-record:41</w:t>
      </w:r>
    </w:p>
    <w:p>
      <w:pPr>
        <w:pStyle w:val="Compact"/>
        <w:numPr>
          <w:ilvl w:val="0"/>
          <w:numId w:val="1071"/>
        </w:numPr>
      </w:pPr>
      <w:r>
        <w:rPr>
          <w:lang w:val="it-IT"/>
        </w:rPr>
        <w:t xml:space="preserve">Section 13.2.1.1.2 Requirements (under Section 13.2.1.1 ADSP Peculiar Requirements), paragraph 034 (page 89)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same register also contain a SOFT_RESET bit used to trigger the corresponding soft reset routine.</w:t>
      </w:r>
    </w:p>
    <w:bookmarkEnd w:id="46"/>
    <w:bookmarkStart w:id="47" w:name="review-0036"/>
    <w:p>
      <w:pPr>
        <w:pStyle w:val="Heading3"/>
      </w:pPr>
      <w:r>
        <w:rPr>
          <w:lang w:val="it-IT"/>
        </w:rPr>
        <w:t xml:space="preserve">REVIEW-0036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signal-level detail not eligible for top-level descriptive text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72"/>
        </w:numPr>
      </w:pPr>
      <w:r>
        <w:rPr>
          <w:lang w:val="it-IT"/>
        </w:rPr>
        <w:t xml:space="preserve">artifacts/stage3_srs/descriptive_low_power_audit.csv:data-record:42</w:t>
      </w:r>
    </w:p>
    <w:p>
      <w:pPr>
        <w:pStyle w:val="FirstParagraph"/>
      </w:pPr>
      <w:r>
        <w:rPr>
          <w:b/>
          <w:bCs/>
          <w:lang w:val="it-IT"/>
        </w:rPr>
        <w:t xml:space="preserve">Riferimenti sorgente:</w:t>
      </w:r>
    </w:p>
    <w:p>
      <w:pPr>
        <w:pStyle w:val="Compact"/>
        <w:numPr>
          <w:ilvl w:val="0"/>
          <w:numId w:val="1073"/>
        </w:numPr>
      </w:pPr>
      <w:r>
        <w:rPr>
          <w:lang w:val="it-IT"/>
        </w:rPr>
        <w:t xml:space="preserve">artifacts/stage3_srs/descriptive_low_power_audit.csv:data-record:42</w:t>
      </w:r>
    </w:p>
    <w:p>
      <w:pPr>
        <w:pStyle w:val="Compact"/>
        <w:numPr>
          <w:ilvl w:val="0"/>
          <w:numId w:val="1073"/>
        </w:numPr>
      </w:pPr>
      <w:r>
        <w:rPr>
          <w:lang w:val="it-IT"/>
        </w:rPr>
        <w:t xml:space="preserve">Section 13.2.2 I2C_SPI_AHB integration (under Section 13.2 IPs), paragraph 044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Port name Direction Type TOP CONNECTION rst_n input POR i_if_cs input CS for SPI interface o_if_cs_tud output Control for CS PAD.</w:t>
      </w:r>
    </w:p>
    <w:bookmarkEnd w:id="47"/>
    <w:bookmarkStart w:id="48" w:name="review-0037"/>
    <w:p>
      <w:pPr>
        <w:pStyle w:val="Heading3"/>
      </w:pPr>
      <w:r>
        <w:rPr>
          <w:lang w:val="it-IT"/>
        </w:rPr>
        <w:t xml:space="preserve">REVIEW-0037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74"/>
        </w:numPr>
      </w:pPr>
      <w:r>
        <w:rPr>
          <w:lang w:val="it-IT"/>
        </w:rPr>
        <w:t xml:space="preserve">artifacts/stage3_srs/descriptive_low_power_audit.csv:data-record:43</w:t>
      </w:r>
    </w:p>
    <w:p>
      <w:pPr>
        <w:pStyle w:val="FirstParagraph"/>
      </w:pPr>
      <w:r>
        <w:rPr>
          <w:b/>
          <w:bCs/>
          <w:lang w:val="it-IT"/>
        </w:rPr>
        <w:t xml:space="preserve">Riferimenti sorgente:</w:t>
      </w:r>
    </w:p>
    <w:p>
      <w:pPr>
        <w:pStyle w:val="Compact"/>
        <w:numPr>
          <w:ilvl w:val="0"/>
          <w:numId w:val="1075"/>
        </w:numPr>
      </w:pPr>
      <w:r>
        <w:rPr>
          <w:lang w:val="it-IT"/>
        </w:rPr>
        <w:t xml:space="preserve">artifacts/stage3_srs/descriptive_low_power_audit.csv:data-record:43</w:t>
      </w:r>
    </w:p>
    <w:p>
      <w:pPr>
        <w:pStyle w:val="Compact"/>
        <w:numPr>
          <w:ilvl w:val="0"/>
          <w:numId w:val="1075"/>
        </w:numPr>
      </w:pPr>
      <w:r>
        <w:rPr>
          <w:lang w:val="it-IT"/>
        </w:rPr>
        <w:t xml:space="preserve">Section 13.2.2 I2C_SPI_AHB integration (under Section 13.2 IPs), paragraph 026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i2c_hs_mode 1'b0 To activate HS I2C [DDS_STBIO1_8102] i2c_master_code 8'h00 Master code for HS I2C [DDS_STBIO1_8103] ser_mode "i2c_spi" To choose if the interface is SPI only, I2C only or both.</w:t>
      </w:r>
    </w:p>
    <w:bookmarkEnd w:id="48"/>
    <w:bookmarkStart w:id="49" w:name="review-0038"/>
    <w:p>
      <w:pPr>
        <w:pStyle w:val="Heading3"/>
      </w:pPr>
      <w:r>
        <w:rPr>
          <w:lang w:val="it-IT"/>
        </w:rPr>
        <w:t xml:space="preserve">REVIEW-0038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signal-level detail not eligible for top-level descriptive text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76"/>
        </w:numPr>
      </w:pPr>
      <w:r>
        <w:rPr>
          <w:lang w:val="it-IT"/>
        </w:rPr>
        <w:t xml:space="preserve">artifacts/stage3_srs/descriptive_low_power_audit.csv:data-record:44</w:t>
      </w:r>
    </w:p>
    <w:p>
      <w:pPr>
        <w:pStyle w:val="FirstParagraph"/>
      </w:pPr>
      <w:r>
        <w:rPr>
          <w:b/>
          <w:bCs/>
          <w:lang w:val="it-IT"/>
        </w:rPr>
        <w:t xml:space="preserve">Riferimenti sorgente:</w:t>
      </w:r>
    </w:p>
    <w:p>
      <w:pPr>
        <w:pStyle w:val="Compact"/>
        <w:numPr>
          <w:ilvl w:val="0"/>
          <w:numId w:val="1077"/>
        </w:numPr>
      </w:pPr>
      <w:r>
        <w:rPr>
          <w:lang w:val="it-IT"/>
        </w:rPr>
        <w:t xml:space="preserve">artifacts/stage3_srs/descriptive_low_power_audit.csv:data-record:44</w:t>
      </w:r>
    </w:p>
    <w:p>
      <w:pPr>
        <w:pStyle w:val="Compact"/>
        <w:numPr>
          <w:ilvl w:val="0"/>
          <w:numId w:val="1077"/>
        </w:numPr>
      </w:pPr>
      <w:r>
        <w:rPr>
          <w:lang w:val="it-IT"/>
        </w:rPr>
        <w:t xml:space="preserve">Section 13.2.2 I2C_SPI_AHB integration (under Section 13.2 IPs), paragraph 003 (page 100)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i_if_sda_sdi_in input SDA/SDI from pad o_if_sda_sdi_en_n output SDA/SDI pad enable o_if_sda_sdi_out output SDA/SDI to pad o_ctrl_reg_7 output [7:0] 8 configuration bit set by local register (addr.</w:t>
      </w:r>
    </w:p>
    <w:bookmarkEnd w:id="49"/>
    <w:bookmarkStart w:id="50" w:name="review-0039"/>
    <w:p>
      <w:pPr>
        <w:pStyle w:val="Heading3"/>
      </w:pPr>
      <w:r>
        <w:rPr>
          <w:lang w:val="it-IT"/>
        </w:rPr>
        <w:t xml:space="preserve">REVIEW-0039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signal-level detail not eligible for top-level descriptive text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78"/>
        </w:numPr>
      </w:pPr>
      <w:r>
        <w:rPr>
          <w:lang w:val="it-IT"/>
        </w:rPr>
        <w:t xml:space="preserve">artifacts/stage3_srs/descriptive_low_power_audit.csv:data-record:45</w:t>
      </w:r>
    </w:p>
    <w:p>
      <w:pPr>
        <w:pStyle w:val="FirstParagraph"/>
      </w:pPr>
      <w:r>
        <w:rPr>
          <w:b/>
          <w:bCs/>
          <w:lang w:val="it-IT"/>
        </w:rPr>
        <w:t xml:space="preserve">Riferimenti sorgente:</w:t>
      </w:r>
    </w:p>
    <w:p>
      <w:pPr>
        <w:pStyle w:val="Compact"/>
        <w:numPr>
          <w:ilvl w:val="0"/>
          <w:numId w:val="1079"/>
        </w:numPr>
      </w:pPr>
      <w:r>
        <w:rPr>
          <w:lang w:val="it-IT"/>
        </w:rPr>
        <w:t xml:space="preserve">artifacts/stage3_srs/descriptive_low_power_audit.csv:data-record:45</w:t>
      </w:r>
    </w:p>
    <w:p>
      <w:pPr>
        <w:pStyle w:val="Compact"/>
        <w:numPr>
          <w:ilvl w:val="0"/>
          <w:numId w:val="1079"/>
        </w:numPr>
      </w:pPr>
      <w:r>
        <w:rPr>
          <w:lang w:val="it-IT"/>
        </w:rPr>
        <w:t xml:space="preserve">Section 13.2.2 I2C_SPI_AHB integration (under Section 13.2 IPs), paragraph 004 (page 101)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Pulse on AHB clock to inform system that AHB clock can be switched off o_ahb_error output Error on AHB side.</w:t>
      </w:r>
    </w:p>
    <w:bookmarkEnd w:id="50"/>
    <w:bookmarkStart w:id="51" w:name="review-0040"/>
    <w:p>
      <w:pPr>
        <w:pStyle w:val="Heading3"/>
      </w:pPr>
      <w:r>
        <w:rPr>
          <w:lang w:val="it-IT"/>
        </w:rPr>
        <w:t xml:space="preserve">REVIEW-0040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80"/>
        </w:numPr>
      </w:pPr>
      <w:r>
        <w:rPr>
          <w:lang w:val="it-IT"/>
        </w:rPr>
        <w:t xml:space="preserve">artifacts/stage3_srs/descriptive_low_power_audit.csv:data-record:46</w:t>
      </w:r>
    </w:p>
    <w:p>
      <w:pPr>
        <w:pStyle w:val="FirstParagraph"/>
      </w:pPr>
      <w:r>
        <w:rPr>
          <w:b/>
          <w:bCs/>
          <w:lang w:val="it-IT"/>
        </w:rPr>
        <w:t xml:space="preserve">Riferimenti sorgente:</w:t>
      </w:r>
    </w:p>
    <w:p>
      <w:pPr>
        <w:pStyle w:val="Compact"/>
        <w:numPr>
          <w:ilvl w:val="0"/>
          <w:numId w:val="1081"/>
        </w:numPr>
      </w:pPr>
      <w:r>
        <w:rPr>
          <w:lang w:val="it-IT"/>
        </w:rPr>
        <w:t xml:space="preserve">artifacts/stage3_srs/descriptive_low_power_audit.csv:data-record:46</w:t>
      </w:r>
    </w:p>
    <w:p>
      <w:pPr>
        <w:pStyle w:val="Compact"/>
        <w:numPr>
          <w:ilvl w:val="0"/>
          <w:numId w:val="1081"/>
        </w:numPr>
      </w:pPr>
      <w:r>
        <w:rPr>
          <w:lang w:val="it-IT"/>
        </w:rPr>
        <w:t xml:space="preserve">Section 13.2.3.1 SensorHub Peculiar Requirements (under Section 13.2.3 SensorHub integration), paragraph 005 (page 109)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[DDS_STBIO1_9000] Description Sensor hub IP is an IP used to read up-to 4 external I2C devices.</w:t>
      </w:r>
    </w:p>
    <w:bookmarkEnd w:id="51"/>
    <w:bookmarkStart w:id="52" w:name="review-0041"/>
    <w:p>
      <w:pPr>
        <w:pStyle w:val="Heading3"/>
      </w:pPr>
      <w:r>
        <w:rPr>
          <w:lang w:val="it-IT"/>
        </w:rPr>
        <w:t xml:space="preserve">REVIEW-0041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82"/>
        </w:numPr>
      </w:pPr>
      <w:r>
        <w:rPr>
          <w:lang w:val="it-IT"/>
        </w:rPr>
        <w:t xml:space="preserve">artifacts/stage3_srs/descriptive_low_power_audit.csv:data-record:47</w:t>
      </w:r>
    </w:p>
    <w:p>
      <w:pPr>
        <w:pStyle w:val="FirstParagraph"/>
      </w:pPr>
      <w:r>
        <w:rPr>
          <w:b/>
          <w:bCs/>
          <w:lang w:val="it-IT"/>
        </w:rPr>
        <w:t xml:space="preserve">Riferimenti sorgente:</w:t>
      </w:r>
    </w:p>
    <w:p>
      <w:pPr>
        <w:pStyle w:val="Compact"/>
        <w:numPr>
          <w:ilvl w:val="0"/>
          <w:numId w:val="1083"/>
        </w:numPr>
      </w:pPr>
      <w:r>
        <w:rPr>
          <w:lang w:val="it-IT"/>
        </w:rPr>
        <w:t xml:space="preserve">artifacts/stage3_srs/descriptive_low_power_audit.csv:data-record:47</w:t>
      </w:r>
    </w:p>
    <w:p>
      <w:pPr>
        <w:pStyle w:val="Compact"/>
        <w:numPr>
          <w:ilvl w:val="0"/>
          <w:numId w:val="1083"/>
        </w:numPr>
      </w:pPr>
      <w:r>
        <w:rPr>
          <w:lang w:val="it-IT"/>
        </w:rPr>
        <w:t xml:space="preserve">Section 13.2.3.1 SensorHub Peculiar Requirements (under Section 13.2.3 SensorHub integration), paragraph 003 (page 110)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Input sys_clk of sensor hub shall be connected to 8MHz clock to generate I2C communications compliant with FM+ I2C standard.</w:t>
      </w:r>
    </w:p>
    <w:bookmarkEnd w:id="52"/>
    <w:bookmarkStart w:id="53" w:name="review-0042"/>
    <w:p>
      <w:pPr>
        <w:pStyle w:val="Heading3"/>
      </w:pPr>
      <w:r>
        <w:rPr>
          <w:lang w:val="it-IT"/>
        </w:rPr>
        <w:t xml:space="preserve">REVIEW-0042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84"/>
        </w:numPr>
      </w:pPr>
      <w:r>
        <w:rPr>
          <w:lang w:val="it-IT"/>
        </w:rPr>
        <w:t xml:space="preserve">artifacts/stage3_srs/descriptive_low_power_audit.csv:data-record:48</w:t>
      </w:r>
    </w:p>
    <w:p>
      <w:pPr>
        <w:pStyle w:val="FirstParagraph"/>
      </w:pPr>
      <w:r>
        <w:rPr>
          <w:b/>
          <w:bCs/>
          <w:lang w:val="it-IT"/>
        </w:rPr>
        <w:t xml:space="preserve">Riferimenti sorgente:</w:t>
      </w:r>
    </w:p>
    <w:p>
      <w:pPr>
        <w:pStyle w:val="Compact"/>
        <w:numPr>
          <w:ilvl w:val="0"/>
          <w:numId w:val="1085"/>
        </w:numPr>
      </w:pPr>
      <w:r>
        <w:rPr>
          <w:lang w:val="it-IT"/>
        </w:rPr>
        <w:t xml:space="preserve">artifacts/stage3_srs/descriptive_low_power_audit.csv:data-record:48</w:t>
      </w:r>
    </w:p>
    <w:p>
      <w:pPr>
        <w:pStyle w:val="Compact"/>
        <w:numPr>
          <w:ilvl w:val="0"/>
          <w:numId w:val="1085"/>
        </w:numPr>
      </w:pPr>
      <w:r>
        <w:rPr>
          <w:lang w:val="it-IT"/>
        </w:rPr>
        <w:t xml:space="preserve">Section 13.2.3.1 SensorHub Peculiar Requirements (under Section 13.2.3 SensorHub integration), paragraph 027 (page 110)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values shall be tested since MasterBlaze supports up-to 4 I2C targets connected to I2C network.</w:t>
      </w:r>
    </w:p>
    <w:bookmarkEnd w:id="53"/>
    <w:bookmarkStart w:id="54" w:name="review-0043"/>
    <w:p>
      <w:pPr>
        <w:pStyle w:val="Heading3"/>
      </w:pPr>
      <w:r>
        <w:rPr>
          <w:lang w:val="it-IT"/>
        </w:rPr>
        <w:t xml:space="preserve">REVIEW-0043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86"/>
        </w:numPr>
      </w:pPr>
      <w:r>
        <w:rPr>
          <w:lang w:val="it-IT"/>
        </w:rPr>
        <w:t xml:space="preserve">artifacts/stage3_srs/descriptive_low_power_audit.csv:data-record:49</w:t>
      </w:r>
    </w:p>
    <w:p>
      <w:pPr>
        <w:pStyle w:val="FirstParagraph"/>
      </w:pPr>
      <w:r>
        <w:rPr>
          <w:b/>
          <w:bCs/>
          <w:lang w:val="it-IT"/>
        </w:rPr>
        <w:t xml:space="preserve">Riferimenti sorgente:</w:t>
      </w:r>
    </w:p>
    <w:p>
      <w:pPr>
        <w:pStyle w:val="Compact"/>
        <w:numPr>
          <w:ilvl w:val="0"/>
          <w:numId w:val="1087"/>
        </w:numPr>
      </w:pPr>
      <w:r>
        <w:rPr>
          <w:lang w:val="it-IT"/>
        </w:rPr>
        <w:t xml:space="preserve">artifacts/stage3_srs/descriptive_low_power_audit.csv:data-record:49</w:t>
      </w:r>
    </w:p>
    <w:p>
      <w:pPr>
        <w:pStyle w:val="Compact"/>
        <w:numPr>
          <w:ilvl w:val="0"/>
          <w:numId w:val="1087"/>
        </w:numPr>
      </w:pPr>
      <w:r>
        <w:rPr>
          <w:lang w:val="it-IT"/>
        </w:rPr>
        <w:t xml:space="preserve">Section 13.2.4.1 FIFO_CTRL Peculiar Requirements (under Section 13.2.4 FIFO_CTRL integration), paragraph 030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IPOS_FIFO_CTRL_89455449] [End] [DDS_STBIO1_89455232] Requirement: As default, the FIFO shall work in Unique FIFO Mode.</w:t>
      </w:r>
    </w:p>
    <w:bookmarkEnd w:id="54"/>
    <w:bookmarkStart w:id="55" w:name="review-0044"/>
    <w:p>
      <w:pPr>
        <w:pStyle w:val="Heading3"/>
      </w:pPr>
      <w:r>
        <w:rPr>
          <w:lang w:val="it-IT"/>
        </w:rPr>
        <w:t xml:space="preserve">REVIEW-0044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88"/>
        </w:numPr>
      </w:pPr>
      <w:r>
        <w:rPr>
          <w:lang w:val="it-IT"/>
        </w:rPr>
        <w:t xml:space="preserve">artifacts/stage3_srs/descriptive_low_power_audit.csv:data-record:50</w:t>
      </w:r>
    </w:p>
    <w:p>
      <w:pPr>
        <w:pStyle w:val="FirstParagraph"/>
      </w:pPr>
      <w:r>
        <w:rPr>
          <w:b/>
          <w:bCs/>
          <w:lang w:val="it-IT"/>
        </w:rPr>
        <w:t xml:space="preserve">Riferimenti sorgente:</w:t>
      </w:r>
    </w:p>
    <w:p>
      <w:pPr>
        <w:pStyle w:val="Compact"/>
        <w:numPr>
          <w:ilvl w:val="0"/>
          <w:numId w:val="1089"/>
        </w:numPr>
      </w:pPr>
      <w:r>
        <w:rPr>
          <w:lang w:val="it-IT"/>
        </w:rPr>
        <w:t xml:space="preserve">artifacts/stage3_srs/descriptive_low_power_audit.csv:data-record:50</w:t>
      </w:r>
    </w:p>
    <w:p>
      <w:pPr>
        <w:pStyle w:val="Compact"/>
        <w:numPr>
          <w:ilvl w:val="0"/>
          <w:numId w:val="1089"/>
        </w:numPr>
      </w:pPr>
      <w:r>
        <w:rPr>
          <w:lang w:val="it-IT"/>
        </w:rPr>
        <w:t xml:space="preserve">Section 13.2.4.1 FIFO_CTRL Peculiar Requirements (under Section 13.2.4 FIFO_CTRL integration), paragraph 034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IPOS_FIFO_CTRL_89455232] [End] [DDS_STBIO1_89456975] Requirement: The user shall select the Multiple FIFO mode setting to 1 the first bit into the FIFO_CFG_MODE and 0 for the Unique FIFO mode.</w:t>
      </w:r>
    </w:p>
    <w:bookmarkEnd w:id="55"/>
    <w:bookmarkStart w:id="56" w:name="review-0045"/>
    <w:p>
      <w:pPr>
        <w:pStyle w:val="Heading3"/>
      </w:pPr>
      <w:r>
        <w:rPr>
          <w:lang w:val="it-IT"/>
        </w:rPr>
        <w:t xml:space="preserve">REVIEW-0045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90"/>
        </w:numPr>
      </w:pPr>
      <w:r>
        <w:rPr>
          <w:lang w:val="it-IT"/>
        </w:rPr>
        <w:t xml:space="preserve">artifacts/stage3_srs/descriptive_low_power_audit.csv:data-record:51</w:t>
      </w:r>
    </w:p>
    <w:p>
      <w:pPr>
        <w:pStyle w:val="FirstParagraph"/>
      </w:pPr>
      <w:r>
        <w:rPr>
          <w:b/>
          <w:bCs/>
          <w:lang w:val="it-IT"/>
        </w:rPr>
        <w:t xml:space="preserve">Riferimenti sorgente:</w:t>
      </w:r>
    </w:p>
    <w:p>
      <w:pPr>
        <w:pStyle w:val="Compact"/>
        <w:numPr>
          <w:ilvl w:val="0"/>
          <w:numId w:val="1091"/>
        </w:numPr>
      </w:pPr>
      <w:r>
        <w:rPr>
          <w:lang w:val="it-IT"/>
        </w:rPr>
        <w:t xml:space="preserve">artifacts/stage3_srs/descriptive_low_power_audit.csv:data-record:51</w:t>
      </w:r>
    </w:p>
    <w:p>
      <w:pPr>
        <w:pStyle w:val="Compact"/>
        <w:numPr>
          <w:ilvl w:val="0"/>
          <w:numId w:val="1091"/>
        </w:numPr>
      </w:pPr>
      <w:r>
        <w:rPr>
          <w:lang w:val="it-IT"/>
        </w:rPr>
        <w:t xml:space="preserve">Section 13.2.4.1 FIFO_CTRL Peculiar Requirements (under Section 13.2.4 FIFO_CTRL integration), paragraph 039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IPOS_FIFO_CTRL_89456975] [End] [DDS_STBIO1_89457435] Requirement: The FIFO Controller shall have a 6 i_depth input of 8 bit to be used in Multiple FIFO Mode to define the depth of each subFIFOs.</w:t>
      </w:r>
    </w:p>
    <w:bookmarkEnd w:id="56"/>
    <w:bookmarkStart w:id="57" w:name="review-0046"/>
    <w:p>
      <w:pPr>
        <w:pStyle w:val="Heading3"/>
      </w:pPr>
      <w:r>
        <w:rPr>
          <w:lang w:val="it-IT"/>
        </w:rPr>
        <w:t xml:space="preserve">REVIEW-0046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92"/>
        </w:numPr>
      </w:pPr>
      <w:r>
        <w:rPr>
          <w:lang w:val="it-IT"/>
        </w:rPr>
        <w:t xml:space="preserve">artifacts/stage3_srs/descriptive_low_power_audit.csv:data-record:52</w:t>
      </w:r>
    </w:p>
    <w:p>
      <w:pPr>
        <w:pStyle w:val="FirstParagraph"/>
      </w:pPr>
      <w:r>
        <w:rPr>
          <w:b/>
          <w:bCs/>
          <w:lang w:val="it-IT"/>
        </w:rPr>
        <w:t xml:space="preserve">Riferimenti sorgente:</w:t>
      </w:r>
    </w:p>
    <w:p>
      <w:pPr>
        <w:pStyle w:val="Compact"/>
        <w:numPr>
          <w:ilvl w:val="0"/>
          <w:numId w:val="1093"/>
        </w:numPr>
      </w:pPr>
      <w:r>
        <w:rPr>
          <w:lang w:val="it-IT"/>
        </w:rPr>
        <w:t xml:space="preserve">artifacts/stage3_srs/descriptive_low_power_audit.csv:data-record:52</w:t>
      </w:r>
    </w:p>
    <w:p>
      <w:pPr>
        <w:pStyle w:val="Compact"/>
        <w:numPr>
          <w:ilvl w:val="0"/>
          <w:numId w:val="1093"/>
        </w:numPr>
      </w:pPr>
      <w:r>
        <w:rPr>
          <w:lang w:val="it-IT"/>
        </w:rPr>
        <w:t xml:space="preserve">Section 13.2.4.1 FIFO_CTRL Peculiar Requirements (under Section 13.2.4 FIFO_CTRL integration), paragraph 015 (page 114)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IPOS_FIFO_CTRL_89457790] [End] [DDS_STBIO1_00000008] Requirement: If input signal HMASTER is set to 0 or 1, the FIFO Controller shall enter Memory mode.</w:t>
      </w:r>
    </w:p>
    <w:bookmarkEnd w:id="57"/>
    <w:bookmarkStart w:id="58" w:name="review-0047"/>
    <w:p>
      <w:pPr>
        <w:pStyle w:val="Heading3"/>
      </w:pPr>
      <w:r>
        <w:rPr>
          <w:lang w:val="it-IT"/>
        </w:rPr>
        <w:t xml:space="preserve">REVIEW-0047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signal-level detail not eligible for top-level descriptive text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94"/>
        </w:numPr>
      </w:pPr>
      <w:r>
        <w:rPr>
          <w:lang w:val="it-IT"/>
        </w:rPr>
        <w:t xml:space="preserve">artifacts/stage3_srs/descriptive_low_power_audit.csv:data-record:53</w:t>
      </w:r>
    </w:p>
    <w:p>
      <w:pPr>
        <w:pStyle w:val="FirstParagraph"/>
      </w:pPr>
      <w:r>
        <w:rPr>
          <w:b/>
          <w:bCs/>
          <w:lang w:val="it-IT"/>
        </w:rPr>
        <w:t xml:space="preserve">Riferimenti sorgente:</w:t>
      </w:r>
    </w:p>
    <w:p>
      <w:pPr>
        <w:pStyle w:val="Compact"/>
        <w:numPr>
          <w:ilvl w:val="0"/>
          <w:numId w:val="1095"/>
        </w:numPr>
      </w:pPr>
      <w:r>
        <w:rPr>
          <w:lang w:val="it-IT"/>
        </w:rPr>
        <w:t xml:space="preserve">artifacts/stage3_srs/descriptive_low_power_audit.csv:data-record:53</w:t>
      </w:r>
    </w:p>
    <w:p>
      <w:pPr>
        <w:pStyle w:val="Compact"/>
        <w:numPr>
          <w:ilvl w:val="0"/>
          <w:numId w:val="1095"/>
        </w:numPr>
      </w:pPr>
      <w:r>
        <w:rPr>
          <w:lang w:val="it-IT"/>
        </w:rPr>
        <w:t xml:space="preserve">Section 13.3 ISPU integration (under Section 13 Modules), paragraph 015 (page 121)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ca_stredl_bist_c_sif_reg_e n input BIST Enable for various types of data transfer (Bitmap, memory selection, programma ble algorithms) through serial interface.</w:t>
      </w:r>
    </w:p>
    <w:bookmarkEnd w:id="58"/>
    <w:bookmarkStart w:id="59" w:name="review-0048"/>
    <w:p>
      <w:pPr>
        <w:pStyle w:val="Heading3"/>
      </w:pPr>
      <w:r>
        <w:rPr>
          <w:lang w:val="it-IT"/>
        </w:rPr>
        <w:t xml:space="preserve">REVIEW-0048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signal-level detail not eligible for top-level descriptive text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96"/>
        </w:numPr>
      </w:pPr>
      <w:r>
        <w:rPr>
          <w:lang w:val="it-IT"/>
        </w:rPr>
        <w:t xml:space="preserve">artifacts/stage3_srs/descriptive_low_power_audit.csv:data-record:54</w:t>
      </w:r>
    </w:p>
    <w:p>
      <w:pPr>
        <w:pStyle w:val="FirstParagraph"/>
      </w:pPr>
      <w:r>
        <w:rPr>
          <w:b/>
          <w:bCs/>
          <w:lang w:val="it-IT"/>
        </w:rPr>
        <w:t xml:space="preserve">Riferimenti sorgente:</w:t>
      </w:r>
    </w:p>
    <w:p>
      <w:pPr>
        <w:pStyle w:val="Compact"/>
        <w:numPr>
          <w:ilvl w:val="0"/>
          <w:numId w:val="1097"/>
        </w:numPr>
      </w:pPr>
      <w:r>
        <w:rPr>
          <w:lang w:val="it-IT"/>
        </w:rPr>
        <w:t xml:space="preserve">artifacts/stage3_srs/descriptive_low_power_audit.csv:data-record:54</w:t>
      </w:r>
    </w:p>
    <w:p>
      <w:pPr>
        <w:pStyle w:val="Compact"/>
        <w:numPr>
          <w:ilvl w:val="0"/>
          <w:numId w:val="1097"/>
        </w:numPr>
      </w:pPr>
      <w:r>
        <w:rPr>
          <w:lang w:val="it-IT"/>
        </w:rPr>
        <w:t xml:space="preserve">Section 13.3 ISPU integration (under Section 13 Modules), paragraph 008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ca_stredl_bist_c_tst_gated clock input BIST Clock Gating Signal for the entire BIST.</w:t>
      </w:r>
    </w:p>
    <w:bookmarkEnd w:id="59"/>
    <w:bookmarkStart w:id="60" w:name="review-0049"/>
    <w:p>
      <w:pPr>
        <w:pStyle w:val="Heading3"/>
      </w:pPr>
      <w:r>
        <w:rPr>
          <w:lang w:val="it-IT"/>
        </w:rPr>
        <w:t xml:space="preserve">REVIEW-0049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098"/>
        </w:numPr>
      </w:pPr>
      <w:r>
        <w:rPr>
          <w:lang w:val="it-IT"/>
        </w:rPr>
        <w:t xml:space="preserve">artifacts/stage3_srs/descriptive_low_power_audit.csv:data-record:55</w:t>
      </w:r>
    </w:p>
    <w:p>
      <w:pPr>
        <w:pStyle w:val="FirstParagraph"/>
      </w:pPr>
      <w:r>
        <w:rPr>
          <w:b/>
          <w:bCs/>
          <w:lang w:val="it-IT"/>
        </w:rPr>
        <w:t xml:space="preserve">Riferimenti sorgente:</w:t>
      </w:r>
    </w:p>
    <w:p>
      <w:pPr>
        <w:pStyle w:val="Compact"/>
        <w:numPr>
          <w:ilvl w:val="0"/>
          <w:numId w:val="1099"/>
        </w:numPr>
      </w:pPr>
      <w:r>
        <w:rPr>
          <w:lang w:val="it-IT"/>
        </w:rPr>
        <w:t xml:space="preserve">artifacts/stage3_srs/descriptive_low_power_audit.csv:data-record:55</w:t>
      </w:r>
    </w:p>
    <w:p>
      <w:pPr>
        <w:pStyle w:val="Compact"/>
        <w:numPr>
          <w:ilvl w:val="0"/>
          <w:numId w:val="1099"/>
        </w:numPr>
      </w:pPr>
      <w:r>
        <w:rPr>
          <w:lang w:val="it-IT"/>
        </w:rPr>
        <w:t xml:space="preserve">Section 13.3 ISPU integration (under Section 13 Modules), paragraph 014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Used to force clock gating cell transparenc y in ATPG mode .</w:t>
      </w:r>
    </w:p>
    <w:bookmarkEnd w:id="60"/>
    <w:bookmarkStart w:id="61" w:name="review-0050"/>
    <w:p>
      <w:pPr>
        <w:pStyle w:val="Heading3"/>
      </w:pPr>
      <w:r>
        <w:rPr>
          <w:lang w:val="it-IT"/>
        </w:rPr>
        <w:t xml:space="preserve">REVIEW-0050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00"/>
        </w:numPr>
      </w:pPr>
      <w:r>
        <w:rPr>
          <w:lang w:val="it-IT"/>
        </w:rPr>
        <w:t xml:space="preserve">artifacts/stage3_srs/descriptive_low_power_audit.csv:data-record:56</w:t>
      </w:r>
    </w:p>
    <w:p>
      <w:pPr>
        <w:pStyle w:val="FirstParagraph"/>
      </w:pPr>
      <w:r>
        <w:rPr>
          <w:b/>
          <w:bCs/>
          <w:lang w:val="it-IT"/>
        </w:rPr>
        <w:t xml:space="preserve">Riferimenti sorgente:</w:t>
      </w:r>
    </w:p>
    <w:p>
      <w:pPr>
        <w:pStyle w:val="Compact"/>
        <w:numPr>
          <w:ilvl w:val="0"/>
          <w:numId w:val="1101"/>
        </w:numPr>
      </w:pPr>
      <w:r>
        <w:rPr>
          <w:lang w:val="it-IT"/>
        </w:rPr>
        <w:t xml:space="preserve">artifacts/stage3_srs/descriptive_low_power_audit.csv:data-record:56</w:t>
      </w:r>
    </w:p>
    <w:p>
      <w:pPr>
        <w:pStyle w:val="Compact"/>
        <w:numPr>
          <w:ilvl w:val="0"/>
          <w:numId w:val="1101"/>
        </w:numPr>
      </w:pPr>
      <w:r>
        <w:rPr>
          <w:lang w:val="it-IT"/>
        </w:rPr>
        <w:t xml:space="preserve">Section 13.3 ISPU integration (under Section 13 Modules), paragraph 029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allows to force reset synchronizin g circuit transparenc y in ATPG mode.</w:t>
      </w:r>
    </w:p>
    <w:bookmarkEnd w:id="61"/>
    <w:bookmarkStart w:id="62" w:name="review-0051"/>
    <w:p>
      <w:pPr>
        <w:pStyle w:val="Heading3"/>
      </w:pPr>
      <w:r>
        <w:rPr>
          <w:lang w:val="it-IT"/>
        </w:rPr>
        <w:t xml:space="preserve">REVIEW-0051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02"/>
        </w:numPr>
      </w:pPr>
      <w:r>
        <w:rPr>
          <w:lang w:val="it-IT"/>
        </w:rPr>
        <w:t xml:space="preserve">artifacts/stage3_srs/descriptive_low_power_audit.csv:data-record:57</w:t>
      </w:r>
    </w:p>
    <w:p>
      <w:pPr>
        <w:pStyle w:val="FirstParagraph"/>
      </w:pPr>
      <w:r>
        <w:rPr>
          <w:b/>
          <w:bCs/>
          <w:lang w:val="it-IT"/>
        </w:rPr>
        <w:t xml:space="preserve">Riferimenti sorgente:</w:t>
      </w:r>
    </w:p>
    <w:p>
      <w:pPr>
        <w:pStyle w:val="Compact"/>
        <w:numPr>
          <w:ilvl w:val="0"/>
          <w:numId w:val="1103"/>
        </w:numPr>
      </w:pPr>
      <w:r>
        <w:rPr>
          <w:lang w:val="it-IT"/>
        </w:rPr>
        <w:t xml:space="preserve">artifacts/stage3_srs/descriptive_low_power_audit.csv:data-record:57</w:t>
      </w:r>
    </w:p>
    <w:p>
      <w:pPr>
        <w:pStyle w:val="Compact"/>
        <w:numPr>
          <w:ilvl w:val="0"/>
          <w:numId w:val="1103"/>
        </w:numPr>
      </w:pPr>
      <w:r>
        <w:rPr>
          <w:lang w:val="it-IT"/>
        </w:rPr>
        <w:t xml:space="preserve">Section 13.4.1 STBIO1 Register Map (under Section 13.4 STBIO1 Register Map), paragraph 059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device is configurable/readable by the I2C/AHB bridge. This IP is in charge of take an I2C/SPI access and (eventually) transform it into an AHB transaction, to allow the configuration/reading of the device using the ISPU.</w:t>
      </w:r>
    </w:p>
    <w:bookmarkEnd w:id="62"/>
    <w:bookmarkStart w:id="63" w:name="review-0052"/>
    <w:p>
      <w:pPr>
        <w:pStyle w:val="Heading3"/>
      </w:pPr>
      <w:r>
        <w:rPr>
          <w:lang w:val="it-IT"/>
        </w:rPr>
        <w:t xml:space="preserve">REVIEW-0052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04"/>
        </w:numPr>
      </w:pPr>
      <w:r>
        <w:rPr>
          <w:lang w:val="it-IT"/>
        </w:rPr>
        <w:t xml:space="preserve">artifacts/stage3_srs/descriptive_low_power_audit.csv:data-record:58</w:t>
      </w:r>
    </w:p>
    <w:p>
      <w:pPr>
        <w:pStyle w:val="FirstParagraph"/>
      </w:pPr>
      <w:r>
        <w:rPr>
          <w:b/>
          <w:bCs/>
          <w:lang w:val="it-IT"/>
        </w:rPr>
        <w:t xml:space="preserve">Riferimenti sorgente:</w:t>
      </w:r>
    </w:p>
    <w:p>
      <w:pPr>
        <w:pStyle w:val="Compact"/>
        <w:numPr>
          <w:ilvl w:val="0"/>
          <w:numId w:val="1105"/>
        </w:numPr>
      </w:pPr>
      <w:r>
        <w:rPr>
          <w:lang w:val="it-IT"/>
        </w:rPr>
        <w:t xml:space="preserve">artifacts/stage3_srs/descriptive_low_power_audit.csv:data-record:58</w:t>
      </w:r>
    </w:p>
    <w:p>
      <w:pPr>
        <w:pStyle w:val="Compact"/>
        <w:numPr>
          <w:ilvl w:val="0"/>
          <w:numId w:val="1105"/>
        </w:numPr>
      </w:pPr>
      <w:r>
        <w:rPr>
          <w:lang w:val="it-IT"/>
        </w:rPr>
        <w:t xml:space="preserve">Section 13.4.1 STBIO1 Register Map (under Section 13.4 STBIO1 Register Map), paragraph 009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AFE_BLOCK registers are accessible by I2C/SPI direct access and AHB interface, while the others are only by AHB.</w:t>
      </w:r>
    </w:p>
    <w:bookmarkEnd w:id="63"/>
    <w:bookmarkStart w:id="64" w:name="review-0053"/>
    <w:p>
      <w:pPr>
        <w:pStyle w:val="Heading3"/>
      </w:pPr>
      <w:r>
        <w:rPr>
          <w:lang w:val="it-IT"/>
        </w:rPr>
        <w:t xml:space="preserve">REVIEW-0053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06"/>
        </w:numPr>
      </w:pPr>
      <w:r>
        <w:rPr>
          <w:lang w:val="it-IT"/>
        </w:rPr>
        <w:t xml:space="preserve">artifacts/stage3_srs/descriptive_low_power_audit.csv:data-record:59</w:t>
      </w:r>
    </w:p>
    <w:p>
      <w:pPr>
        <w:pStyle w:val="FirstParagraph"/>
      </w:pPr>
      <w:r>
        <w:rPr>
          <w:b/>
          <w:bCs/>
          <w:lang w:val="it-IT"/>
        </w:rPr>
        <w:t xml:space="preserve">Riferimenti sorgente:</w:t>
      </w:r>
    </w:p>
    <w:p>
      <w:pPr>
        <w:pStyle w:val="Compact"/>
        <w:numPr>
          <w:ilvl w:val="0"/>
          <w:numId w:val="1107"/>
        </w:numPr>
      </w:pPr>
      <w:r>
        <w:rPr>
          <w:lang w:val="it-IT"/>
        </w:rPr>
        <w:t xml:space="preserve">artifacts/stage3_srs/descriptive_low_power_audit.csv:data-record:59</w:t>
      </w:r>
    </w:p>
    <w:p>
      <w:pPr>
        <w:pStyle w:val="Compact"/>
        <w:numPr>
          <w:ilvl w:val="0"/>
          <w:numId w:val="1107"/>
        </w:numPr>
      </w:pPr>
      <w:r>
        <w:rPr>
          <w:lang w:val="it-IT"/>
        </w:rPr>
        <w:t xml:space="preserve">Section 13.4.1 STBIO1 Register Map (under Section 13.4 STBIO1 Register Map), paragraph 011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w:t>
      </w:r>
    </w:p>
    <w:bookmarkEnd w:id="64"/>
    <w:bookmarkStart w:id="65" w:name="review-0054"/>
    <w:p>
      <w:pPr>
        <w:pStyle w:val="Heading3"/>
      </w:pPr>
      <w:r>
        <w:rPr>
          <w:lang w:val="it-IT"/>
        </w:rPr>
        <w:t xml:space="preserve">REVIEW-0054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08"/>
        </w:numPr>
      </w:pPr>
      <w:r>
        <w:rPr>
          <w:lang w:val="it-IT"/>
        </w:rPr>
        <w:t xml:space="preserve">artifacts/stage3_srs/descriptive_low_power_audit.csv:data-record:60</w:t>
      </w:r>
    </w:p>
    <w:p>
      <w:pPr>
        <w:pStyle w:val="FirstParagraph"/>
      </w:pPr>
      <w:r>
        <w:rPr>
          <w:b/>
          <w:bCs/>
          <w:lang w:val="it-IT"/>
        </w:rPr>
        <w:t xml:space="preserve">Riferimenti sorgente:</w:t>
      </w:r>
    </w:p>
    <w:p>
      <w:pPr>
        <w:pStyle w:val="Compact"/>
        <w:numPr>
          <w:ilvl w:val="0"/>
          <w:numId w:val="1109"/>
        </w:numPr>
      </w:pPr>
      <w:r>
        <w:rPr>
          <w:lang w:val="it-IT"/>
        </w:rPr>
        <w:t xml:space="preserve">artifacts/stage3_srs/descriptive_low_power_audit.csv:data-record:60</w:t>
      </w:r>
    </w:p>
    <w:p>
      <w:pPr>
        <w:pStyle w:val="Compact"/>
        <w:numPr>
          <w:ilvl w:val="0"/>
          <w:numId w:val="1109"/>
        </w:numPr>
      </w:pPr>
      <w:r>
        <w:rPr>
          <w:lang w:val="it-IT"/>
        </w:rPr>
        <w:t xml:space="preserve">Section 2 AFE_BLOCK register R/W -&gt; Read/Write the AFE_BLOCK register with the address (under Section 13.4.1 STBIO1 Register Map), paragraph 025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enable AHB Access, it needs using I2C/SPI direct access mode, for: • First turn-on the LDO1V8 and the Fast-Ring Oscillator (set EN_LDO1V8 and EN_CLKF of VIREF_LDO1V8_CLK16M, see address in the Table 34).</w:t>
      </w:r>
    </w:p>
    <w:bookmarkEnd w:id="65"/>
    <w:bookmarkStart w:id="66" w:name="review-0055"/>
    <w:p>
      <w:pPr>
        <w:pStyle w:val="Heading3"/>
      </w:pPr>
      <w:r>
        <w:rPr>
          <w:lang w:val="it-IT"/>
        </w:rPr>
        <w:t xml:space="preserve">REVIEW-0055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10"/>
        </w:numPr>
      </w:pPr>
      <w:r>
        <w:rPr>
          <w:lang w:val="it-IT"/>
        </w:rPr>
        <w:t xml:space="preserve">artifacts/stage3_srs/descriptive_low_power_audit.csv:data-record:61</w:t>
      </w:r>
    </w:p>
    <w:p>
      <w:pPr>
        <w:pStyle w:val="FirstParagraph"/>
      </w:pPr>
      <w:r>
        <w:rPr>
          <w:b/>
          <w:bCs/>
          <w:lang w:val="it-IT"/>
        </w:rPr>
        <w:t xml:space="preserve">Riferimenti sorgente:</w:t>
      </w:r>
    </w:p>
    <w:p>
      <w:pPr>
        <w:pStyle w:val="Compact"/>
        <w:numPr>
          <w:ilvl w:val="0"/>
          <w:numId w:val="1111"/>
        </w:numPr>
      </w:pPr>
      <w:r>
        <w:rPr>
          <w:lang w:val="it-IT"/>
        </w:rPr>
        <w:t xml:space="preserve">artifacts/stage3_srs/descriptive_low_power_audit.csv:data-record:61</w:t>
      </w:r>
    </w:p>
    <w:p>
      <w:pPr>
        <w:pStyle w:val="Compact"/>
        <w:numPr>
          <w:ilvl w:val="0"/>
          <w:numId w:val="1111"/>
        </w:numPr>
      </w:pPr>
      <w:r>
        <w:rPr>
          <w:lang w:val="it-IT"/>
        </w:rPr>
        <w:t xml:space="preserve">Section 2 AFE_BLOCK register R/W -&gt; Read/Write the AFE_BLOCK register with the address (under Section 13.4.1 STBIO1 Register Map), paragraph 031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66"/>
    <w:bookmarkStart w:id="67" w:name="review-0056"/>
    <w:p>
      <w:pPr>
        <w:pStyle w:val="Heading3"/>
      </w:pPr>
      <w:r>
        <w:rPr>
          <w:lang w:val="it-IT"/>
        </w:rPr>
        <w:t xml:space="preserve">REVIEW-0056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12"/>
        </w:numPr>
      </w:pPr>
      <w:r>
        <w:rPr>
          <w:lang w:val="it-IT"/>
        </w:rPr>
        <w:t xml:space="preserve">artifacts/stage3_srs/descriptive_low_power_audit.csv:data-record:62</w:t>
      </w:r>
    </w:p>
    <w:p>
      <w:pPr>
        <w:pStyle w:val="FirstParagraph"/>
      </w:pPr>
      <w:r>
        <w:rPr>
          <w:b/>
          <w:bCs/>
          <w:lang w:val="it-IT"/>
        </w:rPr>
        <w:t xml:space="preserve">Riferimenti sorgente:</w:t>
      </w:r>
    </w:p>
    <w:p>
      <w:pPr>
        <w:pStyle w:val="Compact"/>
        <w:numPr>
          <w:ilvl w:val="0"/>
          <w:numId w:val="1113"/>
        </w:numPr>
      </w:pPr>
      <w:r>
        <w:rPr>
          <w:lang w:val="it-IT"/>
        </w:rPr>
        <w:t xml:space="preserve">artifacts/stage3_srs/descriptive_low_power_audit.csv:data-record:62</w:t>
      </w:r>
    </w:p>
    <w:p>
      <w:pPr>
        <w:pStyle w:val="Compact"/>
        <w:numPr>
          <w:ilvl w:val="0"/>
          <w:numId w:val="1113"/>
        </w:numPr>
      </w:pPr>
      <w:r>
        <w:rPr>
          <w:lang w:val="it-IT"/>
        </w:rPr>
        <w:t xml:space="preserve">Section 2 AFE_BLOCK register R/W -&gt; Read/Write the AFE_BLOCK register with the address (under Section 13.4.1 STBIO1 Register Map), paragraph 035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67"/>
    <w:bookmarkStart w:id="68" w:name="review-0057"/>
    <w:p>
      <w:pPr>
        <w:pStyle w:val="Heading3"/>
      </w:pPr>
      <w:r>
        <w:rPr>
          <w:lang w:val="it-IT"/>
        </w:rPr>
        <w:t xml:space="preserve">REVIEW-0057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14"/>
        </w:numPr>
      </w:pPr>
      <w:r>
        <w:rPr>
          <w:lang w:val="it-IT"/>
        </w:rPr>
        <w:t xml:space="preserve">artifacts/stage3_srs/descriptive_low_power_audit.csv:data-record:63</w:t>
      </w:r>
    </w:p>
    <w:p>
      <w:pPr>
        <w:pStyle w:val="FirstParagraph"/>
      </w:pPr>
      <w:r>
        <w:rPr>
          <w:b/>
          <w:bCs/>
          <w:lang w:val="it-IT"/>
        </w:rPr>
        <w:t xml:space="preserve">Riferimenti sorgente:</w:t>
      </w:r>
    </w:p>
    <w:p>
      <w:pPr>
        <w:pStyle w:val="Compact"/>
        <w:numPr>
          <w:ilvl w:val="0"/>
          <w:numId w:val="1115"/>
        </w:numPr>
      </w:pPr>
      <w:r>
        <w:rPr>
          <w:lang w:val="it-IT"/>
        </w:rPr>
        <w:t xml:space="preserve">artifacts/stage3_srs/descriptive_low_power_audit.csv:data-record:63</w:t>
      </w:r>
    </w:p>
    <w:p>
      <w:pPr>
        <w:pStyle w:val="Compact"/>
        <w:numPr>
          <w:ilvl w:val="0"/>
          <w:numId w:val="1115"/>
        </w:numPr>
      </w:pPr>
      <w:r>
        <w:rPr>
          <w:lang w:val="it-IT"/>
        </w:rPr>
        <w:t xml:space="preserve">Section 2 AFE_BLOCK register R/W -&gt; Read/Write the AFE_BLOCK register with the address (under Section 13.4.1 STBIO1 Register Map), paragraph 036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68"/>
    <w:bookmarkStart w:id="69" w:name="review-0058"/>
    <w:p>
      <w:pPr>
        <w:pStyle w:val="Heading3"/>
      </w:pPr>
      <w:r>
        <w:rPr>
          <w:lang w:val="it-IT"/>
        </w:rPr>
        <w:t xml:space="preserve">REVIEW-0058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16"/>
        </w:numPr>
      </w:pPr>
      <w:r>
        <w:rPr>
          <w:lang w:val="it-IT"/>
        </w:rPr>
        <w:t xml:space="preserve">artifacts/stage3_srs/descriptive_low_power_audit.csv:data-record:64</w:t>
      </w:r>
    </w:p>
    <w:p>
      <w:pPr>
        <w:pStyle w:val="FirstParagraph"/>
      </w:pPr>
      <w:r>
        <w:rPr>
          <w:b/>
          <w:bCs/>
          <w:lang w:val="it-IT"/>
        </w:rPr>
        <w:t xml:space="preserve">Riferimenti sorgente:</w:t>
      </w:r>
    </w:p>
    <w:p>
      <w:pPr>
        <w:pStyle w:val="Compact"/>
        <w:numPr>
          <w:ilvl w:val="0"/>
          <w:numId w:val="1117"/>
        </w:numPr>
      </w:pPr>
      <w:r>
        <w:rPr>
          <w:lang w:val="it-IT"/>
        </w:rPr>
        <w:t xml:space="preserve">artifacts/stage3_srs/descriptive_low_power_audit.csv:data-record:64</w:t>
      </w:r>
    </w:p>
    <w:p>
      <w:pPr>
        <w:pStyle w:val="Compact"/>
        <w:numPr>
          <w:ilvl w:val="0"/>
          <w:numId w:val="1117"/>
        </w:numPr>
      </w:pPr>
      <w:r>
        <w:rPr>
          <w:lang w:val="it-IT"/>
        </w:rPr>
        <w:t xml:space="preserve">Section 2 AFE_BLOCK register R/W -&gt; Read/Write the AFE_BLOCK register with the address (under Section 13.4.1 STBIO1 Register Map), paragraph 046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read transition, with the number of byte that you read, at address 0x68 (one of I2C/SPI Internal Configuration Registers).</w:t>
      </w:r>
    </w:p>
    <w:bookmarkEnd w:id="69"/>
    <w:bookmarkStart w:id="70" w:name="review-0059"/>
    <w:p>
      <w:pPr>
        <w:pStyle w:val="Heading3"/>
      </w:pPr>
      <w:r>
        <w:rPr>
          <w:lang w:val="it-IT"/>
        </w:rPr>
        <w:t xml:space="preserve">REVIEW-0059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18"/>
        </w:numPr>
      </w:pPr>
      <w:r>
        <w:rPr>
          <w:lang w:val="it-IT"/>
        </w:rPr>
        <w:t xml:space="preserve">artifacts/stage3_srs/descriptive_low_power_audit.csv:data-record:65</w:t>
      </w:r>
    </w:p>
    <w:p>
      <w:pPr>
        <w:pStyle w:val="FirstParagraph"/>
      </w:pPr>
      <w:r>
        <w:rPr>
          <w:b/>
          <w:bCs/>
          <w:lang w:val="it-IT"/>
        </w:rPr>
        <w:t xml:space="preserve">Riferimenti sorgente:</w:t>
      </w:r>
    </w:p>
    <w:p>
      <w:pPr>
        <w:pStyle w:val="Compact"/>
        <w:numPr>
          <w:ilvl w:val="0"/>
          <w:numId w:val="1119"/>
        </w:numPr>
      </w:pPr>
      <w:r>
        <w:rPr>
          <w:lang w:val="it-IT"/>
        </w:rPr>
        <w:t xml:space="preserve">artifacts/stage3_srs/descriptive_low_power_audit.csv:data-record:65</w:t>
      </w:r>
    </w:p>
    <w:p>
      <w:pPr>
        <w:pStyle w:val="Compact"/>
        <w:numPr>
          <w:ilvl w:val="0"/>
          <w:numId w:val="1119"/>
        </w:numPr>
      </w:pPr>
      <w:r>
        <w:rPr>
          <w:lang w:val="it-IT"/>
        </w:rPr>
        <w:t xml:space="preserve">Section 13.4.1 STBIO1 Register Map (under Section 13.4 STBIO1 Register Map), paragraph 003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only registers that are accessible also by an I2C/SPI direct access, are the ones of the AFE BLOCK section.</w:t>
      </w:r>
    </w:p>
    <w:bookmarkEnd w:id="70"/>
    <w:bookmarkStart w:id="71" w:name="review-0060"/>
    <w:p>
      <w:pPr>
        <w:pStyle w:val="Heading3"/>
      </w:pPr>
      <w:r>
        <w:rPr>
          <w:lang w:val="it-IT"/>
        </w:rPr>
        <w:t xml:space="preserve">REVIEW-0060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20"/>
        </w:numPr>
      </w:pPr>
      <w:r>
        <w:rPr>
          <w:lang w:val="it-IT"/>
        </w:rPr>
        <w:t xml:space="preserve">artifacts/stage3_srs/descriptive_low_power_audit.csv:data-record:66</w:t>
      </w:r>
    </w:p>
    <w:p>
      <w:pPr>
        <w:pStyle w:val="FirstParagraph"/>
      </w:pPr>
      <w:r>
        <w:rPr>
          <w:b/>
          <w:bCs/>
          <w:lang w:val="it-IT"/>
        </w:rPr>
        <w:t xml:space="preserve">Riferimenti sorgente:</w:t>
      </w:r>
    </w:p>
    <w:p>
      <w:pPr>
        <w:pStyle w:val="Compact"/>
        <w:numPr>
          <w:ilvl w:val="0"/>
          <w:numId w:val="1121"/>
        </w:numPr>
      </w:pPr>
      <w:r>
        <w:rPr>
          <w:lang w:val="it-IT"/>
        </w:rPr>
        <w:t xml:space="preserve">artifacts/stage3_srs/descriptive_low_power_audit.csv:data-record:66</w:t>
      </w:r>
    </w:p>
    <w:p>
      <w:pPr>
        <w:pStyle w:val="Compact"/>
        <w:numPr>
          <w:ilvl w:val="0"/>
          <w:numId w:val="1121"/>
        </w:numPr>
      </w:pPr>
      <w:r>
        <w:rPr>
          <w:lang w:val="it-IT"/>
        </w:rPr>
        <w:t xml:space="preserve">Section 13.4.1 STBIO1 Register Map (under Section 13.4 STBIO1 Register Map), paragraph 006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 (Table 24).</w:t>
      </w:r>
    </w:p>
    <w:bookmarkEnd w:id="71"/>
    <w:bookmarkStart w:id="72" w:name="review-0061"/>
    <w:p>
      <w:pPr>
        <w:pStyle w:val="Heading3"/>
      </w:pPr>
      <w:r>
        <w:rPr>
          <w:lang w:val="it-IT"/>
        </w:rPr>
        <w:t xml:space="preserve">REVIEW-0061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22"/>
        </w:numPr>
      </w:pPr>
      <w:r>
        <w:rPr>
          <w:lang w:val="it-IT"/>
        </w:rPr>
        <w:t xml:space="preserve">artifacts/stage3_srs/descriptive_low_power_audit.csv:data-record:67</w:t>
      </w:r>
    </w:p>
    <w:p>
      <w:pPr>
        <w:pStyle w:val="FirstParagraph"/>
      </w:pPr>
      <w:r>
        <w:rPr>
          <w:b/>
          <w:bCs/>
          <w:lang w:val="it-IT"/>
        </w:rPr>
        <w:t xml:space="preserve">Riferimenti sorgente:</w:t>
      </w:r>
    </w:p>
    <w:p>
      <w:pPr>
        <w:pStyle w:val="Compact"/>
        <w:numPr>
          <w:ilvl w:val="0"/>
          <w:numId w:val="1123"/>
        </w:numPr>
      </w:pPr>
      <w:r>
        <w:rPr>
          <w:lang w:val="it-IT"/>
        </w:rPr>
        <w:t xml:space="preserve">artifacts/stage3_srs/descriptive_low_power_audit.csv:data-record:67</w:t>
      </w:r>
    </w:p>
    <w:p>
      <w:pPr>
        <w:pStyle w:val="Compact"/>
        <w:numPr>
          <w:ilvl w:val="0"/>
          <w:numId w:val="1123"/>
        </w:numPr>
      </w:pPr>
      <w:r>
        <w:rPr>
          <w:lang w:val="it-IT"/>
        </w:rPr>
        <w:t xml:space="preserve">Section 13.4.1 STBIO1 Register Map (under Section 13.4 STBIO1 Register Map), paragraph 005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reach a very Low-Power consumption, the AHB interface is disabled as default.</w:t>
      </w:r>
    </w:p>
    <w:bookmarkEnd w:id="72"/>
    <w:bookmarkStart w:id="73" w:name="review-0062"/>
    <w:p>
      <w:pPr>
        <w:pStyle w:val="Heading3"/>
      </w:pPr>
      <w:r>
        <w:rPr>
          <w:lang w:val="it-IT"/>
        </w:rPr>
        <w:t xml:space="preserve">REVIEW-0062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24"/>
        </w:numPr>
      </w:pPr>
      <w:r>
        <w:rPr>
          <w:lang w:val="it-IT"/>
        </w:rPr>
        <w:t xml:space="preserve">artifacts/stage3_srs/descriptive_low_power_audit.csv:data-record:68</w:t>
      </w:r>
    </w:p>
    <w:p>
      <w:pPr>
        <w:pStyle w:val="FirstParagraph"/>
      </w:pPr>
      <w:r>
        <w:rPr>
          <w:b/>
          <w:bCs/>
          <w:lang w:val="it-IT"/>
        </w:rPr>
        <w:t xml:space="preserve">Riferimenti sorgente:</w:t>
      </w:r>
    </w:p>
    <w:p>
      <w:pPr>
        <w:pStyle w:val="Compact"/>
        <w:numPr>
          <w:ilvl w:val="0"/>
          <w:numId w:val="1125"/>
        </w:numPr>
      </w:pPr>
      <w:r>
        <w:rPr>
          <w:lang w:val="it-IT"/>
        </w:rPr>
        <w:t xml:space="preserve">artifacts/stage3_srs/descriptive_low_power_audit.csv:data-record:68</w:t>
      </w:r>
    </w:p>
    <w:p>
      <w:pPr>
        <w:pStyle w:val="Compact"/>
        <w:numPr>
          <w:ilvl w:val="0"/>
          <w:numId w:val="1125"/>
        </w:numPr>
      </w:pPr>
      <w:r>
        <w:rPr>
          <w:lang w:val="it-IT"/>
        </w:rPr>
        <w:t xml:space="preserve">Section 2 AFE_BLOCK register R/W -&gt; Read/Write the AFE_BLOCK register with the address, paragraph 003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data that you want to read, at address loaded into the previous step, at the address 0x70 (one of I2C/SPI Internal Configuration Registers).</w:t>
      </w:r>
    </w:p>
    <w:bookmarkEnd w:id="73"/>
    <w:bookmarkStart w:id="74" w:name="review-0063"/>
    <w:p>
      <w:pPr>
        <w:pStyle w:val="Heading3"/>
      </w:pPr>
      <w:r>
        <w:rPr>
          <w:lang w:val="it-IT"/>
        </w:rPr>
        <w:t xml:space="preserve">REVIEW-0063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26"/>
        </w:numPr>
      </w:pPr>
      <w:r>
        <w:rPr>
          <w:lang w:val="it-IT"/>
        </w:rPr>
        <w:t xml:space="preserve">artifacts/stage3_srs/descriptive_low_power_audit.csv:data-record:69</w:t>
      </w:r>
    </w:p>
    <w:p>
      <w:pPr>
        <w:pStyle w:val="FirstParagraph"/>
      </w:pPr>
      <w:r>
        <w:rPr>
          <w:b/>
          <w:bCs/>
          <w:lang w:val="it-IT"/>
        </w:rPr>
        <w:t xml:space="preserve">Riferimenti sorgente:</w:t>
      </w:r>
    </w:p>
    <w:p>
      <w:pPr>
        <w:pStyle w:val="Compact"/>
        <w:numPr>
          <w:ilvl w:val="0"/>
          <w:numId w:val="1127"/>
        </w:numPr>
      </w:pPr>
      <w:r>
        <w:rPr>
          <w:lang w:val="it-IT"/>
        </w:rPr>
        <w:t xml:space="preserve">artifacts/stage3_srs/descriptive_low_power_audit.csv:data-record:69</w:t>
      </w:r>
    </w:p>
    <w:p>
      <w:pPr>
        <w:pStyle w:val="Compact"/>
        <w:numPr>
          <w:ilvl w:val="0"/>
          <w:numId w:val="1127"/>
        </w:numPr>
      </w:pPr>
      <w:r>
        <w:rPr>
          <w:lang w:val="it-IT"/>
        </w:rPr>
        <w:t xml:space="preserve">Section 2 AFE_BLOCK register R/W -&gt; Read/Write the AFE_BLOCK register with the address, paragraph 006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74"/>
    <w:bookmarkStart w:id="75" w:name="review-0064"/>
    <w:p>
      <w:pPr>
        <w:pStyle w:val="Heading3"/>
      </w:pPr>
      <w:r>
        <w:rPr>
          <w:lang w:val="it-IT"/>
        </w:rPr>
        <w:t xml:space="preserve">REVIEW-0064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28"/>
        </w:numPr>
      </w:pPr>
      <w:r>
        <w:rPr>
          <w:lang w:val="it-IT"/>
        </w:rPr>
        <w:t xml:space="preserve">artifacts/stage3_srs/descriptive_low_power_audit.csv:data-record:70</w:t>
      </w:r>
    </w:p>
    <w:p>
      <w:pPr>
        <w:pStyle w:val="FirstParagraph"/>
      </w:pPr>
      <w:r>
        <w:rPr>
          <w:b/>
          <w:bCs/>
          <w:lang w:val="it-IT"/>
        </w:rPr>
        <w:t xml:space="preserve">Riferimenti sorgente:</w:t>
      </w:r>
    </w:p>
    <w:p>
      <w:pPr>
        <w:pStyle w:val="Compact"/>
        <w:numPr>
          <w:ilvl w:val="0"/>
          <w:numId w:val="1129"/>
        </w:numPr>
      </w:pPr>
      <w:r>
        <w:rPr>
          <w:lang w:val="it-IT"/>
        </w:rPr>
        <w:t xml:space="preserve">artifacts/stage3_srs/descriptive_low_power_audit.csv:data-record:70</w:t>
      </w:r>
    </w:p>
    <w:p>
      <w:pPr>
        <w:pStyle w:val="Compact"/>
        <w:numPr>
          <w:ilvl w:val="0"/>
          <w:numId w:val="1129"/>
        </w:numPr>
      </w:pPr>
      <w:r>
        <w:rPr>
          <w:lang w:val="it-IT"/>
        </w:rPr>
        <w:t xml:space="preserve">Section 2 AFE_BLOCK register R/W -&gt; Read/Write the AFE_BLOCK register with the address, paragraph 012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75"/>
    <w:bookmarkStart w:id="76" w:name="review-0065"/>
    <w:p>
      <w:pPr>
        <w:pStyle w:val="Heading3"/>
      </w:pPr>
      <w:r>
        <w:rPr>
          <w:lang w:val="it-IT"/>
        </w:rPr>
        <w:t xml:space="preserve">REVIEW-0065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30"/>
        </w:numPr>
      </w:pPr>
      <w:r>
        <w:rPr>
          <w:lang w:val="it-IT"/>
        </w:rPr>
        <w:t xml:space="preserve">artifacts/stage3_srs/descriptive_low_power_audit.csv:data-record:71</w:t>
      </w:r>
    </w:p>
    <w:p>
      <w:pPr>
        <w:pStyle w:val="FirstParagraph"/>
      </w:pPr>
      <w:r>
        <w:rPr>
          <w:b/>
          <w:bCs/>
          <w:lang w:val="it-IT"/>
        </w:rPr>
        <w:t xml:space="preserve">Riferimenti sorgente:</w:t>
      </w:r>
    </w:p>
    <w:p>
      <w:pPr>
        <w:pStyle w:val="Compact"/>
        <w:numPr>
          <w:ilvl w:val="0"/>
          <w:numId w:val="1131"/>
        </w:numPr>
      </w:pPr>
      <w:r>
        <w:rPr>
          <w:lang w:val="it-IT"/>
        </w:rPr>
        <w:t xml:space="preserve">artifacts/stage3_srs/descriptive_low_power_audit.csv:data-record:71</w:t>
      </w:r>
    </w:p>
    <w:p>
      <w:pPr>
        <w:pStyle w:val="Compact"/>
        <w:numPr>
          <w:ilvl w:val="0"/>
          <w:numId w:val="1131"/>
        </w:numPr>
      </w:pPr>
      <w:r>
        <w:rPr>
          <w:lang w:val="it-IT"/>
        </w:rPr>
        <w:t xml:space="preserve">Section 15.2 Configuration Phase (under Section 15 Measurement Cycle Examples), paragraph 005 (page 147)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start and the end of a Measurement Cycle is selected by the writing of the dedicated register as described in following examples.</w:t>
      </w:r>
    </w:p>
    <w:bookmarkEnd w:id="76"/>
    <w:bookmarkStart w:id="77" w:name="review-0066"/>
    <w:p>
      <w:pPr>
        <w:pStyle w:val="Heading3"/>
      </w:pPr>
      <w:r>
        <w:rPr>
          <w:lang w:val="it-IT"/>
        </w:rPr>
        <w:t xml:space="preserve">REVIEW-0066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32"/>
        </w:numPr>
      </w:pPr>
      <w:r>
        <w:rPr>
          <w:lang w:val="it-IT"/>
        </w:rPr>
        <w:t xml:space="preserve">artifacts/stage3_srs/descriptive_low_power_audit.csv:data-record:72</w:t>
      </w:r>
    </w:p>
    <w:p>
      <w:pPr>
        <w:pStyle w:val="FirstParagraph"/>
      </w:pPr>
      <w:r>
        <w:rPr>
          <w:b/>
          <w:bCs/>
          <w:lang w:val="it-IT"/>
        </w:rPr>
        <w:t xml:space="preserve">Riferimenti sorgente:</w:t>
      </w:r>
    </w:p>
    <w:p>
      <w:pPr>
        <w:pStyle w:val="Compact"/>
        <w:numPr>
          <w:ilvl w:val="0"/>
          <w:numId w:val="1133"/>
        </w:numPr>
      </w:pPr>
      <w:r>
        <w:rPr>
          <w:lang w:val="it-IT"/>
        </w:rPr>
        <w:t xml:space="preserve">artifacts/stage3_srs/descriptive_low_power_audit.csv:data-record:72</w:t>
      </w:r>
    </w:p>
    <w:p>
      <w:pPr>
        <w:pStyle w:val="Compact"/>
        <w:numPr>
          <w:ilvl w:val="0"/>
          <w:numId w:val="1133"/>
        </w:numPr>
      </w:pPr>
      <w:r>
        <w:rPr>
          <w:lang w:val="it-IT"/>
        </w:rPr>
        <w:t xml:space="preserve">Section 15.3.1 ECG Only (under Section 15.3 Measurement Cycle), paragraph 004 (page 148)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w:t>
      </w:r>
    </w:p>
    <w:bookmarkEnd w:id="77"/>
    <w:bookmarkStart w:id="78" w:name="review-0067"/>
    <w:p>
      <w:pPr>
        <w:pStyle w:val="Heading3"/>
      </w:pPr>
      <w:r>
        <w:rPr>
          <w:lang w:val="it-IT"/>
        </w:rPr>
        <w:t xml:space="preserve">REVIEW-0067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34"/>
        </w:numPr>
      </w:pPr>
      <w:r>
        <w:rPr>
          <w:lang w:val="it-IT"/>
        </w:rPr>
        <w:t xml:space="preserve">artifacts/stage3_srs/descriptive_low_power_audit.csv:data-record:73</w:t>
      </w:r>
    </w:p>
    <w:p>
      <w:pPr>
        <w:pStyle w:val="FirstParagraph"/>
      </w:pPr>
      <w:r>
        <w:rPr>
          <w:b/>
          <w:bCs/>
          <w:lang w:val="it-IT"/>
        </w:rPr>
        <w:t xml:space="preserve">Riferimenti sorgente:</w:t>
      </w:r>
    </w:p>
    <w:p>
      <w:pPr>
        <w:pStyle w:val="Compact"/>
        <w:numPr>
          <w:ilvl w:val="0"/>
          <w:numId w:val="1135"/>
        </w:numPr>
      </w:pPr>
      <w:r>
        <w:rPr>
          <w:lang w:val="it-IT"/>
        </w:rPr>
        <w:t xml:space="preserve">artifacts/stage3_srs/descriptive_low_power_audit.csv:data-record:73</w:t>
      </w:r>
    </w:p>
    <w:p>
      <w:pPr>
        <w:pStyle w:val="Compact"/>
        <w:numPr>
          <w:ilvl w:val="0"/>
          <w:numId w:val="1135"/>
        </w:numPr>
      </w:pPr>
      <w:r>
        <w:rPr>
          <w:lang w:val="it-IT"/>
        </w:rPr>
        <w:t xml:space="preserve">Section 15.3.2 ECG and BIA (under Section 15.3 Measurement Cycle), paragraph 007 (page 150)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 and four averaged BIA data which are BIA_AC_P, BIA_DC_P, BIA_AC_Q and BIA_DC_Q.</w:t>
      </w:r>
    </w:p>
    <w:bookmarkEnd w:id="78"/>
    <w:bookmarkStart w:id="79" w:name="review-0068"/>
    <w:p>
      <w:pPr>
        <w:pStyle w:val="Heading3"/>
      </w:pPr>
      <w:r>
        <w:rPr>
          <w:lang w:val="it-IT"/>
        </w:rPr>
        <w:t xml:space="preserve">REVIEW-0068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36"/>
        </w:numPr>
      </w:pPr>
      <w:r>
        <w:rPr>
          <w:lang w:val="it-IT"/>
        </w:rPr>
        <w:t xml:space="preserve">artifacts/stage3_srs/descriptive_low_power_audit.csv:data-record:74</w:t>
      </w:r>
    </w:p>
    <w:p>
      <w:pPr>
        <w:pStyle w:val="FirstParagraph"/>
      </w:pPr>
      <w:r>
        <w:rPr>
          <w:b/>
          <w:bCs/>
          <w:lang w:val="it-IT"/>
        </w:rPr>
        <w:t xml:space="preserve">Riferimenti sorgente:</w:t>
      </w:r>
    </w:p>
    <w:p>
      <w:pPr>
        <w:pStyle w:val="Compact"/>
        <w:numPr>
          <w:ilvl w:val="0"/>
          <w:numId w:val="1137"/>
        </w:numPr>
      </w:pPr>
      <w:r>
        <w:rPr>
          <w:lang w:val="it-IT"/>
        </w:rPr>
        <w:t xml:space="preserve">artifacts/stage3_srs/descriptive_low_power_audit.csv:data-record:74</w:t>
      </w:r>
    </w:p>
    <w:p>
      <w:pPr>
        <w:pStyle w:val="Compact"/>
        <w:numPr>
          <w:ilvl w:val="0"/>
          <w:numId w:val="1137"/>
        </w:numPr>
      </w:pPr>
      <w:r>
        <w:rPr>
          <w:lang w:val="it-IT"/>
        </w:rPr>
        <w:t xml:space="preserve">Section 15.3.3 PPG Only (under Section 15.3 Measurement Cycle), paragraph 006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a number of PPG DATA according to user configuration.</w:t>
      </w:r>
    </w:p>
    <w:bookmarkEnd w:id="79"/>
    <w:bookmarkStart w:id="80" w:name="review-0069"/>
    <w:p>
      <w:pPr>
        <w:pStyle w:val="Heading3"/>
      </w:pPr>
      <w:r>
        <w:rPr>
          <w:lang w:val="it-IT"/>
        </w:rPr>
        <w:t xml:space="preserve">REVIEW-0069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38"/>
        </w:numPr>
      </w:pPr>
      <w:r>
        <w:rPr>
          <w:lang w:val="it-IT"/>
        </w:rPr>
        <w:t xml:space="preserve">artifacts/stage3_srs/descriptive_low_power_audit.csv:data-record:75</w:t>
      </w:r>
    </w:p>
    <w:p>
      <w:pPr>
        <w:pStyle w:val="FirstParagraph"/>
      </w:pPr>
      <w:r>
        <w:rPr>
          <w:b/>
          <w:bCs/>
          <w:lang w:val="it-IT"/>
        </w:rPr>
        <w:t xml:space="preserve">Riferimenti sorgente:</w:t>
      </w:r>
    </w:p>
    <w:p>
      <w:pPr>
        <w:pStyle w:val="Compact"/>
        <w:numPr>
          <w:ilvl w:val="0"/>
          <w:numId w:val="1139"/>
        </w:numPr>
      </w:pPr>
      <w:r>
        <w:rPr>
          <w:lang w:val="it-IT"/>
        </w:rPr>
        <w:t xml:space="preserve">artifacts/stage3_srs/descriptive_low_power_audit.csv:data-record:75</w:t>
      </w:r>
    </w:p>
    <w:p>
      <w:pPr>
        <w:pStyle w:val="Compact"/>
        <w:numPr>
          <w:ilvl w:val="0"/>
          <w:numId w:val="1139"/>
        </w:numPr>
      </w:pPr>
      <w:r>
        <w:rPr>
          <w:lang w:val="it-IT"/>
        </w:rPr>
        <w:t xml:space="preserve">Section 17.2.2 MBIST Controller (under Section 17.2 Memory BIST Architecture), paragraph 047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user BIST control is done through the controller.</w:t>
      </w:r>
    </w:p>
    <w:bookmarkEnd w:id="80"/>
    <w:bookmarkStart w:id="81" w:name="review-0070"/>
    <w:p>
      <w:pPr>
        <w:pStyle w:val="Heading3"/>
      </w:pPr>
      <w:r>
        <w:rPr>
          <w:lang w:val="it-IT"/>
        </w:rPr>
        <w:t xml:space="preserve">REVIEW-0070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40"/>
        </w:numPr>
      </w:pPr>
      <w:r>
        <w:rPr>
          <w:lang w:val="it-IT"/>
        </w:rPr>
        <w:t xml:space="preserve">artifacts/stage3_srs/descriptive_low_power_audit.csv:data-record:76</w:t>
      </w:r>
    </w:p>
    <w:p>
      <w:pPr>
        <w:pStyle w:val="FirstParagraph"/>
      </w:pPr>
      <w:r>
        <w:rPr>
          <w:b/>
          <w:bCs/>
          <w:lang w:val="it-IT"/>
        </w:rPr>
        <w:t xml:space="preserve">Riferimenti sorgente:</w:t>
      </w:r>
    </w:p>
    <w:p>
      <w:pPr>
        <w:pStyle w:val="Compact"/>
        <w:numPr>
          <w:ilvl w:val="0"/>
          <w:numId w:val="1141"/>
        </w:numPr>
      </w:pPr>
      <w:r>
        <w:rPr>
          <w:lang w:val="it-IT"/>
        </w:rPr>
        <w:t xml:space="preserve">artifacts/stage3_srs/descriptive_low_power_audit.csv:data-record:76</w:t>
      </w:r>
    </w:p>
    <w:p>
      <w:pPr>
        <w:pStyle w:val="Compact"/>
        <w:numPr>
          <w:ilvl w:val="0"/>
          <w:numId w:val="1141"/>
        </w:numPr>
      </w:pPr>
      <w:r>
        <w:rPr>
          <w:lang w:val="it-IT"/>
        </w:rPr>
        <w:t xml:space="preserve">Section 17.2.2 MBIST Controller (under Section 17.2 Memory BIST Architecture), paragraph 048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through the controller. The controller controls various testing and reporting activities of the memory test. It allows various mode selections and programs the pre-stored synthesized</w:t>
      </w:r>
    </w:p>
    <w:bookmarkEnd w:id="81"/>
    <w:bookmarkStart w:id="82" w:name="review-0071"/>
    <w:p>
      <w:pPr>
        <w:pStyle w:val="Heading3"/>
      </w:pPr>
      <w:r>
        <w:rPr>
          <w:lang w:val="it-IT"/>
        </w:rPr>
        <w:t xml:space="preserve">REVIEW-0071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42"/>
        </w:numPr>
      </w:pPr>
      <w:r>
        <w:rPr>
          <w:lang w:val="it-IT"/>
        </w:rPr>
        <w:t xml:space="preserve">artifacts/stage3_srs/descriptive_low_power_audit.csv:data-record:77</w:t>
      </w:r>
    </w:p>
    <w:p>
      <w:pPr>
        <w:pStyle w:val="FirstParagraph"/>
      </w:pPr>
      <w:r>
        <w:rPr>
          <w:b/>
          <w:bCs/>
          <w:lang w:val="it-IT"/>
        </w:rPr>
        <w:t xml:space="preserve">Riferimenti sorgente:</w:t>
      </w:r>
    </w:p>
    <w:p>
      <w:pPr>
        <w:pStyle w:val="Compact"/>
        <w:numPr>
          <w:ilvl w:val="0"/>
          <w:numId w:val="1143"/>
        </w:numPr>
      </w:pPr>
      <w:r>
        <w:rPr>
          <w:lang w:val="it-IT"/>
        </w:rPr>
        <w:t xml:space="preserve">artifacts/stage3_srs/descriptive_low_power_audit.csv:data-record:77</w:t>
      </w:r>
    </w:p>
    <w:p>
      <w:pPr>
        <w:pStyle w:val="Compact"/>
        <w:numPr>
          <w:ilvl w:val="0"/>
          <w:numId w:val="1143"/>
        </w:numPr>
      </w:pPr>
      <w:r>
        <w:rPr>
          <w:lang w:val="it-IT"/>
        </w:rPr>
        <w:t xml:space="preserve">Section 17.2.2 MBIST Controller (under Section 17.2 Memory BIST Architecture), paragraph 049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allows various mode selections and programs the pre-stored synthesized algorithms instructions into collars attached to it.</w:t>
      </w:r>
    </w:p>
    <w:bookmarkEnd w:id="82"/>
    <w:bookmarkStart w:id="83" w:name="review-0072"/>
    <w:p>
      <w:pPr>
        <w:pStyle w:val="Heading3"/>
      </w:pPr>
      <w:r>
        <w:rPr>
          <w:lang w:val="it-IT"/>
        </w:rPr>
        <w:t xml:space="preserve">REVIEW-0072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44"/>
        </w:numPr>
      </w:pPr>
      <w:r>
        <w:rPr>
          <w:lang w:val="it-IT"/>
        </w:rPr>
        <w:t xml:space="preserve">artifacts/stage3_srs/descriptive_low_power_audit.csv:data-record:78</w:t>
      </w:r>
    </w:p>
    <w:p>
      <w:pPr>
        <w:pStyle w:val="FirstParagraph"/>
      </w:pPr>
      <w:r>
        <w:rPr>
          <w:b/>
          <w:bCs/>
          <w:lang w:val="it-IT"/>
        </w:rPr>
        <w:t xml:space="preserve">Riferimenti sorgente:</w:t>
      </w:r>
    </w:p>
    <w:p>
      <w:pPr>
        <w:pStyle w:val="Compact"/>
        <w:numPr>
          <w:ilvl w:val="0"/>
          <w:numId w:val="1145"/>
        </w:numPr>
      </w:pPr>
      <w:r>
        <w:rPr>
          <w:lang w:val="it-IT"/>
        </w:rPr>
        <w:t xml:space="preserve">artifacts/stage3_srs/descriptive_low_power_audit.csv:data-record:78</w:t>
      </w:r>
    </w:p>
    <w:p>
      <w:pPr>
        <w:pStyle w:val="Compact"/>
        <w:numPr>
          <w:ilvl w:val="0"/>
          <w:numId w:val="1145"/>
        </w:numPr>
      </w:pPr>
      <w:r>
        <w:rPr>
          <w:lang w:val="it-IT"/>
        </w:rPr>
        <w:t xml:space="preserve">Section 17.2.2 MBIST Controller (under Section 17.2 Memory BIST Architecture), paragraph 059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includes a TAP controller, a 7-bit instruction register, three test data registers, and the bypass register.</w:t>
      </w:r>
    </w:p>
    <w:bookmarkEnd w:id="83"/>
    <w:bookmarkStart w:id="84" w:name="review-0073"/>
    <w:p>
      <w:pPr>
        <w:pStyle w:val="Heading3"/>
      </w:pPr>
      <w:r>
        <w:rPr>
          <w:lang w:val="it-IT"/>
        </w:rPr>
        <w:t xml:space="preserve">REVIEW-0073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46"/>
        </w:numPr>
      </w:pPr>
      <w:r>
        <w:rPr>
          <w:lang w:val="it-IT"/>
        </w:rPr>
        <w:t xml:space="preserve">artifacts/stage3_srs/descriptive_low_power_audit.csv:data-record:79</w:t>
      </w:r>
    </w:p>
    <w:p>
      <w:pPr>
        <w:pStyle w:val="FirstParagraph"/>
      </w:pPr>
      <w:r>
        <w:rPr>
          <w:b/>
          <w:bCs/>
          <w:lang w:val="it-IT"/>
        </w:rPr>
        <w:t xml:space="preserve">Riferimenti sorgente:</w:t>
      </w:r>
    </w:p>
    <w:p>
      <w:pPr>
        <w:pStyle w:val="Compact"/>
        <w:numPr>
          <w:ilvl w:val="0"/>
          <w:numId w:val="1147"/>
        </w:numPr>
      </w:pPr>
      <w:r>
        <w:rPr>
          <w:lang w:val="it-IT"/>
        </w:rPr>
        <w:t xml:space="preserve">artifacts/stage3_srs/descriptive_low_power_audit.csv:data-record:79</w:t>
      </w:r>
    </w:p>
    <w:p>
      <w:pPr>
        <w:pStyle w:val="Compact"/>
        <w:numPr>
          <w:ilvl w:val="0"/>
          <w:numId w:val="1147"/>
        </w:numPr>
      </w:pPr>
      <w:r>
        <w:rPr>
          <w:lang w:val="it-IT"/>
        </w:rPr>
        <w:t xml:space="preserve">Section 17.2 Memory BIST Architecture (under Section 17 BIST), paragraph 037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BIST solution consists of memory-wrapper “collar” and common master “controller” and an IEEE 1149.1 compliant Test Access Port (TAP).</w:t>
      </w:r>
    </w:p>
    <w:bookmarkEnd w:id="84"/>
    <w:bookmarkStart w:id="85" w:name="review-0074"/>
    <w:p>
      <w:pPr>
        <w:pStyle w:val="Heading3"/>
      </w:pPr>
      <w:r>
        <w:rPr>
          <w:lang w:val="it-IT"/>
        </w:rPr>
        <w:t xml:space="preserve">REVIEW-0074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48"/>
        </w:numPr>
      </w:pPr>
      <w:r>
        <w:rPr>
          <w:lang w:val="it-IT"/>
        </w:rPr>
        <w:t xml:space="preserve">artifacts/stage3_srs/descriptive_low_power_audit.csv:data-record:80</w:t>
      </w:r>
    </w:p>
    <w:p>
      <w:pPr>
        <w:pStyle w:val="FirstParagraph"/>
      </w:pPr>
      <w:r>
        <w:rPr>
          <w:b/>
          <w:bCs/>
          <w:lang w:val="it-IT"/>
        </w:rPr>
        <w:t xml:space="preserve">Riferimenti sorgente:</w:t>
      </w:r>
    </w:p>
    <w:p>
      <w:pPr>
        <w:pStyle w:val="Compact"/>
        <w:numPr>
          <w:ilvl w:val="0"/>
          <w:numId w:val="1149"/>
        </w:numPr>
      </w:pPr>
      <w:r>
        <w:rPr>
          <w:lang w:val="it-IT"/>
        </w:rPr>
        <w:t xml:space="preserve">artifacts/stage3_srs/descriptive_low_power_audit.csv:data-record:80</w:t>
      </w:r>
    </w:p>
    <w:p>
      <w:pPr>
        <w:pStyle w:val="Compact"/>
        <w:numPr>
          <w:ilvl w:val="0"/>
          <w:numId w:val="1149"/>
        </w:numPr>
      </w:pPr>
      <w:r>
        <w:rPr>
          <w:lang w:val="it-IT"/>
        </w:rPr>
        <w:t xml:space="preserve">Section 17.2.1 MBIST Collar (under Section 17.2 Memory BIST Architecture), paragraph 043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After testing it reports the execution status to the controller and manages all the BIST status, diagnosis, repair information and debug data. The collar also provides support for testing multiple</w:t>
      </w:r>
    </w:p>
    <w:bookmarkEnd w:id="85"/>
    <w:bookmarkStart w:id="86" w:name="review-0075"/>
    <w:p>
      <w:pPr>
        <w:pStyle w:val="Heading3"/>
      </w:pPr>
      <w:r>
        <w:rPr>
          <w:lang w:val="it-IT"/>
        </w:rPr>
        <w:t xml:space="preserve">REVIEW-0075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50"/>
        </w:numPr>
      </w:pPr>
      <w:r>
        <w:rPr>
          <w:lang w:val="it-IT"/>
        </w:rPr>
        <w:t xml:space="preserve">artifacts/stage3_srs/descriptive_low_power_audit.csv:data-record:82</w:t>
      </w:r>
    </w:p>
    <w:p>
      <w:pPr>
        <w:pStyle w:val="FirstParagraph"/>
      </w:pPr>
      <w:r>
        <w:rPr>
          <w:b/>
          <w:bCs/>
          <w:lang w:val="it-IT"/>
        </w:rPr>
        <w:t xml:space="preserve">Riferimenti sorgente:</w:t>
      </w:r>
    </w:p>
    <w:p>
      <w:pPr>
        <w:pStyle w:val="Compact"/>
        <w:numPr>
          <w:ilvl w:val="0"/>
          <w:numId w:val="1151"/>
        </w:numPr>
      </w:pPr>
      <w:r>
        <w:rPr>
          <w:lang w:val="it-IT"/>
        </w:rPr>
        <w:t xml:space="preserve">artifacts/stage3_srs/descriptive_low_power_audit.csv:data-record:82</w:t>
      </w:r>
    </w:p>
    <w:p>
      <w:pPr>
        <w:pStyle w:val="Compact"/>
        <w:numPr>
          <w:ilvl w:val="0"/>
          <w:numId w:val="1151"/>
        </w:numPr>
      </w:pPr>
      <w:r>
        <w:rPr>
          <w:lang w:val="it-IT"/>
        </w:rPr>
        <w:t xml:space="preserve">Section 17.2.3 Top Level Approach (under Section 17.2 Memory BIST Architecture), paragraph 005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configuration, there is only one controller for the entire chip. All associated collars are</w:t>
      </w:r>
    </w:p>
    <w:bookmarkEnd w:id="86"/>
    <w:bookmarkStart w:id="87" w:name="review-0076"/>
    <w:p>
      <w:pPr>
        <w:pStyle w:val="Heading3"/>
      </w:pPr>
      <w:r>
        <w:rPr>
          <w:lang w:val="it-IT"/>
        </w:rPr>
        <w:t xml:space="preserve">REVIEW-0076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52"/>
        </w:numPr>
      </w:pPr>
      <w:r>
        <w:rPr>
          <w:lang w:val="it-IT"/>
        </w:rPr>
        <w:t xml:space="preserve">artifacts/stage3_srs/descriptive_low_power_audit.csv:data-record:83</w:t>
      </w:r>
    </w:p>
    <w:p>
      <w:pPr>
        <w:pStyle w:val="FirstParagraph"/>
      </w:pPr>
      <w:r>
        <w:rPr>
          <w:b/>
          <w:bCs/>
          <w:lang w:val="it-IT"/>
        </w:rPr>
        <w:t xml:space="preserve">Riferimenti sorgente:</w:t>
      </w:r>
    </w:p>
    <w:p>
      <w:pPr>
        <w:pStyle w:val="Compact"/>
        <w:numPr>
          <w:ilvl w:val="0"/>
          <w:numId w:val="1153"/>
        </w:numPr>
      </w:pPr>
      <w:r>
        <w:rPr>
          <w:lang w:val="it-IT"/>
        </w:rPr>
        <w:t xml:space="preserve">artifacts/stage3_srs/descriptive_low_power_audit.csv:data-record:83</w:t>
      </w:r>
    </w:p>
    <w:p>
      <w:pPr>
        <w:pStyle w:val="Compact"/>
        <w:numPr>
          <w:ilvl w:val="0"/>
          <w:numId w:val="1153"/>
        </w:numPr>
      </w:pPr>
      <w:r>
        <w:rPr>
          <w:lang w:val="it-IT"/>
        </w:rPr>
        <w:t xml:space="preserve">Section 17.2.3 Top Level Approach (under Section 17.2 Memory BIST Architecture), paragraph 010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Bend: Indicates that all the activities of the test run of all Memories in the current BIST mode are complete • Bfail: Indicates bfail for a specific memory.</w:t>
      </w:r>
    </w:p>
    <w:bookmarkEnd w:id="87"/>
    <w:bookmarkStart w:id="88" w:name="review-0077"/>
    <w:p>
      <w:pPr>
        <w:pStyle w:val="Heading3"/>
      </w:pPr>
      <w:r>
        <w:rPr>
          <w:lang w:val="it-IT"/>
        </w:rPr>
        <w:t xml:space="preserve">REVIEW-0077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54"/>
        </w:numPr>
      </w:pPr>
      <w:r>
        <w:rPr>
          <w:lang w:val="it-IT"/>
        </w:rPr>
        <w:t xml:space="preserve">artifacts/stage3_srs/descriptive_low_power_audit.csv:data-record:84</w:t>
      </w:r>
    </w:p>
    <w:p>
      <w:pPr>
        <w:pStyle w:val="FirstParagraph"/>
      </w:pPr>
      <w:r>
        <w:rPr>
          <w:b/>
          <w:bCs/>
          <w:lang w:val="it-IT"/>
        </w:rPr>
        <w:t xml:space="preserve">Riferimenti sorgente:</w:t>
      </w:r>
    </w:p>
    <w:p>
      <w:pPr>
        <w:pStyle w:val="Compact"/>
        <w:numPr>
          <w:ilvl w:val="0"/>
          <w:numId w:val="1155"/>
        </w:numPr>
      </w:pPr>
      <w:r>
        <w:rPr>
          <w:lang w:val="it-IT"/>
        </w:rPr>
        <w:t xml:space="preserve">artifacts/stage3_srs/descriptive_low_power_audit.csv:data-record:84</w:t>
      </w:r>
    </w:p>
    <w:p>
      <w:pPr>
        <w:pStyle w:val="Compact"/>
        <w:numPr>
          <w:ilvl w:val="0"/>
          <w:numId w:val="1155"/>
        </w:numPr>
      </w:pPr>
      <w:r>
        <w:rPr>
          <w:lang w:val="it-IT"/>
        </w:rPr>
        <w:t xml:space="preserve">Section 17.2.3 Top Level Approach (under Section 17.2 Memory BIST Architecture), paragraph 017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88"/>
    <w:bookmarkStart w:id="89" w:name="review-0078"/>
    <w:p>
      <w:pPr>
        <w:pStyle w:val="Heading3"/>
      </w:pPr>
      <w:r>
        <w:rPr>
          <w:lang w:val="it-IT"/>
        </w:rPr>
        <w:t xml:space="preserve">REVIEW-0078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56"/>
        </w:numPr>
      </w:pPr>
      <w:r>
        <w:rPr>
          <w:lang w:val="it-IT"/>
        </w:rPr>
        <w:t xml:space="preserve">artifacts/stage3_srs/descriptive_low_power_audit.csv:data-record:85</w:t>
      </w:r>
    </w:p>
    <w:p>
      <w:pPr>
        <w:pStyle w:val="FirstParagraph"/>
      </w:pPr>
      <w:r>
        <w:rPr>
          <w:b/>
          <w:bCs/>
          <w:lang w:val="it-IT"/>
        </w:rPr>
        <w:t xml:space="preserve">Riferimenti sorgente:</w:t>
      </w:r>
    </w:p>
    <w:p>
      <w:pPr>
        <w:pStyle w:val="Compact"/>
        <w:numPr>
          <w:ilvl w:val="0"/>
          <w:numId w:val="1157"/>
        </w:numPr>
      </w:pPr>
      <w:r>
        <w:rPr>
          <w:lang w:val="it-IT"/>
        </w:rPr>
        <w:t xml:space="preserve">artifacts/stage3_srs/descriptive_low_power_audit.csv:data-record:85</w:t>
      </w:r>
    </w:p>
    <w:p>
      <w:pPr>
        <w:pStyle w:val="Compact"/>
        <w:numPr>
          <w:ilvl w:val="0"/>
          <w:numId w:val="1157"/>
        </w:numPr>
      </w:pPr>
      <w:r>
        <w:rPr>
          <w:lang w:val="it-IT"/>
        </w:rPr>
        <w:t xml:space="preserve">Section 13.1.2.2 Requirements (under Section 13.1.2 PAD Mux), paragraph 010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[DDS_STBIO1_302] Requirement If MODE_CONFIG register is 0x00 the operative mode shall be functional.</w:t>
      </w:r>
    </w:p>
    <w:bookmarkEnd w:id="89"/>
    <w:bookmarkStart w:id="90" w:name="review-0079"/>
    <w:p>
      <w:pPr>
        <w:pStyle w:val="Heading3"/>
      </w:pPr>
      <w:r>
        <w:rPr>
          <w:lang w:val="it-IT"/>
        </w:rPr>
        <w:t xml:space="preserve">REVIEW-0079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58"/>
        </w:numPr>
      </w:pPr>
      <w:r>
        <w:rPr>
          <w:lang w:val="it-IT"/>
        </w:rPr>
        <w:t xml:space="preserve">artifacts/stage3_srs/descriptive_low_power_audit.csv:data-record:86</w:t>
      </w:r>
    </w:p>
    <w:p>
      <w:pPr>
        <w:pStyle w:val="FirstParagraph"/>
      </w:pPr>
      <w:r>
        <w:rPr>
          <w:b/>
          <w:bCs/>
          <w:lang w:val="it-IT"/>
        </w:rPr>
        <w:t xml:space="preserve">Riferimenti sorgente:</w:t>
      </w:r>
    </w:p>
    <w:p>
      <w:pPr>
        <w:pStyle w:val="Compact"/>
        <w:numPr>
          <w:ilvl w:val="0"/>
          <w:numId w:val="1159"/>
        </w:numPr>
      </w:pPr>
      <w:r>
        <w:rPr>
          <w:lang w:val="it-IT"/>
        </w:rPr>
        <w:t xml:space="preserve">artifacts/stage3_srs/descriptive_low_power_audit.csv:data-record:86</w:t>
      </w:r>
    </w:p>
    <w:p>
      <w:pPr>
        <w:pStyle w:val="Compact"/>
        <w:numPr>
          <w:ilvl w:val="0"/>
          <w:numId w:val="1159"/>
        </w:numPr>
      </w:pPr>
      <w:r>
        <w:rPr>
          <w:lang w:val="it-IT"/>
        </w:rPr>
        <w:t xml:space="preserve">Section 13.1.2.2 Requirements (under Section 13.1.2 PAD Mux), paragraph 014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[DDS_STBIO1_303] Requirement If MODE_CONFIG register is 0x01 the operative mode shall be SCAN.</w:t>
      </w:r>
    </w:p>
    <w:bookmarkEnd w:id="90"/>
    <w:bookmarkStart w:id="91" w:name="review-0080"/>
    <w:p>
      <w:pPr>
        <w:pStyle w:val="Heading3"/>
      </w:pPr>
      <w:r>
        <w:rPr>
          <w:lang w:val="it-IT"/>
        </w:rPr>
        <w:t xml:space="preserve">REVIEW-0080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60"/>
        </w:numPr>
      </w:pPr>
      <w:r>
        <w:rPr>
          <w:lang w:val="it-IT"/>
        </w:rPr>
        <w:t xml:space="preserve">artifacts/stage3_srs/descriptive_low_power_audit.csv:data-record:87</w:t>
      </w:r>
    </w:p>
    <w:p>
      <w:pPr>
        <w:pStyle w:val="FirstParagraph"/>
      </w:pPr>
      <w:r>
        <w:rPr>
          <w:b/>
          <w:bCs/>
          <w:lang w:val="it-IT"/>
        </w:rPr>
        <w:t xml:space="preserve">Riferimenti sorgente:</w:t>
      </w:r>
    </w:p>
    <w:p>
      <w:pPr>
        <w:pStyle w:val="Compact"/>
        <w:numPr>
          <w:ilvl w:val="0"/>
          <w:numId w:val="1161"/>
        </w:numPr>
      </w:pPr>
      <w:r>
        <w:rPr>
          <w:lang w:val="it-IT"/>
        </w:rPr>
        <w:t xml:space="preserve">artifacts/stage3_srs/descriptive_low_power_audit.csv:data-record:87</w:t>
      </w:r>
    </w:p>
    <w:p>
      <w:pPr>
        <w:pStyle w:val="Compact"/>
        <w:numPr>
          <w:ilvl w:val="0"/>
          <w:numId w:val="1161"/>
        </w:numPr>
      </w:pPr>
      <w:r>
        <w:rPr>
          <w:lang w:val="it-IT"/>
        </w:rPr>
        <w:t xml:space="preserve">Section 13.1.2.2 Requirements (under Section 13.1.2 PAD Mux), paragraph 018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[DDS_STBIO1_304] Requirement If MODE_CONFIG register is 0x04 the operative mode shall be BIST.</w:t>
      </w:r>
    </w:p>
    <w:bookmarkEnd w:id="91"/>
    <w:bookmarkStart w:id="92" w:name="review-0081"/>
    <w:p>
      <w:pPr>
        <w:pStyle w:val="Heading3"/>
      </w:pPr>
      <w:r>
        <w:rPr>
          <w:lang w:val="it-IT"/>
        </w:rPr>
        <w:t xml:space="preserve">REVIEW-0081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62"/>
        </w:numPr>
      </w:pPr>
      <w:r>
        <w:rPr>
          <w:lang w:val="it-IT"/>
        </w:rPr>
        <w:t xml:space="preserve">artifacts/stage3_srs/descriptive_low_power_audit.csv:data-record:88</w:t>
      </w:r>
    </w:p>
    <w:p>
      <w:pPr>
        <w:pStyle w:val="FirstParagraph"/>
      </w:pPr>
      <w:r>
        <w:rPr>
          <w:b/>
          <w:bCs/>
          <w:lang w:val="it-IT"/>
        </w:rPr>
        <w:t xml:space="preserve">Riferimenti sorgente:</w:t>
      </w:r>
    </w:p>
    <w:p>
      <w:pPr>
        <w:pStyle w:val="Compact"/>
        <w:numPr>
          <w:ilvl w:val="0"/>
          <w:numId w:val="1163"/>
        </w:numPr>
      </w:pPr>
      <w:r>
        <w:rPr>
          <w:lang w:val="it-IT"/>
        </w:rPr>
        <w:t xml:space="preserve">artifacts/stage3_srs/descriptive_low_power_audit.csv:data-record:88</w:t>
      </w:r>
    </w:p>
    <w:p>
      <w:pPr>
        <w:pStyle w:val="Compact"/>
        <w:numPr>
          <w:ilvl w:val="0"/>
          <w:numId w:val="1163"/>
        </w:numPr>
      </w:pPr>
      <w:r>
        <w:rPr>
          <w:lang w:val="it-IT"/>
        </w:rPr>
        <w:t xml:space="preserve">Section 13.1.2.2 Requirements (under Section 13.1.2 PAD Mux), paragraph 022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[DDS_STBIO1_305] Requirement If MODE_CONFIG register is 0x08 the operative mode shall be DEBUG.</w:t>
      </w:r>
    </w:p>
    <w:bookmarkEnd w:id="92"/>
    <w:bookmarkStart w:id="93" w:name="review-0082"/>
    <w:p>
      <w:pPr>
        <w:pStyle w:val="Heading3"/>
      </w:pPr>
      <w:r>
        <w:rPr>
          <w:lang w:val="it-IT"/>
        </w:rPr>
        <w:t xml:space="preserve">REVIEW-0082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64"/>
        </w:numPr>
      </w:pPr>
      <w:r>
        <w:rPr>
          <w:lang w:val="it-IT"/>
        </w:rPr>
        <w:t xml:space="preserve">artifacts/stage3_srs/descriptive_low_power_audit.csv:data-record:89</w:t>
      </w:r>
    </w:p>
    <w:p>
      <w:pPr>
        <w:pStyle w:val="FirstParagraph"/>
      </w:pPr>
      <w:r>
        <w:rPr>
          <w:b/>
          <w:bCs/>
          <w:lang w:val="it-IT"/>
        </w:rPr>
        <w:t xml:space="preserve">Riferimenti sorgente:</w:t>
      </w:r>
    </w:p>
    <w:p>
      <w:pPr>
        <w:pStyle w:val="Compact"/>
        <w:numPr>
          <w:ilvl w:val="0"/>
          <w:numId w:val="1165"/>
        </w:numPr>
      </w:pPr>
      <w:r>
        <w:rPr>
          <w:lang w:val="it-IT"/>
        </w:rPr>
        <w:t xml:space="preserve">artifacts/stage3_srs/descriptive_low_power_audit.csv:data-record:89</w:t>
      </w:r>
    </w:p>
    <w:p>
      <w:pPr>
        <w:pStyle w:val="Compact"/>
        <w:numPr>
          <w:ilvl w:val="0"/>
          <w:numId w:val="1165"/>
        </w:numPr>
      </w:pPr>
      <w:r>
        <w:rPr>
          <w:lang w:val="it-IT"/>
        </w:rPr>
        <w:t xml:space="preserve">Section 13.1.2.2 Requirements (under Section 13.1.2 PAD Mux), paragraph 026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[DDS_STBIO1_306] Requirement If MODE_CONFIG register is 0x10 the operative mode shall be ISPU_DEBUG.</w:t>
      </w:r>
    </w:p>
    <w:bookmarkEnd w:id="93"/>
    <w:bookmarkStart w:id="94" w:name="review-0083"/>
    <w:p>
      <w:pPr>
        <w:pStyle w:val="Heading3"/>
      </w:pPr>
      <w:r>
        <w:rPr>
          <w:lang w:val="it-IT"/>
        </w:rPr>
        <w:t xml:space="preserve">REVIEW-0083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66"/>
        </w:numPr>
      </w:pPr>
      <w:r>
        <w:rPr>
          <w:lang w:val="it-IT"/>
        </w:rPr>
        <w:t xml:space="preserve">artifacts/stage3_srs/descriptive_low_power_audit.csv:data-record:90</w:t>
      </w:r>
    </w:p>
    <w:p>
      <w:pPr>
        <w:pStyle w:val="FirstParagraph"/>
      </w:pPr>
      <w:r>
        <w:rPr>
          <w:b/>
          <w:bCs/>
          <w:lang w:val="it-IT"/>
        </w:rPr>
        <w:t xml:space="preserve">Riferimenti sorgente:</w:t>
      </w:r>
    </w:p>
    <w:p>
      <w:pPr>
        <w:pStyle w:val="Compact"/>
        <w:numPr>
          <w:ilvl w:val="0"/>
          <w:numId w:val="1167"/>
        </w:numPr>
      </w:pPr>
      <w:r>
        <w:rPr>
          <w:lang w:val="it-IT"/>
        </w:rPr>
        <w:t xml:space="preserve">artifacts/stage3_srs/descriptive_low_power_audit.csv:data-record:90</w:t>
      </w:r>
    </w:p>
    <w:p>
      <w:pPr>
        <w:pStyle w:val="Compact"/>
        <w:numPr>
          <w:ilvl w:val="0"/>
          <w:numId w:val="1167"/>
        </w:numPr>
      </w:pPr>
      <w:r>
        <w:rPr>
          <w:lang w:val="it-IT"/>
        </w:rPr>
        <w:t xml:space="preserve">Section 13.1.2.2 Requirements (under Section 13.1.2 PAD Mux), paragraph 030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[DDS_STBIO1_307] Requirement If MODE_CONFIG register is 0x20 the operative mode shall be Bist MEMSAFE mode.</w:t>
      </w:r>
    </w:p>
    <w:bookmarkEnd w:id="94"/>
    <w:bookmarkStart w:id="95" w:name="review-0084"/>
    <w:p>
      <w:pPr>
        <w:pStyle w:val="Heading3"/>
      </w:pPr>
      <w:r>
        <w:rPr>
          <w:lang w:val="it-IT"/>
        </w:rPr>
        <w:t xml:space="preserve">REVIEW-0084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scope not allowed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68"/>
        </w:numPr>
      </w:pPr>
      <w:r>
        <w:rPr>
          <w:lang w:val="it-IT"/>
        </w:rPr>
        <w:t xml:space="preserve">artifacts/stage3_srs/descriptive_low_power_audit.csv:data-record:91</w:t>
      </w:r>
    </w:p>
    <w:p>
      <w:pPr>
        <w:pStyle w:val="FirstParagraph"/>
      </w:pPr>
      <w:r>
        <w:rPr>
          <w:b/>
          <w:bCs/>
          <w:lang w:val="it-IT"/>
        </w:rPr>
        <w:t xml:space="preserve">Riferimenti sorgente:</w:t>
      </w:r>
    </w:p>
    <w:p>
      <w:pPr>
        <w:pStyle w:val="Compact"/>
        <w:numPr>
          <w:ilvl w:val="0"/>
          <w:numId w:val="1169"/>
        </w:numPr>
      </w:pPr>
      <w:r>
        <w:rPr>
          <w:lang w:val="it-IT"/>
        </w:rPr>
        <w:t xml:space="preserve">artifacts/stage3_srs/descriptive_low_power_audit.csv:data-record:91</w:t>
      </w:r>
    </w:p>
    <w:p>
      <w:pPr>
        <w:pStyle w:val="Compact"/>
        <w:numPr>
          <w:ilvl w:val="0"/>
          <w:numId w:val="1169"/>
        </w:numPr>
      </w:pPr>
      <w:r>
        <w:rPr>
          <w:lang w:val="it-IT"/>
        </w:rPr>
        <w:t xml:space="preserve">Section 13.1.2.2 Requirements (under Section 13.1.2 PAD Mux), paragraph 034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[DDS_STBIO1_308] Requirement If MODE_CONFIG register is 0x40 the operative mode shall be Bist Bypass mode.</w:t>
      </w:r>
    </w:p>
    <w:bookmarkEnd w:id="95"/>
    <w:bookmarkStart w:id="96" w:name="review-0085"/>
    <w:p>
      <w:pPr>
        <w:pStyle w:val="Heading3"/>
      </w:pPr>
      <w:r>
        <w:rPr>
          <w:lang w:val="it-IT"/>
        </w:rPr>
        <w:t xml:space="preserve">REVIEW-0085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70"/>
        </w:numPr>
      </w:pPr>
      <w:r>
        <w:rPr>
          <w:lang w:val="it-IT"/>
        </w:rPr>
        <w:t xml:space="preserve">artifacts/stage3_srs/descriptive_operating_modes_audit.csv:data-record:1</w:t>
      </w:r>
    </w:p>
    <w:p>
      <w:pPr>
        <w:pStyle w:val="FirstParagraph"/>
      </w:pPr>
      <w:r>
        <w:rPr>
          <w:b/>
          <w:bCs/>
          <w:lang w:val="it-IT"/>
        </w:rPr>
        <w:t xml:space="preserve">Riferimenti sorgente:</w:t>
      </w:r>
    </w:p>
    <w:p>
      <w:pPr>
        <w:pStyle w:val="Compact"/>
        <w:numPr>
          <w:ilvl w:val="0"/>
          <w:numId w:val="1171"/>
        </w:numPr>
      </w:pPr>
      <w:r>
        <w:rPr>
          <w:lang w:val="it-IT"/>
        </w:rPr>
        <w:t xml:space="preserve">artifacts/stage3_srs/descriptive_operating_modes_audit.csv:data-record:1</w:t>
      </w:r>
    </w:p>
    <w:p>
      <w:pPr>
        <w:pStyle w:val="Compact"/>
        <w:numPr>
          <w:ilvl w:val="0"/>
          <w:numId w:val="1171"/>
        </w:numPr>
      </w:pPr>
      <w:r>
        <w:rPr>
          <w:lang w:val="it-IT"/>
        </w:rPr>
        <w:t xml:space="preserve">Stage 1 OCR page 12, lines 4-5</w:t>
      </w:r>
    </w:p>
    <w:p>
      <w:pPr>
        <w:pStyle w:val="Compact"/>
        <w:numPr>
          <w:ilvl w:val="0"/>
          <w:numId w:val="1171"/>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96"/>
    <w:bookmarkStart w:id="97" w:name="review-0086"/>
    <w:p>
      <w:pPr>
        <w:pStyle w:val="Heading3"/>
      </w:pPr>
      <w:r>
        <w:rPr>
          <w:lang w:val="it-IT"/>
        </w:rPr>
        <w:t xml:space="preserve">REVIEW-0086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72"/>
        </w:numPr>
      </w:pPr>
      <w:r>
        <w:rPr>
          <w:lang w:val="it-IT"/>
        </w:rPr>
        <w:t xml:space="preserve">artifacts/stage3_srs/descriptive_operating_modes_audit.csv:data-record:2</w:t>
      </w:r>
    </w:p>
    <w:p>
      <w:pPr>
        <w:pStyle w:val="FirstParagraph"/>
      </w:pPr>
      <w:r>
        <w:rPr>
          <w:b/>
          <w:bCs/>
          <w:lang w:val="it-IT"/>
        </w:rPr>
        <w:t xml:space="preserve">Riferimenti sorgente:</w:t>
      </w:r>
    </w:p>
    <w:p>
      <w:pPr>
        <w:pStyle w:val="Compact"/>
        <w:numPr>
          <w:ilvl w:val="0"/>
          <w:numId w:val="1173"/>
        </w:numPr>
      </w:pPr>
      <w:r>
        <w:rPr>
          <w:lang w:val="it-IT"/>
        </w:rPr>
        <w:t xml:space="preserve">artifacts/stage3_srs/descriptive_operating_modes_audit.csv:data-record:2</w:t>
      </w:r>
    </w:p>
    <w:p>
      <w:pPr>
        <w:pStyle w:val="Compact"/>
        <w:numPr>
          <w:ilvl w:val="0"/>
          <w:numId w:val="1173"/>
        </w:numPr>
      </w:pPr>
      <w:r>
        <w:rPr>
          <w:lang w:val="it-IT"/>
        </w:rPr>
        <w:t xml:space="preserve">Stage 1 OCR page 12, lines 35-35</w:t>
      </w:r>
    </w:p>
    <w:p>
      <w:pPr>
        <w:pStyle w:val="Compact"/>
        <w:numPr>
          <w:ilvl w:val="0"/>
          <w:numId w:val="1173"/>
        </w:numPr>
      </w:pPr>
      <w:r>
        <w:rPr>
          <w:lang w:val="it-IT"/>
        </w:rPr>
        <w:t xml:space="preserve">ISPU 32-bit processor.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ISPU 32-bit processor.</w:t>
      </w:r>
    </w:p>
    <w:bookmarkEnd w:id="97"/>
    <w:bookmarkStart w:id="98" w:name="review-0087"/>
    <w:p>
      <w:pPr>
        <w:pStyle w:val="Heading3"/>
      </w:pPr>
      <w:r>
        <w:rPr>
          <w:lang w:val="it-IT"/>
        </w:rPr>
        <w:t xml:space="preserve">REVIEW-0087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74"/>
        </w:numPr>
      </w:pPr>
      <w:r>
        <w:rPr>
          <w:lang w:val="it-IT"/>
        </w:rPr>
        <w:t xml:space="preserve">artifacts/stage3_srs/descriptive_operating_modes_audit.csv:data-record:4</w:t>
      </w:r>
    </w:p>
    <w:p>
      <w:pPr>
        <w:pStyle w:val="FirstParagraph"/>
      </w:pPr>
      <w:r>
        <w:rPr>
          <w:b/>
          <w:bCs/>
          <w:lang w:val="it-IT"/>
        </w:rPr>
        <w:t xml:space="preserve">Riferimenti sorgente:</w:t>
      </w:r>
    </w:p>
    <w:p>
      <w:pPr>
        <w:pStyle w:val="Compact"/>
        <w:numPr>
          <w:ilvl w:val="0"/>
          <w:numId w:val="1175"/>
        </w:numPr>
      </w:pPr>
      <w:r>
        <w:rPr>
          <w:lang w:val="it-IT"/>
        </w:rPr>
        <w:t xml:space="preserve">artifacts/stage3_srs/descriptive_operating_modes_audit.csv:data-record:4</w:t>
      </w:r>
    </w:p>
    <w:p>
      <w:pPr>
        <w:pStyle w:val="Compact"/>
        <w:numPr>
          <w:ilvl w:val="0"/>
          <w:numId w:val="1175"/>
        </w:numPr>
      </w:pPr>
      <w:r>
        <w:rPr>
          <w:lang w:val="it-IT"/>
        </w:rPr>
        <w:t xml:space="preserve">Stage 1 OCR page 12, lines 38-40</w:t>
      </w:r>
    </w:p>
    <w:p>
      <w:pPr>
        <w:pStyle w:val="Compact"/>
        <w:numPr>
          <w:ilvl w:val="0"/>
          <w:numId w:val="1175"/>
        </w:numPr>
      </w:pPr>
      <w:r>
        <w:rP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98"/>
    <w:bookmarkStart w:id="99" w:name="review-0088"/>
    <w:p>
      <w:pPr>
        <w:pStyle w:val="Heading3"/>
      </w:pPr>
      <w:r>
        <w:rPr>
          <w:lang w:val="it-IT"/>
        </w:rPr>
        <w:t xml:space="preserve">REVIEW-0088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76"/>
        </w:numPr>
      </w:pPr>
      <w:r>
        <w:rPr>
          <w:lang w:val="it-IT"/>
        </w:rPr>
        <w:t xml:space="preserve">artifacts/stage3_srs/descriptive_operating_modes_audit.csv:data-record:11</w:t>
      </w:r>
    </w:p>
    <w:p>
      <w:pPr>
        <w:pStyle w:val="FirstParagraph"/>
      </w:pPr>
      <w:r>
        <w:rPr>
          <w:b/>
          <w:bCs/>
          <w:lang w:val="it-IT"/>
        </w:rPr>
        <w:t xml:space="preserve">Riferimenti sorgente:</w:t>
      </w:r>
    </w:p>
    <w:p>
      <w:pPr>
        <w:pStyle w:val="Compact"/>
        <w:numPr>
          <w:ilvl w:val="0"/>
          <w:numId w:val="1177"/>
        </w:numPr>
      </w:pPr>
      <w:r>
        <w:rPr>
          <w:lang w:val="it-IT"/>
        </w:rPr>
        <w:t xml:space="preserve">artifacts/stage3_srs/descriptive_operating_modes_audit.csv:data-record:11</w:t>
      </w:r>
    </w:p>
    <w:p>
      <w:pPr>
        <w:pStyle w:val="Compact"/>
        <w:numPr>
          <w:ilvl w:val="0"/>
          <w:numId w:val="1177"/>
        </w:numPr>
      </w:pPr>
      <w:r>
        <w:rPr>
          <w:lang w:val="it-IT"/>
        </w:rPr>
        <w:t xml:space="preserve">Section 5 STBIO1 toplevel overview, paragraph 007 (page 12)</w:t>
      </w:r>
    </w:p>
    <w:p>
      <w:pPr>
        <w:pStyle w:val="Compact"/>
        <w:numPr>
          <w:ilvl w:val="0"/>
          <w:numId w:val="1177"/>
        </w:numPr>
      </w:pPr>
      <w:r>
        <w:rPr>
          <w:lang w:val="it-IT"/>
        </w:rPr>
        <w:t xml:space="preserve">STBIO1 is an Analog Front End Device with embedded process capabilities.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STBIO1 is an Analog Front End Device with embedded process capabilities.</w:t>
      </w:r>
    </w:p>
    <w:bookmarkEnd w:id="99"/>
    <w:bookmarkStart w:id="100" w:name="review-0089"/>
    <w:p>
      <w:pPr>
        <w:pStyle w:val="Heading3"/>
      </w:pPr>
      <w:r>
        <w:rPr>
          <w:lang w:val="it-IT"/>
        </w:rPr>
        <w:t xml:space="preserve">REVIEW-0089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78"/>
        </w:numPr>
      </w:pPr>
      <w:r>
        <w:rPr>
          <w:lang w:val="it-IT"/>
        </w:rPr>
        <w:t xml:space="preserve">artifacts/stage3_srs/descriptive_operating_modes_audit.csv:data-record:14</w:t>
      </w:r>
    </w:p>
    <w:p>
      <w:pPr>
        <w:pStyle w:val="FirstParagraph"/>
      </w:pPr>
      <w:r>
        <w:rPr>
          <w:b/>
          <w:bCs/>
          <w:lang w:val="it-IT"/>
        </w:rPr>
        <w:t xml:space="preserve">Riferimenti sorgente:</w:t>
      </w:r>
    </w:p>
    <w:p>
      <w:pPr>
        <w:pStyle w:val="Compact"/>
        <w:numPr>
          <w:ilvl w:val="0"/>
          <w:numId w:val="1179"/>
        </w:numPr>
      </w:pPr>
      <w:r>
        <w:rPr>
          <w:lang w:val="it-IT"/>
        </w:rPr>
        <w:t xml:space="preserve">artifacts/stage3_srs/descriptive_operating_modes_audit.csv:data-record:14</w:t>
      </w:r>
    </w:p>
    <w:p>
      <w:pPr>
        <w:pStyle w:val="Compact"/>
        <w:numPr>
          <w:ilvl w:val="0"/>
          <w:numId w:val="1179"/>
        </w:numPr>
      </w:pPr>
      <w:r>
        <w:rPr>
          <w:lang w:val="it-IT"/>
        </w:rPr>
        <w:t xml:space="preserve">Section 5 STBIO1 toplevel overview, paragraph 047 (page 12)</w:t>
      </w:r>
    </w:p>
    <w:p>
      <w:pPr>
        <w:pStyle w:val="Compact"/>
        <w:numPr>
          <w:ilvl w:val="0"/>
          <w:numId w:val="1179"/>
        </w:numPr>
      </w:pPr>
      <w:r>
        <w:rPr>
          <w:lang w:val="it-IT"/>
        </w:rPr>
        <w:t xml:space="preserve">The advanced ISPU (32bit proprietary core) is an ultra-low-power, high-performance programmable core which can execute signal processing and AI algorithms in the edge. The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advanced ISPU (32bit proprietary core) is an ultra-low-power, high-performance programmable core which can execute signal processing and AI algorithms in the edge. The</w:t>
      </w:r>
    </w:p>
    <w:bookmarkEnd w:id="100"/>
    <w:bookmarkStart w:id="101" w:name="review-0090"/>
    <w:p>
      <w:pPr>
        <w:pStyle w:val="Heading3"/>
      </w:pPr>
      <w:r>
        <w:rPr>
          <w:lang w:val="it-IT"/>
        </w:rPr>
        <w:t xml:space="preserve">REVIEW-0090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80"/>
        </w:numPr>
      </w:pPr>
      <w:r>
        <w:rPr>
          <w:lang w:val="it-IT"/>
        </w:rPr>
        <w:t xml:space="preserve">artifacts/stage3_srs/descriptive_operating_modes_audit.csv:data-record:15</w:t>
      </w:r>
    </w:p>
    <w:p>
      <w:pPr>
        <w:pStyle w:val="FirstParagraph"/>
      </w:pPr>
      <w:r>
        <w:rPr>
          <w:b/>
          <w:bCs/>
          <w:lang w:val="it-IT"/>
        </w:rPr>
        <w:t xml:space="preserve">Riferimenti sorgente:</w:t>
      </w:r>
    </w:p>
    <w:p>
      <w:pPr>
        <w:pStyle w:val="Compact"/>
        <w:numPr>
          <w:ilvl w:val="0"/>
          <w:numId w:val="1181"/>
        </w:numPr>
      </w:pPr>
      <w:r>
        <w:rPr>
          <w:lang w:val="it-IT"/>
        </w:rPr>
        <w:t xml:space="preserve">artifacts/stage3_srs/descriptive_operating_modes_audit.csv:data-record:15</w:t>
      </w:r>
    </w:p>
    <w:p>
      <w:pPr>
        <w:pStyle w:val="Compact"/>
        <w:numPr>
          <w:ilvl w:val="0"/>
          <w:numId w:val="1181"/>
        </w:numPr>
      </w:pPr>
      <w:r>
        <w:rPr>
          <w:lang w:val="it-IT"/>
        </w:rPr>
        <w:t xml:space="preserve">Section 5 STBIO1 toplevel overview, paragraph 004 (page 12)</w:t>
      </w:r>
    </w:p>
    <w:p>
      <w:pPr>
        <w:pStyle w:val="Compact"/>
        <w:numPr>
          <w:ilvl w:val="0"/>
          <w:numId w:val="1181"/>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01"/>
    <w:bookmarkStart w:id="102" w:name="review-0091"/>
    <w:p>
      <w:pPr>
        <w:pStyle w:val="Heading3"/>
      </w:pPr>
      <w:r>
        <w:rPr>
          <w:lang w:val="it-IT"/>
        </w:rPr>
        <w:t xml:space="preserve">REVIEW-0091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82"/>
        </w:numPr>
      </w:pPr>
      <w:r>
        <w:rPr>
          <w:lang w:val="it-IT"/>
        </w:rPr>
        <w:t xml:space="preserve">artifacts/stage3_srs/descriptive_operating_modes_audit.csv:data-record:16</w:t>
      </w:r>
    </w:p>
    <w:p>
      <w:pPr>
        <w:pStyle w:val="FirstParagraph"/>
      </w:pPr>
      <w:r>
        <w:rPr>
          <w:b/>
          <w:bCs/>
          <w:lang w:val="it-IT"/>
        </w:rPr>
        <w:t xml:space="preserve">Riferimenti sorgente:</w:t>
      </w:r>
    </w:p>
    <w:p>
      <w:pPr>
        <w:pStyle w:val="Compact"/>
        <w:numPr>
          <w:ilvl w:val="0"/>
          <w:numId w:val="1183"/>
        </w:numPr>
      </w:pPr>
      <w:r>
        <w:rPr>
          <w:lang w:val="it-IT"/>
        </w:rPr>
        <w:t xml:space="preserve">artifacts/stage3_srs/descriptive_operating_modes_audit.csv:data-record:16</w:t>
      </w:r>
    </w:p>
    <w:p>
      <w:pPr>
        <w:pStyle w:val="Compact"/>
        <w:numPr>
          <w:ilvl w:val="0"/>
          <w:numId w:val="1183"/>
        </w:numPr>
      </w:pPr>
      <w:r>
        <w:rPr>
          <w:lang w:val="it-IT"/>
        </w:rPr>
        <w:t xml:space="preserve">Section 5 STBIO1 toplevel overview, paragraph 020 (page 12)</w:t>
      </w:r>
    </w:p>
    <w:p>
      <w:pPr>
        <w:pStyle w:val="Compact"/>
        <w:numPr>
          <w:ilvl w:val="0"/>
          <w:numId w:val="1183"/>
        </w:numPr>
      </w:pPr>
      <w:r>
        <w:rP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102"/>
    <w:bookmarkStart w:id="103" w:name="review-0092"/>
    <w:p>
      <w:pPr>
        <w:pStyle w:val="Heading3"/>
      </w:pPr>
      <w:r>
        <w:rPr>
          <w:lang w:val="it-IT"/>
        </w:rPr>
        <w:t xml:space="preserve">REVIEW-0092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84"/>
        </w:numPr>
      </w:pPr>
      <w:r>
        <w:rPr>
          <w:lang w:val="it-IT"/>
        </w:rPr>
        <w:t xml:space="preserve">artifacts/stage3_srs/descriptive_operating_modes_audit.csv:data-record:17</w:t>
      </w:r>
    </w:p>
    <w:p>
      <w:pPr>
        <w:pStyle w:val="FirstParagraph"/>
      </w:pPr>
      <w:r>
        <w:rPr>
          <w:b/>
          <w:bCs/>
          <w:lang w:val="it-IT"/>
        </w:rPr>
        <w:t xml:space="preserve">Riferimenti sorgente:</w:t>
      </w:r>
    </w:p>
    <w:p>
      <w:pPr>
        <w:pStyle w:val="Compact"/>
        <w:numPr>
          <w:ilvl w:val="0"/>
          <w:numId w:val="1185"/>
        </w:numPr>
      </w:pPr>
      <w:r>
        <w:rPr>
          <w:lang w:val="it-IT"/>
        </w:rPr>
        <w:t xml:space="preserve">artifacts/stage3_srs/descriptive_operating_modes_audit.csv:data-record:17</w:t>
      </w:r>
    </w:p>
    <w:p>
      <w:pPr>
        <w:pStyle w:val="Compact"/>
        <w:numPr>
          <w:ilvl w:val="0"/>
          <w:numId w:val="1185"/>
        </w:numPr>
      </w:pPr>
      <w:r>
        <w:rPr>
          <w:lang w:val="it-IT"/>
        </w:rPr>
        <w:t xml:space="preserve">Section 5 STBIO1 toplevel overview, paragraph 038 (page 12)</w:t>
      </w:r>
    </w:p>
    <w:p>
      <w:pPr>
        <w:pStyle w:val="Compact"/>
        <w:numPr>
          <w:ilvl w:val="0"/>
          <w:numId w:val="1185"/>
        </w:numPr>
      </w:pPr>
      <w:r>
        <w:rPr>
          <w:lang w:val="it-IT"/>
        </w:rPr>
        <w:t xml:space="preserve">ADSP is an embedded IP able to elaborate ultra-low-power custom DSP functions. The main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w:t>
      </w:r>
    </w:p>
    <w:bookmarkEnd w:id="103"/>
    <w:bookmarkStart w:id="104" w:name="review-0093"/>
    <w:p>
      <w:pPr>
        <w:pStyle w:val="Heading3"/>
      </w:pPr>
      <w:r>
        <w:rPr>
          <w:lang w:val="it-IT"/>
        </w:rPr>
        <w:t xml:space="preserve">REVIEW-0093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86"/>
        </w:numPr>
      </w:pPr>
      <w:r>
        <w:rPr>
          <w:lang w:val="it-IT"/>
        </w:rPr>
        <w:t xml:space="preserve">artifacts/stage3_srs/descriptive_operating_modes_audit.csv:data-record:30</w:t>
      </w:r>
    </w:p>
    <w:p>
      <w:pPr>
        <w:pStyle w:val="FirstParagraph"/>
      </w:pPr>
      <w:r>
        <w:rPr>
          <w:b/>
          <w:bCs/>
          <w:lang w:val="it-IT"/>
        </w:rPr>
        <w:t xml:space="preserve">Riferimenti sorgente:</w:t>
      </w:r>
    </w:p>
    <w:p>
      <w:pPr>
        <w:pStyle w:val="Compact"/>
        <w:numPr>
          <w:ilvl w:val="0"/>
          <w:numId w:val="1187"/>
        </w:numPr>
      </w:pPr>
      <w:r>
        <w:rPr>
          <w:lang w:val="it-IT"/>
        </w:rPr>
        <w:t xml:space="preserve">artifacts/stage3_srs/descriptive_operating_modes_audit.csv:data-record:30</w:t>
      </w:r>
    </w:p>
    <w:p>
      <w:pPr>
        <w:pStyle w:val="Compact"/>
        <w:numPr>
          <w:ilvl w:val="0"/>
          <w:numId w:val="1187"/>
        </w:numPr>
      </w:pPr>
      <w:r>
        <w:rPr>
          <w:lang w:val="it-IT"/>
        </w:rPr>
        <w:t xml:space="preserve">Section 10.1 Introduction (under Section 10 Power Domains), paragraph 031 (page 31)</w:t>
      </w:r>
    </w:p>
    <w:p>
      <w:pPr>
        <w:pStyle w:val="Compact"/>
        <w:numPr>
          <w:ilvl w:val="0"/>
          <w:numId w:val="1187"/>
        </w:numPr>
      </w:pPr>
      <w:r>
        <w:rPr>
          <w:lang w:val="it-IT"/>
        </w:rPr>
        <w:t xml:space="preserve">This document paragraph describes the Power Domain architecture implemented in the STBIO1.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document paragraph describes the Power Domain architecture implemented in the STBIO1.</w:t>
      </w:r>
    </w:p>
    <w:bookmarkEnd w:id="104"/>
    <w:bookmarkStart w:id="105" w:name="review-0094"/>
    <w:p>
      <w:pPr>
        <w:pStyle w:val="Heading3"/>
      </w:pPr>
      <w:r>
        <w:rPr>
          <w:lang w:val="it-IT"/>
        </w:rPr>
        <w:t xml:space="preserve">REVIEW-0094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88"/>
        </w:numPr>
      </w:pPr>
      <w:r>
        <w:rPr>
          <w:lang w:val="it-IT"/>
        </w:rPr>
        <w:t xml:space="preserve">artifacts/stage3_srs/descriptive_operating_modes_audit.csv:data-record:32</w:t>
      </w:r>
    </w:p>
    <w:p>
      <w:pPr>
        <w:pStyle w:val="FirstParagraph"/>
      </w:pPr>
      <w:r>
        <w:rPr>
          <w:b/>
          <w:bCs/>
          <w:lang w:val="it-IT"/>
        </w:rPr>
        <w:t xml:space="preserve">Riferimenti sorgente:</w:t>
      </w:r>
    </w:p>
    <w:p>
      <w:pPr>
        <w:pStyle w:val="Compact"/>
        <w:numPr>
          <w:ilvl w:val="0"/>
          <w:numId w:val="1189"/>
        </w:numPr>
      </w:pPr>
      <w:r>
        <w:rPr>
          <w:lang w:val="it-IT"/>
        </w:rPr>
        <w:t xml:space="preserve">artifacts/stage3_srs/descriptive_operating_modes_audit.csv:data-record:32</w:t>
      </w:r>
    </w:p>
    <w:p>
      <w:pPr>
        <w:pStyle w:val="Compact"/>
        <w:numPr>
          <w:ilvl w:val="0"/>
          <w:numId w:val="1189"/>
        </w:numPr>
      </w:pPr>
      <w:r>
        <w:rPr>
          <w:lang w:val="it-IT"/>
        </w:rPr>
        <w:t xml:space="preserve">Section 10.2 Definitions (under Section 10 Power Domains), paragraph 007 (page 32)</w:t>
      </w:r>
    </w:p>
    <w:p>
      <w:pPr>
        <w:pStyle w:val="Compact"/>
        <w:numPr>
          <w:ilvl w:val="0"/>
          <w:numId w:val="1189"/>
        </w:numPr>
      </w:pPr>
      <w:r>
        <w:rPr>
          <w:lang w:val="it-IT"/>
        </w:rPr>
        <w:t xml:space="preserve">Power Domain (PD): A set of logic blocks sharing the same power supply, which can be powered on/off independently.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Power Domain (PD): A set of logic blocks sharing the same power supply, which can be powered on/off independently.</w:t>
      </w:r>
    </w:p>
    <w:bookmarkEnd w:id="105"/>
    <w:bookmarkStart w:id="106" w:name="review-0095"/>
    <w:p>
      <w:pPr>
        <w:pStyle w:val="Heading3"/>
      </w:pPr>
      <w:r>
        <w:rPr>
          <w:lang w:val="it-IT"/>
        </w:rPr>
        <w:t xml:space="preserve">REVIEW-0095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90"/>
        </w:numPr>
      </w:pPr>
      <w:r>
        <w:rPr>
          <w:lang w:val="it-IT"/>
        </w:rPr>
        <w:t xml:space="preserve">artifacts/stage3_srs/descriptive_operating_modes_audit.csv:data-record:33</w:t>
      </w:r>
    </w:p>
    <w:p>
      <w:pPr>
        <w:pStyle w:val="FirstParagraph"/>
      </w:pPr>
      <w:r>
        <w:rPr>
          <w:b/>
          <w:bCs/>
          <w:lang w:val="it-IT"/>
        </w:rPr>
        <w:t xml:space="preserve">Riferimenti sorgente:</w:t>
      </w:r>
    </w:p>
    <w:p>
      <w:pPr>
        <w:pStyle w:val="Compact"/>
        <w:numPr>
          <w:ilvl w:val="0"/>
          <w:numId w:val="1191"/>
        </w:numPr>
      </w:pPr>
      <w:r>
        <w:rPr>
          <w:lang w:val="it-IT"/>
        </w:rPr>
        <w:t xml:space="preserve">artifacts/stage3_srs/descriptive_operating_modes_audit.csv:data-record:33</w:t>
      </w:r>
    </w:p>
    <w:p>
      <w:pPr>
        <w:pStyle w:val="Compact"/>
        <w:numPr>
          <w:ilvl w:val="0"/>
          <w:numId w:val="1191"/>
        </w:numPr>
      </w:pPr>
      <w:r>
        <w:rPr>
          <w:lang w:val="it-IT"/>
        </w:rPr>
        <w:t xml:space="preserve">Section 10.2 Definitions (under Section 10 Power Domains), paragraph 009 (page 32)</w:t>
      </w:r>
    </w:p>
    <w:p>
      <w:pPr>
        <w:pStyle w:val="Compact"/>
        <w:numPr>
          <w:ilvl w:val="0"/>
          <w:numId w:val="1191"/>
        </w:numPr>
      </w:pPr>
      <w:r>
        <w:rPr>
          <w:lang w:val="it-IT"/>
        </w:rPr>
        <w:t xml:space="preserve">Always-On Domain (AON): Domain that is always powered, even in low-power modes.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Always-On Domain (AON): Domain that is always powered, even in low-power modes.</w:t>
      </w:r>
    </w:p>
    <w:bookmarkEnd w:id="106"/>
    <w:bookmarkStart w:id="107" w:name="review-0096"/>
    <w:p>
      <w:pPr>
        <w:pStyle w:val="Heading3"/>
      </w:pPr>
      <w:r>
        <w:rPr>
          <w:lang w:val="it-IT"/>
        </w:rPr>
        <w:t xml:space="preserve">REVIEW-0096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92"/>
        </w:numPr>
      </w:pPr>
      <w:r>
        <w:rPr>
          <w:lang w:val="it-IT"/>
        </w:rPr>
        <w:t xml:space="preserve">artifacts/stage3_srs/descriptive_operating_modes_audit.csv:data-record:39</w:t>
      </w:r>
    </w:p>
    <w:p>
      <w:pPr>
        <w:pStyle w:val="FirstParagraph"/>
      </w:pPr>
      <w:r>
        <w:rPr>
          <w:b/>
          <w:bCs/>
          <w:lang w:val="it-IT"/>
        </w:rPr>
        <w:t xml:space="preserve">Riferimenti sorgente:</w:t>
      </w:r>
    </w:p>
    <w:p>
      <w:pPr>
        <w:pStyle w:val="Compact"/>
        <w:numPr>
          <w:ilvl w:val="0"/>
          <w:numId w:val="1193"/>
        </w:numPr>
      </w:pPr>
      <w:r>
        <w:rPr>
          <w:lang w:val="it-IT"/>
        </w:rPr>
        <w:t xml:space="preserve">artifacts/stage3_srs/descriptive_operating_modes_audit.csv:data-record:39</w:t>
      </w:r>
    </w:p>
    <w:p>
      <w:pPr>
        <w:pStyle w:val="Compact"/>
        <w:numPr>
          <w:ilvl w:val="0"/>
          <w:numId w:val="1193"/>
        </w:numPr>
      </w:pPr>
      <w:r>
        <w:rPr>
          <w:lang w:val="it-IT"/>
        </w:rPr>
        <w:t xml:space="preserve">Section 13.1.3.1 Main Controller TOP Description (under Section 13.1.3 Main Controller TOP), paragraph 004 (page 74)</w:t>
      </w:r>
    </w:p>
    <w:p>
      <w:pPr>
        <w:pStyle w:val="Compact"/>
        <w:numPr>
          <w:ilvl w:val="0"/>
          <w:numId w:val="1193"/>
        </w:numPr>
      </w:pPr>
      <w:r>
        <w:rPr>
          <w:lang w:val="it-IT"/>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Main Controller is in charge of generating and receiving all the control signals for the Analog Domain, furthermore, performs DSP elaboration on ADC Output and writes it in different Address.</w:t>
      </w:r>
    </w:p>
    <w:bookmarkEnd w:id="107"/>
    <w:bookmarkStart w:id="108" w:name="review-0097"/>
    <w:p>
      <w:pPr>
        <w:pStyle w:val="Heading3"/>
      </w:pPr>
      <w:r>
        <w:rPr>
          <w:lang w:val="it-IT"/>
        </w:rPr>
        <w:t xml:space="preserve">REVIEW-0097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94"/>
        </w:numPr>
      </w:pPr>
      <w:r>
        <w:rPr>
          <w:lang w:val="it-IT"/>
        </w:rPr>
        <w:t xml:space="preserve">artifacts/stage3_srs/descriptive_operating_modes_audit.csv:data-record:41</w:t>
      </w:r>
    </w:p>
    <w:p>
      <w:pPr>
        <w:pStyle w:val="FirstParagraph"/>
      </w:pPr>
      <w:r>
        <w:rPr>
          <w:b/>
          <w:bCs/>
          <w:lang w:val="it-IT"/>
        </w:rPr>
        <w:t xml:space="preserve">Riferimenti sorgente:</w:t>
      </w:r>
    </w:p>
    <w:p>
      <w:pPr>
        <w:pStyle w:val="Compact"/>
        <w:numPr>
          <w:ilvl w:val="0"/>
          <w:numId w:val="1195"/>
        </w:numPr>
      </w:pPr>
      <w:r>
        <w:rPr>
          <w:lang w:val="it-IT"/>
        </w:rPr>
        <w:t xml:space="preserve">artifacts/stage3_srs/descriptive_operating_modes_audit.csv:data-record:41</w:t>
      </w:r>
    </w:p>
    <w:p>
      <w:pPr>
        <w:pStyle w:val="Compact"/>
        <w:numPr>
          <w:ilvl w:val="0"/>
          <w:numId w:val="1195"/>
        </w:numPr>
      </w:pPr>
      <w:r>
        <w:rPr>
          <w:lang w:val="it-IT"/>
        </w:rPr>
        <w:t xml:space="preserve">Section 13.1.3.3 Main Controller Peculiar Requirements (under Section 13.1.3 Main Controller TOP), paragraph 022 (page 85)</w:t>
      </w:r>
    </w:p>
    <w:p>
      <w:pPr>
        <w:pStyle w:val="Compact"/>
        <w:numPr>
          <w:ilvl w:val="0"/>
          <w:numId w:val="1195"/>
        </w:numPr>
      </w:pPr>
      <w:r>
        <w:rPr>
          <w:lang w:val="it-IT"/>
        </w:rPr>
        <w:t xml:space="preserve">Main Controller manage all the Analog domain, so all its requirements shall be considered as High Priority.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Controller manage all the Analog domain, so all its requirements shall be considered as High Priority.</w:t>
      </w:r>
    </w:p>
    <w:bookmarkEnd w:id="108"/>
    <w:bookmarkStart w:id="109" w:name="review-0098"/>
    <w:p>
      <w:pPr>
        <w:pStyle w:val="Heading3"/>
      </w:pPr>
      <w:r>
        <w:rPr>
          <w:lang w:val="it-IT"/>
        </w:rPr>
        <w:t xml:space="preserve">REVIEW-0098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96"/>
        </w:numPr>
      </w:pPr>
      <w:r>
        <w:rPr>
          <w:lang w:val="it-IT"/>
        </w:rPr>
        <w:t xml:space="preserve">artifacts/stage3_srs/descriptive_operating_modes_audit.csv:data-record:44</w:t>
      </w:r>
    </w:p>
    <w:p>
      <w:pPr>
        <w:pStyle w:val="FirstParagraph"/>
      </w:pPr>
      <w:r>
        <w:rPr>
          <w:b/>
          <w:bCs/>
          <w:lang w:val="it-IT"/>
        </w:rPr>
        <w:t xml:space="preserve">Riferimenti sorgente:</w:t>
      </w:r>
    </w:p>
    <w:p>
      <w:pPr>
        <w:pStyle w:val="Compact"/>
        <w:numPr>
          <w:ilvl w:val="0"/>
          <w:numId w:val="1197"/>
        </w:numPr>
      </w:pPr>
      <w:r>
        <w:rPr>
          <w:lang w:val="it-IT"/>
        </w:rPr>
        <w:t xml:space="preserve">artifacts/stage3_srs/descriptive_operating_modes_audit.csv:data-record:44</w:t>
      </w:r>
    </w:p>
    <w:p>
      <w:pPr>
        <w:pStyle w:val="Compact"/>
        <w:numPr>
          <w:ilvl w:val="0"/>
          <w:numId w:val="1197"/>
        </w:numPr>
      </w:pPr>
      <w:r>
        <w:rPr>
          <w:lang w:val="it-IT"/>
        </w:rPr>
        <w:t xml:space="preserve">Section 13.2.2 I2C_SPI_AHB integration (under Section 13.2 IPs), paragraph 044 (page 99)</w:t>
      </w:r>
    </w:p>
    <w:p>
      <w:pPr>
        <w:pStyle w:val="Compact"/>
        <w:numPr>
          <w:ilvl w:val="0"/>
          <w:numId w:val="1197"/>
        </w:numPr>
      </w:pPr>
      <w:r>
        <w:rPr>
          <w:lang w:val="it-IT"/>
        </w:rPr>
        <w:t xml:space="preserve">Port name Direction Type TOP CONNECTION rst_n input POR i_if_cs input CS for SPI interface o_if_cs_tud output Control for CS PAD.</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Port name Direction Type TOP CONNECTION rst_n input POR i_if_cs input CS for SPI interface o_if_cs_tud output Control for CS PAD.</w:t>
      </w:r>
    </w:p>
    <w:bookmarkEnd w:id="109"/>
    <w:bookmarkStart w:id="110" w:name="review-0099"/>
    <w:p>
      <w:pPr>
        <w:pStyle w:val="Heading3"/>
      </w:pPr>
      <w:r>
        <w:rPr>
          <w:lang w:val="it-IT"/>
        </w:rPr>
        <w:t xml:space="preserve">REVIEW-0099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198"/>
        </w:numPr>
      </w:pPr>
      <w:r>
        <w:rPr>
          <w:lang w:val="it-IT"/>
        </w:rPr>
        <w:t xml:space="preserve">artifacts/stage3_srs/descriptive_operating_modes_audit.csv:data-record:48</w:t>
      </w:r>
    </w:p>
    <w:p>
      <w:pPr>
        <w:pStyle w:val="FirstParagraph"/>
      </w:pPr>
      <w:r>
        <w:rPr>
          <w:b/>
          <w:bCs/>
          <w:lang w:val="it-IT"/>
        </w:rPr>
        <w:t xml:space="preserve">Riferimenti sorgente:</w:t>
      </w:r>
    </w:p>
    <w:p>
      <w:pPr>
        <w:pStyle w:val="Compact"/>
        <w:numPr>
          <w:ilvl w:val="0"/>
          <w:numId w:val="1199"/>
        </w:numPr>
      </w:pPr>
      <w:r>
        <w:rPr>
          <w:lang w:val="it-IT"/>
        </w:rPr>
        <w:t xml:space="preserve">artifacts/stage3_srs/descriptive_operating_modes_audit.csv:data-record:48</w:t>
      </w:r>
    </w:p>
    <w:p>
      <w:pPr>
        <w:pStyle w:val="Compact"/>
        <w:numPr>
          <w:ilvl w:val="0"/>
          <w:numId w:val="1199"/>
        </w:numPr>
      </w:pPr>
      <w:r>
        <w:rPr>
          <w:lang w:val="it-IT"/>
        </w:rPr>
        <w:t xml:space="preserve">Section 13.2.3.1 SensorHub Peculiar Requirements (under Section 13.2.3 SensorHub integration), paragraph 005 (page 109)</w:t>
      </w:r>
    </w:p>
    <w:p>
      <w:pPr>
        <w:pStyle w:val="Compact"/>
        <w:numPr>
          <w:ilvl w:val="0"/>
          <w:numId w:val="1199"/>
        </w:numPr>
      </w:pPr>
      <w:r>
        <w:rPr>
          <w:lang w:val="it-IT"/>
        </w:rPr>
        <w:t xml:space="preserve">[DDS_STBIO1_9000] Description Sensor hub IP is an IP used to read up-to 4 external I2C devices.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[DDS_STBIO1_9000] Description Sensor hub IP is an IP used to read up-to 4 external I2C devices.</w:t>
      </w:r>
    </w:p>
    <w:bookmarkEnd w:id="110"/>
    <w:bookmarkStart w:id="111" w:name="review-0100"/>
    <w:p>
      <w:pPr>
        <w:pStyle w:val="Heading3"/>
      </w:pPr>
      <w:r>
        <w:rPr>
          <w:lang w:val="it-IT"/>
        </w:rPr>
        <w:t xml:space="preserve">REVIEW-0100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00"/>
        </w:numPr>
      </w:pPr>
      <w:r>
        <w:rPr>
          <w:lang w:val="it-IT"/>
        </w:rPr>
        <w:t xml:space="preserve">artifacts/stage3_srs/descriptive_operating_modes_audit.csv:data-record:50</w:t>
      </w:r>
    </w:p>
    <w:p>
      <w:pPr>
        <w:pStyle w:val="FirstParagraph"/>
      </w:pPr>
      <w:r>
        <w:rPr>
          <w:b/>
          <w:bCs/>
          <w:lang w:val="it-IT"/>
        </w:rPr>
        <w:t xml:space="preserve">Riferimenti sorgente:</w:t>
      </w:r>
    </w:p>
    <w:p>
      <w:pPr>
        <w:pStyle w:val="Compact"/>
        <w:numPr>
          <w:ilvl w:val="0"/>
          <w:numId w:val="1201"/>
        </w:numPr>
      </w:pPr>
      <w:r>
        <w:rPr>
          <w:lang w:val="it-IT"/>
        </w:rPr>
        <w:t xml:space="preserve">artifacts/stage3_srs/descriptive_operating_modes_audit.csv:data-record:50</w:t>
      </w:r>
    </w:p>
    <w:p>
      <w:pPr>
        <w:pStyle w:val="Compact"/>
        <w:numPr>
          <w:ilvl w:val="0"/>
          <w:numId w:val="1201"/>
        </w:numPr>
      </w:pPr>
      <w:r>
        <w:rPr>
          <w:lang w:val="it-IT"/>
        </w:rPr>
        <w:t xml:space="preserve">Section 13.2.3.1 SensorHub Peculiar Requirements (under Section 13.2.3 SensorHub integration), paragraph 027 (page 110)</w:t>
      </w:r>
    </w:p>
    <w:p>
      <w:pPr>
        <w:pStyle w:val="Compact"/>
        <w:numPr>
          <w:ilvl w:val="0"/>
          <w:numId w:val="1201"/>
        </w:numPr>
      </w:pPr>
      <w:r>
        <w:rPr>
          <w:lang w:val="it-IT"/>
        </w:rPr>
        <w:t xml:space="preserve">All the values shall be tested since MasterBlaze supports up-to 4 I2C targets connected to I2C network.</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values shall be tested since MasterBlaze supports up-to 4 I2C targets connected to I2C network.</w:t>
      </w:r>
    </w:p>
    <w:bookmarkEnd w:id="111"/>
    <w:bookmarkStart w:id="112" w:name="review-0101"/>
    <w:p>
      <w:pPr>
        <w:pStyle w:val="Heading3"/>
      </w:pPr>
      <w:r>
        <w:rPr>
          <w:lang w:val="it-IT"/>
        </w:rPr>
        <w:t xml:space="preserve">REVIEW-0101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02"/>
        </w:numPr>
      </w:pPr>
      <w:r>
        <w:rPr>
          <w:lang w:val="it-IT"/>
        </w:rPr>
        <w:t xml:space="preserve">artifacts/stage3_srs/descriptive_operating_modes_audit.csv:data-record:74</w:t>
      </w:r>
    </w:p>
    <w:p>
      <w:pPr>
        <w:pStyle w:val="FirstParagraph"/>
      </w:pPr>
      <w:r>
        <w:rPr>
          <w:b/>
          <w:bCs/>
          <w:lang w:val="it-IT"/>
        </w:rPr>
        <w:t xml:space="preserve">Riferimenti sorgente:</w:t>
      </w:r>
    </w:p>
    <w:p>
      <w:pPr>
        <w:pStyle w:val="Compact"/>
        <w:numPr>
          <w:ilvl w:val="0"/>
          <w:numId w:val="1203"/>
        </w:numPr>
      </w:pPr>
      <w:r>
        <w:rPr>
          <w:lang w:val="it-IT"/>
        </w:rPr>
        <w:t xml:space="preserve">artifacts/stage3_srs/descriptive_operating_modes_audit.csv:data-record:74</w:t>
      </w:r>
    </w:p>
    <w:p>
      <w:pPr>
        <w:pStyle w:val="Compact"/>
        <w:numPr>
          <w:ilvl w:val="0"/>
          <w:numId w:val="1203"/>
        </w:numPr>
      </w:pPr>
      <w:r>
        <w:rPr>
          <w:lang w:val="it-IT"/>
        </w:rPr>
        <w:t xml:space="preserve">Section 15.3.1 ECG Only (under Section 15.3 Measurement Cycle), paragraph 004 (page 148)</w:t>
      </w:r>
    </w:p>
    <w:p>
      <w:pPr>
        <w:pStyle w:val="Compact"/>
        <w:numPr>
          <w:ilvl w:val="0"/>
          <w:numId w:val="1203"/>
        </w:numPr>
      </w:pPr>
      <w:r>
        <w:rPr>
          <w:lang w:val="it-IT"/>
        </w:rPr>
        <w:t xml:space="preserve">This configuration generates each time slot, two averaged ECG data, which are ECG AC and ECG DC, respectively.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w:t>
      </w:r>
    </w:p>
    <w:bookmarkEnd w:id="112"/>
    <w:bookmarkStart w:id="113" w:name="review-0102"/>
    <w:p>
      <w:pPr>
        <w:pStyle w:val="Heading3"/>
      </w:pPr>
      <w:r>
        <w:rPr>
          <w:lang w:val="it-IT"/>
        </w:rPr>
        <w:t xml:space="preserve">REVIEW-0102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04"/>
        </w:numPr>
      </w:pPr>
      <w:r>
        <w:rPr>
          <w:lang w:val="it-IT"/>
        </w:rPr>
        <w:t xml:space="preserve">artifacts/stage3_srs/descriptive_operating_modes_audit.csv:data-record:75</w:t>
      </w:r>
    </w:p>
    <w:p>
      <w:pPr>
        <w:pStyle w:val="FirstParagraph"/>
      </w:pPr>
      <w:r>
        <w:rPr>
          <w:b/>
          <w:bCs/>
          <w:lang w:val="it-IT"/>
        </w:rPr>
        <w:t xml:space="preserve">Riferimenti sorgente:</w:t>
      </w:r>
    </w:p>
    <w:p>
      <w:pPr>
        <w:pStyle w:val="Compact"/>
        <w:numPr>
          <w:ilvl w:val="0"/>
          <w:numId w:val="1205"/>
        </w:numPr>
      </w:pPr>
      <w:r>
        <w:rPr>
          <w:lang w:val="it-IT"/>
        </w:rPr>
        <w:t xml:space="preserve">artifacts/stage3_srs/descriptive_operating_modes_audit.csv:data-record:75</w:t>
      </w:r>
    </w:p>
    <w:p>
      <w:pPr>
        <w:pStyle w:val="Compact"/>
        <w:numPr>
          <w:ilvl w:val="0"/>
          <w:numId w:val="1205"/>
        </w:numPr>
      </w:pPr>
      <w:r>
        <w:rPr>
          <w:lang w:val="it-IT"/>
        </w:rPr>
        <w:t xml:space="preserve">Section 15.3.2 ECG and BIA (under Section 15.3 Measurement Cycle), paragraph 007 (page 150)</w:t>
      </w:r>
    </w:p>
    <w:p>
      <w:pPr>
        <w:pStyle w:val="Compact"/>
        <w:numPr>
          <w:ilvl w:val="0"/>
          <w:numId w:val="1205"/>
        </w:numPr>
      </w:pPr>
      <w:r>
        <w:rPr>
          <w:lang w:val="it-IT"/>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 and four averaged BIA data which are BIA_AC_P, BIA_DC_P, BIA_AC_Q and BIA_DC_Q.</w:t>
      </w:r>
    </w:p>
    <w:bookmarkEnd w:id="113"/>
    <w:bookmarkStart w:id="114" w:name="review-0103"/>
    <w:p>
      <w:pPr>
        <w:pStyle w:val="Heading3"/>
      </w:pPr>
      <w:r>
        <w:rPr>
          <w:lang w:val="it-IT"/>
        </w:rPr>
        <w:t xml:space="preserve">REVIEW-0103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Operating Modes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06"/>
        </w:numPr>
      </w:pPr>
      <w:r>
        <w:rPr>
          <w:lang w:val="it-IT"/>
        </w:rPr>
        <w:t xml:space="preserve">artifacts/stage3_srs/descriptive_operating_modes_audit.csv:data-record:76</w:t>
      </w:r>
    </w:p>
    <w:p>
      <w:pPr>
        <w:pStyle w:val="FirstParagraph"/>
      </w:pPr>
      <w:r>
        <w:rPr>
          <w:b/>
          <w:bCs/>
          <w:lang w:val="it-IT"/>
        </w:rPr>
        <w:t xml:space="preserve">Riferimenti sorgente:</w:t>
      </w:r>
    </w:p>
    <w:p>
      <w:pPr>
        <w:pStyle w:val="Compact"/>
        <w:numPr>
          <w:ilvl w:val="0"/>
          <w:numId w:val="1207"/>
        </w:numPr>
      </w:pPr>
      <w:r>
        <w:rPr>
          <w:lang w:val="it-IT"/>
        </w:rPr>
        <w:t xml:space="preserve">artifacts/stage3_srs/descriptive_operating_modes_audit.csv:data-record:76</w:t>
      </w:r>
    </w:p>
    <w:p>
      <w:pPr>
        <w:pStyle w:val="Compact"/>
        <w:numPr>
          <w:ilvl w:val="0"/>
          <w:numId w:val="1207"/>
        </w:numPr>
      </w:pPr>
      <w:r>
        <w:rPr>
          <w:lang w:val="it-IT"/>
        </w:rPr>
        <w:t xml:space="preserve">Section 15.3.3 PPG Only (under Section 15.3 Measurement Cycle), paragraph 006 (page 152)</w:t>
      </w:r>
    </w:p>
    <w:p>
      <w:pPr>
        <w:pStyle w:val="Compact"/>
        <w:numPr>
          <w:ilvl w:val="0"/>
          <w:numId w:val="1207"/>
        </w:numPr>
      </w:pPr>
      <w:r>
        <w:rPr>
          <w:lang w:val="it-IT"/>
        </w:rPr>
        <w:t xml:space="preserve">This configuration generates each time slot, a number of PPG DATA according to user configuration.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a number of PPG DATA according to user configuration.</w:t>
      </w:r>
    </w:p>
    <w:bookmarkEnd w:id="114"/>
    <w:bookmarkStart w:id="115" w:name="review-0104"/>
    <w:p>
      <w:pPr>
        <w:pStyle w:val="Heading3"/>
      </w:pPr>
      <w:r>
        <w:rPr>
          <w:lang w:val="it-IT"/>
        </w:rPr>
        <w:t xml:space="preserve">REVIEW-0104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08"/>
        </w:numPr>
      </w:pPr>
      <w:r>
        <w:rPr>
          <w:lang w:val="it-IT"/>
        </w:rPr>
        <w:t xml:space="preserve">artifacts/stage3_srs/descriptive_power_states_audit.csv:data-record:1</w:t>
      </w:r>
    </w:p>
    <w:p>
      <w:pPr>
        <w:pStyle w:val="FirstParagraph"/>
      </w:pPr>
      <w:r>
        <w:rPr>
          <w:b/>
          <w:bCs/>
          <w:lang w:val="it-IT"/>
        </w:rPr>
        <w:t xml:space="preserve">Riferimenti sorgente:</w:t>
      </w:r>
    </w:p>
    <w:p>
      <w:pPr>
        <w:pStyle w:val="Compact"/>
        <w:numPr>
          <w:ilvl w:val="0"/>
          <w:numId w:val="1209"/>
        </w:numPr>
      </w:pPr>
      <w:r>
        <w:rPr>
          <w:lang w:val="it-IT"/>
        </w:rPr>
        <w:t xml:space="preserve">artifacts/stage3_srs/descriptive_power_states_audit.csv:data-record:1</w:t>
      </w:r>
    </w:p>
    <w:p>
      <w:pPr>
        <w:pStyle w:val="Compact"/>
        <w:numPr>
          <w:ilvl w:val="0"/>
          <w:numId w:val="1209"/>
        </w:numPr>
      </w:pPr>
      <w:r>
        <w:rPr>
          <w:lang w:val="it-IT"/>
        </w:rPr>
        <w:t xml:space="preserve">Stage 1 OCR page 12, lines 4-5</w:t>
      </w:r>
    </w:p>
    <w:p>
      <w:pPr>
        <w:pStyle w:val="Compact"/>
        <w:numPr>
          <w:ilvl w:val="0"/>
          <w:numId w:val="1209"/>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15"/>
    <w:bookmarkStart w:id="116" w:name="review-0105"/>
    <w:p>
      <w:pPr>
        <w:pStyle w:val="Heading3"/>
      </w:pPr>
      <w:r>
        <w:rPr>
          <w:lang w:val="it-IT"/>
        </w:rPr>
        <w:t xml:space="preserve">REVIEW-0105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10"/>
        </w:numPr>
      </w:pPr>
      <w:r>
        <w:rPr>
          <w:lang w:val="it-IT"/>
        </w:rPr>
        <w:t xml:space="preserve">artifacts/stage3_srs/descriptive_power_states_audit.csv:data-record:2</w:t>
      </w:r>
    </w:p>
    <w:p>
      <w:pPr>
        <w:pStyle w:val="FirstParagraph"/>
      </w:pPr>
      <w:r>
        <w:rPr>
          <w:b/>
          <w:bCs/>
          <w:lang w:val="it-IT"/>
        </w:rPr>
        <w:t xml:space="preserve">Riferimenti sorgente:</w:t>
      </w:r>
    </w:p>
    <w:p>
      <w:pPr>
        <w:pStyle w:val="Compact"/>
        <w:numPr>
          <w:ilvl w:val="0"/>
          <w:numId w:val="1211"/>
        </w:numPr>
      </w:pPr>
      <w:r>
        <w:rPr>
          <w:lang w:val="it-IT"/>
        </w:rPr>
        <w:t xml:space="preserve">artifacts/stage3_srs/descriptive_power_states_audit.csv:data-record:2</w:t>
      </w:r>
    </w:p>
    <w:p>
      <w:pPr>
        <w:pStyle w:val="Compact"/>
        <w:numPr>
          <w:ilvl w:val="0"/>
          <w:numId w:val="1211"/>
        </w:numPr>
      </w:pPr>
      <w:r>
        <w:rPr>
          <w:lang w:val="it-IT"/>
        </w:rPr>
        <w:t xml:space="preserve">Stage 1 OCR page 12, lines 35-35</w:t>
      </w:r>
    </w:p>
    <w:p>
      <w:pPr>
        <w:pStyle w:val="Compact"/>
        <w:numPr>
          <w:ilvl w:val="0"/>
          <w:numId w:val="1211"/>
        </w:numPr>
      </w:pPr>
      <w:r>
        <w:rPr>
          <w:lang w:val="it-IT"/>
        </w:rPr>
        <w:t xml:space="preserve">ISPU 32-bit processor.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ISPU 32-bit processor.</w:t>
      </w:r>
    </w:p>
    <w:bookmarkEnd w:id="116"/>
    <w:bookmarkStart w:id="117" w:name="review-0106"/>
    <w:p>
      <w:pPr>
        <w:pStyle w:val="Heading3"/>
      </w:pPr>
      <w:r>
        <w:rPr>
          <w:lang w:val="it-IT"/>
        </w:rPr>
        <w:t xml:space="preserve">REVIEW-0106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12"/>
        </w:numPr>
      </w:pPr>
      <w:r>
        <w:rPr>
          <w:lang w:val="it-IT"/>
        </w:rPr>
        <w:t xml:space="preserve">artifacts/stage3_srs/descriptive_power_states_audit.csv:data-record:3</w:t>
      </w:r>
    </w:p>
    <w:p>
      <w:pPr>
        <w:pStyle w:val="FirstParagraph"/>
      </w:pPr>
      <w:r>
        <w:rPr>
          <w:b/>
          <w:bCs/>
          <w:lang w:val="it-IT"/>
        </w:rPr>
        <w:t xml:space="preserve">Riferimenti sorgente:</w:t>
      </w:r>
    </w:p>
    <w:p>
      <w:pPr>
        <w:pStyle w:val="Compact"/>
        <w:numPr>
          <w:ilvl w:val="0"/>
          <w:numId w:val="1213"/>
        </w:numPr>
      </w:pPr>
      <w:r>
        <w:rPr>
          <w:lang w:val="it-IT"/>
        </w:rPr>
        <w:t xml:space="preserve">artifacts/stage3_srs/descriptive_power_states_audit.csv:data-record:3</w:t>
      </w:r>
    </w:p>
    <w:p>
      <w:pPr>
        <w:pStyle w:val="Compact"/>
        <w:numPr>
          <w:ilvl w:val="0"/>
          <w:numId w:val="1213"/>
        </w:numPr>
      </w:pPr>
      <w:r>
        <w:rPr>
          <w:lang w:val="it-IT"/>
        </w:rPr>
        <w:t xml:space="preserve">Stage 1 OCR page 12, lines 36-36</w:t>
      </w:r>
    </w:p>
    <w:p>
      <w:pPr>
        <w:pStyle w:val="Compact"/>
        <w:numPr>
          <w:ilvl w:val="0"/>
          <w:numId w:val="1213"/>
        </w:numPr>
      </w:pPr>
      <w:r>
        <w:rPr>
          <w:lang w:val="it-IT"/>
        </w:rPr>
        <w:t xml:space="preserve">Smart FIFO data collector.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Smart FIFO data collector.</w:t>
      </w:r>
    </w:p>
    <w:bookmarkEnd w:id="117"/>
    <w:bookmarkStart w:id="118" w:name="review-0107"/>
    <w:p>
      <w:pPr>
        <w:pStyle w:val="Heading3"/>
      </w:pPr>
      <w:r>
        <w:rPr>
          <w:lang w:val="it-IT"/>
        </w:rPr>
        <w:t xml:space="preserve">REVIEW-0107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14"/>
        </w:numPr>
      </w:pPr>
      <w:r>
        <w:rPr>
          <w:lang w:val="it-IT"/>
        </w:rPr>
        <w:t xml:space="preserve">artifacts/stage3_srs/descriptive_power_states_audit.csv:data-record:4</w:t>
      </w:r>
    </w:p>
    <w:p>
      <w:pPr>
        <w:pStyle w:val="FirstParagraph"/>
      </w:pPr>
      <w:r>
        <w:rPr>
          <w:b/>
          <w:bCs/>
          <w:lang w:val="it-IT"/>
        </w:rPr>
        <w:t xml:space="preserve">Riferimenti sorgente:</w:t>
      </w:r>
    </w:p>
    <w:p>
      <w:pPr>
        <w:pStyle w:val="Compact"/>
        <w:numPr>
          <w:ilvl w:val="0"/>
          <w:numId w:val="1215"/>
        </w:numPr>
      </w:pPr>
      <w:r>
        <w:rPr>
          <w:lang w:val="it-IT"/>
        </w:rPr>
        <w:t xml:space="preserve">artifacts/stage3_srs/descriptive_power_states_audit.csv:data-record:4</w:t>
      </w:r>
    </w:p>
    <w:p>
      <w:pPr>
        <w:pStyle w:val="Compact"/>
        <w:numPr>
          <w:ilvl w:val="0"/>
          <w:numId w:val="1215"/>
        </w:numPr>
      </w:pPr>
      <w:r>
        <w:rPr>
          <w:lang w:val="it-IT"/>
        </w:rPr>
        <w:t xml:space="preserve">Stage 1 OCR page 12, lines 38-40</w:t>
      </w:r>
    </w:p>
    <w:p>
      <w:pPr>
        <w:pStyle w:val="Compact"/>
        <w:numPr>
          <w:ilvl w:val="0"/>
          <w:numId w:val="1215"/>
        </w:numPr>
      </w:pPr>
      <w:r>
        <w:rP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18"/>
    <w:bookmarkStart w:id="119" w:name="review-0108"/>
    <w:p>
      <w:pPr>
        <w:pStyle w:val="Heading3"/>
      </w:pPr>
      <w:r>
        <w:rPr>
          <w:lang w:val="it-IT"/>
        </w:rPr>
        <w:t xml:space="preserve">REVIEW-0108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16"/>
        </w:numPr>
      </w:pPr>
      <w:r>
        <w:rPr>
          <w:lang w:val="it-IT"/>
        </w:rPr>
        <w:t xml:space="preserve">artifacts/stage3_srs/descriptive_power_states_audit.csv:data-record:5</w:t>
      </w:r>
    </w:p>
    <w:p>
      <w:pPr>
        <w:pStyle w:val="FirstParagraph"/>
      </w:pPr>
      <w:r>
        <w:rPr>
          <w:b/>
          <w:bCs/>
          <w:lang w:val="it-IT"/>
        </w:rPr>
        <w:t xml:space="preserve">Riferimenti sorgente:</w:t>
      </w:r>
    </w:p>
    <w:p>
      <w:pPr>
        <w:pStyle w:val="Compact"/>
        <w:numPr>
          <w:ilvl w:val="0"/>
          <w:numId w:val="1217"/>
        </w:numPr>
      </w:pPr>
      <w:r>
        <w:rPr>
          <w:lang w:val="it-IT"/>
        </w:rPr>
        <w:t xml:space="preserve">artifacts/stage3_srs/descriptive_power_states_audit.csv:data-record:5</w:t>
      </w:r>
    </w:p>
    <w:p>
      <w:pPr>
        <w:pStyle w:val="Compact"/>
        <w:numPr>
          <w:ilvl w:val="0"/>
          <w:numId w:val="1217"/>
        </w:numPr>
      </w:pPr>
      <w:r>
        <w:rPr>
          <w:lang w:val="it-IT"/>
        </w:rPr>
        <w:t xml:space="preserve">Stage 1 OCR page 12, lines 42-45</w:t>
      </w:r>
    </w:p>
    <w:p>
      <w:pPr>
        <w:pStyle w:val="Compact"/>
        <w:numPr>
          <w:ilvl w:val="0"/>
          <w:numId w:val="1217"/>
        </w:numPr>
      </w:pPr>
      <w:r>
        <w:rP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19"/>
    <w:bookmarkStart w:id="120" w:name="review-0109"/>
    <w:p>
      <w:pPr>
        <w:pStyle w:val="Heading3"/>
      </w:pPr>
      <w:r>
        <w:rPr>
          <w:lang w:val="it-IT"/>
        </w:rPr>
        <w:t xml:space="preserve">REVIEW-0109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18"/>
        </w:numPr>
      </w:pPr>
      <w:r>
        <w:rPr>
          <w:lang w:val="it-IT"/>
        </w:rPr>
        <w:t xml:space="preserve">artifacts/stage3_srs/descriptive_power_states_audit.csv:data-record:6</w:t>
      </w:r>
    </w:p>
    <w:p>
      <w:pPr>
        <w:pStyle w:val="FirstParagraph"/>
      </w:pPr>
      <w:r>
        <w:rPr>
          <w:b/>
          <w:bCs/>
          <w:lang w:val="it-IT"/>
        </w:rPr>
        <w:t xml:space="preserve">Riferimenti sorgente:</w:t>
      </w:r>
    </w:p>
    <w:p>
      <w:pPr>
        <w:pStyle w:val="Compact"/>
        <w:numPr>
          <w:ilvl w:val="0"/>
          <w:numId w:val="1219"/>
        </w:numPr>
      </w:pPr>
      <w:r>
        <w:rPr>
          <w:lang w:val="it-IT"/>
        </w:rPr>
        <w:t xml:space="preserve">artifacts/stage3_srs/descriptive_power_states_audit.csv:data-record:6</w:t>
      </w:r>
    </w:p>
    <w:p>
      <w:pPr>
        <w:pStyle w:val="Compact"/>
        <w:numPr>
          <w:ilvl w:val="0"/>
          <w:numId w:val="1219"/>
        </w:numPr>
      </w:pPr>
      <w:r>
        <w:rPr>
          <w:lang w:val="it-IT"/>
        </w:rPr>
        <w:t xml:space="preserve">Stage 1 OCR page 13, lines 17-18</w:t>
      </w:r>
    </w:p>
    <w:p>
      <w:pPr>
        <w:pStyle w:val="Compact"/>
        <w:numPr>
          <w:ilvl w:val="0"/>
          <w:numId w:val="1219"/>
        </w:numPr>
      </w:pPr>
      <w:r>
        <w:rPr>
          <w:lang w:val="it-IT"/>
        </w:rPr>
        <w:t xml:space="preserve">Sensor Hub and Elaboration results). The depth of each Sub-FIFO is configurable by regmap. Each Sub-FIFO behavior as a Classic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and Elaboration results). The depth of each Sub-FIFO is configurable by regmap. Each Sub-FIFO behavior as a Classic FIFO.</w:t>
      </w:r>
    </w:p>
    <w:bookmarkEnd w:id="120"/>
    <w:bookmarkStart w:id="121" w:name="review-0110"/>
    <w:p>
      <w:pPr>
        <w:pStyle w:val="Heading3"/>
      </w:pPr>
      <w:r>
        <w:rPr>
          <w:lang w:val="it-IT"/>
        </w:rPr>
        <w:t xml:space="preserve">REVIEW-0110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20"/>
        </w:numPr>
      </w:pPr>
      <w:r>
        <w:rPr>
          <w:lang w:val="it-IT"/>
        </w:rPr>
        <w:t xml:space="preserve">artifacts/stage3_srs/descriptive_power_states_audit.csv:data-record:11</w:t>
      </w:r>
    </w:p>
    <w:p>
      <w:pPr>
        <w:pStyle w:val="FirstParagraph"/>
      </w:pPr>
      <w:r>
        <w:rPr>
          <w:b/>
          <w:bCs/>
          <w:lang w:val="it-IT"/>
        </w:rPr>
        <w:t xml:space="preserve">Riferimenti sorgente:</w:t>
      </w:r>
    </w:p>
    <w:p>
      <w:pPr>
        <w:pStyle w:val="Compact"/>
        <w:numPr>
          <w:ilvl w:val="0"/>
          <w:numId w:val="1221"/>
        </w:numPr>
      </w:pPr>
      <w:r>
        <w:rPr>
          <w:lang w:val="it-IT"/>
        </w:rPr>
        <w:t xml:space="preserve">artifacts/stage3_srs/descriptive_power_states_audit.csv:data-record:11</w:t>
      </w:r>
    </w:p>
    <w:p>
      <w:pPr>
        <w:pStyle w:val="Compact"/>
        <w:numPr>
          <w:ilvl w:val="0"/>
          <w:numId w:val="1221"/>
        </w:numPr>
      </w:pPr>
      <w:r>
        <w:rPr>
          <w:lang w:val="it-IT"/>
        </w:rPr>
        <w:t xml:space="preserve">Section 5 STBIO1 toplevel overview, paragraph 007 (page 12)</w:t>
      </w:r>
    </w:p>
    <w:p>
      <w:pPr>
        <w:pStyle w:val="Compact"/>
        <w:numPr>
          <w:ilvl w:val="0"/>
          <w:numId w:val="1221"/>
        </w:numPr>
      </w:pPr>
      <w:r>
        <w:rPr>
          <w:lang w:val="it-IT"/>
        </w:rPr>
        <w:t xml:space="preserve">STBIO1 is an Analog Front End Device with embedded process capabilities.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STBIO1 is an Analog Front End Device with embedded process capabilities.</w:t>
      </w:r>
    </w:p>
    <w:bookmarkEnd w:id="121"/>
    <w:bookmarkStart w:id="122" w:name="review-0111"/>
    <w:p>
      <w:pPr>
        <w:pStyle w:val="Heading3"/>
      </w:pPr>
      <w:r>
        <w:rPr>
          <w:lang w:val="it-IT"/>
        </w:rPr>
        <w:t xml:space="preserve">REVIEW-0111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22"/>
        </w:numPr>
      </w:pPr>
      <w:r>
        <w:rPr>
          <w:lang w:val="it-IT"/>
        </w:rPr>
        <w:t xml:space="preserve">artifacts/stage3_srs/descriptive_power_states_audit.csv:data-record:12</w:t>
      </w:r>
    </w:p>
    <w:p>
      <w:pPr>
        <w:pStyle w:val="FirstParagraph"/>
      </w:pPr>
      <w:r>
        <w:rPr>
          <w:b/>
          <w:bCs/>
          <w:lang w:val="it-IT"/>
        </w:rPr>
        <w:t xml:space="preserve">Riferimenti sorgente:</w:t>
      </w:r>
    </w:p>
    <w:p>
      <w:pPr>
        <w:pStyle w:val="Compact"/>
        <w:numPr>
          <w:ilvl w:val="0"/>
          <w:numId w:val="1223"/>
        </w:numPr>
      </w:pPr>
      <w:r>
        <w:rPr>
          <w:lang w:val="it-IT"/>
        </w:rPr>
        <w:t xml:space="preserve">artifacts/stage3_srs/descriptive_power_states_audit.csv:data-record:12</w:t>
      </w:r>
    </w:p>
    <w:p>
      <w:pPr>
        <w:pStyle w:val="Compact"/>
        <w:numPr>
          <w:ilvl w:val="0"/>
          <w:numId w:val="1223"/>
        </w:numPr>
      </w:pPr>
      <w:r>
        <w:rPr>
          <w:lang w:val="it-IT"/>
        </w:rPr>
        <w:t xml:space="preserve">Section 5 STBIO1 toplevel overview, paragraph 017 (page 12)</w:t>
      </w:r>
    </w:p>
    <w:p>
      <w:pPr>
        <w:pStyle w:val="Compact"/>
        <w:numPr>
          <w:ilvl w:val="0"/>
          <w:numId w:val="1223"/>
        </w:numPr>
      </w:pPr>
      <w:r>
        <w:rPr>
          <w:lang w:val="it-IT"/>
        </w:rPr>
        <w:t xml:space="preserve">The ECG signal chain has several complementary features supporting ECG measurement, such as driven reference for common-mode rejection and lead off detection to identify a fallen electrode.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ECG signal chain has several complementary features supporting ECG measurement, such as driven reference for common-mode rejection and lead off detection to identify a fallen electrode.</w:t>
      </w:r>
    </w:p>
    <w:bookmarkEnd w:id="122"/>
    <w:bookmarkStart w:id="123" w:name="review-0112"/>
    <w:p>
      <w:pPr>
        <w:pStyle w:val="Heading3"/>
      </w:pPr>
      <w:r>
        <w:rPr>
          <w:lang w:val="it-IT"/>
        </w:rPr>
        <w:t xml:space="preserve">REVIEW-0112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24"/>
        </w:numPr>
      </w:pPr>
      <w:r>
        <w:rPr>
          <w:lang w:val="it-IT"/>
        </w:rPr>
        <w:t xml:space="preserve">artifacts/stage3_srs/descriptive_power_states_audit.csv:data-record:13</w:t>
      </w:r>
    </w:p>
    <w:p>
      <w:pPr>
        <w:pStyle w:val="FirstParagraph"/>
      </w:pPr>
      <w:r>
        <w:rPr>
          <w:b/>
          <w:bCs/>
          <w:lang w:val="it-IT"/>
        </w:rPr>
        <w:t xml:space="preserve">Riferimenti sorgente:</w:t>
      </w:r>
    </w:p>
    <w:p>
      <w:pPr>
        <w:pStyle w:val="Compact"/>
        <w:numPr>
          <w:ilvl w:val="0"/>
          <w:numId w:val="1225"/>
        </w:numPr>
      </w:pPr>
      <w:r>
        <w:rPr>
          <w:lang w:val="it-IT"/>
        </w:rPr>
        <w:t xml:space="preserve">artifacts/stage3_srs/descriptive_power_states_audit.csv:data-record:13</w:t>
      </w:r>
    </w:p>
    <w:p>
      <w:pPr>
        <w:pStyle w:val="Compact"/>
        <w:numPr>
          <w:ilvl w:val="0"/>
          <w:numId w:val="1225"/>
        </w:numPr>
      </w:pPr>
      <w:r>
        <w:rPr>
          <w:lang w:val="it-IT"/>
        </w:rPr>
        <w:t xml:space="preserve">Section 5 STBIO1 toplevel overview, paragraph 042 (page 12)</w:t>
      </w:r>
    </w:p>
    <w:p>
      <w:pPr>
        <w:pStyle w:val="Compact"/>
        <w:numPr>
          <w:ilvl w:val="0"/>
          <w:numId w:val="1225"/>
        </w:numPr>
      </w:pPr>
      <w:r>
        <w:rPr>
          <w:lang w:val="it-IT"/>
        </w:rPr>
        <w:t xml:space="preserve">Sensor hub IP can read external sensors by means of an I2C master protocol, enabling data collection in FIFO and embedded elaboration also on external data domain.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w:t>
      </w:r>
    </w:p>
    <w:bookmarkEnd w:id="123"/>
    <w:bookmarkStart w:id="124" w:name="review-0113"/>
    <w:p>
      <w:pPr>
        <w:pStyle w:val="Heading3"/>
      </w:pPr>
      <w:r>
        <w:rPr>
          <w:lang w:val="it-IT"/>
        </w:rPr>
        <w:t xml:space="preserve">REVIEW-0113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26"/>
        </w:numPr>
      </w:pPr>
      <w:r>
        <w:rPr>
          <w:lang w:val="it-IT"/>
        </w:rPr>
        <w:t xml:space="preserve">artifacts/stage3_srs/descriptive_power_states_audit.csv:data-record:14</w:t>
      </w:r>
    </w:p>
    <w:p>
      <w:pPr>
        <w:pStyle w:val="FirstParagraph"/>
      </w:pPr>
      <w:r>
        <w:rPr>
          <w:b/>
          <w:bCs/>
          <w:lang w:val="it-IT"/>
        </w:rPr>
        <w:t xml:space="preserve">Riferimenti sorgente:</w:t>
      </w:r>
    </w:p>
    <w:p>
      <w:pPr>
        <w:pStyle w:val="Compact"/>
        <w:numPr>
          <w:ilvl w:val="0"/>
          <w:numId w:val="1227"/>
        </w:numPr>
      </w:pPr>
      <w:r>
        <w:rPr>
          <w:lang w:val="it-IT"/>
        </w:rPr>
        <w:t xml:space="preserve">artifacts/stage3_srs/descriptive_power_states_audit.csv:data-record:14</w:t>
      </w:r>
    </w:p>
    <w:p>
      <w:pPr>
        <w:pStyle w:val="Compact"/>
        <w:numPr>
          <w:ilvl w:val="0"/>
          <w:numId w:val="1227"/>
        </w:numPr>
      </w:pPr>
      <w:r>
        <w:rPr>
          <w:lang w:val="it-IT"/>
        </w:rPr>
        <w:t xml:space="preserve">Section 5 STBIO1 toplevel overview, paragraph 047 (page 12)</w:t>
      </w:r>
    </w:p>
    <w:p>
      <w:pPr>
        <w:pStyle w:val="Compact"/>
        <w:numPr>
          <w:ilvl w:val="0"/>
          <w:numId w:val="1227"/>
        </w:numPr>
      </w:pPr>
      <w:r>
        <w:rPr>
          <w:lang w:val="it-IT"/>
        </w:rPr>
        <w:t xml:space="preserve">The advanced ISPU (32bit proprietary core) is an ultra-low-power, high-performance programmable core which can execute signal processing and AI algorithms in the edge. The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advanced ISPU (32bit proprietary core) is an ultra-low-power, high-performance programmable core which can execute signal processing and AI algorithms in the edge. The</w:t>
      </w:r>
    </w:p>
    <w:bookmarkEnd w:id="124"/>
    <w:bookmarkStart w:id="125" w:name="review-0114"/>
    <w:p>
      <w:pPr>
        <w:pStyle w:val="Heading3"/>
      </w:pPr>
      <w:r>
        <w:rPr>
          <w:lang w:val="it-IT"/>
        </w:rPr>
        <w:t xml:space="preserve">REVIEW-0114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28"/>
        </w:numPr>
      </w:pPr>
      <w:r>
        <w:rPr>
          <w:lang w:val="it-IT"/>
        </w:rPr>
        <w:t xml:space="preserve">artifacts/stage3_srs/descriptive_power_states_audit.csv:data-record:15</w:t>
      </w:r>
    </w:p>
    <w:p>
      <w:pPr>
        <w:pStyle w:val="FirstParagraph"/>
      </w:pPr>
      <w:r>
        <w:rPr>
          <w:b/>
          <w:bCs/>
          <w:lang w:val="it-IT"/>
        </w:rPr>
        <w:t xml:space="preserve">Riferimenti sorgente:</w:t>
      </w:r>
    </w:p>
    <w:p>
      <w:pPr>
        <w:pStyle w:val="Compact"/>
        <w:numPr>
          <w:ilvl w:val="0"/>
          <w:numId w:val="1229"/>
        </w:numPr>
      </w:pPr>
      <w:r>
        <w:rPr>
          <w:lang w:val="it-IT"/>
        </w:rPr>
        <w:t xml:space="preserve">artifacts/stage3_srs/descriptive_power_states_audit.csv:data-record:15</w:t>
      </w:r>
    </w:p>
    <w:p>
      <w:pPr>
        <w:pStyle w:val="Compact"/>
        <w:numPr>
          <w:ilvl w:val="0"/>
          <w:numId w:val="1229"/>
        </w:numPr>
      </w:pPr>
      <w:r>
        <w:rPr>
          <w:lang w:val="it-IT"/>
        </w:rPr>
        <w:t xml:space="preserve">Section 5 STBIO1 toplevel overview, paragraph 004 (page 12)</w:t>
      </w:r>
    </w:p>
    <w:p>
      <w:pPr>
        <w:pStyle w:val="Compact"/>
        <w:numPr>
          <w:ilvl w:val="0"/>
          <w:numId w:val="1229"/>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25"/>
    <w:bookmarkStart w:id="126" w:name="review-0115"/>
    <w:p>
      <w:pPr>
        <w:pStyle w:val="Heading3"/>
      </w:pPr>
      <w:r>
        <w:rPr>
          <w:lang w:val="it-IT"/>
        </w:rPr>
        <w:t xml:space="preserve">REVIEW-0115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30"/>
        </w:numPr>
      </w:pPr>
      <w:r>
        <w:rPr>
          <w:lang w:val="it-IT"/>
        </w:rPr>
        <w:t xml:space="preserve">artifacts/stage3_srs/descriptive_power_states_audit.csv:data-record:16</w:t>
      </w:r>
    </w:p>
    <w:p>
      <w:pPr>
        <w:pStyle w:val="FirstParagraph"/>
      </w:pPr>
      <w:r>
        <w:rPr>
          <w:b/>
          <w:bCs/>
          <w:lang w:val="it-IT"/>
        </w:rPr>
        <w:t xml:space="preserve">Riferimenti sorgente:</w:t>
      </w:r>
    </w:p>
    <w:p>
      <w:pPr>
        <w:pStyle w:val="Compact"/>
        <w:numPr>
          <w:ilvl w:val="0"/>
          <w:numId w:val="1231"/>
        </w:numPr>
      </w:pPr>
      <w:r>
        <w:rPr>
          <w:lang w:val="it-IT"/>
        </w:rPr>
        <w:t xml:space="preserve">artifacts/stage3_srs/descriptive_power_states_audit.csv:data-record:16</w:t>
      </w:r>
    </w:p>
    <w:p>
      <w:pPr>
        <w:pStyle w:val="Compact"/>
        <w:numPr>
          <w:ilvl w:val="0"/>
          <w:numId w:val="1231"/>
        </w:numPr>
      </w:pPr>
      <w:r>
        <w:rPr>
          <w:lang w:val="it-IT"/>
        </w:rPr>
        <w:t xml:space="preserve">Section 5 STBIO1 toplevel overview, paragraph 020 (page 12)</w:t>
      </w:r>
    </w:p>
    <w:p>
      <w:pPr>
        <w:pStyle w:val="Compact"/>
        <w:numPr>
          <w:ilvl w:val="0"/>
          <w:numId w:val="1231"/>
        </w:numPr>
      </w:pPr>
      <w:r>
        <w:rP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126"/>
    <w:bookmarkStart w:id="127" w:name="review-0116"/>
    <w:p>
      <w:pPr>
        <w:pStyle w:val="Heading3"/>
      </w:pPr>
      <w:r>
        <w:rPr>
          <w:lang w:val="it-IT"/>
        </w:rPr>
        <w:t xml:space="preserve">REVIEW-0116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32"/>
        </w:numPr>
      </w:pPr>
      <w:r>
        <w:rPr>
          <w:lang w:val="it-IT"/>
        </w:rPr>
        <w:t xml:space="preserve">artifacts/stage3_srs/descriptive_power_states_audit.csv:data-record:17</w:t>
      </w:r>
    </w:p>
    <w:p>
      <w:pPr>
        <w:pStyle w:val="FirstParagraph"/>
      </w:pPr>
      <w:r>
        <w:rPr>
          <w:b/>
          <w:bCs/>
          <w:lang w:val="it-IT"/>
        </w:rPr>
        <w:t xml:space="preserve">Riferimenti sorgente:</w:t>
      </w:r>
    </w:p>
    <w:p>
      <w:pPr>
        <w:pStyle w:val="Compact"/>
        <w:numPr>
          <w:ilvl w:val="0"/>
          <w:numId w:val="1233"/>
        </w:numPr>
      </w:pPr>
      <w:r>
        <w:rPr>
          <w:lang w:val="it-IT"/>
        </w:rPr>
        <w:t xml:space="preserve">artifacts/stage3_srs/descriptive_power_states_audit.csv:data-record:17</w:t>
      </w:r>
    </w:p>
    <w:p>
      <w:pPr>
        <w:pStyle w:val="Compact"/>
        <w:numPr>
          <w:ilvl w:val="0"/>
          <w:numId w:val="1233"/>
        </w:numPr>
      </w:pPr>
      <w:r>
        <w:rPr>
          <w:lang w:val="it-IT"/>
        </w:rPr>
        <w:t xml:space="preserve">Section 5 STBIO1 toplevel overview, paragraph 038 (page 12)</w:t>
      </w:r>
    </w:p>
    <w:p>
      <w:pPr>
        <w:pStyle w:val="Compact"/>
        <w:numPr>
          <w:ilvl w:val="0"/>
          <w:numId w:val="1233"/>
        </w:numPr>
      </w:pPr>
      <w:r>
        <w:rPr>
          <w:lang w:val="it-IT"/>
        </w:rPr>
        <w:t xml:space="preserve">ADSP is an embedded IP able to elaborate ultra-low-power custom DSP functions. The main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w:t>
      </w:r>
    </w:p>
    <w:bookmarkEnd w:id="127"/>
    <w:bookmarkStart w:id="128" w:name="review-0117"/>
    <w:p>
      <w:pPr>
        <w:pStyle w:val="Heading3"/>
      </w:pPr>
      <w:r>
        <w:rPr>
          <w:lang w:val="it-IT"/>
        </w:rPr>
        <w:t xml:space="preserve">REVIEW-0117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34"/>
        </w:numPr>
      </w:pPr>
      <w:r>
        <w:rPr>
          <w:lang w:val="it-IT"/>
        </w:rPr>
        <w:t xml:space="preserve">artifacts/stage3_srs/descriptive_power_states_audit.csv:data-record:18</w:t>
      </w:r>
    </w:p>
    <w:p>
      <w:pPr>
        <w:pStyle w:val="FirstParagraph"/>
      </w:pPr>
      <w:r>
        <w:rPr>
          <w:b/>
          <w:bCs/>
          <w:lang w:val="it-IT"/>
        </w:rPr>
        <w:t xml:space="preserve">Riferimenti sorgente:</w:t>
      </w:r>
    </w:p>
    <w:p>
      <w:pPr>
        <w:pStyle w:val="Compact"/>
        <w:numPr>
          <w:ilvl w:val="0"/>
          <w:numId w:val="1235"/>
        </w:numPr>
      </w:pPr>
      <w:r>
        <w:rPr>
          <w:lang w:val="it-IT"/>
        </w:rPr>
        <w:t xml:space="preserve">artifacts/stage3_srs/descriptive_power_states_audit.csv:data-record:18</w:t>
      </w:r>
    </w:p>
    <w:p>
      <w:pPr>
        <w:pStyle w:val="Compact"/>
        <w:numPr>
          <w:ilvl w:val="0"/>
          <w:numId w:val="1235"/>
        </w:numPr>
      </w:pPr>
      <w:r>
        <w:rPr>
          <w:lang w:val="it-IT"/>
        </w:rPr>
        <w:t xml:space="preserve">Section 5 STBIO1 toplevel overview, paragraph 006 (page 13)</w:t>
      </w:r>
    </w:p>
    <w:p>
      <w:pPr>
        <w:pStyle w:val="Compact"/>
        <w:numPr>
          <w:ilvl w:val="0"/>
          <w:numId w:val="1235"/>
        </w:numPr>
      </w:pPr>
      <w:r>
        <w:rPr>
          <w:lang w:val="it-IT"/>
        </w:rPr>
        <w:t xml:space="preserve">FIFO digital IPs oversees data collecting from multiple sources: internal and external data read by sensor hub, meta-data generated from both ADSP and ISPU.</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FIFO digital IPs oversees data collecting from multiple sources: internal and external data read by sensor hub, meta-data generated from both ADSP and ISPU.</w:t>
      </w:r>
    </w:p>
    <w:bookmarkEnd w:id="128"/>
    <w:bookmarkStart w:id="129" w:name="review-0118"/>
    <w:p>
      <w:pPr>
        <w:pStyle w:val="Heading3"/>
      </w:pPr>
      <w:r>
        <w:rPr>
          <w:lang w:val="it-IT"/>
        </w:rPr>
        <w:t xml:space="preserve">REVIEW-0118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36"/>
        </w:numPr>
      </w:pPr>
      <w:r>
        <w:rPr>
          <w:lang w:val="it-IT"/>
        </w:rPr>
        <w:t xml:space="preserve">artifacts/stage3_srs/descriptive_power_states_audit.csv:data-record:19</w:t>
      </w:r>
    </w:p>
    <w:p>
      <w:pPr>
        <w:pStyle w:val="FirstParagraph"/>
      </w:pPr>
      <w:r>
        <w:rPr>
          <w:b/>
          <w:bCs/>
          <w:lang w:val="it-IT"/>
        </w:rPr>
        <w:t xml:space="preserve">Riferimenti sorgente:</w:t>
      </w:r>
    </w:p>
    <w:p>
      <w:pPr>
        <w:pStyle w:val="Compact"/>
        <w:numPr>
          <w:ilvl w:val="0"/>
          <w:numId w:val="1237"/>
        </w:numPr>
      </w:pPr>
      <w:r>
        <w:rPr>
          <w:lang w:val="it-IT"/>
        </w:rPr>
        <w:t xml:space="preserve">artifacts/stage3_srs/descriptive_power_states_audit.csv:data-record:19</w:t>
      </w:r>
    </w:p>
    <w:p>
      <w:pPr>
        <w:pStyle w:val="Compact"/>
        <w:numPr>
          <w:ilvl w:val="0"/>
          <w:numId w:val="1237"/>
        </w:numPr>
      </w:pPr>
      <w:r>
        <w:rPr>
          <w:lang w:val="it-IT"/>
        </w:rPr>
        <w:t xml:space="preserve">Section 5 STBIO1 toplevel overview, paragraph 013 (page 13)</w:t>
      </w:r>
    </w:p>
    <w:p>
      <w:pPr>
        <w:pStyle w:val="Compact"/>
        <w:numPr>
          <w:ilvl w:val="0"/>
          <w:numId w:val="1237"/>
        </w:numPr>
      </w:pPr>
      <w:r>
        <w:rPr>
          <w:lang w:val="it-IT"/>
        </w:rPr>
        <w:t xml:space="preserve">All the data are stored inside a Smart FIFO that can be configured as: • Unique FIFO: Classic FIFO, the First Data that is written inside the Memory is also the First that is read.</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data are stored inside a Smart FIFO that can be configured as: • Unique FIFO: Classic FIFO, the First Data that is written inside the Memory is also the First that is read.</w:t>
      </w:r>
    </w:p>
    <w:bookmarkEnd w:id="129"/>
    <w:bookmarkStart w:id="130" w:name="review-0119"/>
    <w:p>
      <w:pPr>
        <w:pStyle w:val="Heading3"/>
      </w:pPr>
      <w:r>
        <w:rPr>
          <w:lang w:val="it-IT"/>
        </w:rPr>
        <w:t xml:space="preserve">REVIEW-0119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38"/>
        </w:numPr>
      </w:pPr>
      <w:r>
        <w:rPr>
          <w:lang w:val="it-IT"/>
        </w:rPr>
        <w:t xml:space="preserve">artifacts/stage3_srs/descriptive_power_states_audit.csv:data-record:21</w:t>
      </w:r>
    </w:p>
    <w:p>
      <w:pPr>
        <w:pStyle w:val="FirstParagraph"/>
      </w:pPr>
      <w:r>
        <w:rPr>
          <w:b/>
          <w:bCs/>
          <w:lang w:val="it-IT"/>
        </w:rPr>
        <w:t xml:space="preserve">Riferimenti sorgente:</w:t>
      </w:r>
    </w:p>
    <w:p>
      <w:pPr>
        <w:pStyle w:val="Compact"/>
        <w:numPr>
          <w:ilvl w:val="0"/>
          <w:numId w:val="1239"/>
        </w:numPr>
      </w:pPr>
      <w:r>
        <w:rPr>
          <w:lang w:val="it-IT"/>
        </w:rPr>
        <w:t xml:space="preserve">artifacts/stage3_srs/descriptive_power_states_audit.csv:data-record:21</w:t>
      </w:r>
    </w:p>
    <w:p>
      <w:pPr>
        <w:pStyle w:val="Compact"/>
        <w:numPr>
          <w:ilvl w:val="0"/>
          <w:numId w:val="1239"/>
        </w:numPr>
      </w:pPr>
      <w:r>
        <w:rPr>
          <w:lang w:val="it-IT"/>
        </w:rPr>
        <w:t xml:space="preserve">Section 8.1 Data Storage Mode (under Section 8 STBIO1: Functional Modes), paragraph 008 (page 18)</w:t>
      </w:r>
    </w:p>
    <w:p>
      <w:pPr>
        <w:pStyle w:val="Compact"/>
        <w:numPr>
          <w:ilvl w:val="0"/>
          <w:numId w:val="1239"/>
        </w:numPr>
      </w:pPr>
      <w:r>
        <w:rPr>
          <w:lang w:val="it-IT"/>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130"/>
    <w:bookmarkStart w:id="131" w:name="review-0120"/>
    <w:p>
      <w:pPr>
        <w:pStyle w:val="Heading3"/>
      </w:pPr>
      <w:r>
        <w:rPr>
          <w:lang w:val="it-IT"/>
        </w:rPr>
        <w:t xml:space="preserve">REVIEW-0120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40"/>
        </w:numPr>
      </w:pPr>
      <w:r>
        <w:rPr>
          <w:lang w:val="it-IT"/>
        </w:rPr>
        <w:t xml:space="preserve">artifacts/stage3_srs/descriptive_power_states_audit.csv:data-record:22</w:t>
      </w:r>
    </w:p>
    <w:p>
      <w:pPr>
        <w:pStyle w:val="FirstParagraph"/>
      </w:pPr>
      <w:r>
        <w:rPr>
          <w:b/>
          <w:bCs/>
          <w:lang w:val="it-IT"/>
        </w:rPr>
        <w:t xml:space="preserve">Riferimenti sorgente:</w:t>
      </w:r>
    </w:p>
    <w:p>
      <w:pPr>
        <w:pStyle w:val="Compact"/>
        <w:numPr>
          <w:ilvl w:val="0"/>
          <w:numId w:val="1241"/>
        </w:numPr>
      </w:pPr>
      <w:r>
        <w:rPr>
          <w:lang w:val="it-IT"/>
        </w:rPr>
        <w:t xml:space="preserve">artifacts/stage3_srs/descriptive_power_states_audit.csv:data-record:22</w:t>
      </w:r>
    </w:p>
    <w:p>
      <w:pPr>
        <w:pStyle w:val="Compact"/>
        <w:numPr>
          <w:ilvl w:val="0"/>
          <w:numId w:val="1241"/>
        </w:numPr>
      </w:pPr>
      <w:r>
        <w:rPr>
          <w:lang w:val="it-IT"/>
        </w:rPr>
        <w:t xml:space="preserve">Section 8.1 Data Storage Mode (under Section 8 STBIO1: Functional Modes), paragraph 013 (page 18)</w:t>
      </w:r>
    </w:p>
    <w:p>
      <w:pPr>
        <w:pStyle w:val="Compact"/>
        <w:numPr>
          <w:ilvl w:val="0"/>
          <w:numId w:val="1241"/>
        </w:numPr>
      </w:pPr>
      <w:r>
        <w:rPr>
          <w:lang w:val="it-IT"/>
        </w:rPr>
        <w:t xml:space="preserve">Analog control Interface samples GSR signal from ADC and stores GSR data raw in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Analog control Interface samples GSR signal from ADC and stores GSR data raw in FIFO.</w:t>
      </w:r>
    </w:p>
    <w:bookmarkEnd w:id="131"/>
    <w:bookmarkStart w:id="132" w:name="review-0121"/>
    <w:p>
      <w:pPr>
        <w:pStyle w:val="Heading3"/>
      </w:pPr>
      <w:r>
        <w:rPr>
          <w:lang w:val="it-IT"/>
        </w:rPr>
        <w:t xml:space="preserve">REVIEW-0121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42"/>
        </w:numPr>
      </w:pPr>
      <w:r>
        <w:rPr>
          <w:lang w:val="it-IT"/>
        </w:rPr>
        <w:t xml:space="preserve">artifacts/stage3_srs/descriptive_power_states_audit.csv:data-record:23</w:t>
      </w:r>
    </w:p>
    <w:p>
      <w:pPr>
        <w:pStyle w:val="FirstParagraph"/>
      </w:pPr>
      <w:r>
        <w:rPr>
          <w:b/>
          <w:bCs/>
          <w:lang w:val="it-IT"/>
        </w:rPr>
        <w:t xml:space="preserve">Riferimenti sorgente:</w:t>
      </w:r>
    </w:p>
    <w:p>
      <w:pPr>
        <w:pStyle w:val="Compact"/>
        <w:numPr>
          <w:ilvl w:val="0"/>
          <w:numId w:val="1243"/>
        </w:numPr>
      </w:pPr>
      <w:r>
        <w:rPr>
          <w:lang w:val="it-IT"/>
        </w:rPr>
        <w:t xml:space="preserve">artifacts/stage3_srs/descriptive_power_states_audit.csv:data-record:23</w:t>
      </w:r>
    </w:p>
    <w:p>
      <w:pPr>
        <w:pStyle w:val="Compact"/>
        <w:numPr>
          <w:ilvl w:val="0"/>
          <w:numId w:val="1243"/>
        </w:numPr>
      </w:pPr>
      <w:r>
        <w:rPr>
          <w:lang w:val="it-IT"/>
        </w:rPr>
        <w:t xml:space="preserve">Section 8.1 Data Storage Mode (under Section 8 STBIO1: Functional Modes), paragraph 015 (page 18)</w:t>
      </w:r>
    </w:p>
    <w:p>
      <w:pPr>
        <w:pStyle w:val="Compact"/>
        <w:numPr>
          <w:ilvl w:val="0"/>
          <w:numId w:val="1243"/>
        </w:numPr>
      </w:pPr>
      <w:r>
        <w:rPr>
          <w:lang w:val="it-IT"/>
        </w:rPr>
        <w:t xml:space="preserve">Analog control Interface samples PPG signal from ADC, average (according to the user's configuration) and stores data in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Analog control Interface samples PPG signal from ADC, average (according to the user's configuration) and stores data in FIFO.</w:t>
      </w:r>
    </w:p>
    <w:bookmarkEnd w:id="132"/>
    <w:bookmarkStart w:id="133" w:name="review-0122"/>
    <w:p>
      <w:pPr>
        <w:pStyle w:val="Heading3"/>
      </w:pPr>
      <w:r>
        <w:rPr>
          <w:lang w:val="it-IT"/>
        </w:rPr>
        <w:t xml:space="preserve">REVIEW-0122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44"/>
        </w:numPr>
      </w:pPr>
      <w:r>
        <w:rPr>
          <w:lang w:val="it-IT"/>
        </w:rPr>
        <w:t xml:space="preserve">artifacts/stage3_srs/descriptive_power_states_audit.csv:data-record:24</w:t>
      </w:r>
    </w:p>
    <w:p>
      <w:pPr>
        <w:pStyle w:val="FirstParagraph"/>
      </w:pPr>
      <w:r>
        <w:rPr>
          <w:b/>
          <w:bCs/>
          <w:lang w:val="it-IT"/>
        </w:rPr>
        <w:t xml:space="preserve">Riferimenti sorgente:</w:t>
      </w:r>
    </w:p>
    <w:p>
      <w:pPr>
        <w:pStyle w:val="Compact"/>
        <w:numPr>
          <w:ilvl w:val="0"/>
          <w:numId w:val="1245"/>
        </w:numPr>
      </w:pPr>
      <w:r>
        <w:rPr>
          <w:lang w:val="it-IT"/>
        </w:rPr>
        <w:t xml:space="preserve">artifacts/stage3_srs/descriptive_power_states_audit.csv:data-record:24</w:t>
      </w:r>
    </w:p>
    <w:p>
      <w:pPr>
        <w:pStyle w:val="Compact"/>
        <w:numPr>
          <w:ilvl w:val="0"/>
          <w:numId w:val="1245"/>
        </w:numPr>
      </w:pPr>
      <w:r>
        <w:rPr>
          <w:lang w:val="it-IT"/>
        </w:rPr>
        <w:t xml:space="preserve">Section 8.1 Data Storage Mode (under Section 8 STBIO1: Functional Modes), paragraph 020 (page 18)</w:t>
      </w:r>
    </w:p>
    <w:p>
      <w:pPr>
        <w:pStyle w:val="Compact"/>
        <w:numPr>
          <w:ilvl w:val="0"/>
          <w:numId w:val="1245"/>
        </w:numPr>
      </w:pPr>
      <w:r>
        <w:rPr>
          <w:lang w:val="it-IT"/>
        </w:rPr>
        <w:t xml:space="preserve">In this case, the ISPU shall read the data from FIFO and can communicate with the ADSP.</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case, the ISPU shall read the data from FIFO and can communicate with the ADSP.</w:t>
      </w:r>
    </w:p>
    <w:bookmarkEnd w:id="133"/>
    <w:bookmarkStart w:id="134" w:name="review-0123"/>
    <w:p>
      <w:pPr>
        <w:pStyle w:val="Heading3"/>
      </w:pPr>
      <w:r>
        <w:rPr>
          <w:lang w:val="it-IT"/>
        </w:rPr>
        <w:t xml:space="preserve">REVIEW-0123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46"/>
        </w:numPr>
      </w:pPr>
      <w:r>
        <w:rPr>
          <w:lang w:val="it-IT"/>
        </w:rPr>
        <w:t xml:space="preserve">artifacts/stage3_srs/descriptive_power_states_audit.csv:data-record:25</w:t>
      </w:r>
    </w:p>
    <w:p>
      <w:pPr>
        <w:pStyle w:val="FirstParagraph"/>
      </w:pPr>
      <w:r>
        <w:rPr>
          <w:b/>
          <w:bCs/>
          <w:lang w:val="it-IT"/>
        </w:rPr>
        <w:t xml:space="preserve">Riferimenti sorgente:</w:t>
      </w:r>
    </w:p>
    <w:p>
      <w:pPr>
        <w:pStyle w:val="Compact"/>
        <w:numPr>
          <w:ilvl w:val="0"/>
          <w:numId w:val="1247"/>
        </w:numPr>
      </w:pPr>
      <w:r>
        <w:rPr>
          <w:lang w:val="it-IT"/>
        </w:rPr>
        <w:t xml:space="preserve">artifacts/stage3_srs/descriptive_power_states_audit.csv:data-record:25</w:t>
      </w:r>
    </w:p>
    <w:p>
      <w:pPr>
        <w:pStyle w:val="Compact"/>
        <w:numPr>
          <w:ilvl w:val="0"/>
          <w:numId w:val="1247"/>
        </w:numPr>
      </w:pPr>
      <w:r>
        <w:rPr>
          <w:lang w:val="it-IT"/>
        </w:rPr>
        <w:t xml:space="preserve">Section 8.2 Normal Mode (under Section 8 STBIO1: Functional Modes), paragraph 024 (page 18)</w:t>
      </w:r>
    </w:p>
    <w:p>
      <w:pPr>
        <w:pStyle w:val="Compact"/>
        <w:numPr>
          <w:ilvl w:val="0"/>
          <w:numId w:val="1247"/>
        </w:numPr>
      </w:pPr>
      <w:r>
        <w:rPr>
          <w:lang w:val="it-IT"/>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134"/>
    <w:bookmarkStart w:id="135" w:name="review-0124"/>
    <w:p>
      <w:pPr>
        <w:pStyle w:val="Heading3"/>
      </w:pPr>
      <w:r>
        <w:rPr>
          <w:lang w:val="it-IT"/>
        </w:rPr>
        <w:t xml:space="preserve">REVIEW-0124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48"/>
        </w:numPr>
      </w:pPr>
      <w:r>
        <w:rPr>
          <w:lang w:val="it-IT"/>
        </w:rPr>
        <w:t xml:space="preserve">artifacts/stage3_srs/descriptive_power_states_audit.csv:data-record:26</w:t>
      </w:r>
    </w:p>
    <w:p>
      <w:pPr>
        <w:pStyle w:val="FirstParagraph"/>
      </w:pPr>
      <w:r>
        <w:rPr>
          <w:b/>
          <w:bCs/>
          <w:lang w:val="it-IT"/>
        </w:rPr>
        <w:t xml:space="preserve">Riferimenti sorgente:</w:t>
      </w:r>
    </w:p>
    <w:p>
      <w:pPr>
        <w:pStyle w:val="Compact"/>
        <w:numPr>
          <w:ilvl w:val="0"/>
          <w:numId w:val="1249"/>
        </w:numPr>
      </w:pPr>
      <w:r>
        <w:rPr>
          <w:lang w:val="it-IT"/>
        </w:rPr>
        <w:t xml:space="preserve">artifacts/stage3_srs/descriptive_power_states_audit.csv:data-record:26</w:t>
      </w:r>
    </w:p>
    <w:p>
      <w:pPr>
        <w:pStyle w:val="Compact"/>
        <w:numPr>
          <w:ilvl w:val="0"/>
          <w:numId w:val="1249"/>
        </w:numPr>
      </w:pPr>
      <w:r>
        <w:rPr>
          <w:lang w:val="it-IT"/>
        </w:rPr>
        <w:t xml:space="preserve">Section 8.2 Normal Mode (under Section 8 STBIO1: Functional Modes), paragraph 032 (page 18)</w:t>
      </w:r>
    </w:p>
    <w:p>
      <w:pPr>
        <w:pStyle w:val="Compact"/>
        <w:numPr>
          <w:ilvl w:val="0"/>
          <w:numId w:val="1249"/>
        </w:numPr>
      </w:pPr>
      <w:r>
        <w:rPr>
          <w:lang w:val="it-IT"/>
        </w:rPr>
        <w:t xml:space="preserve">o If PPG_ELAB is set to 1, ADSP Shall read PPG Raw Data Directly from FIFO • Finished processing phase ADSP stores elaborated data in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If PPG_ELAB is set to 1, ADSP Shall read PPG Raw Data Directly from FIFO • Finished processing phase ADSP stores elaborated data in FIFO.</w:t>
      </w:r>
    </w:p>
    <w:bookmarkEnd w:id="135"/>
    <w:bookmarkStart w:id="136" w:name="review-0125"/>
    <w:p>
      <w:pPr>
        <w:pStyle w:val="Heading3"/>
      </w:pPr>
      <w:r>
        <w:rPr>
          <w:lang w:val="it-IT"/>
        </w:rPr>
        <w:t xml:space="preserve">REVIEW-0125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50"/>
        </w:numPr>
      </w:pPr>
      <w:r>
        <w:rPr>
          <w:lang w:val="it-IT"/>
        </w:rPr>
        <w:t xml:space="preserve">artifacts/stage3_srs/descriptive_power_states_audit.csv:data-record:27</w:t>
      </w:r>
    </w:p>
    <w:p>
      <w:pPr>
        <w:pStyle w:val="FirstParagraph"/>
      </w:pPr>
      <w:r>
        <w:rPr>
          <w:b/>
          <w:bCs/>
          <w:lang w:val="it-IT"/>
        </w:rPr>
        <w:t xml:space="preserve">Riferimenti sorgente:</w:t>
      </w:r>
    </w:p>
    <w:p>
      <w:pPr>
        <w:pStyle w:val="Compact"/>
        <w:numPr>
          <w:ilvl w:val="0"/>
          <w:numId w:val="1251"/>
        </w:numPr>
      </w:pPr>
      <w:r>
        <w:rPr>
          <w:lang w:val="it-IT"/>
        </w:rPr>
        <w:t xml:space="preserve">artifacts/stage3_srs/descriptive_power_states_audit.csv:data-record:27</w:t>
      </w:r>
    </w:p>
    <w:p>
      <w:pPr>
        <w:pStyle w:val="Compact"/>
        <w:numPr>
          <w:ilvl w:val="0"/>
          <w:numId w:val="1251"/>
        </w:numPr>
      </w:pPr>
      <w:r>
        <w:rPr>
          <w:lang w:val="it-IT"/>
        </w:rPr>
        <w:t xml:space="preserve">Section 8.1 Data Storage Mode (under Section 8 STBIO1: Functional Modes), paragraph 019 (page 18)</w:t>
      </w:r>
    </w:p>
    <w:p>
      <w:pPr>
        <w:pStyle w:val="Compact"/>
        <w:numPr>
          <w:ilvl w:val="0"/>
          <w:numId w:val="1251"/>
        </w:numPr>
      </w:pPr>
      <w:r>
        <w:rPr>
          <w:lang w:val="it-IT"/>
        </w:rPr>
        <w:t xml:space="preserve">In this mode, the ADSP is turned off, but it's possible to turn on the ISPU before the start of a measurement Cycle. In this case, the ISPU shall read the data from FIFO and can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the ADSP is turned off, but it's possible to turn on the ISPU before the start of a measurement Cycle. In this case, the ISPU shall read the data from FIFO and can</w:t>
      </w:r>
    </w:p>
    <w:bookmarkEnd w:id="136"/>
    <w:bookmarkStart w:id="137" w:name="review-0126"/>
    <w:p>
      <w:pPr>
        <w:pStyle w:val="Heading3"/>
      </w:pPr>
      <w:r>
        <w:rPr>
          <w:lang w:val="it-IT"/>
        </w:rPr>
        <w:t xml:space="preserve">REVIEW-0126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52"/>
        </w:numPr>
      </w:pPr>
      <w:r>
        <w:rPr>
          <w:lang w:val="it-IT"/>
        </w:rPr>
        <w:t xml:space="preserve">artifacts/stage3_srs/descriptive_power_states_audit.csv:data-record:28</w:t>
      </w:r>
    </w:p>
    <w:p>
      <w:pPr>
        <w:pStyle w:val="FirstParagraph"/>
      </w:pPr>
      <w:r>
        <w:rPr>
          <w:b/>
          <w:bCs/>
          <w:lang w:val="it-IT"/>
        </w:rPr>
        <w:t xml:space="preserve">Riferimenti sorgente:</w:t>
      </w:r>
    </w:p>
    <w:p>
      <w:pPr>
        <w:pStyle w:val="Compact"/>
        <w:numPr>
          <w:ilvl w:val="0"/>
          <w:numId w:val="1253"/>
        </w:numPr>
      </w:pPr>
      <w:r>
        <w:rPr>
          <w:lang w:val="it-IT"/>
        </w:rPr>
        <w:t xml:space="preserve">artifacts/stage3_srs/descriptive_power_states_audit.csv:data-record:28</w:t>
      </w:r>
    </w:p>
    <w:p>
      <w:pPr>
        <w:pStyle w:val="Compact"/>
        <w:numPr>
          <w:ilvl w:val="0"/>
          <w:numId w:val="1253"/>
        </w:numPr>
      </w:pPr>
      <w:r>
        <w:rPr>
          <w:lang w:val="it-IT"/>
        </w:rPr>
        <w:t xml:space="preserve">Section 8.2 Normal Mode (under Section 8 STBIO1: Functional Modes), paragraph 031 (page 18)</w:t>
      </w:r>
    </w:p>
    <w:p>
      <w:pPr>
        <w:pStyle w:val="Compact"/>
        <w:numPr>
          <w:ilvl w:val="0"/>
          <w:numId w:val="1253"/>
        </w:numPr>
      </w:pPr>
      <w:r>
        <w:rPr>
          <w:lang w:val="it-IT"/>
        </w:rPr>
        <w:t xml:space="preserve">ECG, BIA or GSR data raw in SYSTEM REGISTERS are processed by ADSP.</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ECG, BIA or GSR data raw in SYSTEM REGISTERS are processed by ADSP.</w:t>
      </w:r>
    </w:p>
    <w:bookmarkEnd w:id="137"/>
    <w:bookmarkStart w:id="138" w:name="review-0127"/>
    <w:p>
      <w:pPr>
        <w:pStyle w:val="Heading3"/>
      </w:pPr>
      <w:r>
        <w:rPr>
          <w:lang w:val="it-IT"/>
        </w:rPr>
        <w:t xml:space="preserve">REVIEW-0127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54"/>
        </w:numPr>
      </w:pPr>
      <w:r>
        <w:rPr>
          <w:lang w:val="it-IT"/>
        </w:rPr>
        <w:t xml:space="preserve">artifacts/stage3_srs/descriptive_power_states_audit.csv:data-record:29</w:t>
      </w:r>
    </w:p>
    <w:p>
      <w:pPr>
        <w:pStyle w:val="FirstParagraph"/>
      </w:pPr>
      <w:r>
        <w:rPr>
          <w:b/>
          <w:bCs/>
          <w:lang w:val="it-IT"/>
        </w:rPr>
        <w:t xml:space="preserve">Riferimenti sorgente:</w:t>
      </w:r>
    </w:p>
    <w:p>
      <w:pPr>
        <w:pStyle w:val="Compact"/>
        <w:numPr>
          <w:ilvl w:val="0"/>
          <w:numId w:val="1255"/>
        </w:numPr>
      </w:pPr>
      <w:r>
        <w:rPr>
          <w:lang w:val="it-IT"/>
        </w:rPr>
        <w:t xml:space="preserve">artifacts/stage3_srs/descriptive_power_states_audit.csv:data-record:29</w:t>
      </w:r>
    </w:p>
    <w:p>
      <w:pPr>
        <w:pStyle w:val="Compact"/>
        <w:numPr>
          <w:ilvl w:val="0"/>
          <w:numId w:val="1255"/>
        </w:numPr>
      </w:pPr>
      <w:r>
        <w:rPr>
          <w:lang w:val="it-IT"/>
        </w:rPr>
        <w:t xml:space="preserve">Section 8.2 Normal Mode (under Section 8 STBIO1: Functional Modes), paragraph 035 (page 18)</w:t>
      </w:r>
    </w:p>
    <w:p>
      <w:pPr>
        <w:pStyle w:val="Compact"/>
        <w:numPr>
          <w:ilvl w:val="0"/>
          <w:numId w:val="1255"/>
        </w:numPr>
      </w:pPr>
      <w:r>
        <w:rPr>
          <w:lang w:val="it-IT"/>
        </w:rPr>
        <w:t xml:space="preserve">In this mode is possible to turn on the ISPU to work with raw data and/or ADSP elaborated Data.</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is possible to turn on the ISPU to work with raw data and/or ADSP elaborated Data.</w:t>
      </w:r>
    </w:p>
    <w:bookmarkEnd w:id="138"/>
    <w:bookmarkStart w:id="139" w:name="review-0128"/>
    <w:p>
      <w:pPr>
        <w:pStyle w:val="Heading3"/>
      </w:pPr>
      <w:r>
        <w:rPr>
          <w:lang w:val="it-IT"/>
        </w:rPr>
        <w:t xml:space="preserve">REVIEW-0128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56"/>
        </w:numPr>
      </w:pPr>
      <w:r>
        <w:rPr>
          <w:lang w:val="it-IT"/>
        </w:rPr>
        <w:t xml:space="preserve">artifacts/stage3_srs/descriptive_power_states_audit.csv:data-record:36</w:t>
      </w:r>
    </w:p>
    <w:p>
      <w:pPr>
        <w:pStyle w:val="FirstParagraph"/>
      </w:pPr>
      <w:r>
        <w:rPr>
          <w:b/>
          <w:bCs/>
          <w:lang w:val="it-IT"/>
        </w:rPr>
        <w:t xml:space="preserve">Riferimenti sorgente:</w:t>
      </w:r>
    </w:p>
    <w:p>
      <w:pPr>
        <w:pStyle w:val="Compact"/>
        <w:numPr>
          <w:ilvl w:val="0"/>
          <w:numId w:val="1257"/>
        </w:numPr>
      </w:pPr>
      <w:r>
        <w:rPr>
          <w:lang w:val="it-IT"/>
        </w:rPr>
        <w:t xml:space="preserve">artifacts/stage3_srs/descriptive_power_states_audit.csv:data-record:36</w:t>
      </w:r>
    </w:p>
    <w:p>
      <w:pPr>
        <w:pStyle w:val="Compact"/>
        <w:numPr>
          <w:ilvl w:val="0"/>
          <w:numId w:val="1257"/>
        </w:numPr>
      </w:pPr>
      <w:r>
        <w:rPr>
          <w:lang w:val="it-IT"/>
        </w:rPr>
        <w:t xml:space="preserve">Section 13.1.1.4 Clocks and Reset (under Section 13.1.1 PMU), paragraph 009 (page 45)</w:t>
      </w:r>
    </w:p>
    <w:p>
      <w:pPr>
        <w:pStyle w:val="Compact"/>
        <w:numPr>
          <w:ilvl w:val="0"/>
          <w:numId w:val="1257"/>
        </w:numPr>
      </w:pPr>
      <w:r>
        <w:rPr>
          <w:lang w:val="it-IT"/>
        </w:rPr>
        <w:t xml:space="preserve">Clocks scheme is shown in the above figure Req_ID Source Target Path Delay Clock Gating Analog Control and Description F Max Requirements Definition DDS_STBIO1_1020 stbio1_top.</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Clocks scheme is shown in the above figure Req_ID Source Target Path Delay Clock Gating Analog Control and Description F Max Requirements Definition DDS_STBIO1_1020 stbio1_top.</w:t>
      </w:r>
    </w:p>
    <w:bookmarkEnd w:id="139"/>
    <w:bookmarkStart w:id="140" w:name="review-0129"/>
    <w:p>
      <w:pPr>
        <w:pStyle w:val="Heading3"/>
      </w:pPr>
      <w:r>
        <w:rPr>
          <w:lang w:val="it-IT"/>
        </w:rPr>
        <w:t xml:space="preserve">REVIEW-0129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58"/>
        </w:numPr>
      </w:pPr>
      <w:r>
        <w:rPr>
          <w:lang w:val="it-IT"/>
        </w:rPr>
        <w:t xml:space="preserve">artifacts/stage3_srs/descriptive_power_states_audit.csv:data-record:39</w:t>
      </w:r>
    </w:p>
    <w:p>
      <w:pPr>
        <w:pStyle w:val="FirstParagraph"/>
      </w:pPr>
      <w:r>
        <w:rPr>
          <w:b/>
          <w:bCs/>
          <w:lang w:val="it-IT"/>
        </w:rPr>
        <w:t xml:space="preserve">Riferimenti sorgente:</w:t>
      </w:r>
    </w:p>
    <w:p>
      <w:pPr>
        <w:pStyle w:val="Compact"/>
        <w:numPr>
          <w:ilvl w:val="0"/>
          <w:numId w:val="1259"/>
        </w:numPr>
      </w:pPr>
      <w:r>
        <w:rPr>
          <w:lang w:val="it-IT"/>
        </w:rPr>
        <w:t xml:space="preserve">artifacts/stage3_srs/descriptive_power_states_audit.csv:data-record:39</w:t>
      </w:r>
    </w:p>
    <w:p>
      <w:pPr>
        <w:pStyle w:val="Compact"/>
        <w:numPr>
          <w:ilvl w:val="0"/>
          <w:numId w:val="1259"/>
        </w:numPr>
      </w:pPr>
      <w:r>
        <w:rPr>
          <w:lang w:val="it-IT"/>
        </w:rPr>
        <w:t xml:space="preserve">Section 13.1.3.1 Main Controller TOP Description (under Section 13.1.3 Main Controller TOP), paragraph 004 (page 74)</w:t>
      </w:r>
    </w:p>
    <w:p>
      <w:pPr>
        <w:pStyle w:val="Compact"/>
        <w:numPr>
          <w:ilvl w:val="0"/>
          <w:numId w:val="1259"/>
        </w:numPr>
      </w:pPr>
      <w:r>
        <w:rPr>
          <w:lang w:val="it-IT"/>
        </w:rPr>
        <w:t xml:space="preserve">The Main Controller is in charge of generating and receiving all the control signals for the Analog Domain, furthermore, performs DSP elaboration on ADC Output and writes it in different Address.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Main Controller is in charge of generating and receiving all the control signals for the Analog Domain, furthermore, performs DSP elaboration on ADC Output and writes it in different Address.</w:t>
      </w:r>
    </w:p>
    <w:bookmarkEnd w:id="140"/>
    <w:bookmarkStart w:id="141" w:name="review-0130"/>
    <w:p>
      <w:pPr>
        <w:pStyle w:val="Heading3"/>
      </w:pPr>
      <w:r>
        <w:rPr>
          <w:lang w:val="it-IT"/>
        </w:rPr>
        <w:t xml:space="preserve">REVIEW-0130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60"/>
        </w:numPr>
      </w:pPr>
      <w:r>
        <w:rPr>
          <w:lang w:val="it-IT"/>
        </w:rPr>
        <w:t xml:space="preserve">artifacts/stage3_srs/descriptive_power_states_audit.csv:data-record:40</w:t>
      </w:r>
    </w:p>
    <w:p>
      <w:pPr>
        <w:pStyle w:val="FirstParagraph"/>
      </w:pPr>
      <w:r>
        <w:rPr>
          <w:b/>
          <w:bCs/>
          <w:lang w:val="it-IT"/>
        </w:rPr>
        <w:t xml:space="preserve">Riferimenti sorgente:</w:t>
      </w:r>
    </w:p>
    <w:p>
      <w:pPr>
        <w:pStyle w:val="Compact"/>
        <w:numPr>
          <w:ilvl w:val="0"/>
          <w:numId w:val="1261"/>
        </w:numPr>
      </w:pPr>
      <w:r>
        <w:rPr>
          <w:lang w:val="it-IT"/>
        </w:rPr>
        <w:t xml:space="preserve">artifacts/stage3_srs/descriptive_power_states_audit.csv:data-record:40</w:t>
      </w:r>
    </w:p>
    <w:p>
      <w:pPr>
        <w:pStyle w:val="Compact"/>
        <w:numPr>
          <w:ilvl w:val="0"/>
          <w:numId w:val="1261"/>
        </w:numPr>
      </w:pPr>
      <w:r>
        <w:rPr>
          <w:lang w:val="it-IT"/>
        </w:rPr>
        <w:t xml:space="preserve">Section 13.1.3.1 Main Controller TOP Description (under Section 13.1.3 Main Controller TOP), paragraph 008 (page 74)</w:t>
      </w:r>
    </w:p>
    <w:p>
      <w:pPr>
        <w:pStyle w:val="Compact"/>
        <w:numPr>
          <w:ilvl w:val="0"/>
          <w:numId w:val="1261"/>
        </w:numPr>
      </w:pPr>
      <w:r>
        <w:rPr>
          <w:lang w:val="it-IT"/>
        </w:rPr>
        <w:t xml:space="preserve">next chapter. Together with the Analog Domain, this IP is interfaced with the FIFO Controller, the ADSP and the PMU, these last two will not be described in this document. The IP is divided into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next chapter. Together with the Analog Domain, this IP is interfaced with the FIFO Controller, the ADSP and the PMU, these last two will not be described in this document. The IP is divided into</w:t>
      </w:r>
    </w:p>
    <w:bookmarkEnd w:id="141"/>
    <w:bookmarkStart w:id="142" w:name="review-0131"/>
    <w:p>
      <w:pPr>
        <w:pStyle w:val="Heading3"/>
      </w:pPr>
      <w:r>
        <w:rPr>
          <w:lang w:val="it-IT"/>
        </w:rPr>
        <w:t xml:space="preserve">REVIEW-0131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62"/>
        </w:numPr>
      </w:pPr>
      <w:r>
        <w:rPr>
          <w:lang w:val="it-IT"/>
        </w:rPr>
        <w:t xml:space="preserve">artifacts/stage3_srs/descriptive_power_states_audit.csv:data-record:41</w:t>
      </w:r>
    </w:p>
    <w:p>
      <w:pPr>
        <w:pStyle w:val="FirstParagraph"/>
      </w:pPr>
      <w:r>
        <w:rPr>
          <w:b/>
          <w:bCs/>
          <w:lang w:val="it-IT"/>
        </w:rPr>
        <w:t xml:space="preserve">Riferimenti sorgente:</w:t>
      </w:r>
    </w:p>
    <w:p>
      <w:pPr>
        <w:pStyle w:val="Compact"/>
        <w:numPr>
          <w:ilvl w:val="0"/>
          <w:numId w:val="1263"/>
        </w:numPr>
      </w:pPr>
      <w:r>
        <w:rPr>
          <w:lang w:val="it-IT"/>
        </w:rPr>
        <w:t xml:space="preserve">artifacts/stage3_srs/descriptive_power_states_audit.csv:data-record:41</w:t>
      </w:r>
    </w:p>
    <w:p>
      <w:pPr>
        <w:pStyle w:val="Compact"/>
        <w:numPr>
          <w:ilvl w:val="0"/>
          <w:numId w:val="1263"/>
        </w:numPr>
      </w:pPr>
      <w:r>
        <w:rPr>
          <w:lang w:val="it-IT"/>
        </w:rPr>
        <w:t xml:space="preserve">Section 13.1.3.3 Main Controller Peculiar Requirements (under Section 13.1.3 Main Controller TOP), paragraph 022 (page 85)</w:t>
      </w:r>
    </w:p>
    <w:p>
      <w:pPr>
        <w:pStyle w:val="Compact"/>
        <w:numPr>
          <w:ilvl w:val="0"/>
          <w:numId w:val="1263"/>
        </w:numPr>
      </w:pPr>
      <w:r>
        <w:rPr>
          <w:lang w:val="it-IT"/>
        </w:rPr>
        <w:t xml:space="preserve">Main Controller manage all the Analog domain, so all its requirements shall be considered as High Priority.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Controller manage all the Analog domain, so all its requirements shall be considered as High Priority.</w:t>
      </w:r>
    </w:p>
    <w:bookmarkEnd w:id="142"/>
    <w:bookmarkStart w:id="143" w:name="review-0132"/>
    <w:p>
      <w:pPr>
        <w:pStyle w:val="Heading3"/>
      </w:pPr>
      <w:r>
        <w:rPr>
          <w:lang w:val="it-IT"/>
        </w:rPr>
        <w:t xml:space="preserve">REVIEW-0132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64"/>
        </w:numPr>
      </w:pPr>
      <w:r>
        <w:rPr>
          <w:lang w:val="it-IT"/>
        </w:rPr>
        <w:t xml:space="preserve">artifacts/stage3_srs/descriptive_power_states_audit.csv:data-record:42</w:t>
      </w:r>
    </w:p>
    <w:p>
      <w:pPr>
        <w:pStyle w:val="FirstParagraph"/>
      </w:pPr>
      <w:r>
        <w:rPr>
          <w:b/>
          <w:bCs/>
          <w:lang w:val="it-IT"/>
        </w:rPr>
        <w:t xml:space="preserve">Riferimenti sorgente:</w:t>
      </w:r>
    </w:p>
    <w:p>
      <w:pPr>
        <w:pStyle w:val="Compact"/>
        <w:numPr>
          <w:ilvl w:val="0"/>
          <w:numId w:val="1265"/>
        </w:numPr>
      </w:pPr>
      <w:r>
        <w:rPr>
          <w:lang w:val="it-IT"/>
        </w:rPr>
        <w:t xml:space="preserve">artifacts/stage3_srs/descriptive_power_states_audit.csv:data-record:42</w:t>
      </w:r>
    </w:p>
    <w:p>
      <w:pPr>
        <w:pStyle w:val="Compact"/>
        <w:numPr>
          <w:ilvl w:val="0"/>
          <w:numId w:val="1265"/>
        </w:numPr>
      </w:pPr>
      <w:r>
        <w:rPr>
          <w:lang w:val="it-IT"/>
        </w:rPr>
        <w:t xml:space="preserve">Section 13.2.1.1 ADSP Peculiar Requirements (under Section 13.2.1 ADSP integration), paragraph 036 (page 87)</w:t>
      </w:r>
    </w:p>
    <w:p>
      <w:pPr>
        <w:pStyle w:val="Compact"/>
        <w:numPr>
          <w:ilvl w:val="0"/>
          <w:numId w:val="1265"/>
        </w:numPr>
      </w:pPr>
      <w:r>
        <w:rPr>
          <w:lang w:val="it-IT"/>
        </w:rPr>
        <w:t xml:space="preserve">The selected OTP memory has a data bit cut size of 640 bits with an 8-bit word size.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selected OTP memory has a data bit cut size of 640 bits with an 8-bit word size.</w:t>
      </w:r>
    </w:p>
    <w:bookmarkEnd w:id="143"/>
    <w:bookmarkStart w:id="144" w:name="review-0133"/>
    <w:p>
      <w:pPr>
        <w:pStyle w:val="Heading3"/>
      </w:pPr>
      <w:r>
        <w:rPr>
          <w:lang w:val="it-IT"/>
        </w:rPr>
        <w:t xml:space="preserve">REVIEW-0133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66"/>
        </w:numPr>
      </w:pPr>
      <w:r>
        <w:rPr>
          <w:lang w:val="it-IT"/>
        </w:rPr>
        <w:t xml:space="preserve">artifacts/stage3_srs/descriptive_power_states_audit.csv:data-record:43</w:t>
      </w:r>
    </w:p>
    <w:p>
      <w:pPr>
        <w:pStyle w:val="FirstParagraph"/>
      </w:pPr>
      <w:r>
        <w:rPr>
          <w:b/>
          <w:bCs/>
          <w:lang w:val="it-IT"/>
        </w:rPr>
        <w:t xml:space="preserve">Riferimenti sorgente:</w:t>
      </w:r>
    </w:p>
    <w:p>
      <w:pPr>
        <w:pStyle w:val="Compact"/>
        <w:numPr>
          <w:ilvl w:val="0"/>
          <w:numId w:val="1267"/>
        </w:numPr>
      </w:pPr>
      <w:r>
        <w:rPr>
          <w:lang w:val="it-IT"/>
        </w:rPr>
        <w:t xml:space="preserve">artifacts/stage3_srs/descriptive_power_states_audit.csv:data-record:43</w:t>
      </w:r>
    </w:p>
    <w:p>
      <w:pPr>
        <w:pStyle w:val="Compact"/>
        <w:numPr>
          <w:ilvl w:val="0"/>
          <w:numId w:val="1267"/>
        </w:numPr>
      </w:pPr>
      <w:r>
        <w:rPr>
          <w:lang w:val="it-IT"/>
        </w:rPr>
        <w:t xml:space="preserve">Section 13.2.1.1.2 Requirements (under Section 13.2.1.1 ADSP Peculiar Requirements), paragraph 034 (page 89)</w:t>
      </w:r>
    </w:p>
    <w:p>
      <w:pPr>
        <w:pStyle w:val="Compact"/>
        <w:numPr>
          <w:ilvl w:val="0"/>
          <w:numId w:val="1267"/>
        </w:numPr>
      </w:pPr>
      <w:r>
        <w:rPr>
          <w:lang w:val="it-IT"/>
        </w:rPr>
        <w:t xml:space="preserve">The same register also contain a SOFT_RESET bit used to trigger the corresponding soft reset routine.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same register also contain a SOFT_RESET bit used to trigger the corresponding soft reset routine.</w:t>
      </w:r>
    </w:p>
    <w:bookmarkEnd w:id="144"/>
    <w:bookmarkStart w:id="145" w:name="review-0134"/>
    <w:p>
      <w:pPr>
        <w:pStyle w:val="Heading3"/>
      </w:pPr>
      <w:r>
        <w:rPr>
          <w:lang w:val="it-IT"/>
        </w:rPr>
        <w:t xml:space="preserve">REVIEW-0134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68"/>
        </w:numPr>
      </w:pPr>
      <w:r>
        <w:rPr>
          <w:lang w:val="it-IT"/>
        </w:rPr>
        <w:t xml:space="preserve">artifacts/stage3_srs/descriptive_power_states_audit.csv:data-record:44</w:t>
      </w:r>
    </w:p>
    <w:p>
      <w:pPr>
        <w:pStyle w:val="FirstParagraph"/>
      </w:pPr>
      <w:r>
        <w:rPr>
          <w:b/>
          <w:bCs/>
          <w:lang w:val="it-IT"/>
        </w:rPr>
        <w:t xml:space="preserve">Riferimenti sorgente:</w:t>
      </w:r>
    </w:p>
    <w:p>
      <w:pPr>
        <w:pStyle w:val="Compact"/>
        <w:numPr>
          <w:ilvl w:val="0"/>
          <w:numId w:val="1269"/>
        </w:numPr>
      </w:pPr>
      <w:r>
        <w:rPr>
          <w:lang w:val="it-IT"/>
        </w:rPr>
        <w:t xml:space="preserve">artifacts/stage3_srs/descriptive_power_states_audit.csv:data-record:44</w:t>
      </w:r>
    </w:p>
    <w:p>
      <w:pPr>
        <w:pStyle w:val="Compact"/>
        <w:numPr>
          <w:ilvl w:val="0"/>
          <w:numId w:val="1269"/>
        </w:numPr>
      </w:pPr>
      <w:r>
        <w:rPr>
          <w:lang w:val="it-IT"/>
        </w:rPr>
        <w:t xml:space="preserve">Section 13.2.2 I2C_SPI_AHB integration (under Section 13.2 IPs), paragraph 044 (page 99)</w:t>
      </w:r>
    </w:p>
    <w:p>
      <w:pPr>
        <w:pStyle w:val="Compact"/>
        <w:numPr>
          <w:ilvl w:val="0"/>
          <w:numId w:val="1269"/>
        </w:numPr>
      </w:pPr>
      <w:r>
        <w:rPr>
          <w:lang w:val="it-IT"/>
        </w:rPr>
        <w:t xml:space="preserve">Port name Direction Type TOP CONNECTION rst_n input POR i_if_cs input CS for SPI interface o_if_cs_tud output Control for CS PAD.</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Port name Direction Type TOP CONNECTION rst_n input POR i_if_cs input CS for SPI interface o_if_cs_tud output Control for CS PAD.</w:t>
      </w:r>
    </w:p>
    <w:bookmarkEnd w:id="145"/>
    <w:bookmarkStart w:id="146" w:name="review-0135"/>
    <w:p>
      <w:pPr>
        <w:pStyle w:val="Heading3"/>
      </w:pPr>
      <w:r>
        <w:rPr>
          <w:lang w:val="it-IT"/>
        </w:rPr>
        <w:t xml:space="preserve">REVIEW-0135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70"/>
        </w:numPr>
      </w:pPr>
      <w:r>
        <w:rPr>
          <w:lang w:val="it-IT"/>
        </w:rPr>
        <w:t xml:space="preserve">artifacts/stage3_srs/descriptive_power_states_audit.csv:data-record:45</w:t>
      </w:r>
    </w:p>
    <w:p>
      <w:pPr>
        <w:pStyle w:val="FirstParagraph"/>
      </w:pPr>
      <w:r>
        <w:rPr>
          <w:b/>
          <w:bCs/>
          <w:lang w:val="it-IT"/>
        </w:rPr>
        <w:t xml:space="preserve">Riferimenti sorgente:</w:t>
      </w:r>
    </w:p>
    <w:p>
      <w:pPr>
        <w:pStyle w:val="Compact"/>
        <w:numPr>
          <w:ilvl w:val="0"/>
          <w:numId w:val="1271"/>
        </w:numPr>
      </w:pPr>
      <w:r>
        <w:rPr>
          <w:lang w:val="it-IT"/>
        </w:rPr>
        <w:t xml:space="preserve">artifacts/stage3_srs/descriptive_power_states_audit.csv:data-record:45</w:t>
      </w:r>
    </w:p>
    <w:p>
      <w:pPr>
        <w:pStyle w:val="Compact"/>
        <w:numPr>
          <w:ilvl w:val="0"/>
          <w:numId w:val="1271"/>
        </w:numPr>
      </w:pPr>
      <w:r>
        <w:rPr>
          <w:lang w:val="it-IT"/>
        </w:rPr>
        <w:t xml:space="preserve">Section 13.2.2 I2C_SPI_AHB integration (under Section 13.2 IPs), paragraph 026 (page 99)</w:t>
      </w:r>
    </w:p>
    <w:p>
      <w:pPr>
        <w:pStyle w:val="Compact"/>
        <w:numPr>
          <w:ilvl w:val="0"/>
          <w:numId w:val="1271"/>
        </w:numPr>
      </w:pPr>
      <w:r>
        <w:rPr>
          <w:lang w:val="it-IT"/>
        </w:rPr>
        <w:t xml:space="preserve">i2c_hs_mode 1'b0 To activate HS I2C [DDS_STBIO1_8102] i2c_master_code 8'h00 Master code for HS I2C [DDS_STBIO1_8103] ser_mode "i2c_spi" To choose if the interface is SPI only, I2C only or both.</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i2c_hs_mode 1'b0 To activate HS I2C [DDS_STBIO1_8102] i2c_master_code 8'h00 Master code for HS I2C [DDS_STBIO1_8103] ser_mode "i2c_spi" To choose if the interface is SPI only, I2C only or both.</w:t>
      </w:r>
    </w:p>
    <w:bookmarkEnd w:id="146"/>
    <w:bookmarkStart w:id="147" w:name="review-0136"/>
    <w:p>
      <w:pPr>
        <w:pStyle w:val="Heading3"/>
      </w:pPr>
      <w:r>
        <w:rPr>
          <w:lang w:val="it-IT"/>
        </w:rPr>
        <w:t xml:space="preserve">REVIEW-0136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72"/>
        </w:numPr>
      </w:pPr>
      <w:r>
        <w:rPr>
          <w:lang w:val="it-IT"/>
        </w:rPr>
        <w:t xml:space="preserve">artifacts/stage3_srs/descriptive_power_states_audit.csv:data-record:47</w:t>
      </w:r>
    </w:p>
    <w:p>
      <w:pPr>
        <w:pStyle w:val="FirstParagraph"/>
      </w:pPr>
      <w:r>
        <w:rPr>
          <w:b/>
          <w:bCs/>
          <w:lang w:val="it-IT"/>
        </w:rPr>
        <w:t xml:space="preserve">Riferimenti sorgente:</w:t>
      </w:r>
    </w:p>
    <w:p>
      <w:pPr>
        <w:pStyle w:val="Compact"/>
        <w:numPr>
          <w:ilvl w:val="0"/>
          <w:numId w:val="1273"/>
        </w:numPr>
      </w:pPr>
      <w:r>
        <w:rPr>
          <w:lang w:val="it-IT"/>
        </w:rPr>
        <w:t xml:space="preserve">artifacts/stage3_srs/descriptive_power_states_audit.csv:data-record:47</w:t>
      </w:r>
    </w:p>
    <w:p>
      <w:pPr>
        <w:pStyle w:val="Compact"/>
        <w:numPr>
          <w:ilvl w:val="0"/>
          <w:numId w:val="1273"/>
        </w:numPr>
      </w:pPr>
      <w:r>
        <w:rPr>
          <w:lang w:val="it-IT"/>
        </w:rPr>
        <w:t xml:space="preserve">Section 13.2.2 I2C_SPI_AHB integration (under Section 13.2 IPs), paragraph 004 (page 101)</w:t>
      </w:r>
    </w:p>
    <w:p>
      <w:pPr>
        <w:pStyle w:val="Compact"/>
        <w:numPr>
          <w:ilvl w:val="0"/>
          <w:numId w:val="1273"/>
        </w:numPr>
      </w:pPr>
      <w:r>
        <w:rPr>
          <w:lang w:val="it-IT"/>
        </w:rPr>
        <w:t xml:space="preserve">Pulse on AHB clock to inform system that AHB clock can be switched off o_ahb_error output Error on AHB side.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Pulse on AHB clock to inform system that AHB clock can be switched off o_ahb_error output Error on AHB side.</w:t>
      </w:r>
    </w:p>
    <w:bookmarkEnd w:id="147"/>
    <w:bookmarkStart w:id="148" w:name="review-0137"/>
    <w:p>
      <w:pPr>
        <w:pStyle w:val="Heading3"/>
      </w:pPr>
      <w:r>
        <w:rPr>
          <w:lang w:val="it-IT"/>
        </w:rPr>
        <w:t xml:space="preserve">REVIEW-0137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74"/>
        </w:numPr>
      </w:pPr>
      <w:r>
        <w:rPr>
          <w:lang w:val="it-IT"/>
        </w:rPr>
        <w:t xml:space="preserve">artifacts/stage3_srs/descriptive_power_states_audit.csv:data-record:48</w:t>
      </w:r>
    </w:p>
    <w:p>
      <w:pPr>
        <w:pStyle w:val="FirstParagraph"/>
      </w:pPr>
      <w:r>
        <w:rPr>
          <w:b/>
          <w:bCs/>
          <w:lang w:val="it-IT"/>
        </w:rPr>
        <w:t xml:space="preserve">Riferimenti sorgente:</w:t>
      </w:r>
    </w:p>
    <w:p>
      <w:pPr>
        <w:pStyle w:val="Compact"/>
        <w:numPr>
          <w:ilvl w:val="0"/>
          <w:numId w:val="1275"/>
        </w:numPr>
      </w:pPr>
      <w:r>
        <w:rPr>
          <w:lang w:val="it-IT"/>
        </w:rPr>
        <w:t xml:space="preserve">artifacts/stage3_srs/descriptive_power_states_audit.csv:data-record:48</w:t>
      </w:r>
    </w:p>
    <w:p>
      <w:pPr>
        <w:pStyle w:val="Compact"/>
        <w:numPr>
          <w:ilvl w:val="0"/>
          <w:numId w:val="1275"/>
        </w:numPr>
      </w:pPr>
      <w:r>
        <w:rPr>
          <w:lang w:val="it-IT"/>
        </w:rPr>
        <w:t xml:space="preserve">Section 13.2.3.1 SensorHub Peculiar Requirements (under Section 13.2.3 SensorHub integration), paragraph 005 (page 109)</w:t>
      </w:r>
    </w:p>
    <w:p>
      <w:pPr>
        <w:pStyle w:val="Compact"/>
        <w:numPr>
          <w:ilvl w:val="0"/>
          <w:numId w:val="1275"/>
        </w:numPr>
      </w:pPr>
      <w:r>
        <w:rPr>
          <w:lang w:val="it-IT"/>
        </w:rPr>
        <w:t xml:space="preserve">[DDS_STBIO1_9000] Description Sensor hub IP is an IP used to read up-to 4 external I2C devices.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[DDS_STBIO1_9000] Description Sensor hub IP is an IP used to read up-to 4 external I2C devices.</w:t>
      </w:r>
    </w:p>
    <w:bookmarkEnd w:id="148"/>
    <w:bookmarkStart w:id="149" w:name="review-0138"/>
    <w:p>
      <w:pPr>
        <w:pStyle w:val="Heading3"/>
      </w:pPr>
      <w:r>
        <w:rPr>
          <w:lang w:val="it-IT"/>
        </w:rPr>
        <w:t xml:space="preserve">REVIEW-0138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76"/>
        </w:numPr>
      </w:pPr>
      <w:r>
        <w:rPr>
          <w:lang w:val="it-IT"/>
        </w:rPr>
        <w:t xml:space="preserve">artifacts/stage3_srs/descriptive_power_states_audit.csv:data-record:49</w:t>
      </w:r>
    </w:p>
    <w:p>
      <w:pPr>
        <w:pStyle w:val="FirstParagraph"/>
      </w:pPr>
      <w:r>
        <w:rPr>
          <w:b/>
          <w:bCs/>
          <w:lang w:val="it-IT"/>
        </w:rPr>
        <w:t xml:space="preserve">Riferimenti sorgente:</w:t>
      </w:r>
    </w:p>
    <w:p>
      <w:pPr>
        <w:pStyle w:val="Compact"/>
        <w:numPr>
          <w:ilvl w:val="0"/>
          <w:numId w:val="1277"/>
        </w:numPr>
      </w:pPr>
      <w:r>
        <w:rPr>
          <w:lang w:val="it-IT"/>
        </w:rPr>
        <w:t xml:space="preserve">artifacts/stage3_srs/descriptive_power_states_audit.csv:data-record:49</w:t>
      </w:r>
    </w:p>
    <w:p>
      <w:pPr>
        <w:pStyle w:val="Compact"/>
        <w:numPr>
          <w:ilvl w:val="0"/>
          <w:numId w:val="1277"/>
        </w:numPr>
      </w:pPr>
      <w:r>
        <w:rPr>
          <w:lang w:val="it-IT"/>
        </w:rPr>
        <w:t xml:space="preserve">Section 13.2.3.1 SensorHub Peculiar Requirements (under Section 13.2.3 SensorHub integration), paragraph 003 (page 110)</w:t>
      </w:r>
    </w:p>
    <w:p>
      <w:pPr>
        <w:pStyle w:val="Compact"/>
        <w:numPr>
          <w:ilvl w:val="0"/>
          <w:numId w:val="1277"/>
        </w:numPr>
      </w:pPr>
      <w:r>
        <w:rPr>
          <w:lang w:val="it-IT"/>
        </w:rPr>
        <w:t xml:space="preserve">Input sys_clk of sensor hub shall be connected to 8MHz clock to generate I2C communications compliant with FM+ I2C standard.</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Input sys_clk of sensor hub shall be connected to 8MHz clock to generate I2C communications compliant with FM+ I2C standard.</w:t>
      </w:r>
    </w:p>
    <w:bookmarkEnd w:id="149"/>
    <w:bookmarkStart w:id="150" w:name="review-0139"/>
    <w:p>
      <w:pPr>
        <w:pStyle w:val="Heading3"/>
      </w:pPr>
      <w:r>
        <w:rPr>
          <w:lang w:val="it-IT"/>
        </w:rPr>
        <w:t xml:space="preserve">REVIEW-0139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78"/>
        </w:numPr>
      </w:pPr>
      <w:r>
        <w:rPr>
          <w:lang w:val="it-IT"/>
        </w:rPr>
        <w:t xml:space="preserve">artifacts/stage3_srs/descriptive_power_states_audit.csv:data-record:50</w:t>
      </w:r>
    </w:p>
    <w:p>
      <w:pPr>
        <w:pStyle w:val="FirstParagraph"/>
      </w:pPr>
      <w:r>
        <w:rPr>
          <w:b/>
          <w:bCs/>
          <w:lang w:val="it-IT"/>
        </w:rPr>
        <w:t xml:space="preserve">Riferimenti sorgente:</w:t>
      </w:r>
    </w:p>
    <w:p>
      <w:pPr>
        <w:pStyle w:val="Compact"/>
        <w:numPr>
          <w:ilvl w:val="0"/>
          <w:numId w:val="1279"/>
        </w:numPr>
      </w:pPr>
      <w:r>
        <w:rPr>
          <w:lang w:val="it-IT"/>
        </w:rPr>
        <w:t xml:space="preserve">artifacts/stage3_srs/descriptive_power_states_audit.csv:data-record:50</w:t>
      </w:r>
    </w:p>
    <w:p>
      <w:pPr>
        <w:pStyle w:val="Compact"/>
        <w:numPr>
          <w:ilvl w:val="0"/>
          <w:numId w:val="1279"/>
        </w:numPr>
      </w:pPr>
      <w:r>
        <w:rPr>
          <w:lang w:val="it-IT"/>
        </w:rPr>
        <w:t xml:space="preserve">Section 13.2.3.1 SensorHub Peculiar Requirements (under Section 13.2.3 SensorHub integration), paragraph 027 (page 110)</w:t>
      </w:r>
    </w:p>
    <w:p>
      <w:pPr>
        <w:pStyle w:val="Compact"/>
        <w:numPr>
          <w:ilvl w:val="0"/>
          <w:numId w:val="1279"/>
        </w:numPr>
      </w:pPr>
      <w:r>
        <w:rPr>
          <w:lang w:val="it-IT"/>
        </w:rPr>
        <w:t xml:space="preserve">All the values shall be tested since MasterBlaze supports up-to 4 I2C targets connected to I2C network.</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values shall be tested since MasterBlaze supports up-to 4 I2C targets connected to I2C network.</w:t>
      </w:r>
    </w:p>
    <w:bookmarkEnd w:id="150"/>
    <w:bookmarkStart w:id="151" w:name="review-0140"/>
    <w:p>
      <w:pPr>
        <w:pStyle w:val="Heading3"/>
      </w:pPr>
      <w:r>
        <w:rPr>
          <w:lang w:val="it-IT"/>
        </w:rPr>
        <w:t xml:space="preserve">REVIEW-0140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80"/>
        </w:numPr>
      </w:pPr>
      <w:r>
        <w:rPr>
          <w:lang w:val="it-IT"/>
        </w:rPr>
        <w:t xml:space="preserve">artifacts/stage3_srs/descriptive_power_states_audit.csv:data-record:51</w:t>
      </w:r>
    </w:p>
    <w:p>
      <w:pPr>
        <w:pStyle w:val="FirstParagraph"/>
      </w:pPr>
      <w:r>
        <w:rPr>
          <w:b/>
          <w:bCs/>
          <w:lang w:val="it-IT"/>
        </w:rPr>
        <w:t xml:space="preserve">Riferimenti sorgente:</w:t>
      </w:r>
    </w:p>
    <w:p>
      <w:pPr>
        <w:pStyle w:val="Compact"/>
        <w:numPr>
          <w:ilvl w:val="0"/>
          <w:numId w:val="1281"/>
        </w:numPr>
      </w:pPr>
      <w:r>
        <w:rPr>
          <w:lang w:val="it-IT"/>
        </w:rPr>
        <w:t xml:space="preserve">artifacts/stage3_srs/descriptive_power_states_audit.csv:data-record:51</w:t>
      </w:r>
    </w:p>
    <w:p>
      <w:pPr>
        <w:pStyle w:val="Compact"/>
        <w:numPr>
          <w:ilvl w:val="0"/>
          <w:numId w:val="1281"/>
        </w:numPr>
      </w:pPr>
      <w:r>
        <w:rPr>
          <w:lang w:val="it-IT"/>
        </w:rPr>
        <w:t xml:space="preserve">Section 13.2.4.1 FIFO_CTRL Peculiar Requirements (under Section 13.2.4 FIFO_CTRL integration), paragraph 030 (page 113)</w:t>
      </w:r>
    </w:p>
    <w:p>
      <w:pPr>
        <w:pStyle w:val="Compact"/>
        <w:numPr>
          <w:ilvl w:val="0"/>
          <w:numId w:val="1281"/>
        </w:numPr>
      </w:pPr>
      <w:r>
        <w:rPr>
          <w:lang w:val="it-IT"/>
        </w:rPr>
        <w:t xml:space="preserve">[TO: IPOS_FIFO_CTRL_89455449] [End] [DDS_STBIO1_89455232] Requirement: As default, the FIFO shall work in Unique FIFO Mode.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IPOS_FIFO_CTRL_89455449] [End] [DDS_STBIO1_89455232] Requirement: As default, the FIFO shall work in Unique FIFO Mode.</w:t>
      </w:r>
    </w:p>
    <w:bookmarkEnd w:id="151"/>
    <w:bookmarkStart w:id="152" w:name="review-0141"/>
    <w:p>
      <w:pPr>
        <w:pStyle w:val="Heading3"/>
      </w:pPr>
      <w:r>
        <w:rPr>
          <w:lang w:val="it-IT"/>
        </w:rPr>
        <w:t xml:space="preserve">REVIEW-0141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82"/>
        </w:numPr>
      </w:pPr>
      <w:r>
        <w:rPr>
          <w:lang w:val="it-IT"/>
        </w:rPr>
        <w:t xml:space="preserve">artifacts/stage3_srs/descriptive_power_states_audit.csv:data-record:52</w:t>
      </w:r>
    </w:p>
    <w:p>
      <w:pPr>
        <w:pStyle w:val="FirstParagraph"/>
      </w:pPr>
      <w:r>
        <w:rPr>
          <w:b/>
          <w:bCs/>
          <w:lang w:val="it-IT"/>
        </w:rPr>
        <w:t xml:space="preserve">Riferimenti sorgente:</w:t>
      </w:r>
    </w:p>
    <w:p>
      <w:pPr>
        <w:pStyle w:val="Compact"/>
        <w:numPr>
          <w:ilvl w:val="0"/>
          <w:numId w:val="1283"/>
        </w:numPr>
      </w:pPr>
      <w:r>
        <w:rPr>
          <w:lang w:val="it-IT"/>
        </w:rPr>
        <w:t xml:space="preserve">artifacts/stage3_srs/descriptive_power_states_audit.csv:data-record:52</w:t>
      </w:r>
    </w:p>
    <w:p>
      <w:pPr>
        <w:pStyle w:val="Compact"/>
        <w:numPr>
          <w:ilvl w:val="0"/>
          <w:numId w:val="1283"/>
        </w:numPr>
      </w:pPr>
      <w:r>
        <w:rPr>
          <w:lang w:val="it-IT"/>
        </w:rPr>
        <w:t xml:space="preserve">Section 13.2.4.1 FIFO_CTRL Peculiar Requirements (under Section 13.2.4 FIFO_CTRL integration), paragraph 034 (page 113)</w:t>
      </w:r>
    </w:p>
    <w:p>
      <w:pPr>
        <w:pStyle w:val="Compact"/>
        <w:numPr>
          <w:ilvl w:val="0"/>
          <w:numId w:val="1283"/>
        </w:numPr>
      </w:pPr>
      <w:r>
        <w:rPr>
          <w:lang w:val="it-IT"/>
        </w:rPr>
        <w:t xml:space="preserve">[TO: IPOS_FIFO_CTRL_89455232] [End] [DDS_STBIO1_89456975] Requirement: The user shall select the Multiple FIFO mode setting to 1 the first bit into the FIFO_CFG_MODE and 0 for the Unique FIFO mode.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IPOS_FIFO_CTRL_89455232] [End] [DDS_STBIO1_89456975] Requirement: The user shall select the Multiple FIFO mode setting to 1 the first bit into the FIFO_CFG_MODE and 0 for the Unique FIFO mode.</w:t>
      </w:r>
    </w:p>
    <w:bookmarkEnd w:id="152"/>
    <w:bookmarkStart w:id="153" w:name="review-0142"/>
    <w:p>
      <w:pPr>
        <w:pStyle w:val="Heading3"/>
      </w:pPr>
      <w:r>
        <w:rPr>
          <w:lang w:val="it-IT"/>
        </w:rPr>
        <w:t xml:space="preserve">REVIEW-0142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84"/>
        </w:numPr>
      </w:pPr>
      <w:r>
        <w:rPr>
          <w:lang w:val="it-IT"/>
        </w:rPr>
        <w:t xml:space="preserve">artifacts/stage3_srs/descriptive_power_states_audit.csv:data-record:53</w:t>
      </w:r>
    </w:p>
    <w:p>
      <w:pPr>
        <w:pStyle w:val="FirstParagraph"/>
      </w:pPr>
      <w:r>
        <w:rPr>
          <w:b/>
          <w:bCs/>
          <w:lang w:val="it-IT"/>
        </w:rPr>
        <w:t xml:space="preserve">Riferimenti sorgente:</w:t>
      </w:r>
    </w:p>
    <w:p>
      <w:pPr>
        <w:pStyle w:val="Compact"/>
        <w:numPr>
          <w:ilvl w:val="0"/>
          <w:numId w:val="1285"/>
        </w:numPr>
      </w:pPr>
      <w:r>
        <w:rPr>
          <w:lang w:val="it-IT"/>
        </w:rPr>
        <w:t xml:space="preserve">artifacts/stage3_srs/descriptive_power_states_audit.csv:data-record:53</w:t>
      </w:r>
    </w:p>
    <w:p>
      <w:pPr>
        <w:pStyle w:val="Compact"/>
        <w:numPr>
          <w:ilvl w:val="0"/>
          <w:numId w:val="1285"/>
        </w:numPr>
      </w:pPr>
      <w:r>
        <w:rPr>
          <w:lang w:val="it-IT"/>
        </w:rPr>
        <w:t xml:space="preserve">Section 13.2.4.1 FIFO_CTRL Peculiar Requirements (under Section 13.2.4 FIFO_CTRL integration), paragraph 039 (page 113)</w:t>
      </w:r>
    </w:p>
    <w:p>
      <w:pPr>
        <w:pStyle w:val="Compact"/>
        <w:numPr>
          <w:ilvl w:val="0"/>
          <w:numId w:val="1285"/>
        </w:numPr>
      </w:pPr>
      <w:r>
        <w:rPr>
          <w:lang w:val="it-IT"/>
        </w:rPr>
        <w:t xml:space="preserve">[TO: IPOS_FIFO_CTRL_89456975] [End] [DDS_STBIO1_89457435] Requirement: The FIFO Controller shall have a 6 i_depth input of 8 bit to be used in Multiple FIFO Mode to define the depth of each subFIFOs.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IPOS_FIFO_CTRL_89456975] [End] [DDS_STBIO1_89457435] Requirement: The FIFO Controller shall have a 6 i_depth input of 8 bit to be used in Multiple FIFO Mode to define the depth of each subFIFOs.</w:t>
      </w:r>
    </w:p>
    <w:bookmarkEnd w:id="153"/>
    <w:bookmarkStart w:id="154" w:name="review-0143"/>
    <w:p>
      <w:pPr>
        <w:pStyle w:val="Heading3"/>
      </w:pPr>
      <w:r>
        <w:rPr>
          <w:lang w:val="it-IT"/>
        </w:rPr>
        <w:t xml:space="preserve">REVIEW-0143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86"/>
        </w:numPr>
      </w:pPr>
      <w:r>
        <w:rPr>
          <w:lang w:val="it-IT"/>
        </w:rPr>
        <w:t xml:space="preserve">artifacts/stage3_srs/descriptive_power_states_audit.csv:data-record:54</w:t>
      </w:r>
    </w:p>
    <w:p>
      <w:pPr>
        <w:pStyle w:val="FirstParagraph"/>
      </w:pPr>
      <w:r>
        <w:rPr>
          <w:b/>
          <w:bCs/>
          <w:lang w:val="it-IT"/>
        </w:rPr>
        <w:t xml:space="preserve">Riferimenti sorgente:</w:t>
      </w:r>
    </w:p>
    <w:p>
      <w:pPr>
        <w:pStyle w:val="Compact"/>
        <w:numPr>
          <w:ilvl w:val="0"/>
          <w:numId w:val="1287"/>
        </w:numPr>
      </w:pPr>
      <w:r>
        <w:rPr>
          <w:lang w:val="it-IT"/>
        </w:rPr>
        <w:t xml:space="preserve">artifacts/stage3_srs/descriptive_power_states_audit.csv:data-record:54</w:t>
      </w:r>
    </w:p>
    <w:p>
      <w:pPr>
        <w:pStyle w:val="Compact"/>
        <w:numPr>
          <w:ilvl w:val="0"/>
          <w:numId w:val="1287"/>
        </w:numPr>
      </w:pPr>
      <w:r>
        <w:rPr>
          <w:lang w:val="it-IT"/>
        </w:rPr>
        <w:t xml:space="preserve">Section 13.2.4.1 FIFO_CTRL Peculiar Requirements (under Section 13.2.4 FIFO_CTRL integration), paragraph 015 (page 114)</w:t>
      </w:r>
    </w:p>
    <w:p>
      <w:pPr>
        <w:pStyle w:val="Compact"/>
        <w:numPr>
          <w:ilvl w:val="0"/>
          <w:numId w:val="1287"/>
        </w:numPr>
      </w:pPr>
      <w:r>
        <w:rPr>
          <w:lang w:val="it-IT"/>
        </w:rPr>
        <w:t xml:space="preserve">[TO: IPOS_FIFO_CTRL_89457790] [End] [DDS_STBIO1_00000008] Requirement: If input signal HMASTER is set to 0 or 1, the FIFO Controller shall enter Memory mode.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IPOS_FIFO_CTRL_89457790] [End] [DDS_STBIO1_00000008] Requirement: If input signal HMASTER is set to 0 or 1, the FIFO Controller shall enter Memory mode.</w:t>
      </w:r>
    </w:p>
    <w:bookmarkEnd w:id="154"/>
    <w:bookmarkStart w:id="155" w:name="review-0144"/>
    <w:p>
      <w:pPr>
        <w:pStyle w:val="Heading3"/>
      </w:pPr>
      <w:r>
        <w:rPr>
          <w:lang w:val="it-IT"/>
        </w:rPr>
        <w:t xml:space="preserve">REVIEW-0144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88"/>
        </w:numPr>
      </w:pPr>
      <w:r>
        <w:rPr>
          <w:lang w:val="it-IT"/>
        </w:rPr>
        <w:t xml:space="preserve">artifacts/stage3_srs/descriptive_power_states_audit.csv:data-record:56</w:t>
      </w:r>
    </w:p>
    <w:p>
      <w:pPr>
        <w:pStyle w:val="FirstParagraph"/>
      </w:pPr>
      <w:r>
        <w:rPr>
          <w:b/>
          <w:bCs/>
          <w:lang w:val="it-IT"/>
        </w:rPr>
        <w:t xml:space="preserve">Riferimenti sorgente:</w:t>
      </w:r>
    </w:p>
    <w:p>
      <w:pPr>
        <w:pStyle w:val="Compact"/>
        <w:numPr>
          <w:ilvl w:val="0"/>
          <w:numId w:val="1289"/>
        </w:numPr>
      </w:pPr>
      <w:r>
        <w:rPr>
          <w:lang w:val="it-IT"/>
        </w:rPr>
        <w:t xml:space="preserve">artifacts/stage3_srs/descriptive_power_states_audit.csv:data-record:56</w:t>
      </w:r>
    </w:p>
    <w:p>
      <w:pPr>
        <w:pStyle w:val="Compact"/>
        <w:numPr>
          <w:ilvl w:val="0"/>
          <w:numId w:val="1289"/>
        </w:numPr>
      </w:pPr>
      <w:r>
        <w:rPr>
          <w:lang w:val="it-IT"/>
        </w:rPr>
        <w:t xml:space="preserve">Section 13.3 ISPU integration (under Section 13 Modules), paragraph 008 (page 127)</w:t>
      </w:r>
    </w:p>
    <w:p>
      <w:pPr>
        <w:pStyle w:val="Compact"/>
        <w:numPr>
          <w:ilvl w:val="0"/>
          <w:numId w:val="1289"/>
        </w:numPr>
      </w:pPr>
      <w:r>
        <w:rPr>
          <w:lang w:val="it-IT"/>
        </w:rPr>
        <w:t xml:space="preserve">ca_stredl_bist_c_tst_gated clock input BIST Clock Gating Signal for the entire BIST.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ca_stredl_bist_c_tst_gated clock input BIST Clock Gating Signal for the entire BIST.</w:t>
      </w:r>
    </w:p>
    <w:bookmarkEnd w:id="155"/>
    <w:bookmarkStart w:id="156" w:name="review-0145"/>
    <w:p>
      <w:pPr>
        <w:pStyle w:val="Heading3"/>
      </w:pPr>
      <w:r>
        <w:rPr>
          <w:lang w:val="it-IT"/>
        </w:rPr>
        <w:t xml:space="preserve">REVIEW-0145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90"/>
        </w:numPr>
      </w:pPr>
      <w:r>
        <w:rPr>
          <w:lang w:val="it-IT"/>
        </w:rPr>
        <w:t xml:space="preserve">artifacts/stage3_srs/descriptive_power_states_audit.csv:data-record:57</w:t>
      </w:r>
    </w:p>
    <w:p>
      <w:pPr>
        <w:pStyle w:val="FirstParagraph"/>
      </w:pPr>
      <w:r>
        <w:rPr>
          <w:b/>
          <w:bCs/>
          <w:lang w:val="it-IT"/>
        </w:rPr>
        <w:t xml:space="preserve">Riferimenti sorgente:</w:t>
      </w:r>
    </w:p>
    <w:p>
      <w:pPr>
        <w:pStyle w:val="Compact"/>
        <w:numPr>
          <w:ilvl w:val="0"/>
          <w:numId w:val="1291"/>
        </w:numPr>
      </w:pPr>
      <w:r>
        <w:rPr>
          <w:lang w:val="it-IT"/>
        </w:rPr>
        <w:t xml:space="preserve">artifacts/stage3_srs/descriptive_power_states_audit.csv:data-record:57</w:t>
      </w:r>
    </w:p>
    <w:p>
      <w:pPr>
        <w:pStyle w:val="Compact"/>
        <w:numPr>
          <w:ilvl w:val="0"/>
          <w:numId w:val="1291"/>
        </w:numPr>
      </w:pPr>
      <w:r>
        <w:rPr>
          <w:lang w:val="it-IT"/>
        </w:rPr>
        <w:t xml:space="preserve">Section 13.3 ISPU integration (under Section 13 Modules), paragraph 014 (page 127)</w:t>
      </w:r>
    </w:p>
    <w:p>
      <w:pPr>
        <w:pStyle w:val="Compact"/>
        <w:numPr>
          <w:ilvl w:val="0"/>
          <w:numId w:val="1291"/>
        </w:numPr>
      </w:pPr>
      <w:r>
        <w:rPr>
          <w:lang w:val="it-IT"/>
        </w:rPr>
        <w:t xml:space="preserve">Used to force clock gating cell transparenc y in ATPG mode .</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Used to force clock gating cell transparenc y in ATPG mode .</w:t>
      </w:r>
    </w:p>
    <w:bookmarkEnd w:id="156"/>
    <w:bookmarkStart w:id="157" w:name="review-0146"/>
    <w:p>
      <w:pPr>
        <w:pStyle w:val="Heading3"/>
      </w:pPr>
      <w:r>
        <w:rPr>
          <w:lang w:val="it-IT"/>
        </w:rPr>
        <w:t xml:space="preserve">REVIEW-0146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92"/>
        </w:numPr>
      </w:pPr>
      <w:r>
        <w:rPr>
          <w:lang w:val="it-IT"/>
        </w:rPr>
        <w:t xml:space="preserve">artifacts/stage3_srs/descriptive_power_states_audit.csv:data-record:58</w:t>
      </w:r>
    </w:p>
    <w:p>
      <w:pPr>
        <w:pStyle w:val="FirstParagraph"/>
      </w:pPr>
      <w:r>
        <w:rPr>
          <w:b/>
          <w:bCs/>
          <w:lang w:val="it-IT"/>
        </w:rPr>
        <w:t xml:space="preserve">Riferimenti sorgente:</w:t>
      </w:r>
    </w:p>
    <w:p>
      <w:pPr>
        <w:pStyle w:val="Compact"/>
        <w:numPr>
          <w:ilvl w:val="0"/>
          <w:numId w:val="1293"/>
        </w:numPr>
      </w:pPr>
      <w:r>
        <w:rPr>
          <w:lang w:val="it-IT"/>
        </w:rPr>
        <w:t xml:space="preserve">artifacts/stage3_srs/descriptive_power_states_audit.csv:data-record:58</w:t>
      </w:r>
    </w:p>
    <w:p>
      <w:pPr>
        <w:pStyle w:val="Compact"/>
        <w:numPr>
          <w:ilvl w:val="0"/>
          <w:numId w:val="1293"/>
        </w:numPr>
      </w:pPr>
      <w:r>
        <w:rPr>
          <w:lang w:val="it-IT"/>
        </w:rPr>
        <w:t xml:space="preserve">Section 13.3 ISPU integration (under Section 13 Modules), paragraph 029 (page 127)</w:t>
      </w:r>
    </w:p>
    <w:p>
      <w:pPr>
        <w:pStyle w:val="Compact"/>
        <w:numPr>
          <w:ilvl w:val="0"/>
          <w:numId w:val="1293"/>
        </w:numPr>
      </w:pPr>
      <w:r>
        <w:rPr>
          <w:lang w:val="it-IT"/>
        </w:rPr>
        <w:t xml:space="preserve">allows to force reset synchronizin g circuit transparenc y in ATPG mode.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allows to force reset synchronizin g circuit transparenc y in ATPG mode.</w:t>
      </w:r>
    </w:p>
    <w:bookmarkEnd w:id="157"/>
    <w:bookmarkStart w:id="158" w:name="review-0147"/>
    <w:p>
      <w:pPr>
        <w:pStyle w:val="Heading3"/>
      </w:pPr>
      <w:r>
        <w:rPr>
          <w:lang w:val="it-IT"/>
        </w:rPr>
        <w:t xml:space="preserve">REVIEW-0147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94"/>
        </w:numPr>
      </w:pPr>
      <w:r>
        <w:rPr>
          <w:lang w:val="it-IT"/>
        </w:rPr>
        <w:t xml:space="preserve">artifacts/stage3_srs/descriptive_power_states_audit.csv:data-record:59</w:t>
      </w:r>
    </w:p>
    <w:p>
      <w:pPr>
        <w:pStyle w:val="FirstParagraph"/>
      </w:pPr>
      <w:r>
        <w:rPr>
          <w:b/>
          <w:bCs/>
          <w:lang w:val="it-IT"/>
        </w:rPr>
        <w:t xml:space="preserve">Riferimenti sorgente:</w:t>
      </w:r>
    </w:p>
    <w:p>
      <w:pPr>
        <w:pStyle w:val="Compact"/>
        <w:numPr>
          <w:ilvl w:val="0"/>
          <w:numId w:val="1295"/>
        </w:numPr>
      </w:pPr>
      <w:r>
        <w:rPr>
          <w:lang w:val="it-IT"/>
        </w:rPr>
        <w:t xml:space="preserve">artifacts/stage3_srs/descriptive_power_states_audit.csv:data-record:59</w:t>
      </w:r>
    </w:p>
    <w:p>
      <w:pPr>
        <w:pStyle w:val="Compact"/>
        <w:numPr>
          <w:ilvl w:val="0"/>
          <w:numId w:val="1295"/>
        </w:numPr>
      </w:pPr>
      <w:r>
        <w:rPr>
          <w:lang w:val="it-IT"/>
        </w:rPr>
        <w:t xml:space="preserve">Section 13.4.1 STBIO1 Register Map (under Section 13.4 STBIO1 Register Map), paragraph 059 (page 133)</w:t>
      </w:r>
    </w:p>
    <w:p>
      <w:pPr>
        <w:pStyle w:val="Compact"/>
        <w:numPr>
          <w:ilvl w:val="0"/>
          <w:numId w:val="1295"/>
        </w:numPr>
      </w:pPr>
      <w:r>
        <w:rPr>
          <w:lang w:val="it-IT"/>
        </w:rPr>
        <w:t xml:space="preserve">The device is configurable/readable by the I2C/AHB bridge. This IP is in charge of take an I2C/SPI access and (eventually) transform it into an AHB transaction, to allow the configuration/reading of the device using the ISPU.</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device is configurable/readable by the I2C/AHB bridge. This IP is in charge of take an I2C/SPI access and (eventually) transform it into an AHB transaction, to allow the configuration/reading of the device using the ISPU.</w:t>
      </w:r>
    </w:p>
    <w:bookmarkEnd w:id="158"/>
    <w:bookmarkStart w:id="159" w:name="review-0148"/>
    <w:p>
      <w:pPr>
        <w:pStyle w:val="Heading3"/>
      </w:pPr>
      <w:r>
        <w:rPr>
          <w:lang w:val="it-IT"/>
        </w:rPr>
        <w:t xml:space="preserve">REVIEW-0148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96"/>
        </w:numPr>
      </w:pPr>
      <w:r>
        <w:rPr>
          <w:lang w:val="it-IT"/>
        </w:rPr>
        <w:t xml:space="preserve">artifacts/stage3_srs/descriptive_power_states_audit.csv:data-record:60</w:t>
      </w:r>
    </w:p>
    <w:p>
      <w:pPr>
        <w:pStyle w:val="FirstParagraph"/>
      </w:pPr>
      <w:r>
        <w:rPr>
          <w:b/>
          <w:bCs/>
          <w:lang w:val="it-IT"/>
        </w:rPr>
        <w:t xml:space="preserve">Riferimenti sorgente:</w:t>
      </w:r>
    </w:p>
    <w:p>
      <w:pPr>
        <w:pStyle w:val="Compact"/>
        <w:numPr>
          <w:ilvl w:val="0"/>
          <w:numId w:val="1297"/>
        </w:numPr>
      </w:pPr>
      <w:r>
        <w:rPr>
          <w:lang w:val="it-IT"/>
        </w:rPr>
        <w:t xml:space="preserve">artifacts/stage3_srs/descriptive_power_states_audit.csv:data-record:60</w:t>
      </w:r>
    </w:p>
    <w:p>
      <w:pPr>
        <w:pStyle w:val="Compact"/>
        <w:numPr>
          <w:ilvl w:val="0"/>
          <w:numId w:val="1297"/>
        </w:numPr>
      </w:pPr>
      <w:r>
        <w:rPr>
          <w:lang w:val="it-IT"/>
        </w:rPr>
        <w:t xml:space="preserve">Section 13.4.1 STBIO1 Register Map (under Section 13.4 STBIO1 Register Map), paragraph 009 (page 133)</w:t>
      </w:r>
    </w:p>
    <w:p>
      <w:pPr>
        <w:pStyle w:val="Compact"/>
        <w:numPr>
          <w:ilvl w:val="0"/>
          <w:numId w:val="1297"/>
        </w:numPr>
      </w:pPr>
      <w:r>
        <w:rPr>
          <w:lang w:val="it-IT"/>
        </w:rPr>
        <w:t xml:space="preserve">The AFE_BLOCK registers are accessible by I2C/SPI direct access and AHB interface, while the others are only by AHB.</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AFE_BLOCK registers are accessible by I2C/SPI direct access and AHB interface, while the others are only by AHB.</w:t>
      </w:r>
    </w:p>
    <w:bookmarkEnd w:id="159"/>
    <w:bookmarkStart w:id="160" w:name="review-0149"/>
    <w:p>
      <w:pPr>
        <w:pStyle w:val="Heading3"/>
      </w:pPr>
      <w:r>
        <w:rPr>
          <w:lang w:val="it-IT"/>
        </w:rPr>
        <w:t xml:space="preserve">REVIEW-0149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298"/>
        </w:numPr>
      </w:pPr>
      <w:r>
        <w:rPr>
          <w:lang w:val="it-IT"/>
        </w:rPr>
        <w:t xml:space="preserve">artifacts/stage3_srs/descriptive_power_states_audit.csv:data-record:61</w:t>
      </w:r>
    </w:p>
    <w:p>
      <w:pPr>
        <w:pStyle w:val="FirstParagraph"/>
      </w:pPr>
      <w:r>
        <w:rPr>
          <w:b/>
          <w:bCs/>
          <w:lang w:val="it-IT"/>
        </w:rPr>
        <w:t xml:space="preserve">Riferimenti sorgente:</w:t>
      </w:r>
    </w:p>
    <w:p>
      <w:pPr>
        <w:pStyle w:val="Compact"/>
        <w:numPr>
          <w:ilvl w:val="0"/>
          <w:numId w:val="1299"/>
        </w:numPr>
      </w:pPr>
      <w:r>
        <w:rPr>
          <w:lang w:val="it-IT"/>
        </w:rPr>
        <w:t xml:space="preserve">artifacts/stage3_srs/descriptive_power_states_audit.csv:data-record:61</w:t>
      </w:r>
    </w:p>
    <w:p>
      <w:pPr>
        <w:pStyle w:val="Compact"/>
        <w:numPr>
          <w:ilvl w:val="0"/>
          <w:numId w:val="1299"/>
        </w:numPr>
      </w:pPr>
      <w:r>
        <w:rPr>
          <w:lang w:val="it-IT"/>
        </w:rPr>
        <w:t xml:space="preserve">Section 13.4.1 STBIO1 Register Map (under Section 13.4 STBIO1 Register Map), paragraph 011 (page 133)</w:t>
      </w:r>
    </w:p>
    <w:p>
      <w:pPr>
        <w:pStyle w:val="Compact"/>
        <w:numPr>
          <w:ilvl w:val="0"/>
          <w:numId w:val="1299"/>
        </w:numPr>
      </w:pPr>
      <w:r>
        <w:rPr>
          <w:lang w:val="it-IT"/>
        </w:rPr>
        <w:t xml:space="preserve">The I2C/SPI direct access mode is done by the HOST INTF port (I2C/SPI AHB) and the address of the AFE_BLOCK registers are arranged in 4 pages of 64 registers.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w:t>
      </w:r>
    </w:p>
    <w:bookmarkEnd w:id="160"/>
    <w:bookmarkStart w:id="161" w:name="review-0150"/>
    <w:p>
      <w:pPr>
        <w:pStyle w:val="Heading3"/>
      </w:pPr>
      <w:r>
        <w:rPr>
          <w:lang w:val="it-IT"/>
        </w:rPr>
        <w:t xml:space="preserve">REVIEW-0150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00"/>
        </w:numPr>
      </w:pPr>
      <w:r>
        <w:rPr>
          <w:lang w:val="it-IT"/>
        </w:rPr>
        <w:t xml:space="preserve">artifacts/stage3_srs/descriptive_power_states_audit.csv:data-record:63</w:t>
      </w:r>
    </w:p>
    <w:p>
      <w:pPr>
        <w:pStyle w:val="FirstParagraph"/>
      </w:pPr>
      <w:r>
        <w:rPr>
          <w:b/>
          <w:bCs/>
          <w:lang w:val="it-IT"/>
        </w:rPr>
        <w:t xml:space="preserve">Riferimenti sorgente:</w:t>
      </w:r>
    </w:p>
    <w:p>
      <w:pPr>
        <w:pStyle w:val="Compact"/>
        <w:numPr>
          <w:ilvl w:val="0"/>
          <w:numId w:val="1301"/>
        </w:numPr>
      </w:pPr>
      <w:r>
        <w:rPr>
          <w:lang w:val="it-IT"/>
        </w:rPr>
        <w:t xml:space="preserve">artifacts/stage3_srs/descriptive_power_states_audit.csv:data-record:63</w:t>
      </w:r>
    </w:p>
    <w:p>
      <w:pPr>
        <w:pStyle w:val="Compact"/>
        <w:numPr>
          <w:ilvl w:val="0"/>
          <w:numId w:val="1301"/>
        </w:numPr>
      </w:pPr>
      <w:r>
        <w:rPr>
          <w:lang w:val="it-IT"/>
        </w:rPr>
        <w:t xml:space="preserve">Section 2 AFE_BLOCK register R/W -&gt; Read/Write the AFE_BLOCK register with the address (under Section 13.4.1 STBIO1 Register Map), paragraph 031 (page 134)</w:t>
      </w:r>
    </w:p>
    <w:p>
      <w:pPr>
        <w:pStyle w:val="Compact"/>
        <w:numPr>
          <w:ilvl w:val="0"/>
          <w:numId w:val="1301"/>
        </w:numPr>
      </w:pPr>
      <w:r>
        <w:rPr>
          <w:lang w:val="it-IT"/>
        </w:rPr>
        <w:t xml:space="preserve">ow it's possible to configure the registers that are mapped on AHB_Interface as explained in the following example: • Run an I2C/SPI transaction, with the type of AHB access word/byte, at the address 0x59 (one of I2C/SPI Internal Configuration Registers).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161"/>
    <w:bookmarkStart w:id="162" w:name="review-0151"/>
    <w:p>
      <w:pPr>
        <w:pStyle w:val="Heading3"/>
      </w:pPr>
      <w:r>
        <w:rPr>
          <w:lang w:val="it-IT"/>
        </w:rPr>
        <w:t xml:space="preserve">REVIEW-0151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02"/>
        </w:numPr>
      </w:pPr>
      <w:r>
        <w:rPr>
          <w:lang w:val="it-IT"/>
        </w:rPr>
        <w:t xml:space="preserve">artifacts/stage3_srs/descriptive_power_states_audit.csv:data-record:64</w:t>
      </w:r>
    </w:p>
    <w:p>
      <w:pPr>
        <w:pStyle w:val="FirstParagraph"/>
      </w:pPr>
      <w:r>
        <w:rPr>
          <w:b/>
          <w:bCs/>
          <w:lang w:val="it-IT"/>
        </w:rPr>
        <w:t xml:space="preserve">Riferimenti sorgente:</w:t>
      </w:r>
    </w:p>
    <w:p>
      <w:pPr>
        <w:pStyle w:val="Compact"/>
        <w:numPr>
          <w:ilvl w:val="0"/>
          <w:numId w:val="1303"/>
        </w:numPr>
      </w:pPr>
      <w:r>
        <w:rPr>
          <w:lang w:val="it-IT"/>
        </w:rPr>
        <w:t xml:space="preserve">artifacts/stage3_srs/descriptive_power_states_audit.csv:data-record:64</w:t>
      </w:r>
    </w:p>
    <w:p>
      <w:pPr>
        <w:pStyle w:val="Compact"/>
        <w:numPr>
          <w:ilvl w:val="0"/>
          <w:numId w:val="1303"/>
        </w:numPr>
      </w:pPr>
      <w:r>
        <w:rPr>
          <w:lang w:val="it-IT"/>
        </w:rPr>
        <w:t xml:space="preserve">Section 2 AFE_BLOCK register R/W -&gt; Read/Write the AFE_BLOCK register with the address (under Section 13.4.1 STBIO1 Register Map), paragraph 035 (page 134)</w:t>
      </w:r>
    </w:p>
    <w:p>
      <w:pPr>
        <w:pStyle w:val="Compact"/>
        <w:numPr>
          <w:ilvl w:val="0"/>
          <w:numId w:val="1303"/>
        </w:numPr>
      </w:pPr>
      <w:r>
        <w:rPr>
          <w:lang w:val="it-IT"/>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162"/>
    <w:bookmarkStart w:id="163" w:name="review-0152"/>
    <w:p>
      <w:pPr>
        <w:pStyle w:val="Heading3"/>
      </w:pPr>
      <w:r>
        <w:rPr>
          <w:lang w:val="it-IT"/>
        </w:rPr>
        <w:t xml:space="preserve">REVIEW-0152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04"/>
        </w:numPr>
      </w:pPr>
      <w:r>
        <w:rPr>
          <w:lang w:val="it-IT"/>
        </w:rPr>
        <w:t xml:space="preserve">artifacts/stage3_srs/descriptive_power_states_audit.csv:data-record:65</w:t>
      </w:r>
    </w:p>
    <w:p>
      <w:pPr>
        <w:pStyle w:val="FirstParagraph"/>
      </w:pPr>
      <w:r>
        <w:rPr>
          <w:b/>
          <w:bCs/>
          <w:lang w:val="it-IT"/>
        </w:rPr>
        <w:t xml:space="preserve">Riferimenti sorgente:</w:t>
      </w:r>
    </w:p>
    <w:p>
      <w:pPr>
        <w:pStyle w:val="Compact"/>
        <w:numPr>
          <w:ilvl w:val="0"/>
          <w:numId w:val="1305"/>
        </w:numPr>
      </w:pPr>
      <w:r>
        <w:rPr>
          <w:lang w:val="it-IT"/>
        </w:rPr>
        <w:t xml:space="preserve">artifacts/stage3_srs/descriptive_power_states_audit.csv:data-record:65</w:t>
      </w:r>
    </w:p>
    <w:p>
      <w:pPr>
        <w:pStyle w:val="Compact"/>
        <w:numPr>
          <w:ilvl w:val="0"/>
          <w:numId w:val="1305"/>
        </w:numPr>
      </w:pPr>
      <w:r>
        <w:rPr>
          <w:lang w:val="it-IT"/>
        </w:rPr>
        <w:t xml:space="preserve">Section 2 AFE_BLOCK register R/W -&gt; Read/Write the AFE_BLOCK register with the address (under Section 13.4.1 STBIO1 Register Map), paragraph 036 (page 134)</w:t>
      </w:r>
    </w:p>
    <w:p>
      <w:pPr>
        <w:pStyle w:val="Compact"/>
        <w:numPr>
          <w:ilvl w:val="0"/>
          <w:numId w:val="1305"/>
        </w:numPr>
      </w:pPr>
      <w:r>
        <w:rPr>
          <w:lang w:val="it-IT"/>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163"/>
    <w:bookmarkStart w:id="164" w:name="review-0153"/>
    <w:p>
      <w:pPr>
        <w:pStyle w:val="Heading3"/>
      </w:pPr>
      <w:r>
        <w:rPr>
          <w:lang w:val="it-IT"/>
        </w:rPr>
        <w:t xml:space="preserve">REVIEW-0153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06"/>
        </w:numPr>
      </w:pPr>
      <w:r>
        <w:rPr>
          <w:lang w:val="it-IT"/>
        </w:rPr>
        <w:t xml:space="preserve">artifacts/stage3_srs/descriptive_power_states_audit.csv:data-record:66</w:t>
      </w:r>
    </w:p>
    <w:p>
      <w:pPr>
        <w:pStyle w:val="FirstParagraph"/>
      </w:pPr>
      <w:r>
        <w:rPr>
          <w:b/>
          <w:bCs/>
          <w:lang w:val="it-IT"/>
        </w:rPr>
        <w:t xml:space="preserve">Riferimenti sorgente:</w:t>
      </w:r>
    </w:p>
    <w:p>
      <w:pPr>
        <w:pStyle w:val="Compact"/>
        <w:numPr>
          <w:ilvl w:val="0"/>
          <w:numId w:val="1307"/>
        </w:numPr>
      </w:pPr>
      <w:r>
        <w:rPr>
          <w:lang w:val="it-IT"/>
        </w:rPr>
        <w:t xml:space="preserve">artifacts/stage3_srs/descriptive_power_states_audit.csv:data-record:66</w:t>
      </w:r>
    </w:p>
    <w:p>
      <w:pPr>
        <w:pStyle w:val="Compact"/>
        <w:numPr>
          <w:ilvl w:val="0"/>
          <w:numId w:val="1307"/>
        </w:numPr>
      </w:pPr>
      <w:r>
        <w:rPr>
          <w:lang w:val="it-IT"/>
        </w:rPr>
        <w:t xml:space="preserve">Section 2 AFE_BLOCK register R/W -&gt; Read/Write the AFE_BLOCK register with the address (under Section 13.4.1 STBIO1 Register Map), paragraph 046 (page 134)</w:t>
      </w:r>
    </w:p>
    <w:p>
      <w:pPr>
        <w:pStyle w:val="Compact"/>
        <w:numPr>
          <w:ilvl w:val="0"/>
          <w:numId w:val="1307"/>
        </w:numPr>
      </w:pPr>
      <w:r>
        <w:rPr>
          <w:lang w:val="it-IT"/>
        </w:rPr>
        <w:t xml:space="preserve">Run an I2C/SPI read transition, with the number of byte that you read, at address 0x68 (one of I2C/SPI Internal Configuration Registers).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read transition, with the number of byte that you read, at address 0x68 (one of I2C/SPI Internal Configuration Registers).</w:t>
      </w:r>
    </w:p>
    <w:bookmarkEnd w:id="164"/>
    <w:bookmarkStart w:id="165" w:name="review-0154"/>
    <w:p>
      <w:pPr>
        <w:pStyle w:val="Heading3"/>
      </w:pPr>
      <w:r>
        <w:rPr>
          <w:lang w:val="it-IT"/>
        </w:rPr>
        <w:t xml:space="preserve">REVIEW-0154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08"/>
        </w:numPr>
      </w:pPr>
      <w:r>
        <w:rPr>
          <w:lang w:val="it-IT"/>
        </w:rPr>
        <w:t xml:space="preserve">artifacts/stage3_srs/descriptive_power_states_audit.csv:data-record:67</w:t>
      </w:r>
    </w:p>
    <w:p>
      <w:pPr>
        <w:pStyle w:val="FirstParagraph"/>
      </w:pPr>
      <w:r>
        <w:rPr>
          <w:b/>
          <w:bCs/>
          <w:lang w:val="it-IT"/>
        </w:rPr>
        <w:t xml:space="preserve">Riferimenti sorgente:</w:t>
      </w:r>
    </w:p>
    <w:p>
      <w:pPr>
        <w:pStyle w:val="Compact"/>
        <w:numPr>
          <w:ilvl w:val="0"/>
          <w:numId w:val="1309"/>
        </w:numPr>
      </w:pPr>
      <w:r>
        <w:rPr>
          <w:lang w:val="it-IT"/>
        </w:rPr>
        <w:t xml:space="preserve">artifacts/stage3_srs/descriptive_power_states_audit.csv:data-record:67</w:t>
      </w:r>
    </w:p>
    <w:p>
      <w:pPr>
        <w:pStyle w:val="Compact"/>
        <w:numPr>
          <w:ilvl w:val="0"/>
          <w:numId w:val="1309"/>
        </w:numPr>
      </w:pPr>
      <w:r>
        <w:rPr>
          <w:lang w:val="it-IT"/>
        </w:rPr>
        <w:t xml:space="preserve">Section 13.4.1 STBIO1 Register Map (under Section 13.4 STBIO1 Register Map), paragraph 003 (page 134)</w:t>
      </w:r>
    </w:p>
    <w:p>
      <w:pPr>
        <w:pStyle w:val="Compact"/>
        <w:numPr>
          <w:ilvl w:val="0"/>
          <w:numId w:val="1309"/>
        </w:numPr>
      </w:pPr>
      <w:r>
        <w:rPr>
          <w:lang w:val="it-IT"/>
        </w:rPr>
        <w:t xml:space="preserve">The only registers that are accessible also by an I2C/SPI direct access, are the ones of the AFE BLOCK section.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only registers that are accessible also by an I2C/SPI direct access, are the ones of the AFE BLOCK section.</w:t>
      </w:r>
    </w:p>
    <w:bookmarkEnd w:id="165"/>
    <w:bookmarkStart w:id="166" w:name="review-0155"/>
    <w:p>
      <w:pPr>
        <w:pStyle w:val="Heading3"/>
      </w:pPr>
      <w:r>
        <w:rPr>
          <w:lang w:val="it-IT"/>
        </w:rPr>
        <w:t xml:space="preserve">REVIEW-0155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10"/>
        </w:numPr>
      </w:pPr>
      <w:r>
        <w:rPr>
          <w:lang w:val="it-IT"/>
        </w:rPr>
        <w:t xml:space="preserve">artifacts/stage3_srs/descriptive_power_states_audit.csv:data-record:68</w:t>
      </w:r>
    </w:p>
    <w:p>
      <w:pPr>
        <w:pStyle w:val="FirstParagraph"/>
      </w:pPr>
      <w:r>
        <w:rPr>
          <w:b/>
          <w:bCs/>
          <w:lang w:val="it-IT"/>
        </w:rPr>
        <w:t xml:space="preserve">Riferimenti sorgente:</w:t>
      </w:r>
    </w:p>
    <w:p>
      <w:pPr>
        <w:pStyle w:val="Compact"/>
        <w:numPr>
          <w:ilvl w:val="0"/>
          <w:numId w:val="1311"/>
        </w:numPr>
      </w:pPr>
      <w:r>
        <w:rPr>
          <w:lang w:val="it-IT"/>
        </w:rPr>
        <w:t xml:space="preserve">artifacts/stage3_srs/descriptive_power_states_audit.csv:data-record:68</w:t>
      </w:r>
    </w:p>
    <w:p>
      <w:pPr>
        <w:pStyle w:val="Compact"/>
        <w:numPr>
          <w:ilvl w:val="0"/>
          <w:numId w:val="1311"/>
        </w:numPr>
      </w:pPr>
      <w:r>
        <w:rPr>
          <w:lang w:val="it-IT"/>
        </w:rPr>
        <w:t xml:space="preserve">Section 13.4.1 STBIO1 Register Map (under Section 13.4 STBIO1 Register Map), paragraph 006 (page 134)</w:t>
      </w:r>
    </w:p>
    <w:p>
      <w:pPr>
        <w:pStyle w:val="Compact"/>
        <w:numPr>
          <w:ilvl w:val="0"/>
          <w:numId w:val="1311"/>
        </w:numPr>
      </w:pPr>
      <w:r>
        <w:rPr>
          <w:lang w:val="it-IT"/>
        </w:rPr>
        <w:t xml:space="preserve">The I2C/SPI direct access mode is done by the HOST INTF port (I2C/SPI AHB) and the address of the AFE_BLOCK registers are arranged in 4 pages of 64 registers (Table 24).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 (Table 24).</w:t>
      </w:r>
    </w:p>
    <w:bookmarkEnd w:id="166"/>
    <w:bookmarkStart w:id="167" w:name="review-0156"/>
    <w:p>
      <w:pPr>
        <w:pStyle w:val="Heading3"/>
      </w:pPr>
      <w:r>
        <w:rPr>
          <w:lang w:val="it-IT"/>
        </w:rPr>
        <w:t xml:space="preserve">REVIEW-0156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12"/>
        </w:numPr>
      </w:pPr>
      <w:r>
        <w:rPr>
          <w:lang w:val="it-IT"/>
        </w:rPr>
        <w:t xml:space="preserve">artifacts/stage3_srs/descriptive_power_states_audit.csv:data-record:69</w:t>
      </w:r>
    </w:p>
    <w:p>
      <w:pPr>
        <w:pStyle w:val="FirstParagraph"/>
      </w:pPr>
      <w:r>
        <w:rPr>
          <w:b/>
          <w:bCs/>
          <w:lang w:val="it-IT"/>
        </w:rPr>
        <w:t xml:space="preserve">Riferimenti sorgente:</w:t>
      </w:r>
    </w:p>
    <w:p>
      <w:pPr>
        <w:pStyle w:val="Compact"/>
        <w:numPr>
          <w:ilvl w:val="0"/>
          <w:numId w:val="1313"/>
        </w:numPr>
      </w:pPr>
      <w:r>
        <w:rPr>
          <w:lang w:val="it-IT"/>
        </w:rPr>
        <w:t xml:space="preserve">artifacts/stage3_srs/descriptive_power_states_audit.csv:data-record:69</w:t>
      </w:r>
    </w:p>
    <w:p>
      <w:pPr>
        <w:pStyle w:val="Compact"/>
        <w:numPr>
          <w:ilvl w:val="0"/>
          <w:numId w:val="1313"/>
        </w:numPr>
      </w:pPr>
      <w:r>
        <w:rPr>
          <w:lang w:val="it-IT"/>
        </w:rPr>
        <w:t xml:space="preserve">Section 13.4.1 STBIO1 Register Map (under Section 13.4 STBIO1 Register Map), paragraph 005 (page 134)</w:t>
      </w:r>
    </w:p>
    <w:p>
      <w:pPr>
        <w:pStyle w:val="Compact"/>
        <w:numPr>
          <w:ilvl w:val="0"/>
          <w:numId w:val="1313"/>
        </w:numPr>
      </w:pPr>
      <w:r>
        <w:rPr>
          <w:lang w:val="it-IT"/>
        </w:rPr>
        <w:t xml:space="preserve">To reach a very Low-Power consumption, the AHB interface is disabled as default.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reach a very Low-Power consumption, the AHB interface is disabled as default.</w:t>
      </w:r>
    </w:p>
    <w:bookmarkEnd w:id="167"/>
    <w:bookmarkStart w:id="168" w:name="review-0157"/>
    <w:p>
      <w:pPr>
        <w:pStyle w:val="Heading3"/>
      </w:pPr>
      <w:r>
        <w:rPr>
          <w:lang w:val="it-IT"/>
        </w:rPr>
        <w:t xml:space="preserve">REVIEW-0157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14"/>
        </w:numPr>
      </w:pPr>
      <w:r>
        <w:rPr>
          <w:lang w:val="it-IT"/>
        </w:rPr>
        <w:t xml:space="preserve">artifacts/stage3_srs/descriptive_power_states_audit.csv:data-record:70</w:t>
      </w:r>
    </w:p>
    <w:p>
      <w:pPr>
        <w:pStyle w:val="FirstParagraph"/>
      </w:pPr>
      <w:r>
        <w:rPr>
          <w:b/>
          <w:bCs/>
          <w:lang w:val="it-IT"/>
        </w:rPr>
        <w:t xml:space="preserve">Riferimenti sorgente:</w:t>
      </w:r>
    </w:p>
    <w:p>
      <w:pPr>
        <w:pStyle w:val="Compact"/>
        <w:numPr>
          <w:ilvl w:val="0"/>
          <w:numId w:val="1315"/>
        </w:numPr>
      </w:pPr>
      <w:r>
        <w:rPr>
          <w:lang w:val="it-IT"/>
        </w:rPr>
        <w:t xml:space="preserve">artifacts/stage3_srs/descriptive_power_states_audit.csv:data-record:70</w:t>
      </w:r>
    </w:p>
    <w:p>
      <w:pPr>
        <w:pStyle w:val="Compact"/>
        <w:numPr>
          <w:ilvl w:val="0"/>
          <w:numId w:val="1315"/>
        </w:numPr>
      </w:pPr>
      <w:r>
        <w:rPr>
          <w:lang w:val="it-IT"/>
        </w:rPr>
        <w:t xml:space="preserve">Section 2 AFE_BLOCK register R/W -&gt; Read/Write the AFE_BLOCK register with the address, paragraph 003 (page 135)</w:t>
      </w:r>
    </w:p>
    <w:p>
      <w:pPr>
        <w:pStyle w:val="Compact"/>
        <w:numPr>
          <w:ilvl w:val="0"/>
          <w:numId w:val="1315"/>
        </w:numPr>
      </w:pPr>
      <w:r>
        <w:rPr>
          <w:lang w:val="it-IT"/>
        </w:rPr>
        <w:t xml:space="preserve">Run an I2C/SPI transaction with the data that you want to read, at address loaded into the previous step, at the address 0x70 (one of I2C/SPI Internal Configuration Registers).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data that you want to read, at address loaded into the previous step, at the address 0x70 (one of I2C/SPI Internal Configuration Registers).</w:t>
      </w:r>
    </w:p>
    <w:bookmarkEnd w:id="168"/>
    <w:bookmarkStart w:id="169" w:name="review-0158"/>
    <w:p>
      <w:pPr>
        <w:pStyle w:val="Heading3"/>
      </w:pPr>
      <w:r>
        <w:rPr>
          <w:lang w:val="it-IT"/>
        </w:rPr>
        <w:t xml:space="preserve">REVIEW-0158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16"/>
        </w:numPr>
      </w:pPr>
      <w:r>
        <w:rPr>
          <w:lang w:val="it-IT"/>
        </w:rPr>
        <w:t xml:space="preserve">artifacts/stage3_srs/descriptive_power_states_audit.csv:data-record:71</w:t>
      </w:r>
    </w:p>
    <w:p>
      <w:pPr>
        <w:pStyle w:val="FirstParagraph"/>
      </w:pPr>
      <w:r>
        <w:rPr>
          <w:b/>
          <w:bCs/>
          <w:lang w:val="it-IT"/>
        </w:rPr>
        <w:t xml:space="preserve">Riferimenti sorgente:</w:t>
      </w:r>
    </w:p>
    <w:p>
      <w:pPr>
        <w:pStyle w:val="Compact"/>
        <w:numPr>
          <w:ilvl w:val="0"/>
          <w:numId w:val="1317"/>
        </w:numPr>
      </w:pPr>
      <w:r>
        <w:rPr>
          <w:lang w:val="it-IT"/>
        </w:rPr>
        <w:t xml:space="preserve">artifacts/stage3_srs/descriptive_power_states_audit.csv:data-record:71</w:t>
      </w:r>
    </w:p>
    <w:p>
      <w:pPr>
        <w:pStyle w:val="Compact"/>
        <w:numPr>
          <w:ilvl w:val="0"/>
          <w:numId w:val="1317"/>
        </w:numPr>
      </w:pPr>
      <w:r>
        <w:rPr>
          <w:lang w:val="it-IT"/>
        </w:rPr>
        <w:t xml:space="preserve">Section 2 AFE_BLOCK register R/W -&gt; Read/Write the AFE_BLOCK register with the address, paragraph 006 (page 135)</w:t>
      </w:r>
    </w:p>
    <w:p>
      <w:pPr>
        <w:pStyle w:val="Compact"/>
        <w:numPr>
          <w:ilvl w:val="0"/>
          <w:numId w:val="1317"/>
        </w:numPr>
      </w:pPr>
      <w:r>
        <w:rPr>
          <w:lang w:val="it-IT"/>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169"/>
    <w:bookmarkStart w:id="170" w:name="review-0159"/>
    <w:p>
      <w:pPr>
        <w:pStyle w:val="Heading3"/>
      </w:pPr>
      <w:r>
        <w:rPr>
          <w:lang w:val="it-IT"/>
        </w:rPr>
        <w:t xml:space="preserve">REVIEW-0159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18"/>
        </w:numPr>
      </w:pPr>
      <w:r>
        <w:rPr>
          <w:lang w:val="it-IT"/>
        </w:rPr>
        <w:t xml:space="preserve">artifacts/stage3_srs/descriptive_power_states_audit.csv:data-record:72</w:t>
      </w:r>
    </w:p>
    <w:p>
      <w:pPr>
        <w:pStyle w:val="FirstParagraph"/>
      </w:pPr>
      <w:r>
        <w:rPr>
          <w:b/>
          <w:bCs/>
          <w:lang w:val="it-IT"/>
        </w:rPr>
        <w:t xml:space="preserve">Riferimenti sorgente:</w:t>
      </w:r>
    </w:p>
    <w:p>
      <w:pPr>
        <w:pStyle w:val="Compact"/>
        <w:numPr>
          <w:ilvl w:val="0"/>
          <w:numId w:val="1319"/>
        </w:numPr>
      </w:pPr>
      <w:r>
        <w:rPr>
          <w:lang w:val="it-IT"/>
        </w:rPr>
        <w:t xml:space="preserve">artifacts/stage3_srs/descriptive_power_states_audit.csv:data-record:72</w:t>
      </w:r>
    </w:p>
    <w:p>
      <w:pPr>
        <w:pStyle w:val="Compact"/>
        <w:numPr>
          <w:ilvl w:val="0"/>
          <w:numId w:val="1319"/>
        </w:numPr>
      </w:pPr>
      <w:r>
        <w:rPr>
          <w:lang w:val="it-IT"/>
        </w:rPr>
        <w:t xml:space="preserve">Section 2 AFE_BLOCK register R/W -&gt; Read/Write the AFE_BLOCK register with the address, paragraph 012 (page 135)</w:t>
      </w:r>
    </w:p>
    <w:p>
      <w:pPr>
        <w:pStyle w:val="Compact"/>
        <w:numPr>
          <w:ilvl w:val="0"/>
          <w:numId w:val="1319"/>
        </w:numPr>
      </w:pPr>
      <w:r>
        <w:rPr>
          <w:lang w:val="it-IT"/>
        </w:rPr>
        <w:t xml:space="preserve">This procedure is useful when you are thinking of configuring the STBIO1 by ISPU (with a code previously charged in code memory), leaving to host interface (I2C/SPI) the rule to collect the data from FIFO after AFE sampling and processing phases.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170"/>
    <w:bookmarkStart w:id="171" w:name="review-0160"/>
    <w:p>
      <w:pPr>
        <w:pStyle w:val="Heading3"/>
      </w:pPr>
      <w:r>
        <w:rPr>
          <w:lang w:val="it-IT"/>
        </w:rPr>
        <w:t xml:space="preserve">REVIEW-0160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20"/>
        </w:numPr>
      </w:pPr>
      <w:r>
        <w:rPr>
          <w:lang w:val="it-IT"/>
        </w:rPr>
        <w:t xml:space="preserve">artifacts/stage3_srs/descriptive_power_states_audit.csv:data-record:73</w:t>
      </w:r>
    </w:p>
    <w:p>
      <w:pPr>
        <w:pStyle w:val="FirstParagraph"/>
      </w:pPr>
      <w:r>
        <w:rPr>
          <w:b/>
          <w:bCs/>
          <w:lang w:val="it-IT"/>
        </w:rPr>
        <w:t xml:space="preserve">Riferimenti sorgente:</w:t>
      </w:r>
    </w:p>
    <w:p>
      <w:pPr>
        <w:pStyle w:val="Compact"/>
        <w:numPr>
          <w:ilvl w:val="0"/>
          <w:numId w:val="1321"/>
        </w:numPr>
      </w:pPr>
      <w:r>
        <w:rPr>
          <w:lang w:val="it-IT"/>
        </w:rPr>
        <w:t xml:space="preserve">artifacts/stage3_srs/descriptive_power_states_audit.csv:data-record:73</w:t>
      </w:r>
    </w:p>
    <w:p>
      <w:pPr>
        <w:pStyle w:val="Compact"/>
        <w:numPr>
          <w:ilvl w:val="0"/>
          <w:numId w:val="1321"/>
        </w:numPr>
      </w:pPr>
      <w:r>
        <w:rPr>
          <w:lang w:val="it-IT"/>
        </w:rPr>
        <w:t xml:space="preserve">Section 15.2 Configuration Phase (under Section 15 Measurement Cycle Examples), paragraph 005 (page 147)</w:t>
      </w:r>
    </w:p>
    <w:p>
      <w:pPr>
        <w:pStyle w:val="Compact"/>
        <w:numPr>
          <w:ilvl w:val="0"/>
          <w:numId w:val="1321"/>
        </w:numPr>
      </w:pPr>
      <w:r>
        <w:rPr>
          <w:lang w:val="it-IT"/>
        </w:rPr>
        <w:t xml:space="preserve">The start and the end of a Measurement Cycle is selected by the writing of the dedicated register as described in following examples.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start and the end of a Measurement Cycle is selected by the writing of the dedicated register as described in following examples.</w:t>
      </w:r>
    </w:p>
    <w:bookmarkEnd w:id="171"/>
    <w:bookmarkStart w:id="172" w:name="review-0161"/>
    <w:p>
      <w:pPr>
        <w:pStyle w:val="Heading3"/>
      </w:pPr>
      <w:r>
        <w:rPr>
          <w:lang w:val="it-IT"/>
        </w:rPr>
        <w:t xml:space="preserve">REVIEW-0161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22"/>
        </w:numPr>
      </w:pPr>
      <w:r>
        <w:rPr>
          <w:lang w:val="it-IT"/>
        </w:rPr>
        <w:t xml:space="preserve">artifacts/stage3_srs/descriptive_power_states_audit.csv:data-record:74</w:t>
      </w:r>
    </w:p>
    <w:p>
      <w:pPr>
        <w:pStyle w:val="FirstParagraph"/>
      </w:pPr>
      <w:r>
        <w:rPr>
          <w:b/>
          <w:bCs/>
          <w:lang w:val="it-IT"/>
        </w:rPr>
        <w:t xml:space="preserve">Riferimenti sorgente:</w:t>
      </w:r>
    </w:p>
    <w:p>
      <w:pPr>
        <w:pStyle w:val="Compact"/>
        <w:numPr>
          <w:ilvl w:val="0"/>
          <w:numId w:val="1323"/>
        </w:numPr>
      </w:pPr>
      <w:r>
        <w:rPr>
          <w:lang w:val="it-IT"/>
        </w:rPr>
        <w:t xml:space="preserve">artifacts/stage3_srs/descriptive_power_states_audit.csv:data-record:74</w:t>
      </w:r>
    </w:p>
    <w:p>
      <w:pPr>
        <w:pStyle w:val="Compact"/>
        <w:numPr>
          <w:ilvl w:val="0"/>
          <w:numId w:val="1323"/>
        </w:numPr>
      </w:pPr>
      <w:r>
        <w:rPr>
          <w:lang w:val="it-IT"/>
        </w:rPr>
        <w:t xml:space="preserve">Section 15.3.1 ECG Only (under Section 15.3 Measurement Cycle), paragraph 004 (page 148)</w:t>
      </w:r>
    </w:p>
    <w:p>
      <w:pPr>
        <w:pStyle w:val="Compact"/>
        <w:numPr>
          <w:ilvl w:val="0"/>
          <w:numId w:val="1323"/>
        </w:numPr>
      </w:pPr>
      <w:r>
        <w:rPr>
          <w:lang w:val="it-IT"/>
        </w:rPr>
        <w:t xml:space="preserve">This configuration generates each time slot, two averaged ECG data, which are ECG AC and ECG DC, respectively.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w:t>
      </w:r>
    </w:p>
    <w:bookmarkEnd w:id="172"/>
    <w:bookmarkStart w:id="173" w:name="review-0162"/>
    <w:p>
      <w:pPr>
        <w:pStyle w:val="Heading3"/>
      </w:pPr>
      <w:r>
        <w:rPr>
          <w:lang w:val="it-IT"/>
        </w:rPr>
        <w:t xml:space="preserve">REVIEW-0162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24"/>
        </w:numPr>
      </w:pPr>
      <w:r>
        <w:rPr>
          <w:lang w:val="it-IT"/>
        </w:rPr>
        <w:t xml:space="preserve">artifacts/stage3_srs/descriptive_power_states_audit.csv:data-record:75</w:t>
      </w:r>
    </w:p>
    <w:p>
      <w:pPr>
        <w:pStyle w:val="FirstParagraph"/>
      </w:pPr>
      <w:r>
        <w:rPr>
          <w:b/>
          <w:bCs/>
          <w:lang w:val="it-IT"/>
        </w:rPr>
        <w:t xml:space="preserve">Riferimenti sorgente:</w:t>
      </w:r>
    </w:p>
    <w:p>
      <w:pPr>
        <w:pStyle w:val="Compact"/>
        <w:numPr>
          <w:ilvl w:val="0"/>
          <w:numId w:val="1325"/>
        </w:numPr>
      </w:pPr>
      <w:r>
        <w:rPr>
          <w:lang w:val="it-IT"/>
        </w:rPr>
        <w:t xml:space="preserve">artifacts/stage3_srs/descriptive_power_states_audit.csv:data-record:75</w:t>
      </w:r>
    </w:p>
    <w:p>
      <w:pPr>
        <w:pStyle w:val="Compact"/>
        <w:numPr>
          <w:ilvl w:val="0"/>
          <w:numId w:val="1325"/>
        </w:numPr>
      </w:pPr>
      <w:r>
        <w:rPr>
          <w:lang w:val="it-IT"/>
        </w:rPr>
        <w:t xml:space="preserve">Section 15.3.2 ECG and BIA (under Section 15.3 Measurement Cycle), paragraph 007 (page 150)</w:t>
      </w:r>
    </w:p>
    <w:p>
      <w:pPr>
        <w:pStyle w:val="Compact"/>
        <w:numPr>
          <w:ilvl w:val="0"/>
          <w:numId w:val="1325"/>
        </w:numPr>
      </w:pPr>
      <w:r>
        <w:rPr>
          <w:lang w:val="it-IT"/>
        </w:rPr>
        <w:t xml:space="preserve">This configuration generates each time slot, two averaged ECG data, which are ECG AC and ECG DC, respectively and four averaged BIA data which are BIA_AC_P, BIA_DC_P, BIA_AC_Q and BIA_DC_Q.</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 and four averaged BIA data which are BIA_AC_P, BIA_DC_P, BIA_AC_Q and BIA_DC_Q.</w:t>
      </w:r>
    </w:p>
    <w:bookmarkEnd w:id="173"/>
    <w:bookmarkStart w:id="174" w:name="review-0163"/>
    <w:p>
      <w:pPr>
        <w:pStyle w:val="Heading3"/>
      </w:pPr>
      <w:r>
        <w:rPr>
          <w:lang w:val="it-IT"/>
        </w:rPr>
        <w:t xml:space="preserve">REVIEW-0163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26"/>
        </w:numPr>
      </w:pPr>
      <w:r>
        <w:rPr>
          <w:lang w:val="it-IT"/>
        </w:rPr>
        <w:t xml:space="preserve">artifacts/stage3_srs/descriptive_power_states_audit.csv:data-record:76</w:t>
      </w:r>
    </w:p>
    <w:p>
      <w:pPr>
        <w:pStyle w:val="FirstParagraph"/>
      </w:pPr>
      <w:r>
        <w:rPr>
          <w:b/>
          <w:bCs/>
          <w:lang w:val="it-IT"/>
        </w:rPr>
        <w:t xml:space="preserve">Riferimenti sorgente:</w:t>
      </w:r>
    </w:p>
    <w:p>
      <w:pPr>
        <w:pStyle w:val="Compact"/>
        <w:numPr>
          <w:ilvl w:val="0"/>
          <w:numId w:val="1327"/>
        </w:numPr>
      </w:pPr>
      <w:r>
        <w:rPr>
          <w:lang w:val="it-IT"/>
        </w:rPr>
        <w:t xml:space="preserve">artifacts/stage3_srs/descriptive_power_states_audit.csv:data-record:76</w:t>
      </w:r>
    </w:p>
    <w:p>
      <w:pPr>
        <w:pStyle w:val="Compact"/>
        <w:numPr>
          <w:ilvl w:val="0"/>
          <w:numId w:val="1327"/>
        </w:numPr>
      </w:pPr>
      <w:r>
        <w:rPr>
          <w:lang w:val="it-IT"/>
        </w:rPr>
        <w:t xml:space="preserve">Section 15.3.3 PPG Only (under Section 15.3 Measurement Cycle), paragraph 006 (page 152)</w:t>
      </w:r>
    </w:p>
    <w:p>
      <w:pPr>
        <w:pStyle w:val="Compact"/>
        <w:numPr>
          <w:ilvl w:val="0"/>
          <w:numId w:val="1327"/>
        </w:numPr>
      </w:pPr>
      <w:r>
        <w:rPr>
          <w:lang w:val="it-IT"/>
        </w:rPr>
        <w:t xml:space="preserve">This configuration generates each time slot, a number of PPG DATA according to user configuration.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a number of PPG DATA according to user configuration.</w:t>
      </w:r>
    </w:p>
    <w:bookmarkEnd w:id="174"/>
    <w:bookmarkStart w:id="175" w:name="review-0164"/>
    <w:p>
      <w:pPr>
        <w:pStyle w:val="Heading3"/>
      </w:pPr>
      <w:r>
        <w:rPr>
          <w:lang w:val="it-IT"/>
        </w:rPr>
        <w:t xml:space="preserve">REVIEW-0164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28"/>
        </w:numPr>
      </w:pPr>
      <w:r>
        <w:rPr>
          <w:lang w:val="it-IT"/>
        </w:rPr>
        <w:t xml:space="preserve">artifacts/stage3_srs/descriptive_power_states_audit.csv:data-record:77</w:t>
      </w:r>
    </w:p>
    <w:p>
      <w:pPr>
        <w:pStyle w:val="FirstParagraph"/>
      </w:pPr>
      <w:r>
        <w:rPr>
          <w:b/>
          <w:bCs/>
          <w:lang w:val="it-IT"/>
        </w:rPr>
        <w:t xml:space="preserve">Riferimenti sorgente:</w:t>
      </w:r>
    </w:p>
    <w:p>
      <w:pPr>
        <w:pStyle w:val="Compact"/>
        <w:numPr>
          <w:ilvl w:val="0"/>
          <w:numId w:val="1329"/>
        </w:numPr>
      </w:pPr>
      <w:r>
        <w:rPr>
          <w:lang w:val="it-IT"/>
        </w:rPr>
        <w:t xml:space="preserve">artifacts/stage3_srs/descriptive_power_states_audit.csv:data-record:77</w:t>
      </w:r>
    </w:p>
    <w:p>
      <w:pPr>
        <w:pStyle w:val="Compact"/>
        <w:numPr>
          <w:ilvl w:val="0"/>
          <w:numId w:val="1329"/>
        </w:numPr>
      </w:pPr>
      <w:r>
        <w:rPr>
          <w:lang w:val="it-IT"/>
        </w:rPr>
        <w:t xml:space="preserve">Section 17.2.2 MBIST Controller (under Section 17.2 Memory BIST Architecture), paragraph 047 (page 157)</w:t>
      </w:r>
    </w:p>
    <w:p>
      <w:pPr>
        <w:pStyle w:val="Compact"/>
        <w:numPr>
          <w:ilvl w:val="0"/>
          <w:numId w:val="1329"/>
        </w:numPr>
      </w:pPr>
      <w:r>
        <w:rPr>
          <w:lang w:val="it-IT"/>
        </w:rPr>
        <w:t xml:space="preserve">All user BIST control is done through the controller.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user BIST control is done through the controller.</w:t>
      </w:r>
    </w:p>
    <w:bookmarkEnd w:id="175"/>
    <w:bookmarkStart w:id="176" w:name="review-0165"/>
    <w:p>
      <w:pPr>
        <w:pStyle w:val="Heading3"/>
      </w:pPr>
      <w:r>
        <w:rPr>
          <w:lang w:val="it-IT"/>
        </w:rPr>
        <w:t xml:space="preserve">REVIEW-0165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30"/>
        </w:numPr>
      </w:pPr>
      <w:r>
        <w:rPr>
          <w:lang w:val="it-IT"/>
        </w:rPr>
        <w:t xml:space="preserve">artifacts/stage3_srs/descriptive_power_states_audit.csv:data-record:78</w:t>
      </w:r>
    </w:p>
    <w:p>
      <w:pPr>
        <w:pStyle w:val="FirstParagraph"/>
      </w:pPr>
      <w:r>
        <w:rPr>
          <w:b/>
          <w:bCs/>
          <w:lang w:val="it-IT"/>
        </w:rPr>
        <w:t xml:space="preserve">Riferimenti sorgente:</w:t>
      </w:r>
    </w:p>
    <w:p>
      <w:pPr>
        <w:pStyle w:val="Compact"/>
        <w:numPr>
          <w:ilvl w:val="0"/>
          <w:numId w:val="1331"/>
        </w:numPr>
      </w:pPr>
      <w:r>
        <w:rPr>
          <w:lang w:val="it-IT"/>
        </w:rPr>
        <w:t xml:space="preserve">artifacts/stage3_srs/descriptive_power_states_audit.csv:data-record:78</w:t>
      </w:r>
    </w:p>
    <w:p>
      <w:pPr>
        <w:pStyle w:val="Compact"/>
        <w:numPr>
          <w:ilvl w:val="0"/>
          <w:numId w:val="1331"/>
        </w:numPr>
      </w:pPr>
      <w:r>
        <w:rPr>
          <w:lang w:val="it-IT"/>
        </w:rPr>
        <w:t xml:space="preserve">Section 17.2.2 MBIST Controller (under Section 17.2 Memory BIST Architecture), paragraph 048 (page 157)</w:t>
      </w:r>
    </w:p>
    <w:p>
      <w:pPr>
        <w:pStyle w:val="Compact"/>
        <w:numPr>
          <w:ilvl w:val="0"/>
          <w:numId w:val="1331"/>
        </w:numPr>
      </w:pPr>
      <w:r>
        <w:rPr>
          <w:lang w:val="it-IT"/>
        </w:rPr>
        <w:t xml:space="preserve">through the controller. The controller controls various testing and reporting activities of the memory test. It allows various mode selections and programs the pre-stored synthesized</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through the controller. The controller controls various testing and reporting activities of the memory test. It allows various mode selections and programs the pre-stored synthesized</w:t>
      </w:r>
    </w:p>
    <w:bookmarkEnd w:id="176"/>
    <w:bookmarkStart w:id="177" w:name="review-0166"/>
    <w:p>
      <w:pPr>
        <w:pStyle w:val="Heading3"/>
      </w:pPr>
      <w:r>
        <w:rPr>
          <w:lang w:val="it-IT"/>
        </w:rPr>
        <w:t xml:space="preserve">REVIEW-0166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32"/>
        </w:numPr>
      </w:pPr>
      <w:r>
        <w:rPr>
          <w:lang w:val="it-IT"/>
        </w:rPr>
        <w:t xml:space="preserve">artifacts/stage3_srs/descriptive_power_states_audit.csv:data-record:79</w:t>
      </w:r>
    </w:p>
    <w:p>
      <w:pPr>
        <w:pStyle w:val="FirstParagraph"/>
      </w:pPr>
      <w:r>
        <w:rPr>
          <w:b/>
          <w:bCs/>
          <w:lang w:val="it-IT"/>
        </w:rPr>
        <w:t xml:space="preserve">Riferimenti sorgente:</w:t>
      </w:r>
    </w:p>
    <w:p>
      <w:pPr>
        <w:pStyle w:val="Compact"/>
        <w:numPr>
          <w:ilvl w:val="0"/>
          <w:numId w:val="1333"/>
        </w:numPr>
      </w:pPr>
      <w:r>
        <w:rPr>
          <w:lang w:val="it-IT"/>
        </w:rPr>
        <w:t xml:space="preserve">artifacts/stage3_srs/descriptive_power_states_audit.csv:data-record:79</w:t>
      </w:r>
    </w:p>
    <w:p>
      <w:pPr>
        <w:pStyle w:val="Compact"/>
        <w:numPr>
          <w:ilvl w:val="0"/>
          <w:numId w:val="1333"/>
        </w:numPr>
      </w:pPr>
      <w:r>
        <w:rPr>
          <w:lang w:val="it-IT"/>
        </w:rPr>
        <w:t xml:space="preserve">Section 17.2.2 MBIST Controller (under Section 17.2 Memory BIST Architecture), paragraph 049 (page 157)</w:t>
      </w:r>
    </w:p>
    <w:p>
      <w:pPr>
        <w:pStyle w:val="Compact"/>
        <w:numPr>
          <w:ilvl w:val="0"/>
          <w:numId w:val="1333"/>
        </w:numPr>
      </w:pPr>
      <w:r>
        <w:rPr>
          <w:lang w:val="it-IT"/>
        </w:rPr>
        <w:t xml:space="preserve">It allows various mode selections and programs the pre-stored synthesized algorithms instructions into collars attached to it.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allows various mode selections and programs the pre-stored synthesized algorithms instructions into collars attached to it.</w:t>
      </w:r>
    </w:p>
    <w:bookmarkEnd w:id="177"/>
    <w:bookmarkStart w:id="178" w:name="review-0167"/>
    <w:p>
      <w:pPr>
        <w:pStyle w:val="Heading3"/>
      </w:pPr>
      <w:r>
        <w:rPr>
          <w:lang w:val="it-IT"/>
        </w:rPr>
        <w:t xml:space="preserve">REVIEW-0167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34"/>
        </w:numPr>
      </w:pPr>
      <w:r>
        <w:rPr>
          <w:lang w:val="it-IT"/>
        </w:rPr>
        <w:t xml:space="preserve">artifacts/stage3_srs/descriptive_power_states_audit.csv:data-record:80</w:t>
      </w:r>
    </w:p>
    <w:p>
      <w:pPr>
        <w:pStyle w:val="FirstParagraph"/>
      </w:pPr>
      <w:r>
        <w:rPr>
          <w:b/>
          <w:bCs/>
          <w:lang w:val="it-IT"/>
        </w:rPr>
        <w:t xml:space="preserve">Riferimenti sorgente:</w:t>
      </w:r>
    </w:p>
    <w:p>
      <w:pPr>
        <w:pStyle w:val="Compact"/>
        <w:numPr>
          <w:ilvl w:val="0"/>
          <w:numId w:val="1335"/>
        </w:numPr>
      </w:pPr>
      <w:r>
        <w:rPr>
          <w:lang w:val="it-IT"/>
        </w:rPr>
        <w:t xml:space="preserve">artifacts/stage3_srs/descriptive_power_states_audit.csv:data-record:80</w:t>
      </w:r>
    </w:p>
    <w:p>
      <w:pPr>
        <w:pStyle w:val="Compact"/>
        <w:numPr>
          <w:ilvl w:val="0"/>
          <w:numId w:val="1335"/>
        </w:numPr>
      </w:pPr>
      <w:r>
        <w:rPr>
          <w:lang w:val="it-IT"/>
        </w:rPr>
        <w:t xml:space="preserve">Section 17.2.2 MBIST Controller (under Section 17.2 Memory BIST Architecture), paragraph 059 (page 157)</w:t>
      </w:r>
    </w:p>
    <w:p>
      <w:pPr>
        <w:pStyle w:val="Compact"/>
        <w:numPr>
          <w:ilvl w:val="0"/>
          <w:numId w:val="1335"/>
        </w:numPr>
      </w:pPr>
      <w:r>
        <w:rPr>
          <w:lang w:val="it-IT"/>
        </w:rPr>
        <w:t xml:space="preserve">It includes a TAP controller, a 7-bit instruction register, three test data registers, and the bypass register.</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includes a TAP controller, a 7-bit instruction register, three test data registers, and the bypass register.</w:t>
      </w:r>
    </w:p>
    <w:bookmarkEnd w:id="178"/>
    <w:bookmarkStart w:id="179" w:name="review-0168"/>
    <w:p>
      <w:pPr>
        <w:pStyle w:val="Heading3"/>
      </w:pPr>
      <w:r>
        <w:rPr>
          <w:lang w:val="it-IT"/>
        </w:rPr>
        <w:t xml:space="preserve">REVIEW-0168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36"/>
        </w:numPr>
      </w:pPr>
      <w:r>
        <w:rPr>
          <w:lang w:val="it-IT"/>
        </w:rPr>
        <w:t xml:space="preserve">artifacts/stage3_srs/descriptive_power_states_audit.csv:data-record:81</w:t>
      </w:r>
    </w:p>
    <w:p>
      <w:pPr>
        <w:pStyle w:val="FirstParagraph"/>
      </w:pPr>
      <w:r>
        <w:rPr>
          <w:b/>
          <w:bCs/>
          <w:lang w:val="it-IT"/>
        </w:rPr>
        <w:t xml:space="preserve">Riferimenti sorgente:</w:t>
      </w:r>
    </w:p>
    <w:p>
      <w:pPr>
        <w:pStyle w:val="Compact"/>
        <w:numPr>
          <w:ilvl w:val="0"/>
          <w:numId w:val="1337"/>
        </w:numPr>
      </w:pPr>
      <w:r>
        <w:rPr>
          <w:lang w:val="it-IT"/>
        </w:rPr>
        <w:t xml:space="preserve">artifacts/stage3_srs/descriptive_power_states_audit.csv:data-record:81</w:t>
      </w:r>
    </w:p>
    <w:p>
      <w:pPr>
        <w:pStyle w:val="Compact"/>
        <w:numPr>
          <w:ilvl w:val="0"/>
          <w:numId w:val="1337"/>
        </w:numPr>
      </w:pPr>
      <w:r>
        <w:rPr>
          <w:lang w:val="it-IT"/>
        </w:rPr>
        <w:t xml:space="preserve">Section 17.2 Memory BIST Architecture (under Section 17 BIST), paragraph 037 (page 157)</w:t>
      </w:r>
    </w:p>
    <w:p>
      <w:pPr>
        <w:pStyle w:val="Compact"/>
        <w:numPr>
          <w:ilvl w:val="0"/>
          <w:numId w:val="1337"/>
        </w:numPr>
      </w:pPr>
      <w:r>
        <w:rPr>
          <w:lang w:val="it-IT"/>
        </w:rPr>
        <w:t xml:space="preserve">The BIST solution consists of memory-wrapper “collar” and common master “controller” and an IEEE 1149.1 compliant Test Access Port (TAP).</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BIST solution consists of memory-wrapper “collar” and common master “controller” and an IEEE 1149.1 compliant Test Access Port (TAP).</w:t>
      </w:r>
    </w:p>
    <w:bookmarkEnd w:id="179"/>
    <w:bookmarkStart w:id="180" w:name="review-0169"/>
    <w:p>
      <w:pPr>
        <w:pStyle w:val="Heading3"/>
      </w:pPr>
      <w:r>
        <w:rPr>
          <w:lang w:val="it-IT"/>
        </w:rPr>
        <w:t xml:space="preserve">REVIEW-0169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38"/>
        </w:numPr>
      </w:pPr>
      <w:r>
        <w:rPr>
          <w:lang w:val="it-IT"/>
        </w:rPr>
        <w:t xml:space="preserve">artifacts/stage3_srs/descriptive_power_states_audit.csv:data-record:82</w:t>
      </w:r>
    </w:p>
    <w:p>
      <w:pPr>
        <w:pStyle w:val="FirstParagraph"/>
      </w:pPr>
      <w:r>
        <w:rPr>
          <w:b/>
          <w:bCs/>
          <w:lang w:val="it-IT"/>
        </w:rPr>
        <w:t xml:space="preserve">Riferimenti sorgente:</w:t>
      </w:r>
    </w:p>
    <w:p>
      <w:pPr>
        <w:pStyle w:val="Compact"/>
        <w:numPr>
          <w:ilvl w:val="0"/>
          <w:numId w:val="1339"/>
        </w:numPr>
      </w:pPr>
      <w:r>
        <w:rPr>
          <w:lang w:val="it-IT"/>
        </w:rPr>
        <w:t xml:space="preserve">artifacts/stage3_srs/descriptive_power_states_audit.csv:data-record:82</w:t>
      </w:r>
    </w:p>
    <w:p>
      <w:pPr>
        <w:pStyle w:val="Compact"/>
        <w:numPr>
          <w:ilvl w:val="0"/>
          <w:numId w:val="1339"/>
        </w:numPr>
      </w:pPr>
      <w:r>
        <w:rPr>
          <w:lang w:val="it-IT"/>
        </w:rPr>
        <w:t xml:space="preserve">Section 17.2.1 MBIST Collar (under Section 17.2 Memory BIST Architecture), paragraph 043 (page 157)</w:t>
      </w:r>
    </w:p>
    <w:p>
      <w:pPr>
        <w:pStyle w:val="Compact"/>
        <w:numPr>
          <w:ilvl w:val="0"/>
          <w:numId w:val="1339"/>
        </w:numPr>
      </w:pPr>
      <w:r>
        <w:rPr>
          <w:lang w:val="it-IT"/>
        </w:rPr>
        <w:t xml:space="preserve">After testing it reports the execution status to the controller and manages all the BIST status, diagnosis, repair information and debug data. The collar also provides support for testing multiple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After testing it reports the execution status to the controller and manages all the BIST status, diagnosis, repair information and debug data. The collar also provides support for testing multiple</w:t>
      </w:r>
    </w:p>
    <w:bookmarkEnd w:id="180"/>
    <w:bookmarkStart w:id="181" w:name="review-0170"/>
    <w:p>
      <w:pPr>
        <w:pStyle w:val="Heading3"/>
      </w:pPr>
      <w:r>
        <w:rPr>
          <w:lang w:val="it-IT"/>
        </w:rPr>
        <w:t xml:space="preserve">REVIEW-0170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40"/>
        </w:numPr>
      </w:pPr>
      <w:r>
        <w:rPr>
          <w:lang w:val="it-IT"/>
        </w:rPr>
        <w:t xml:space="preserve">artifacts/stage3_srs/descriptive_power_states_audit.csv:data-record:84</w:t>
      </w:r>
    </w:p>
    <w:p>
      <w:pPr>
        <w:pStyle w:val="FirstParagraph"/>
      </w:pPr>
      <w:r>
        <w:rPr>
          <w:b/>
          <w:bCs/>
          <w:lang w:val="it-IT"/>
        </w:rPr>
        <w:t xml:space="preserve">Riferimenti sorgente:</w:t>
      </w:r>
    </w:p>
    <w:p>
      <w:pPr>
        <w:pStyle w:val="Compact"/>
        <w:numPr>
          <w:ilvl w:val="0"/>
          <w:numId w:val="1341"/>
        </w:numPr>
      </w:pPr>
      <w:r>
        <w:rPr>
          <w:lang w:val="it-IT"/>
        </w:rPr>
        <w:t xml:space="preserve">artifacts/stage3_srs/descriptive_power_states_audit.csv:data-record:84</w:t>
      </w:r>
    </w:p>
    <w:p>
      <w:pPr>
        <w:pStyle w:val="Compact"/>
        <w:numPr>
          <w:ilvl w:val="0"/>
          <w:numId w:val="1341"/>
        </w:numPr>
      </w:pPr>
      <w:r>
        <w:rPr>
          <w:lang w:val="it-IT"/>
        </w:rPr>
        <w:t xml:space="preserve">Section 17.2.3 Top Level Approach (under Section 17.2 Memory BIST Architecture), paragraph 005 (page 158)</w:t>
      </w:r>
    </w:p>
    <w:p>
      <w:pPr>
        <w:pStyle w:val="Compact"/>
        <w:numPr>
          <w:ilvl w:val="0"/>
          <w:numId w:val="1341"/>
        </w:numPr>
      </w:pPr>
      <w:r>
        <w:rPr>
          <w:lang w:val="it-IT"/>
        </w:rPr>
        <w:t xml:space="preserve">In this configuration, there is only one controller for the entire chip. All associated collars are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configuration, there is only one controller for the entire chip. All associated collars are</w:t>
      </w:r>
    </w:p>
    <w:bookmarkEnd w:id="181"/>
    <w:bookmarkStart w:id="182" w:name="review-0171"/>
    <w:p>
      <w:pPr>
        <w:pStyle w:val="Heading3"/>
      </w:pPr>
      <w:r>
        <w:rPr>
          <w:lang w:val="it-IT"/>
        </w:rPr>
        <w:t xml:space="preserve">REVIEW-0171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42"/>
        </w:numPr>
      </w:pPr>
      <w:r>
        <w:rPr>
          <w:lang w:val="it-IT"/>
        </w:rPr>
        <w:t xml:space="preserve">artifacts/stage3_srs/descriptive_power_states_audit.csv:data-record:85</w:t>
      </w:r>
    </w:p>
    <w:p>
      <w:pPr>
        <w:pStyle w:val="FirstParagraph"/>
      </w:pPr>
      <w:r>
        <w:rPr>
          <w:b/>
          <w:bCs/>
          <w:lang w:val="it-IT"/>
        </w:rPr>
        <w:t xml:space="preserve">Riferimenti sorgente:</w:t>
      </w:r>
    </w:p>
    <w:p>
      <w:pPr>
        <w:pStyle w:val="Compact"/>
        <w:numPr>
          <w:ilvl w:val="0"/>
          <w:numId w:val="1343"/>
        </w:numPr>
      </w:pPr>
      <w:r>
        <w:rPr>
          <w:lang w:val="it-IT"/>
        </w:rPr>
        <w:t xml:space="preserve">artifacts/stage3_srs/descriptive_power_states_audit.csv:data-record:85</w:t>
      </w:r>
    </w:p>
    <w:p>
      <w:pPr>
        <w:pStyle w:val="Compact"/>
        <w:numPr>
          <w:ilvl w:val="0"/>
          <w:numId w:val="1343"/>
        </w:numPr>
      </w:pPr>
      <w:r>
        <w:rPr>
          <w:lang w:val="it-IT"/>
        </w:rPr>
        <w:t xml:space="preserve">Section 17.2.3 Top Level Approach (under Section 17.2 Memory BIST Architecture), paragraph 010 (page 158)</w:t>
      </w:r>
    </w:p>
    <w:p>
      <w:pPr>
        <w:pStyle w:val="Compact"/>
        <w:numPr>
          <w:ilvl w:val="0"/>
          <w:numId w:val="1343"/>
        </w:numPr>
      </w:pPr>
      <w:r>
        <w:rPr>
          <w:lang w:val="it-IT"/>
        </w:rPr>
        <w:t xml:space="preserve">Bend: Indicates that all the activities of the test run of all Memories in the current BIST mode are complete • Bfail: Indicates bfail for a specific memory.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Bend: Indicates that all the activities of the test run of all Memories in the current BIST mode are complete • Bfail: Indicates bfail for a specific memory.</w:t>
      </w:r>
    </w:p>
    <w:bookmarkEnd w:id="182"/>
    <w:bookmarkStart w:id="183" w:name="review-0172"/>
    <w:p>
      <w:pPr>
        <w:pStyle w:val="Heading3"/>
      </w:pPr>
      <w:r>
        <w:rPr>
          <w:lang w:val="it-IT"/>
        </w:rPr>
        <w:t xml:space="preserve">REVIEW-0172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Power States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eligible configured topic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44"/>
        </w:numPr>
      </w:pPr>
      <w:r>
        <w:rPr>
          <w:lang w:val="it-IT"/>
        </w:rPr>
        <w:t xml:space="preserve">artifacts/stage3_srs/descriptive_power_states_audit.csv:data-record:86</w:t>
      </w:r>
    </w:p>
    <w:p>
      <w:pPr>
        <w:pStyle w:val="FirstParagraph"/>
      </w:pPr>
      <w:r>
        <w:rPr>
          <w:b/>
          <w:bCs/>
          <w:lang w:val="it-IT"/>
        </w:rPr>
        <w:t xml:space="preserve">Riferimenti sorgente:</w:t>
      </w:r>
    </w:p>
    <w:p>
      <w:pPr>
        <w:pStyle w:val="Compact"/>
        <w:numPr>
          <w:ilvl w:val="0"/>
          <w:numId w:val="1345"/>
        </w:numPr>
      </w:pPr>
      <w:r>
        <w:rPr>
          <w:lang w:val="it-IT"/>
        </w:rPr>
        <w:t xml:space="preserve">artifacts/stage3_srs/descriptive_power_states_audit.csv:data-record:86</w:t>
      </w:r>
    </w:p>
    <w:p>
      <w:pPr>
        <w:pStyle w:val="Compact"/>
        <w:numPr>
          <w:ilvl w:val="0"/>
          <w:numId w:val="1345"/>
        </w:numPr>
      </w:pPr>
      <w:r>
        <w:rPr>
          <w:lang w:val="it-IT"/>
        </w:rPr>
        <w:t xml:space="preserve">Section 17.2.3 Top Level Approach (under Section 17.2 Memory BIST Architecture), paragraph 017 (page 158)</w:t>
      </w:r>
    </w:p>
    <w:p>
      <w:pPr>
        <w:pStyle w:val="Compact"/>
        <w:numPr>
          <w:ilvl w:val="0"/>
          <w:numId w:val="1345"/>
        </w:numPr>
      </w:pPr>
      <w:r>
        <w:rPr>
          <w:lang w:val="it-IT"/>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183"/>
    <w:bookmarkStart w:id="184" w:name="review-0173"/>
    <w:p>
      <w:pPr>
        <w:pStyle w:val="Heading3"/>
      </w:pPr>
      <w:r>
        <w:rPr>
          <w:lang w:val="it-IT"/>
        </w:rPr>
        <w:t xml:space="preserve">REVIEW-0173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System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46"/>
        </w:numPr>
      </w:pPr>
      <w:r>
        <w:rPr>
          <w:lang w:val="it-IT"/>
        </w:rPr>
        <w:t xml:space="preserve">artifacts/stage3_srs/descriptive_summary_audit.csv:data-record:15</w:t>
      </w:r>
    </w:p>
    <w:p>
      <w:pPr>
        <w:pStyle w:val="FirstParagraph"/>
      </w:pPr>
      <w:r>
        <w:rPr>
          <w:b/>
          <w:bCs/>
          <w:lang w:val="it-IT"/>
        </w:rPr>
        <w:t xml:space="preserve">Riferimenti sorgente:</w:t>
      </w:r>
    </w:p>
    <w:p>
      <w:pPr>
        <w:pStyle w:val="Compact"/>
        <w:numPr>
          <w:ilvl w:val="0"/>
          <w:numId w:val="1347"/>
        </w:numPr>
      </w:pPr>
      <w:r>
        <w:rPr>
          <w:lang w:val="it-IT"/>
        </w:rPr>
        <w:t xml:space="preserve">artifacts/stage3_srs/descriptive_summary_audit.csv:data-record:15</w:t>
      </w:r>
    </w:p>
    <w:p>
      <w:pPr>
        <w:pStyle w:val="Compact"/>
        <w:numPr>
          <w:ilvl w:val="0"/>
          <w:numId w:val="1347"/>
        </w:numPr>
      </w:pPr>
      <w:r>
        <w:rPr>
          <w:lang w:val="it-IT"/>
        </w:rPr>
        <w:t xml:space="preserve">Section 5 STBIO1 toplevel overview, paragraph 004 (page 12)</w:t>
      </w:r>
    </w:p>
    <w:p>
      <w:pPr>
        <w:pStyle w:val="Compact"/>
        <w:numPr>
          <w:ilvl w:val="0"/>
          <w:numId w:val="1347"/>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84"/>
    <w:bookmarkStart w:id="185" w:name="review-0174"/>
    <w:p>
      <w:pPr>
        <w:pStyle w:val="Heading3"/>
      </w:pPr>
      <w:r>
        <w:rPr>
          <w:lang w:val="it-IT"/>
        </w:rPr>
        <w:t xml:space="preserve">REVIEW-0174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48"/>
        </w:numPr>
      </w:pPr>
      <w:r>
        <w:rPr>
          <w:lang w:val="it-IT"/>
        </w:rPr>
        <w:t xml:space="preserve">artifacts/stage3_srs/descriptive_system_overview_audit.csv:data-record:1</w:t>
      </w:r>
    </w:p>
    <w:p>
      <w:pPr>
        <w:pStyle w:val="FirstParagraph"/>
      </w:pPr>
      <w:r>
        <w:rPr>
          <w:b/>
          <w:bCs/>
          <w:lang w:val="it-IT"/>
        </w:rPr>
        <w:t xml:space="preserve">Riferimenti sorgente:</w:t>
      </w:r>
    </w:p>
    <w:p>
      <w:pPr>
        <w:pStyle w:val="Compact"/>
        <w:numPr>
          <w:ilvl w:val="0"/>
          <w:numId w:val="1349"/>
        </w:numPr>
      </w:pPr>
      <w:r>
        <w:rPr>
          <w:lang w:val="it-IT"/>
        </w:rPr>
        <w:t xml:space="preserve">artifacts/stage3_srs/descriptive_system_overview_audit.csv:data-record:1</w:t>
      </w:r>
    </w:p>
    <w:p>
      <w:pPr>
        <w:pStyle w:val="Compact"/>
        <w:numPr>
          <w:ilvl w:val="0"/>
          <w:numId w:val="1349"/>
        </w:numPr>
      </w:pPr>
      <w:r>
        <w:rPr>
          <w:lang w:val="it-IT"/>
        </w:rPr>
        <w:t xml:space="preserve">Stage 1 OCR page 12, lines 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185"/>
    <w:bookmarkStart w:id="186" w:name="review-0175"/>
    <w:p>
      <w:pPr>
        <w:pStyle w:val="Heading3"/>
      </w:pPr>
      <w:r>
        <w:rPr>
          <w:lang w:val="it-IT"/>
        </w:rPr>
        <w:t xml:space="preserve">REVIEW-0175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50"/>
        </w:numPr>
      </w:pPr>
      <w:r>
        <w:rPr>
          <w:lang w:val="it-IT"/>
        </w:rPr>
        <w:t xml:space="preserve">artifacts/stage3_srs/descriptive_system_overview_audit.csv:data-record:2</w:t>
      </w:r>
    </w:p>
    <w:p>
      <w:pPr>
        <w:pStyle w:val="FirstParagraph"/>
      </w:pPr>
      <w:r>
        <w:rPr>
          <w:b/>
          <w:bCs/>
          <w:lang w:val="it-IT"/>
        </w:rPr>
        <w:t xml:space="preserve">Riferimenti sorgente:</w:t>
      </w:r>
    </w:p>
    <w:p>
      <w:pPr>
        <w:pStyle w:val="Compact"/>
        <w:numPr>
          <w:ilvl w:val="0"/>
          <w:numId w:val="1351"/>
        </w:numPr>
      </w:pPr>
      <w:r>
        <w:rPr>
          <w:lang w:val="it-IT"/>
        </w:rPr>
        <w:t xml:space="preserve">artifacts/stage3_srs/descriptive_system_overview_audit.csv:data-record:2</w:t>
      </w:r>
    </w:p>
    <w:p>
      <w:pPr>
        <w:pStyle w:val="Compact"/>
        <w:numPr>
          <w:ilvl w:val="0"/>
          <w:numId w:val="1351"/>
        </w:numPr>
      </w:pPr>
      <w:r>
        <w:rPr>
          <w:lang w:val="it-IT"/>
        </w:rPr>
        <w:t xml:space="preserve">Stage 1 OCR page 12, lines 35-35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ISPU 32-bit processor.</w:t>
      </w:r>
    </w:p>
    <w:bookmarkEnd w:id="186"/>
    <w:bookmarkStart w:id="187" w:name="review-0176"/>
    <w:p>
      <w:pPr>
        <w:pStyle w:val="Heading3"/>
      </w:pPr>
      <w:r>
        <w:rPr>
          <w:lang w:val="it-IT"/>
        </w:rPr>
        <w:t xml:space="preserve">REVIEW-0176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52"/>
        </w:numPr>
      </w:pPr>
      <w:r>
        <w:rPr>
          <w:lang w:val="it-IT"/>
        </w:rPr>
        <w:t xml:space="preserve">artifacts/stage3_srs/descriptive_system_overview_audit.csv:data-record:3</w:t>
      </w:r>
    </w:p>
    <w:p>
      <w:pPr>
        <w:pStyle w:val="FirstParagraph"/>
      </w:pPr>
      <w:r>
        <w:rPr>
          <w:b/>
          <w:bCs/>
          <w:lang w:val="it-IT"/>
        </w:rPr>
        <w:t xml:space="preserve">Riferimenti sorgente:</w:t>
      </w:r>
    </w:p>
    <w:p>
      <w:pPr>
        <w:pStyle w:val="Compact"/>
        <w:numPr>
          <w:ilvl w:val="0"/>
          <w:numId w:val="1353"/>
        </w:numPr>
      </w:pPr>
      <w:r>
        <w:rPr>
          <w:lang w:val="it-IT"/>
        </w:rPr>
        <w:t xml:space="preserve">artifacts/stage3_srs/descriptive_system_overview_audit.csv:data-record:3</w:t>
      </w:r>
    </w:p>
    <w:p>
      <w:pPr>
        <w:pStyle w:val="Compact"/>
        <w:numPr>
          <w:ilvl w:val="0"/>
          <w:numId w:val="1353"/>
        </w:numPr>
      </w:pPr>
      <w:r>
        <w:rPr>
          <w:lang w:val="it-IT"/>
        </w:rPr>
        <w:t xml:space="preserve">Stage 1 OCR page 12, lines 36-36</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Smart FIFO data collector.</w:t>
      </w:r>
    </w:p>
    <w:bookmarkEnd w:id="187"/>
    <w:bookmarkStart w:id="188" w:name="review-0177"/>
    <w:p>
      <w:pPr>
        <w:pStyle w:val="Heading3"/>
      </w:pPr>
      <w:r>
        <w:rPr>
          <w:lang w:val="it-IT"/>
        </w:rPr>
        <w:t xml:space="preserve">REVIEW-0177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54"/>
        </w:numPr>
      </w:pPr>
      <w:r>
        <w:rPr>
          <w:lang w:val="it-IT"/>
        </w:rPr>
        <w:t xml:space="preserve">artifacts/stage3_srs/descriptive_system_overview_audit.csv:data-record:4</w:t>
      </w:r>
    </w:p>
    <w:p>
      <w:pPr>
        <w:pStyle w:val="FirstParagraph"/>
      </w:pPr>
      <w:r>
        <w:rPr>
          <w:b/>
          <w:bCs/>
          <w:lang w:val="it-IT"/>
        </w:rPr>
        <w:t xml:space="preserve">Riferimenti sorgente:</w:t>
      </w:r>
    </w:p>
    <w:p>
      <w:pPr>
        <w:pStyle w:val="Compact"/>
        <w:numPr>
          <w:ilvl w:val="0"/>
          <w:numId w:val="1355"/>
        </w:numPr>
      </w:pPr>
      <w:r>
        <w:rPr>
          <w:lang w:val="it-IT"/>
        </w:rPr>
        <w:t xml:space="preserve">artifacts/stage3_srs/descriptive_system_overview_audit.csv:data-record:4</w:t>
      </w:r>
    </w:p>
    <w:p>
      <w:pPr>
        <w:pStyle w:val="Compact"/>
        <w:numPr>
          <w:ilvl w:val="0"/>
          <w:numId w:val="1355"/>
        </w:numPr>
      </w:pPr>
      <w:r>
        <w:rPr>
          <w:lang w:val="it-IT"/>
        </w:rPr>
        <w:t xml:space="preserve">Stage 1 OCR page 12, lines 38-40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88"/>
    <w:bookmarkStart w:id="189" w:name="review-0178"/>
    <w:p>
      <w:pPr>
        <w:pStyle w:val="Heading3"/>
      </w:pPr>
      <w:r>
        <w:rPr>
          <w:lang w:val="it-IT"/>
        </w:rPr>
        <w:t xml:space="preserve">REVIEW-0178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56"/>
        </w:numPr>
      </w:pPr>
      <w:r>
        <w:rPr>
          <w:lang w:val="it-IT"/>
        </w:rPr>
        <w:t xml:space="preserve">artifacts/stage3_srs/descriptive_system_overview_audit.csv:data-record:5</w:t>
      </w:r>
    </w:p>
    <w:p>
      <w:pPr>
        <w:pStyle w:val="FirstParagraph"/>
      </w:pPr>
      <w:r>
        <w:rPr>
          <w:b/>
          <w:bCs/>
          <w:lang w:val="it-IT"/>
        </w:rPr>
        <w:t xml:space="preserve">Riferimenti sorgente:</w:t>
      </w:r>
    </w:p>
    <w:p>
      <w:pPr>
        <w:pStyle w:val="Compact"/>
        <w:numPr>
          <w:ilvl w:val="0"/>
          <w:numId w:val="1357"/>
        </w:numPr>
      </w:pPr>
      <w:r>
        <w:rPr>
          <w:lang w:val="it-IT"/>
        </w:rPr>
        <w:t xml:space="preserve">artifacts/stage3_srs/descriptive_system_overview_audit.csv:data-record:5</w:t>
      </w:r>
    </w:p>
    <w:p>
      <w:pPr>
        <w:pStyle w:val="Compact"/>
        <w:numPr>
          <w:ilvl w:val="0"/>
          <w:numId w:val="1357"/>
        </w:numPr>
      </w:pPr>
      <w:r>
        <w:rPr>
          <w:lang w:val="it-IT"/>
        </w:rPr>
        <w:t xml:space="preserve">Stage 1 OCR page 12, lines 38-40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189"/>
    <w:bookmarkStart w:id="190" w:name="review-0179"/>
    <w:p>
      <w:pPr>
        <w:pStyle w:val="Heading3"/>
      </w:pPr>
      <w:r>
        <w:rPr>
          <w:lang w:val="it-IT"/>
        </w:rPr>
        <w:t xml:space="preserve">REVIEW-0179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58"/>
        </w:numPr>
      </w:pPr>
      <w:r>
        <w:rPr>
          <w:lang w:val="it-IT"/>
        </w:rPr>
        <w:t xml:space="preserve">artifacts/stage3_srs/descriptive_system_overview_audit.csv:data-record:6</w:t>
      </w:r>
    </w:p>
    <w:p>
      <w:pPr>
        <w:pStyle w:val="FirstParagraph"/>
      </w:pPr>
      <w:r>
        <w:rPr>
          <w:b/>
          <w:bCs/>
          <w:lang w:val="it-IT"/>
        </w:rPr>
        <w:t xml:space="preserve">Riferimenti sorgente:</w:t>
      </w:r>
    </w:p>
    <w:p>
      <w:pPr>
        <w:pStyle w:val="Compact"/>
        <w:numPr>
          <w:ilvl w:val="0"/>
          <w:numId w:val="1359"/>
        </w:numPr>
      </w:pPr>
      <w:r>
        <w:rPr>
          <w:lang w:val="it-IT"/>
        </w:rPr>
        <w:t xml:space="preserve">artifacts/stage3_srs/descriptive_system_overview_audit.csv:data-record:6</w:t>
      </w:r>
    </w:p>
    <w:p>
      <w:pPr>
        <w:pStyle w:val="Compact"/>
        <w:numPr>
          <w:ilvl w:val="0"/>
          <w:numId w:val="1359"/>
        </w:numPr>
      </w:pPr>
      <w:r>
        <w:rPr>
          <w:lang w:val="it-IT"/>
        </w:rPr>
        <w:t xml:space="preserve">Stage 1 OCR page 12, lines 42-45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190"/>
    <w:bookmarkStart w:id="191" w:name="review-0180"/>
    <w:p>
      <w:pPr>
        <w:pStyle w:val="Heading3"/>
      </w:pPr>
      <w:r>
        <w:rPr>
          <w:lang w:val="it-IT"/>
        </w:rPr>
        <w:t xml:space="preserve">REVIEW-0180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60"/>
        </w:numPr>
      </w:pPr>
      <w:r>
        <w:rPr>
          <w:lang w:val="it-IT"/>
        </w:rPr>
        <w:t xml:space="preserve">artifacts/stage3_srs/descriptive_system_overview_audit.csv:data-record:7</w:t>
      </w:r>
    </w:p>
    <w:p>
      <w:pPr>
        <w:pStyle w:val="FirstParagraph"/>
      </w:pPr>
      <w:r>
        <w:rPr>
          <w:b/>
          <w:bCs/>
          <w:lang w:val="it-IT"/>
        </w:rPr>
        <w:t xml:space="preserve">Riferimenti sorgente:</w:t>
      </w:r>
    </w:p>
    <w:p>
      <w:pPr>
        <w:pStyle w:val="Compact"/>
        <w:numPr>
          <w:ilvl w:val="0"/>
          <w:numId w:val="1361"/>
        </w:numPr>
      </w:pPr>
      <w:r>
        <w:rPr>
          <w:lang w:val="it-IT"/>
        </w:rPr>
        <w:t xml:space="preserve">artifacts/stage3_srs/descriptive_system_overview_audit.csv:data-record:7</w:t>
      </w:r>
    </w:p>
    <w:p>
      <w:pPr>
        <w:pStyle w:val="Compact"/>
        <w:numPr>
          <w:ilvl w:val="0"/>
          <w:numId w:val="1361"/>
        </w:numPr>
      </w:pPr>
      <w:r>
        <w:rPr>
          <w:lang w:val="it-IT"/>
        </w:rPr>
        <w:t xml:space="preserve">Stage 1 OCR page 13, lines 17-18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and Elaboration results). The depth of each Sub-FIFO is configurable by regmap. Each Sub-FIFO behavior as a Classic FIFO.</w:t>
      </w:r>
    </w:p>
    <w:bookmarkEnd w:id="191"/>
    <w:bookmarkStart w:id="192" w:name="review-0181"/>
    <w:p>
      <w:pPr>
        <w:pStyle w:val="Heading3"/>
      </w:pPr>
      <w:r>
        <w:rPr>
          <w:lang w:val="it-IT"/>
        </w:rPr>
        <w:t xml:space="preserve">REVIEW-0181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62"/>
        </w:numPr>
      </w:pPr>
      <w:r>
        <w:rPr>
          <w:lang w:val="it-IT"/>
        </w:rPr>
        <w:t xml:space="preserve">artifacts/stage3_srs/descriptive_system_overview_audit.csv:data-record:8</w:t>
      </w:r>
    </w:p>
    <w:p>
      <w:pPr>
        <w:pStyle w:val="FirstParagraph"/>
      </w:pPr>
      <w:r>
        <w:rPr>
          <w:b/>
          <w:bCs/>
          <w:lang w:val="it-IT"/>
        </w:rPr>
        <w:t xml:space="preserve">Riferimenti sorgente:</w:t>
      </w:r>
    </w:p>
    <w:p>
      <w:pPr>
        <w:pStyle w:val="Compact"/>
        <w:numPr>
          <w:ilvl w:val="0"/>
          <w:numId w:val="1363"/>
        </w:numPr>
      </w:pPr>
      <w:r>
        <w:rPr>
          <w:lang w:val="it-IT"/>
        </w:rPr>
        <w:t xml:space="preserve">artifacts/stage3_srs/descriptive_system_overview_audit.csv:data-record:8</w:t>
      </w:r>
    </w:p>
    <w:p>
      <w:pPr>
        <w:pStyle w:val="Compact"/>
        <w:numPr>
          <w:ilvl w:val="0"/>
          <w:numId w:val="1363"/>
        </w:numPr>
      </w:pPr>
      <w:r>
        <w:rPr>
          <w:lang w:val="it-IT"/>
        </w:rPr>
        <w:t xml:space="preserve">Stage 1 OCR page 13, lines 17-18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and Elaboration results). The depth of each Sub-FIFO is configurable by regmap. Each Sub-FIFO behavior as a Classic FIFO.</w:t>
      </w:r>
    </w:p>
    <w:bookmarkEnd w:id="192"/>
    <w:bookmarkStart w:id="193" w:name="review-0182"/>
    <w:p>
      <w:pPr>
        <w:pStyle w:val="Heading3"/>
      </w:pPr>
      <w:r>
        <w:rPr>
          <w:lang w:val="it-IT"/>
        </w:rPr>
        <w:t xml:space="preserve">REVIEW-0182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64"/>
        </w:numPr>
      </w:pPr>
      <w:r>
        <w:rPr>
          <w:lang w:val="it-IT"/>
        </w:rPr>
        <w:t xml:space="preserve">artifacts/stage3_srs/descriptive_system_overview_audit.csv:data-record:9</w:t>
      </w:r>
    </w:p>
    <w:p>
      <w:pPr>
        <w:pStyle w:val="FirstParagraph"/>
      </w:pPr>
      <w:r>
        <w:rPr>
          <w:b/>
          <w:bCs/>
          <w:lang w:val="it-IT"/>
        </w:rPr>
        <w:t xml:space="preserve">Riferimenti sorgente:</w:t>
      </w:r>
    </w:p>
    <w:p>
      <w:pPr>
        <w:pStyle w:val="Compact"/>
        <w:numPr>
          <w:ilvl w:val="0"/>
          <w:numId w:val="1365"/>
        </w:numPr>
      </w:pPr>
      <w:r>
        <w:rPr>
          <w:lang w:val="it-IT"/>
        </w:rPr>
        <w:t xml:space="preserve">artifacts/stage3_srs/descriptive_system_overview_audit.csv:data-record:9</w:t>
      </w:r>
    </w:p>
    <w:p>
      <w:pPr>
        <w:pStyle w:val="Compact"/>
        <w:numPr>
          <w:ilvl w:val="0"/>
          <w:numId w:val="1365"/>
        </w:numPr>
      </w:pPr>
      <w:r>
        <w:rPr>
          <w:lang w:val="it-IT"/>
        </w:rPr>
        <w:t xml:space="preserve">Stage 1 OCR power-domain table/description (PD_TOP1V2)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193"/>
    <w:bookmarkStart w:id="194" w:name="review-0183"/>
    <w:p>
      <w:pPr>
        <w:pStyle w:val="Heading3"/>
      </w:pPr>
      <w:r>
        <w:rPr>
          <w:lang w:val="it-IT"/>
        </w:rPr>
        <w:t xml:space="preserve">REVIEW-0183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66"/>
        </w:numPr>
      </w:pPr>
      <w:r>
        <w:rPr>
          <w:lang w:val="it-IT"/>
        </w:rPr>
        <w:t xml:space="preserve">artifacts/stage3_srs/descriptive_system_overview_audit.csv:data-record:10</w:t>
      </w:r>
    </w:p>
    <w:p>
      <w:pPr>
        <w:pStyle w:val="FirstParagraph"/>
      </w:pPr>
      <w:r>
        <w:rPr>
          <w:b/>
          <w:bCs/>
          <w:lang w:val="it-IT"/>
        </w:rPr>
        <w:t xml:space="preserve">Riferimenti sorgente:</w:t>
      </w:r>
    </w:p>
    <w:p>
      <w:pPr>
        <w:pStyle w:val="Compact"/>
        <w:numPr>
          <w:ilvl w:val="0"/>
          <w:numId w:val="1367"/>
        </w:numPr>
      </w:pPr>
      <w:r>
        <w:rPr>
          <w:lang w:val="it-IT"/>
        </w:rPr>
        <w:t xml:space="preserve">artifacts/stage3_srs/descriptive_system_overview_audit.csv:data-record:10</w:t>
      </w:r>
    </w:p>
    <w:p>
      <w:pPr>
        <w:pStyle w:val="Compact"/>
        <w:numPr>
          <w:ilvl w:val="0"/>
          <w:numId w:val="1367"/>
        </w:numPr>
      </w:pPr>
      <w:r>
        <w:rPr>
          <w:lang w:val="it-IT"/>
        </w:rPr>
        <w:t xml:space="preserve">Stage 1 OCR power-domain table/description (PD_STREDL)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194"/>
    <w:bookmarkStart w:id="195" w:name="review-0184"/>
    <w:p>
      <w:pPr>
        <w:pStyle w:val="Heading3"/>
      </w:pPr>
      <w:r>
        <w:rPr>
          <w:lang w:val="it-IT"/>
        </w:rPr>
        <w:t xml:space="preserve">REVIEW-0184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68"/>
        </w:numPr>
      </w:pPr>
      <w:r>
        <w:rPr>
          <w:lang w:val="it-IT"/>
        </w:rPr>
        <w:t xml:space="preserve">artifacts/stage3_srs/descriptive_system_overview_audit.csv:data-record:11</w:t>
      </w:r>
    </w:p>
    <w:p>
      <w:pPr>
        <w:pStyle w:val="FirstParagraph"/>
      </w:pPr>
      <w:r>
        <w:rPr>
          <w:b/>
          <w:bCs/>
          <w:lang w:val="it-IT"/>
        </w:rPr>
        <w:t xml:space="preserve">Riferimenti sorgente:</w:t>
      </w:r>
    </w:p>
    <w:p>
      <w:pPr>
        <w:pStyle w:val="Compact"/>
        <w:numPr>
          <w:ilvl w:val="0"/>
          <w:numId w:val="1369"/>
        </w:numPr>
      </w:pPr>
      <w:r>
        <w:rPr>
          <w:lang w:val="it-IT"/>
        </w:rPr>
        <w:t xml:space="preserve">artifacts/stage3_srs/descriptive_system_overview_audit.csv:data-record:11</w:t>
      </w:r>
    </w:p>
    <w:p>
      <w:pPr>
        <w:pStyle w:val="Compact"/>
        <w:numPr>
          <w:ilvl w:val="0"/>
          <w:numId w:val="1369"/>
        </w:numPr>
      </w:pPr>
      <w:r>
        <w:rPr>
          <w:lang w:val="it-IT"/>
        </w:rPr>
        <w:t xml:space="preserve">Stage 1 OCR power-domain table/description (PD_TOP3V3)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195"/>
    <w:bookmarkStart w:id="196" w:name="review-0185"/>
    <w:p>
      <w:pPr>
        <w:pStyle w:val="Heading3"/>
      </w:pPr>
      <w:r>
        <w:rPr>
          <w:lang w:val="it-IT"/>
        </w:rPr>
        <w:t xml:space="preserve">REVIEW-0185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70"/>
        </w:numPr>
      </w:pPr>
      <w:r>
        <w:rPr>
          <w:lang w:val="it-IT"/>
        </w:rPr>
        <w:t xml:space="preserve">artifacts/stage3_srs/descriptive_system_overview_audit.csv:data-record:12</w:t>
      </w:r>
    </w:p>
    <w:p>
      <w:pPr>
        <w:pStyle w:val="FirstParagraph"/>
      </w:pPr>
      <w:r>
        <w:rPr>
          <w:b/>
          <w:bCs/>
          <w:lang w:val="it-IT"/>
        </w:rPr>
        <w:t xml:space="preserve">Riferimenti sorgente:</w:t>
      </w:r>
    </w:p>
    <w:p>
      <w:pPr>
        <w:pStyle w:val="Compact"/>
        <w:numPr>
          <w:ilvl w:val="0"/>
          <w:numId w:val="1371"/>
        </w:numPr>
      </w:pPr>
      <w:r>
        <w:rPr>
          <w:lang w:val="it-IT"/>
        </w:rPr>
        <w:t xml:space="preserve">artifacts/stage3_srs/descriptive_system_overview_audit.csv:data-record:12</w:t>
      </w:r>
    </w:p>
    <w:p>
      <w:pPr>
        <w:pStyle w:val="Compact"/>
        <w:numPr>
          <w:ilvl w:val="0"/>
          <w:numId w:val="1371"/>
        </w:numPr>
      </w:pPr>
      <w:r>
        <w:rPr>
          <w:lang w:val="it-IT"/>
        </w:rPr>
        <w:t xml:space="preserve">Stage 1 OCR power-domain table/description (PD_TOPIO)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PD_TOPIO: Included block(s): level_shifter_sel. Domain type: Always-On. Control mode: HW. Notes: Always active 32 10.4.. • Function: Powers communication PAD • Characteristics: Never powered down. • Control: Managed by hardware.</w:t>
      </w:r>
    </w:p>
    <w:bookmarkEnd w:id="196"/>
    <w:bookmarkStart w:id="197" w:name="review-0186"/>
    <w:p>
      <w:pPr>
        <w:pStyle w:val="Heading3"/>
      </w:pPr>
      <w:r>
        <w:rPr>
          <w:lang w:val="it-IT"/>
        </w:rPr>
        <w:t xml:space="preserve">REVIEW-0186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72"/>
        </w:numPr>
      </w:pPr>
      <w:r>
        <w:rPr>
          <w:lang w:val="it-IT"/>
        </w:rPr>
        <w:t xml:space="preserve">artifacts/stage3_srs/descriptive_system_overview_audit.csv:data-record:13</w:t>
      </w:r>
    </w:p>
    <w:p>
      <w:pPr>
        <w:pStyle w:val="FirstParagraph"/>
      </w:pPr>
      <w:r>
        <w:rPr>
          <w:b/>
          <w:bCs/>
          <w:lang w:val="it-IT"/>
        </w:rPr>
        <w:t xml:space="preserve">Riferimenti sorgente:</w:t>
      </w:r>
    </w:p>
    <w:p>
      <w:pPr>
        <w:pStyle w:val="Compact"/>
        <w:numPr>
          <w:ilvl w:val="0"/>
          <w:numId w:val="1373"/>
        </w:numPr>
      </w:pPr>
      <w:r>
        <w:rPr>
          <w:lang w:val="it-IT"/>
        </w:rPr>
        <w:t xml:space="preserve">artifacts/stage3_srs/descriptive_system_overview_audit.csv:data-record:13</w:t>
      </w:r>
    </w:p>
    <w:p>
      <w:pPr>
        <w:pStyle w:val="Compact"/>
        <w:numPr>
          <w:ilvl w:val="0"/>
          <w:numId w:val="1373"/>
        </w:numPr>
      </w:pPr>
      <w:r>
        <w:rPr>
          <w:lang w:val="it-IT"/>
        </w:rPr>
        <w:t xml:space="preserve">Section 5 STBIO1 toplevel overview, paragraph 007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STBIO1 is an Analog Front End Device with embedded process capabilities.</w:t>
      </w:r>
    </w:p>
    <w:bookmarkEnd w:id="197"/>
    <w:bookmarkStart w:id="198" w:name="review-0187"/>
    <w:p>
      <w:pPr>
        <w:pStyle w:val="Heading3"/>
      </w:pPr>
      <w:r>
        <w:rPr>
          <w:lang w:val="it-IT"/>
        </w:rPr>
        <w:t xml:space="preserve">REVIEW-0187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74"/>
        </w:numPr>
      </w:pPr>
      <w:r>
        <w:rPr>
          <w:lang w:val="it-IT"/>
        </w:rPr>
        <w:t xml:space="preserve">artifacts/stage3_srs/descriptive_system_overview_audit.csv:data-record:14</w:t>
      </w:r>
    </w:p>
    <w:p>
      <w:pPr>
        <w:pStyle w:val="FirstParagraph"/>
      </w:pPr>
      <w:r>
        <w:rPr>
          <w:b/>
          <w:bCs/>
          <w:lang w:val="it-IT"/>
        </w:rPr>
        <w:t xml:space="preserve">Riferimenti sorgente:</w:t>
      </w:r>
    </w:p>
    <w:p>
      <w:pPr>
        <w:pStyle w:val="Compact"/>
        <w:numPr>
          <w:ilvl w:val="0"/>
          <w:numId w:val="1375"/>
        </w:numPr>
      </w:pPr>
      <w:r>
        <w:rPr>
          <w:lang w:val="it-IT"/>
        </w:rPr>
        <w:t xml:space="preserve">artifacts/stage3_srs/descriptive_system_overview_audit.csv:data-record:14</w:t>
      </w:r>
    </w:p>
    <w:p>
      <w:pPr>
        <w:pStyle w:val="Compact"/>
        <w:numPr>
          <w:ilvl w:val="0"/>
          <w:numId w:val="1375"/>
        </w:numPr>
      </w:pPr>
      <w:r>
        <w:rPr>
          <w:lang w:val="it-IT"/>
        </w:rPr>
        <w:t xml:space="preserve">Section 5 STBIO1 toplevel overview, paragraph 007 (page 12)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STBIO1 is an Analog Front End Device with embedded process capabilities.</w:t>
      </w:r>
    </w:p>
    <w:bookmarkEnd w:id="198"/>
    <w:bookmarkStart w:id="199" w:name="review-0188"/>
    <w:p>
      <w:pPr>
        <w:pStyle w:val="Heading3"/>
      </w:pPr>
      <w:r>
        <w:rPr>
          <w:lang w:val="it-IT"/>
        </w:rPr>
        <w:t xml:space="preserve">REVIEW-0188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76"/>
        </w:numPr>
      </w:pPr>
      <w:r>
        <w:rPr>
          <w:lang w:val="it-IT"/>
        </w:rPr>
        <w:t xml:space="preserve">artifacts/stage3_srs/descriptive_system_overview_audit.csv:data-record:15</w:t>
      </w:r>
    </w:p>
    <w:p>
      <w:pPr>
        <w:pStyle w:val="FirstParagraph"/>
      </w:pPr>
      <w:r>
        <w:rPr>
          <w:b/>
          <w:bCs/>
          <w:lang w:val="it-IT"/>
        </w:rPr>
        <w:t xml:space="preserve">Riferimenti sorgente:</w:t>
      </w:r>
    </w:p>
    <w:p>
      <w:pPr>
        <w:pStyle w:val="Compact"/>
        <w:numPr>
          <w:ilvl w:val="0"/>
          <w:numId w:val="1377"/>
        </w:numPr>
      </w:pPr>
      <w:r>
        <w:rPr>
          <w:lang w:val="it-IT"/>
        </w:rPr>
        <w:t xml:space="preserve">artifacts/stage3_srs/descriptive_system_overview_audit.csv:data-record:15</w:t>
      </w:r>
    </w:p>
    <w:p>
      <w:pPr>
        <w:pStyle w:val="Compact"/>
        <w:numPr>
          <w:ilvl w:val="0"/>
          <w:numId w:val="1377"/>
        </w:numPr>
      </w:pPr>
      <w:r>
        <w:rPr>
          <w:lang w:val="it-IT"/>
        </w:rPr>
        <w:t xml:space="preserve">Section 5 STBIO1 toplevel overview, paragraph 017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ECG signal chain has several complementary features supporting ECG measurement, such as driven reference for common-mode rejection and lead off detection to identify a fallen electrode.</w:t>
      </w:r>
    </w:p>
    <w:bookmarkEnd w:id="199"/>
    <w:bookmarkStart w:id="200" w:name="review-0189"/>
    <w:p>
      <w:pPr>
        <w:pStyle w:val="Heading3"/>
      </w:pPr>
      <w:r>
        <w:rPr>
          <w:lang w:val="it-IT"/>
        </w:rPr>
        <w:t xml:space="preserve">REVIEW-0189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78"/>
        </w:numPr>
      </w:pPr>
      <w:r>
        <w:rPr>
          <w:lang w:val="it-IT"/>
        </w:rPr>
        <w:t xml:space="preserve">artifacts/stage3_srs/descriptive_system_overview_audit.csv:data-record:16</w:t>
      </w:r>
    </w:p>
    <w:p>
      <w:pPr>
        <w:pStyle w:val="FirstParagraph"/>
      </w:pPr>
      <w:r>
        <w:rPr>
          <w:b/>
          <w:bCs/>
          <w:lang w:val="it-IT"/>
        </w:rPr>
        <w:t xml:space="preserve">Riferimenti sorgente:</w:t>
      </w:r>
    </w:p>
    <w:p>
      <w:pPr>
        <w:pStyle w:val="Compact"/>
        <w:numPr>
          <w:ilvl w:val="0"/>
          <w:numId w:val="1379"/>
        </w:numPr>
      </w:pPr>
      <w:r>
        <w:rPr>
          <w:lang w:val="it-IT"/>
        </w:rPr>
        <w:t xml:space="preserve">artifacts/stage3_srs/descriptive_system_overview_audit.csv:data-record:16</w:t>
      </w:r>
    </w:p>
    <w:p>
      <w:pPr>
        <w:pStyle w:val="Compact"/>
        <w:numPr>
          <w:ilvl w:val="0"/>
          <w:numId w:val="1379"/>
        </w:numPr>
      </w:pPr>
      <w:r>
        <w:rPr>
          <w:lang w:val="it-IT"/>
        </w:rPr>
        <w:t xml:space="preserve">Section 5 STBIO1 toplevel overview, paragraph 017 (page 12)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The ECG signal chain has several complementary features supporting ECG measurement, such as driven reference for common-mode rejection and lead off detection to identify a fallen electrode.</w:t>
      </w:r>
    </w:p>
    <w:bookmarkEnd w:id="200"/>
    <w:bookmarkStart w:id="201" w:name="review-0190"/>
    <w:p>
      <w:pPr>
        <w:pStyle w:val="Heading3"/>
      </w:pPr>
      <w:r>
        <w:rPr>
          <w:lang w:val="it-IT"/>
        </w:rPr>
        <w:t xml:space="preserve">REVIEW-0190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80"/>
        </w:numPr>
      </w:pPr>
      <w:r>
        <w:rPr>
          <w:lang w:val="it-IT"/>
        </w:rPr>
        <w:t xml:space="preserve">artifacts/stage3_srs/descriptive_system_overview_audit.csv:data-record:17</w:t>
      </w:r>
    </w:p>
    <w:p>
      <w:pPr>
        <w:pStyle w:val="FirstParagraph"/>
      </w:pPr>
      <w:r>
        <w:rPr>
          <w:b/>
          <w:bCs/>
          <w:lang w:val="it-IT"/>
        </w:rPr>
        <w:t xml:space="preserve">Riferimenti sorgente:</w:t>
      </w:r>
    </w:p>
    <w:p>
      <w:pPr>
        <w:pStyle w:val="Compact"/>
        <w:numPr>
          <w:ilvl w:val="0"/>
          <w:numId w:val="1381"/>
        </w:numPr>
      </w:pPr>
      <w:r>
        <w:rPr>
          <w:lang w:val="it-IT"/>
        </w:rPr>
        <w:t xml:space="preserve">artifacts/stage3_srs/descriptive_system_overview_audit.csv:data-record:17</w:t>
      </w:r>
    </w:p>
    <w:p>
      <w:pPr>
        <w:pStyle w:val="Compact"/>
        <w:numPr>
          <w:ilvl w:val="0"/>
          <w:numId w:val="1381"/>
        </w:numPr>
      </w:pPr>
      <w:r>
        <w:rPr>
          <w:lang w:val="it-IT"/>
        </w:rPr>
        <w:t xml:space="preserve">Section 5 STBIO1 toplevel overview, paragraph 042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w:t>
      </w:r>
    </w:p>
    <w:bookmarkEnd w:id="201"/>
    <w:bookmarkStart w:id="202" w:name="review-0191"/>
    <w:p>
      <w:pPr>
        <w:pStyle w:val="Heading3"/>
      </w:pPr>
      <w:r>
        <w:rPr>
          <w:lang w:val="it-IT"/>
        </w:rPr>
        <w:t xml:space="preserve">REVIEW-0191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82"/>
        </w:numPr>
      </w:pPr>
      <w:r>
        <w:rPr>
          <w:lang w:val="it-IT"/>
        </w:rPr>
        <w:t xml:space="preserve">artifacts/stage3_srs/descriptive_system_overview_audit.csv:data-record:18</w:t>
      </w:r>
    </w:p>
    <w:p>
      <w:pPr>
        <w:pStyle w:val="FirstParagraph"/>
      </w:pPr>
      <w:r>
        <w:rPr>
          <w:b/>
          <w:bCs/>
          <w:lang w:val="it-IT"/>
        </w:rPr>
        <w:t xml:space="preserve">Riferimenti sorgente:</w:t>
      </w:r>
    </w:p>
    <w:p>
      <w:pPr>
        <w:pStyle w:val="Compact"/>
        <w:numPr>
          <w:ilvl w:val="0"/>
          <w:numId w:val="1383"/>
        </w:numPr>
      </w:pPr>
      <w:r>
        <w:rPr>
          <w:lang w:val="it-IT"/>
        </w:rPr>
        <w:t xml:space="preserve">artifacts/stage3_srs/descriptive_system_overview_audit.csv:data-record:18</w:t>
      </w:r>
    </w:p>
    <w:p>
      <w:pPr>
        <w:pStyle w:val="Compact"/>
        <w:numPr>
          <w:ilvl w:val="0"/>
          <w:numId w:val="1383"/>
        </w:numPr>
      </w:pPr>
      <w:r>
        <w:rPr>
          <w:lang w:val="it-IT"/>
        </w:rPr>
        <w:t xml:space="preserve">Section 5 STBIO1 toplevel overview, paragraph 047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advanced ISPU (32bit proprietary core) is an ultra-low-power, high-performance programmable core which can execute signal processing and AI algorithms in the edge. The</w:t>
      </w:r>
    </w:p>
    <w:bookmarkEnd w:id="202"/>
    <w:bookmarkStart w:id="203" w:name="review-0192"/>
    <w:p>
      <w:pPr>
        <w:pStyle w:val="Heading3"/>
      </w:pPr>
      <w:r>
        <w:rPr>
          <w:lang w:val="it-IT"/>
        </w:rPr>
        <w:t xml:space="preserve">REVIEW-0192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84"/>
        </w:numPr>
      </w:pPr>
      <w:r>
        <w:rPr>
          <w:lang w:val="it-IT"/>
        </w:rPr>
        <w:t xml:space="preserve">artifacts/stage3_srs/descriptive_system_overview_audit.csv:data-record:19</w:t>
      </w:r>
    </w:p>
    <w:p>
      <w:pPr>
        <w:pStyle w:val="FirstParagraph"/>
      </w:pPr>
      <w:r>
        <w:rPr>
          <w:b/>
          <w:bCs/>
          <w:lang w:val="it-IT"/>
        </w:rPr>
        <w:t xml:space="preserve">Riferimenti sorgente:</w:t>
      </w:r>
    </w:p>
    <w:p>
      <w:pPr>
        <w:pStyle w:val="Compact"/>
        <w:numPr>
          <w:ilvl w:val="0"/>
          <w:numId w:val="1385"/>
        </w:numPr>
      </w:pPr>
      <w:r>
        <w:rPr>
          <w:lang w:val="it-IT"/>
        </w:rPr>
        <w:t xml:space="preserve">artifacts/stage3_srs/descriptive_system_overview_audit.csv:data-record:19</w:t>
      </w:r>
    </w:p>
    <w:p>
      <w:pPr>
        <w:pStyle w:val="Compact"/>
        <w:numPr>
          <w:ilvl w:val="0"/>
          <w:numId w:val="1385"/>
        </w:numPr>
      </w:pPr>
      <w:r>
        <w:rPr>
          <w:lang w:val="it-IT"/>
        </w:rPr>
        <w:t xml:space="preserve">Section 5 STBIO1 toplevel overview, paragraph 004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203"/>
    <w:bookmarkStart w:id="204" w:name="review-0193"/>
    <w:p>
      <w:pPr>
        <w:pStyle w:val="Heading3"/>
      </w:pPr>
      <w:r>
        <w:rPr>
          <w:lang w:val="it-IT"/>
        </w:rPr>
        <w:t xml:space="preserve">REVIEW-0193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unsupported descriptive clause requires explicit projection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86"/>
        </w:numPr>
      </w:pPr>
      <w:r>
        <w:rPr>
          <w:lang w:val="it-IT"/>
        </w:rPr>
        <w:t xml:space="preserve">artifacts/stage3_srs/descriptive_system_overview_audit.csv:data-record:20</w:t>
      </w:r>
    </w:p>
    <w:p>
      <w:pPr>
        <w:pStyle w:val="FirstParagraph"/>
      </w:pPr>
      <w:r>
        <w:rPr>
          <w:b/>
          <w:bCs/>
          <w:lang w:val="it-IT"/>
        </w:rPr>
        <w:t xml:space="preserve">Riferimenti sorgente:</w:t>
      </w:r>
    </w:p>
    <w:p>
      <w:pPr>
        <w:pStyle w:val="Compact"/>
        <w:numPr>
          <w:ilvl w:val="0"/>
          <w:numId w:val="1387"/>
        </w:numPr>
      </w:pPr>
      <w:r>
        <w:rPr>
          <w:lang w:val="it-IT"/>
        </w:rPr>
        <w:t xml:space="preserve">artifacts/stage3_srs/descriptive_system_overview_audit.csv:data-record:20</w:t>
      </w:r>
    </w:p>
    <w:p>
      <w:pPr>
        <w:pStyle w:val="Compact"/>
        <w:numPr>
          <w:ilvl w:val="0"/>
          <w:numId w:val="1387"/>
        </w:numPr>
      </w:pPr>
      <w:r>
        <w:rPr>
          <w:lang w:val="it-IT"/>
        </w:rPr>
        <w:t xml:space="preserve">Section 5 STBIO1 toplevel overview, paragraph 020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204"/>
    <w:bookmarkStart w:id="205" w:name="review-0194"/>
    <w:p>
      <w:pPr>
        <w:pStyle w:val="Heading3"/>
      </w:pPr>
      <w:r>
        <w:rPr>
          <w:lang w:val="it-IT"/>
        </w:rPr>
        <w:t xml:space="preserve">REVIEW-0194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88"/>
        </w:numPr>
      </w:pPr>
      <w:r>
        <w:rPr>
          <w:lang w:val="it-IT"/>
        </w:rPr>
        <w:t xml:space="preserve">artifacts/stage3_srs/descriptive_system_overview_audit.csv:data-record:21</w:t>
      </w:r>
    </w:p>
    <w:p>
      <w:pPr>
        <w:pStyle w:val="FirstParagraph"/>
      </w:pPr>
      <w:r>
        <w:rPr>
          <w:b/>
          <w:bCs/>
          <w:lang w:val="it-IT"/>
        </w:rPr>
        <w:t xml:space="preserve">Riferimenti sorgente:</w:t>
      </w:r>
    </w:p>
    <w:p>
      <w:pPr>
        <w:pStyle w:val="Compact"/>
        <w:numPr>
          <w:ilvl w:val="0"/>
          <w:numId w:val="1389"/>
        </w:numPr>
      </w:pPr>
      <w:r>
        <w:rPr>
          <w:lang w:val="it-IT"/>
        </w:rPr>
        <w:t xml:space="preserve">artifacts/stage3_srs/descriptive_system_overview_audit.csv:data-record:21</w:t>
      </w:r>
    </w:p>
    <w:p>
      <w:pPr>
        <w:pStyle w:val="Compact"/>
        <w:numPr>
          <w:ilvl w:val="0"/>
          <w:numId w:val="1389"/>
        </w:numPr>
      </w:pPr>
      <w:r>
        <w:rPr>
          <w:lang w:val="it-IT"/>
        </w:rPr>
        <w:t xml:space="preserve">Section 5 STBIO1 toplevel overview, paragraph 020 (page 12)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The BIA signal chain is designed for body impedance and human breathing measurements with a configurable excitation path and measurement path. BIA channel delivers both the real and the imaginary parts of the body and the breathing impedance.</w:t>
      </w:r>
    </w:p>
    <w:bookmarkEnd w:id="205"/>
    <w:bookmarkStart w:id="206" w:name="review-0195"/>
    <w:p>
      <w:pPr>
        <w:pStyle w:val="Heading3"/>
      </w:pPr>
      <w:r>
        <w:rPr>
          <w:lang w:val="it-IT"/>
        </w:rPr>
        <w:t xml:space="preserve">REVIEW-0195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90"/>
        </w:numPr>
      </w:pPr>
      <w:r>
        <w:rPr>
          <w:lang w:val="it-IT"/>
        </w:rPr>
        <w:t xml:space="preserve">artifacts/stage3_srs/descriptive_system_overview_audit.csv:data-record:22</w:t>
      </w:r>
    </w:p>
    <w:p>
      <w:pPr>
        <w:pStyle w:val="FirstParagraph"/>
      </w:pPr>
      <w:r>
        <w:rPr>
          <w:b/>
          <w:bCs/>
          <w:lang w:val="it-IT"/>
        </w:rPr>
        <w:t xml:space="preserve">Riferimenti sorgente:</w:t>
      </w:r>
    </w:p>
    <w:p>
      <w:pPr>
        <w:pStyle w:val="Compact"/>
        <w:numPr>
          <w:ilvl w:val="0"/>
          <w:numId w:val="1391"/>
        </w:numPr>
      </w:pPr>
      <w:r>
        <w:rPr>
          <w:lang w:val="it-IT"/>
        </w:rPr>
        <w:t xml:space="preserve">artifacts/stage3_srs/descriptive_system_overview_audit.csv:data-record:22</w:t>
      </w:r>
    </w:p>
    <w:p>
      <w:pPr>
        <w:pStyle w:val="Compact"/>
        <w:numPr>
          <w:ilvl w:val="0"/>
          <w:numId w:val="1391"/>
        </w:numPr>
      </w:pPr>
      <w:r>
        <w:rPr>
          <w:lang w:val="it-IT"/>
        </w:rPr>
        <w:t xml:space="preserve">Section 5 STBIO1 toplevel overview, paragraph 038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w:t>
      </w:r>
    </w:p>
    <w:bookmarkEnd w:id="206"/>
    <w:bookmarkStart w:id="207" w:name="review-0196"/>
    <w:p>
      <w:pPr>
        <w:pStyle w:val="Heading3"/>
      </w:pPr>
      <w:r>
        <w:rPr>
          <w:lang w:val="it-IT"/>
        </w:rPr>
        <w:t xml:space="preserve">REVIEW-0196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92"/>
        </w:numPr>
      </w:pPr>
      <w:r>
        <w:rPr>
          <w:lang w:val="it-IT"/>
        </w:rPr>
        <w:t xml:space="preserve">artifacts/stage3_srs/descriptive_system_overview_audit.csv:data-record:23</w:t>
      </w:r>
    </w:p>
    <w:p>
      <w:pPr>
        <w:pStyle w:val="FirstParagraph"/>
      </w:pPr>
      <w:r>
        <w:rPr>
          <w:b/>
          <w:bCs/>
          <w:lang w:val="it-IT"/>
        </w:rPr>
        <w:t xml:space="preserve">Riferimenti sorgente:</w:t>
      </w:r>
    </w:p>
    <w:p>
      <w:pPr>
        <w:pStyle w:val="Compact"/>
        <w:numPr>
          <w:ilvl w:val="0"/>
          <w:numId w:val="1393"/>
        </w:numPr>
      </w:pPr>
      <w:r>
        <w:rPr>
          <w:lang w:val="it-IT"/>
        </w:rPr>
        <w:t xml:space="preserve">artifacts/stage3_srs/descriptive_system_overview_audit.csv:data-record:23</w:t>
      </w:r>
    </w:p>
    <w:p>
      <w:pPr>
        <w:pStyle w:val="Compact"/>
        <w:numPr>
          <w:ilvl w:val="0"/>
          <w:numId w:val="1393"/>
        </w:numPr>
      </w:pPr>
      <w:r>
        <w:rPr>
          <w:lang w:val="it-IT"/>
        </w:rPr>
        <w:t xml:space="preserve">Section 5 STBIO1 toplevel overview, paragraph 006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FIFO digital IPs oversees data collecting from multiple sources: internal and external data read by sensor hub, meta-data generated from both ADSP and ISPU.</w:t>
      </w:r>
    </w:p>
    <w:bookmarkEnd w:id="207"/>
    <w:bookmarkStart w:id="208" w:name="review-0197"/>
    <w:p>
      <w:pPr>
        <w:pStyle w:val="Heading3"/>
      </w:pPr>
      <w:r>
        <w:rPr>
          <w:lang w:val="it-IT"/>
        </w:rPr>
        <w:t xml:space="preserve">REVIEW-0197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94"/>
        </w:numPr>
      </w:pPr>
      <w:r>
        <w:rPr>
          <w:lang w:val="it-IT"/>
        </w:rPr>
        <w:t xml:space="preserve">artifacts/stage3_srs/descriptive_system_overview_audit.csv:data-record:24</w:t>
      </w:r>
    </w:p>
    <w:p>
      <w:pPr>
        <w:pStyle w:val="FirstParagraph"/>
      </w:pPr>
      <w:r>
        <w:rPr>
          <w:b/>
          <w:bCs/>
          <w:lang w:val="it-IT"/>
        </w:rPr>
        <w:t xml:space="preserve">Riferimenti sorgente:</w:t>
      </w:r>
    </w:p>
    <w:p>
      <w:pPr>
        <w:pStyle w:val="Compact"/>
        <w:numPr>
          <w:ilvl w:val="0"/>
          <w:numId w:val="1395"/>
        </w:numPr>
      </w:pPr>
      <w:r>
        <w:rPr>
          <w:lang w:val="it-IT"/>
        </w:rPr>
        <w:t xml:space="preserve">artifacts/stage3_srs/descriptive_system_overview_audit.csv:data-record:24</w:t>
      </w:r>
    </w:p>
    <w:p>
      <w:pPr>
        <w:pStyle w:val="Compact"/>
        <w:numPr>
          <w:ilvl w:val="0"/>
          <w:numId w:val="1395"/>
        </w:numPr>
      </w:pPr>
      <w:r>
        <w:rPr>
          <w:lang w:val="it-IT"/>
        </w:rPr>
        <w:t xml:space="preserve">Section 5 STBIO1 toplevel overview, paragraph 006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FIFO digital IPs oversees data collecting from multiple sources: internal and external data read by sensor hub, meta-data generated from both ADSP and ISPU.</w:t>
      </w:r>
    </w:p>
    <w:bookmarkEnd w:id="208"/>
    <w:bookmarkStart w:id="209" w:name="review-0198"/>
    <w:p>
      <w:pPr>
        <w:pStyle w:val="Heading3"/>
      </w:pPr>
      <w:r>
        <w:rPr>
          <w:lang w:val="it-IT"/>
        </w:rPr>
        <w:t xml:space="preserve">REVIEW-0198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96"/>
        </w:numPr>
      </w:pPr>
      <w:r>
        <w:rPr>
          <w:lang w:val="it-IT"/>
        </w:rPr>
        <w:t xml:space="preserve">artifacts/stage3_srs/descriptive_system_overview_audit.csv:data-record:25</w:t>
      </w:r>
    </w:p>
    <w:p>
      <w:pPr>
        <w:pStyle w:val="FirstParagraph"/>
      </w:pPr>
      <w:r>
        <w:rPr>
          <w:b/>
          <w:bCs/>
          <w:lang w:val="it-IT"/>
        </w:rPr>
        <w:t xml:space="preserve">Riferimenti sorgente:</w:t>
      </w:r>
    </w:p>
    <w:p>
      <w:pPr>
        <w:pStyle w:val="Compact"/>
        <w:numPr>
          <w:ilvl w:val="0"/>
          <w:numId w:val="1397"/>
        </w:numPr>
      </w:pPr>
      <w:r>
        <w:rPr>
          <w:lang w:val="it-IT"/>
        </w:rPr>
        <w:t xml:space="preserve">artifacts/stage3_srs/descriptive_system_overview_audit.csv:data-record:25</w:t>
      </w:r>
    </w:p>
    <w:p>
      <w:pPr>
        <w:pStyle w:val="Compact"/>
        <w:numPr>
          <w:ilvl w:val="0"/>
          <w:numId w:val="1397"/>
        </w:numPr>
      </w:pPr>
      <w:r>
        <w:rPr>
          <w:lang w:val="it-IT"/>
        </w:rPr>
        <w:t xml:space="preserve">Section 5 STBIO1 toplevel overview, paragraph 013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data are stored inside a Smart FIFO that can be configured as: • Unique FIFO: Classic FIFO, the First Data that is written inside the Memory is also the First that is read.</w:t>
      </w:r>
    </w:p>
    <w:bookmarkEnd w:id="209"/>
    <w:bookmarkStart w:id="210" w:name="review-0199"/>
    <w:p>
      <w:pPr>
        <w:pStyle w:val="Heading3"/>
      </w:pPr>
      <w:r>
        <w:rPr>
          <w:lang w:val="it-IT"/>
        </w:rPr>
        <w:t xml:space="preserve">REVIEW-0199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398"/>
        </w:numPr>
      </w:pPr>
      <w:r>
        <w:rPr>
          <w:lang w:val="it-IT"/>
        </w:rPr>
        <w:t xml:space="preserve">artifacts/stage3_srs/descriptive_system_overview_audit.csv:data-record:26</w:t>
      </w:r>
    </w:p>
    <w:p>
      <w:pPr>
        <w:pStyle w:val="FirstParagraph"/>
      </w:pPr>
      <w:r>
        <w:rPr>
          <w:b/>
          <w:bCs/>
          <w:lang w:val="it-IT"/>
        </w:rPr>
        <w:t xml:space="preserve">Riferimenti sorgente:</w:t>
      </w:r>
    </w:p>
    <w:p>
      <w:pPr>
        <w:pStyle w:val="Compact"/>
        <w:numPr>
          <w:ilvl w:val="0"/>
          <w:numId w:val="1399"/>
        </w:numPr>
      </w:pPr>
      <w:r>
        <w:rPr>
          <w:lang w:val="it-IT"/>
        </w:rPr>
        <w:t xml:space="preserve">artifacts/stage3_srs/descriptive_system_overview_audit.csv:data-record:26</w:t>
      </w:r>
    </w:p>
    <w:p>
      <w:pPr>
        <w:pStyle w:val="Compact"/>
        <w:numPr>
          <w:ilvl w:val="0"/>
          <w:numId w:val="1399"/>
        </w:numPr>
      </w:pPr>
      <w:r>
        <w:rPr>
          <w:lang w:val="it-IT"/>
        </w:rPr>
        <w:t xml:space="preserve">Section 5 STBIO1 toplevel overview, paragraph 013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data are stored inside a Smart FIFO that can be configured as: • Unique FIFO: Classic FIFO, the First Data that is written inside the Memory is also the First that is read.</w:t>
      </w:r>
    </w:p>
    <w:bookmarkEnd w:id="210"/>
    <w:bookmarkStart w:id="211" w:name="review-0200"/>
    <w:p>
      <w:pPr>
        <w:pStyle w:val="Heading3"/>
      </w:pPr>
      <w:r>
        <w:rPr>
          <w:lang w:val="it-IT"/>
        </w:rPr>
        <w:t xml:space="preserve">REVIEW-0200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00"/>
        </w:numPr>
      </w:pPr>
      <w:r>
        <w:rPr>
          <w:lang w:val="it-IT"/>
        </w:rPr>
        <w:t xml:space="preserve">artifacts/stage3_srs/descriptive_system_overview_audit.csv:data-record:27</w:t>
      </w:r>
    </w:p>
    <w:p>
      <w:pPr>
        <w:pStyle w:val="FirstParagraph"/>
      </w:pPr>
      <w:r>
        <w:rPr>
          <w:b/>
          <w:bCs/>
          <w:lang w:val="it-IT"/>
        </w:rPr>
        <w:t xml:space="preserve">Riferimenti sorgente:</w:t>
      </w:r>
    </w:p>
    <w:p>
      <w:pPr>
        <w:pStyle w:val="Compact"/>
        <w:numPr>
          <w:ilvl w:val="0"/>
          <w:numId w:val="1401"/>
        </w:numPr>
      </w:pPr>
      <w:r>
        <w:rPr>
          <w:lang w:val="it-IT"/>
        </w:rPr>
        <w:t xml:space="preserve">artifacts/stage3_srs/descriptive_system_overview_audit.csv:data-record:27</w:t>
      </w:r>
    </w:p>
    <w:p>
      <w:pPr>
        <w:pStyle w:val="Compact"/>
        <w:numPr>
          <w:ilvl w:val="0"/>
          <w:numId w:val="1401"/>
        </w:numPr>
      </w:pPr>
      <w:r>
        <w:rPr>
          <w:lang w:val="it-IT"/>
        </w:rPr>
        <w:t xml:space="preserve">Section 64 Hz., paragraph 028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Sleep: where measures are finished, eventually only ADSP and/or ISPU is terminating its algorithms and writing elaborated data in FIFO.</w:t>
      </w:r>
    </w:p>
    <w:bookmarkEnd w:id="211"/>
    <w:bookmarkStart w:id="212" w:name="review-0201"/>
    <w:p>
      <w:pPr>
        <w:pStyle w:val="Heading3"/>
      </w:pPr>
      <w:r>
        <w:rPr>
          <w:lang w:val="it-IT"/>
        </w:rPr>
        <w:t xml:space="preserve">REVIEW-0201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02"/>
        </w:numPr>
      </w:pPr>
      <w:r>
        <w:rPr>
          <w:lang w:val="it-IT"/>
        </w:rPr>
        <w:t xml:space="preserve">artifacts/stage3_srs/descriptive_system_overview_audit.csv:data-record:28</w:t>
      </w:r>
    </w:p>
    <w:p>
      <w:pPr>
        <w:pStyle w:val="FirstParagraph"/>
      </w:pPr>
      <w:r>
        <w:rPr>
          <w:b/>
          <w:bCs/>
          <w:lang w:val="it-IT"/>
        </w:rPr>
        <w:t xml:space="preserve">Riferimenti sorgente:</w:t>
      </w:r>
    </w:p>
    <w:p>
      <w:pPr>
        <w:pStyle w:val="Compact"/>
        <w:numPr>
          <w:ilvl w:val="0"/>
          <w:numId w:val="1403"/>
        </w:numPr>
      </w:pPr>
      <w:r>
        <w:rPr>
          <w:lang w:val="it-IT"/>
        </w:rPr>
        <w:t xml:space="preserve">artifacts/stage3_srs/descriptive_system_overview_audit.csv:data-record:28</w:t>
      </w:r>
    </w:p>
    <w:p>
      <w:pPr>
        <w:pStyle w:val="Compact"/>
        <w:numPr>
          <w:ilvl w:val="0"/>
          <w:numId w:val="1403"/>
        </w:numPr>
      </w:pPr>
      <w:r>
        <w:rPr>
          <w:lang w:val="it-IT"/>
        </w:rPr>
        <w:t xml:space="preserve">Section 64 Hz., paragraph 028 (page 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Sleep: where measures are finished, eventually only ADSP and/or ISPU is terminating its algorithms and writing elaborated data in FIFO.</w:t>
      </w:r>
    </w:p>
    <w:bookmarkEnd w:id="212"/>
    <w:bookmarkStart w:id="213" w:name="review-0202"/>
    <w:p>
      <w:pPr>
        <w:pStyle w:val="Heading3"/>
      </w:pPr>
      <w:r>
        <w:rPr>
          <w:lang w:val="it-IT"/>
        </w:rPr>
        <w:t xml:space="preserve">REVIEW-0202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unsupported descriptive clause requires explicit projection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04"/>
        </w:numPr>
      </w:pPr>
      <w:r>
        <w:rPr>
          <w:lang w:val="it-IT"/>
        </w:rPr>
        <w:t xml:space="preserve">artifacts/stage3_srs/descriptive_system_overview_audit.csv:data-record:29</w:t>
      </w:r>
    </w:p>
    <w:p>
      <w:pPr>
        <w:pStyle w:val="FirstParagraph"/>
      </w:pPr>
      <w:r>
        <w:rPr>
          <w:b/>
          <w:bCs/>
          <w:lang w:val="it-IT"/>
        </w:rPr>
        <w:t xml:space="preserve">Riferimenti sorgente:</w:t>
      </w:r>
    </w:p>
    <w:p>
      <w:pPr>
        <w:pStyle w:val="Compact"/>
        <w:numPr>
          <w:ilvl w:val="0"/>
          <w:numId w:val="1405"/>
        </w:numPr>
      </w:pPr>
      <w:r>
        <w:rPr>
          <w:lang w:val="it-IT"/>
        </w:rPr>
        <w:t xml:space="preserve">artifacts/stage3_srs/descriptive_system_overview_audit.csv:data-record:29</w:t>
      </w:r>
    </w:p>
    <w:p>
      <w:pPr>
        <w:pStyle w:val="Compact"/>
        <w:numPr>
          <w:ilvl w:val="0"/>
          <w:numId w:val="1405"/>
        </w:numPr>
      </w:pPr>
      <w:r>
        <w:rPr>
          <w:lang w:val="it-IT"/>
        </w:rPr>
        <w:t xml:space="preserve">Section 8.1 Data Storage Mode (under Section 8 STBIO1: Functional Modes), paragraph 008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213"/>
    <w:bookmarkStart w:id="214" w:name="review-0203"/>
    <w:p>
      <w:pPr>
        <w:pStyle w:val="Heading3"/>
      </w:pPr>
      <w:r>
        <w:rPr>
          <w:lang w:val="it-IT"/>
        </w:rPr>
        <w:t xml:space="preserve">REVIEW-0203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06"/>
        </w:numPr>
      </w:pPr>
      <w:r>
        <w:rPr>
          <w:lang w:val="it-IT"/>
        </w:rPr>
        <w:t xml:space="preserve">artifacts/stage3_srs/descriptive_system_overview_audit.csv:data-record:30</w:t>
      </w:r>
    </w:p>
    <w:p>
      <w:pPr>
        <w:pStyle w:val="FirstParagraph"/>
      </w:pPr>
      <w:r>
        <w:rPr>
          <w:b/>
          <w:bCs/>
          <w:lang w:val="it-IT"/>
        </w:rPr>
        <w:t xml:space="preserve">Riferimenti sorgente:</w:t>
      </w:r>
    </w:p>
    <w:p>
      <w:pPr>
        <w:pStyle w:val="Compact"/>
        <w:numPr>
          <w:ilvl w:val="0"/>
          <w:numId w:val="1407"/>
        </w:numPr>
      </w:pPr>
      <w:r>
        <w:rPr>
          <w:lang w:val="it-IT"/>
        </w:rPr>
        <w:t xml:space="preserve">artifacts/stage3_srs/descriptive_system_overview_audit.csv:data-record:30</w:t>
      </w:r>
    </w:p>
    <w:p>
      <w:pPr>
        <w:pStyle w:val="Compact"/>
        <w:numPr>
          <w:ilvl w:val="0"/>
          <w:numId w:val="1407"/>
        </w:numPr>
      </w:pPr>
      <w:r>
        <w:rPr>
          <w:lang w:val="it-IT"/>
        </w:rPr>
        <w:t xml:space="preserve">Section 8.1 Data Storage Mode (under Section 8 STBIO1: Functional Modes), paragraph 008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1 and PPG_ELAB to 0 in General_Parameters_PPG o This will cut the communication between Main Controller and ADSP • Analog control Interface samples ECG and BIA signals from ADC, average and stores data sampled in appropriate in FIFO.</w:t>
      </w:r>
    </w:p>
    <w:bookmarkEnd w:id="214"/>
    <w:bookmarkStart w:id="215" w:name="review-0204"/>
    <w:p>
      <w:pPr>
        <w:pStyle w:val="Heading3"/>
      </w:pPr>
      <w:r>
        <w:rPr>
          <w:lang w:val="it-IT"/>
        </w:rPr>
        <w:t xml:space="preserve">REVIEW-0204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08"/>
        </w:numPr>
      </w:pPr>
      <w:r>
        <w:rPr>
          <w:lang w:val="it-IT"/>
        </w:rPr>
        <w:t xml:space="preserve">artifacts/stage3_srs/descriptive_system_overview_audit.csv:data-record:31</w:t>
      </w:r>
    </w:p>
    <w:p>
      <w:pPr>
        <w:pStyle w:val="FirstParagraph"/>
      </w:pPr>
      <w:r>
        <w:rPr>
          <w:b/>
          <w:bCs/>
          <w:lang w:val="it-IT"/>
        </w:rPr>
        <w:t xml:space="preserve">Riferimenti sorgente:</w:t>
      </w:r>
    </w:p>
    <w:p>
      <w:pPr>
        <w:pStyle w:val="Compact"/>
        <w:numPr>
          <w:ilvl w:val="0"/>
          <w:numId w:val="1409"/>
        </w:numPr>
      </w:pPr>
      <w:r>
        <w:rPr>
          <w:lang w:val="it-IT"/>
        </w:rPr>
        <w:t xml:space="preserve">artifacts/stage3_srs/descriptive_system_overview_audit.csv:data-record:31</w:t>
      </w:r>
    </w:p>
    <w:p>
      <w:pPr>
        <w:pStyle w:val="Compact"/>
        <w:numPr>
          <w:ilvl w:val="0"/>
          <w:numId w:val="1409"/>
        </w:numPr>
      </w:pPr>
      <w:r>
        <w:rPr>
          <w:lang w:val="it-IT"/>
        </w:rPr>
        <w:t xml:space="preserve">Section 8.1 Data Storage Mode (under Section 8 STBIO1: Functional Modes), paragraph 013 (page 18)</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Analog control Interface samples GSR signal from ADC and stores GSR data raw in FIFO.</w:t>
      </w:r>
    </w:p>
    <w:bookmarkEnd w:id="215"/>
    <w:bookmarkStart w:id="216" w:name="review-0205"/>
    <w:p>
      <w:pPr>
        <w:pStyle w:val="Heading3"/>
      </w:pPr>
      <w:r>
        <w:rPr>
          <w:lang w:val="it-IT"/>
        </w:rPr>
        <w:t xml:space="preserve">REVIEW-0205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10"/>
        </w:numPr>
      </w:pPr>
      <w:r>
        <w:rPr>
          <w:lang w:val="it-IT"/>
        </w:rPr>
        <w:t xml:space="preserve">artifacts/stage3_srs/descriptive_system_overview_audit.csv:data-record:32</w:t>
      </w:r>
    </w:p>
    <w:p>
      <w:pPr>
        <w:pStyle w:val="FirstParagraph"/>
      </w:pPr>
      <w:r>
        <w:rPr>
          <w:b/>
          <w:bCs/>
          <w:lang w:val="it-IT"/>
        </w:rPr>
        <w:t xml:space="preserve">Riferimenti sorgente:</w:t>
      </w:r>
    </w:p>
    <w:p>
      <w:pPr>
        <w:pStyle w:val="Compact"/>
        <w:numPr>
          <w:ilvl w:val="0"/>
          <w:numId w:val="1411"/>
        </w:numPr>
      </w:pPr>
      <w:r>
        <w:rPr>
          <w:lang w:val="it-IT"/>
        </w:rPr>
        <w:t xml:space="preserve">artifacts/stage3_srs/descriptive_system_overview_audit.csv:data-record:32</w:t>
      </w:r>
    </w:p>
    <w:p>
      <w:pPr>
        <w:pStyle w:val="Compact"/>
        <w:numPr>
          <w:ilvl w:val="0"/>
          <w:numId w:val="1411"/>
        </w:numPr>
      </w:pPr>
      <w:r>
        <w:rPr>
          <w:lang w:val="it-IT"/>
        </w:rPr>
        <w:t xml:space="preserve">Section 8.1 Data Storage Mode (under Section 8 STBIO1: Functional Modes), paragraph 015 (page 18)</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Analog control Interface samples PPG signal from ADC, average (according to the user's configuration) and stores data in FIFO.</w:t>
      </w:r>
    </w:p>
    <w:bookmarkEnd w:id="216"/>
    <w:bookmarkStart w:id="217" w:name="review-0206"/>
    <w:p>
      <w:pPr>
        <w:pStyle w:val="Heading3"/>
      </w:pPr>
      <w:r>
        <w:rPr>
          <w:lang w:val="it-IT"/>
        </w:rPr>
        <w:t xml:space="preserve">REVIEW-0206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12"/>
        </w:numPr>
      </w:pPr>
      <w:r>
        <w:rPr>
          <w:lang w:val="it-IT"/>
        </w:rPr>
        <w:t xml:space="preserve">artifacts/stage3_srs/descriptive_system_overview_audit.csv:data-record:33</w:t>
      </w:r>
    </w:p>
    <w:p>
      <w:pPr>
        <w:pStyle w:val="FirstParagraph"/>
      </w:pPr>
      <w:r>
        <w:rPr>
          <w:b/>
          <w:bCs/>
          <w:lang w:val="it-IT"/>
        </w:rPr>
        <w:t xml:space="preserve">Riferimenti sorgente:</w:t>
      </w:r>
    </w:p>
    <w:p>
      <w:pPr>
        <w:pStyle w:val="Compact"/>
        <w:numPr>
          <w:ilvl w:val="0"/>
          <w:numId w:val="1413"/>
        </w:numPr>
      </w:pPr>
      <w:r>
        <w:rPr>
          <w:lang w:val="it-IT"/>
        </w:rPr>
        <w:t xml:space="preserve">artifacts/stage3_srs/descriptive_system_overview_audit.csv:data-record:33</w:t>
      </w:r>
    </w:p>
    <w:p>
      <w:pPr>
        <w:pStyle w:val="Compact"/>
        <w:numPr>
          <w:ilvl w:val="0"/>
          <w:numId w:val="1413"/>
        </w:numPr>
      </w:pPr>
      <w:r>
        <w:rPr>
          <w:lang w:val="it-IT"/>
        </w:rPr>
        <w:t xml:space="preserve">Section 8.1 Data Storage Mode (under Section 8 STBIO1: Functional Modes), paragraph 020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case, the ISPU shall read the data from FIFO and can communicate with the ADSP.</w:t>
      </w:r>
    </w:p>
    <w:bookmarkEnd w:id="217"/>
    <w:bookmarkStart w:id="218" w:name="review-0207"/>
    <w:p>
      <w:pPr>
        <w:pStyle w:val="Heading3"/>
      </w:pPr>
      <w:r>
        <w:rPr>
          <w:lang w:val="it-IT"/>
        </w:rPr>
        <w:t xml:space="preserve">REVIEW-0207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14"/>
        </w:numPr>
      </w:pPr>
      <w:r>
        <w:rPr>
          <w:lang w:val="it-IT"/>
        </w:rPr>
        <w:t xml:space="preserve">artifacts/stage3_srs/descriptive_system_overview_audit.csv:data-record:34</w:t>
      </w:r>
    </w:p>
    <w:p>
      <w:pPr>
        <w:pStyle w:val="FirstParagraph"/>
      </w:pPr>
      <w:r>
        <w:rPr>
          <w:b/>
          <w:bCs/>
          <w:lang w:val="it-IT"/>
        </w:rPr>
        <w:t xml:space="preserve">Riferimenti sorgente:</w:t>
      </w:r>
    </w:p>
    <w:p>
      <w:pPr>
        <w:pStyle w:val="Compact"/>
        <w:numPr>
          <w:ilvl w:val="0"/>
          <w:numId w:val="1415"/>
        </w:numPr>
      </w:pPr>
      <w:r>
        <w:rPr>
          <w:lang w:val="it-IT"/>
        </w:rPr>
        <w:t xml:space="preserve">artifacts/stage3_srs/descriptive_system_overview_audit.csv:data-record:34</w:t>
      </w:r>
    </w:p>
    <w:p>
      <w:pPr>
        <w:pStyle w:val="Compact"/>
        <w:numPr>
          <w:ilvl w:val="0"/>
          <w:numId w:val="1415"/>
        </w:numPr>
      </w:pPr>
      <w:r>
        <w:rPr>
          <w:lang w:val="it-IT"/>
        </w:rPr>
        <w:t xml:space="preserve">Section 8.1 Data Storage Mode (under Section 8 STBIO1: Functional Modes), paragraph 020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case, the ISPU shall read the data from FIFO and can communicate with the ADSP.</w:t>
      </w:r>
    </w:p>
    <w:bookmarkEnd w:id="218"/>
    <w:bookmarkStart w:id="219" w:name="review-0208"/>
    <w:p>
      <w:pPr>
        <w:pStyle w:val="Heading3"/>
      </w:pPr>
      <w:r>
        <w:rPr>
          <w:lang w:val="it-IT"/>
        </w:rPr>
        <w:t xml:space="preserve">REVIEW-0208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16"/>
        </w:numPr>
      </w:pPr>
      <w:r>
        <w:rPr>
          <w:lang w:val="it-IT"/>
        </w:rPr>
        <w:t xml:space="preserve">artifacts/stage3_srs/descriptive_system_overview_audit.csv:data-record:35</w:t>
      </w:r>
    </w:p>
    <w:p>
      <w:pPr>
        <w:pStyle w:val="FirstParagraph"/>
      </w:pPr>
      <w:r>
        <w:rPr>
          <w:b/>
          <w:bCs/>
          <w:lang w:val="it-IT"/>
        </w:rPr>
        <w:t xml:space="preserve">Riferimenti sorgente:</w:t>
      </w:r>
    </w:p>
    <w:p>
      <w:pPr>
        <w:pStyle w:val="Compact"/>
        <w:numPr>
          <w:ilvl w:val="0"/>
          <w:numId w:val="1417"/>
        </w:numPr>
      </w:pPr>
      <w:r>
        <w:rPr>
          <w:lang w:val="it-IT"/>
        </w:rPr>
        <w:t xml:space="preserve">artifacts/stage3_srs/descriptive_system_overview_audit.csv:data-record:35</w:t>
      </w:r>
    </w:p>
    <w:p>
      <w:pPr>
        <w:pStyle w:val="Compact"/>
        <w:numPr>
          <w:ilvl w:val="0"/>
          <w:numId w:val="1417"/>
        </w:numPr>
      </w:pPr>
      <w:r>
        <w:rPr>
          <w:lang w:val="it-IT"/>
        </w:rPr>
        <w:t xml:space="preserve">Section 8.2 Normal Mode (under Section 8 STBIO1: Functional Modes), paragraph 024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Set DS_SEL bit in Device_Config_Channel register to 0 o Set PPG_ELAB to 1 if also PPG data shall be elaborated by the ADSP • Analog control Interface samples of ECG, BIA or GSR from ADC, average and stores data sampled in appropriate registers (SYSTEM REGISTERS from 0x007C to 0x0094) accessible by ADSP and other AHB Master.</w:t>
      </w:r>
    </w:p>
    <w:bookmarkEnd w:id="219"/>
    <w:bookmarkStart w:id="220" w:name="review-0209"/>
    <w:p>
      <w:pPr>
        <w:pStyle w:val="Heading3"/>
      </w:pPr>
      <w:r>
        <w:rPr>
          <w:lang w:val="it-IT"/>
        </w:rPr>
        <w:t xml:space="preserve">REVIEW-0209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18"/>
        </w:numPr>
      </w:pPr>
      <w:r>
        <w:rPr>
          <w:lang w:val="it-IT"/>
        </w:rPr>
        <w:t xml:space="preserve">artifacts/stage3_srs/descriptive_system_overview_audit.csv:data-record:36</w:t>
      </w:r>
    </w:p>
    <w:p>
      <w:pPr>
        <w:pStyle w:val="FirstParagraph"/>
      </w:pPr>
      <w:r>
        <w:rPr>
          <w:b/>
          <w:bCs/>
          <w:lang w:val="it-IT"/>
        </w:rPr>
        <w:t xml:space="preserve">Riferimenti sorgente:</w:t>
      </w:r>
    </w:p>
    <w:p>
      <w:pPr>
        <w:pStyle w:val="Compact"/>
        <w:numPr>
          <w:ilvl w:val="0"/>
          <w:numId w:val="1419"/>
        </w:numPr>
      </w:pPr>
      <w:r>
        <w:rPr>
          <w:lang w:val="it-IT"/>
        </w:rPr>
        <w:t xml:space="preserve">artifacts/stage3_srs/descriptive_system_overview_audit.csv:data-record:36</w:t>
      </w:r>
    </w:p>
    <w:p>
      <w:pPr>
        <w:pStyle w:val="Compact"/>
        <w:numPr>
          <w:ilvl w:val="0"/>
          <w:numId w:val="1419"/>
        </w:numPr>
      </w:pPr>
      <w:r>
        <w:rPr>
          <w:lang w:val="it-IT"/>
        </w:rPr>
        <w:t xml:space="preserve">Section 8.2 Normal Mode (under Section 8 STBIO1: Functional Modes), paragraph 032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If PPG_ELAB is set to 1, ADSP Shall read PPG Raw Data Directly from FIFO • Finished processing phase ADSP stores elaborated data in FIFO.</w:t>
      </w:r>
    </w:p>
    <w:bookmarkEnd w:id="220"/>
    <w:bookmarkStart w:id="221" w:name="review-0210"/>
    <w:p>
      <w:pPr>
        <w:pStyle w:val="Heading3"/>
      </w:pPr>
      <w:r>
        <w:rPr>
          <w:lang w:val="it-IT"/>
        </w:rPr>
        <w:t xml:space="preserve">REVIEW-0210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20"/>
        </w:numPr>
      </w:pPr>
      <w:r>
        <w:rPr>
          <w:lang w:val="it-IT"/>
        </w:rPr>
        <w:t xml:space="preserve">artifacts/stage3_srs/descriptive_system_overview_audit.csv:data-record:37</w:t>
      </w:r>
    </w:p>
    <w:p>
      <w:pPr>
        <w:pStyle w:val="FirstParagraph"/>
      </w:pPr>
      <w:r>
        <w:rPr>
          <w:b/>
          <w:bCs/>
          <w:lang w:val="it-IT"/>
        </w:rPr>
        <w:t xml:space="preserve">Riferimenti sorgente:</w:t>
      </w:r>
    </w:p>
    <w:p>
      <w:pPr>
        <w:pStyle w:val="Compact"/>
        <w:numPr>
          <w:ilvl w:val="0"/>
          <w:numId w:val="1421"/>
        </w:numPr>
      </w:pPr>
      <w:r>
        <w:rPr>
          <w:lang w:val="it-IT"/>
        </w:rPr>
        <w:t xml:space="preserve">artifacts/stage3_srs/descriptive_system_overview_audit.csv:data-record:37</w:t>
      </w:r>
    </w:p>
    <w:p>
      <w:pPr>
        <w:pStyle w:val="Compact"/>
        <w:numPr>
          <w:ilvl w:val="0"/>
          <w:numId w:val="1421"/>
        </w:numPr>
      </w:pPr>
      <w:r>
        <w:rPr>
          <w:lang w:val="it-IT"/>
        </w:rPr>
        <w:t xml:space="preserve">Section 8.2 Normal Mode (under Section 8 STBIO1: Functional Modes), paragraph 032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 If PPG_ELAB is set to 1, ADSP Shall read PPG Raw Data Directly from FIFO • Finished processing phase ADSP stores elaborated data in FIFO.</w:t>
      </w:r>
    </w:p>
    <w:bookmarkEnd w:id="221"/>
    <w:bookmarkStart w:id="222" w:name="review-0211"/>
    <w:p>
      <w:pPr>
        <w:pStyle w:val="Heading3"/>
      </w:pPr>
      <w:r>
        <w:rPr>
          <w:lang w:val="it-IT"/>
        </w:rPr>
        <w:t xml:space="preserve">REVIEW-0211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22"/>
        </w:numPr>
      </w:pPr>
      <w:r>
        <w:rPr>
          <w:lang w:val="it-IT"/>
        </w:rPr>
        <w:t xml:space="preserve">artifacts/stage3_srs/descriptive_system_overview_audit.csv:data-record:38</w:t>
      </w:r>
    </w:p>
    <w:p>
      <w:pPr>
        <w:pStyle w:val="FirstParagraph"/>
      </w:pPr>
      <w:r>
        <w:rPr>
          <w:b/>
          <w:bCs/>
          <w:lang w:val="it-IT"/>
        </w:rPr>
        <w:t xml:space="preserve">Riferimenti sorgente:</w:t>
      </w:r>
    </w:p>
    <w:p>
      <w:pPr>
        <w:pStyle w:val="Compact"/>
        <w:numPr>
          <w:ilvl w:val="0"/>
          <w:numId w:val="1423"/>
        </w:numPr>
      </w:pPr>
      <w:r>
        <w:rPr>
          <w:lang w:val="it-IT"/>
        </w:rPr>
        <w:t xml:space="preserve">artifacts/stage3_srs/descriptive_system_overview_audit.csv:data-record:38</w:t>
      </w:r>
    </w:p>
    <w:p>
      <w:pPr>
        <w:pStyle w:val="Compact"/>
        <w:numPr>
          <w:ilvl w:val="0"/>
          <w:numId w:val="1423"/>
        </w:numPr>
      </w:pPr>
      <w:r>
        <w:rPr>
          <w:lang w:val="it-IT"/>
        </w:rPr>
        <w:t xml:space="preserve">Section 8.1 Data Storage Mode (under Section 8 STBIO1: Functional Modes), paragraph 019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the ADSP is turned off, but it's possible to turn on the ISPU before the start of a measurement Cycle. In this case, the ISPU shall read the data from FIFO and can</w:t>
      </w:r>
    </w:p>
    <w:bookmarkEnd w:id="222"/>
    <w:bookmarkStart w:id="223" w:name="review-0212"/>
    <w:p>
      <w:pPr>
        <w:pStyle w:val="Heading3"/>
      </w:pPr>
      <w:r>
        <w:rPr>
          <w:lang w:val="it-IT"/>
        </w:rPr>
        <w:t xml:space="preserve">REVIEW-0212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24"/>
        </w:numPr>
      </w:pPr>
      <w:r>
        <w:rPr>
          <w:lang w:val="it-IT"/>
        </w:rPr>
        <w:t xml:space="preserve">artifacts/stage3_srs/descriptive_system_overview_audit.csv:data-record:39</w:t>
      </w:r>
    </w:p>
    <w:p>
      <w:pPr>
        <w:pStyle w:val="FirstParagraph"/>
      </w:pPr>
      <w:r>
        <w:rPr>
          <w:b/>
          <w:bCs/>
          <w:lang w:val="it-IT"/>
        </w:rPr>
        <w:t xml:space="preserve">Riferimenti sorgente:</w:t>
      </w:r>
    </w:p>
    <w:p>
      <w:pPr>
        <w:pStyle w:val="Compact"/>
        <w:numPr>
          <w:ilvl w:val="0"/>
          <w:numId w:val="1425"/>
        </w:numPr>
      </w:pPr>
      <w:r>
        <w:rPr>
          <w:lang w:val="it-IT"/>
        </w:rPr>
        <w:t xml:space="preserve">artifacts/stage3_srs/descriptive_system_overview_audit.csv:data-record:39</w:t>
      </w:r>
    </w:p>
    <w:p>
      <w:pPr>
        <w:pStyle w:val="Compact"/>
        <w:numPr>
          <w:ilvl w:val="0"/>
          <w:numId w:val="1425"/>
        </w:numPr>
      </w:pPr>
      <w:r>
        <w:rPr>
          <w:lang w:val="it-IT"/>
        </w:rPr>
        <w:t xml:space="preserve">Section 8.1 Data Storage Mode (under Section 8 STBIO1: Functional Modes), paragraph 019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the ADSP is turned off, but it's possible to turn on the ISPU before the start of a measurement Cycle. In this case, the ISPU shall read the data from FIFO and can</w:t>
      </w:r>
    </w:p>
    <w:bookmarkEnd w:id="223"/>
    <w:bookmarkStart w:id="224" w:name="review-0213"/>
    <w:p>
      <w:pPr>
        <w:pStyle w:val="Heading3"/>
      </w:pPr>
      <w:r>
        <w:rPr>
          <w:lang w:val="it-IT"/>
        </w:rPr>
        <w:t xml:space="preserve">REVIEW-0213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26"/>
        </w:numPr>
      </w:pPr>
      <w:r>
        <w:rPr>
          <w:lang w:val="it-IT"/>
        </w:rPr>
        <w:t xml:space="preserve">artifacts/stage3_srs/descriptive_system_overview_audit.csv:data-record:40</w:t>
      </w:r>
    </w:p>
    <w:p>
      <w:pPr>
        <w:pStyle w:val="FirstParagraph"/>
      </w:pPr>
      <w:r>
        <w:rPr>
          <w:b/>
          <w:bCs/>
          <w:lang w:val="it-IT"/>
        </w:rPr>
        <w:t xml:space="preserve">Riferimenti sorgente:</w:t>
      </w:r>
    </w:p>
    <w:p>
      <w:pPr>
        <w:pStyle w:val="Compact"/>
        <w:numPr>
          <w:ilvl w:val="0"/>
          <w:numId w:val="1427"/>
        </w:numPr>
      </w:pPr>
      <w:r>
        <w:rPr>
          <w:lang w:val="it-IT"/>
        </w:rPr>
        <w:t xml:space="preserve">artifacts/stage3_srs/descriptive_system_overview_audit.csv:data-record:40</w:t>
      </w:r>
    </w:p>
    <w:p>
      <w:pPr>
        <w:pStyle w:val="Compact"/>
        <w:numPr>
          <w:ilvl w:val="0"/>
          <w:numId w:val="1427"/>
        </w:numPr>
      </w:pPr>
      <w:r>
        <w:rPr>
          <w:lang w:val="it-IT"/>
        </w:rPr>
        <w:t xml:space="preserve">Section 8.2 Normal Mode (under Section 8 STBIO1: Functional Modes), paragraph 031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ECG, BIA or GSR data raw in SYSTEM REGISTERS are processed by ADSP.</w:t>
      </w:r>
    </w:p>
    <w:bookmarkEnd w:id="224"/>
    <w:bookmarkStart w:id="225" w:name="review-0214"/>
    <w:p>
      <w:pPr>
        <w:pStyle w:val="Heading3"/>
      </w:pPr>
      <w:r>
        <w:rPr>
          <w:lang w:val="it-IT"/>
        </w:rPr>
        <w:t xml:space="preserve">REVIEW-0214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28"/>
        </w:numPr>
      </w:pPr>
      <w:r>
        <w:rPr>
          <w:lang w:val="it-IT"/>
        </w:rPr>
        <w:t xml:space="preserve">artifacts/stage3_srs/descriptive_system_overview_audit.csv:data-record:41</w:t>
      </w:r>
    </w:p>
    <w:p>
      <w:pPr>
        <w:pStyle w:val="FirstParagraph"/>
      </w:pPr>
      <w:r>
        <w:rPr>
          <w:b/>
          <w:bCs/>
          <w:lang w:val="it-IT"/>
        </w:rPr>
        <w:t xml:space="preserve">Riferimenti sorgente:</w:t>
      </w:r>
    </w:p>
    <w:p>
      <w:pPr>
        <w:pStyle w:val="Compact"/>
        <w:numPr>
          <w:ilvl w:val="0"/>
          <w:numId w:val="1429"/>
        </w:numPr>
      </w:pPr>
      <w:r>
        <w:rPr>
          <w:lang w:val="it-IT"/>
        </w:rPr>
        <w:t xml:space="preserve">artifacts/stage3_srs/descriptive_system_overview_audit.csv:data-record:41</w:t>
      </w:r>
    </w:p>
    <w:p>
      <w:pPr>
        <w:pStyle w:val="Compact"/>
        <w:numPr>
          <w:ilvl w:val="0"/>
          <w:numId w:val="1429"/>
        </w:numPr>
      </w:pPr>
      <w:r>
        <w:rPr>
          <w:lang w:val="it-IT"/>
        </w:rPr>
        <w:t xml:space="preserve">Section 8.2 Normal Mode (under Section 8 STBIO1: Functional Modes), paragraph 035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is possible to turn on the ISPU to work with raw data and/or ADSP elaborated Data.</w:t>
      </w:r>
    </w:p>
    <w:bookmarkEnd w:id="225"/>
    <w:bookmarkStart w:id="226" w:name="review-0215"/>
    <w:p>
      <w:pPr>
        <w:pStyle w:val="Heading3"/>
      </w:pPr>
      <w:r>
        <w:rPr>
          <w:lang w:val="it-IT"/>
        </w:rPr>
        <w:t xml:space="preserve">REVIEW-0215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30"/>
        </w:numPr>
      </w:pPr>
      <w:r>
        <w:rPr>
          <w:lang w:val="it-IT"/>
        </w:rPr>
        <w:t xml:space="preserve">artifacts/stage3_srs/descriptive_system_overview_audit.csv:data-record:42</w:t>
      </w:r>
    </w:p>
    <w:p>
      <w:pPr>
        <w:pStyle w:val="FirstParagraph"/>
      </w:pPr>
      <w:r>
        <w:rPr>
          <w:b/>
          <w:bCs/>
          <w:lang w:val="it-IT"/>
        </w:rPr>
        <w:t xml:space="preserve">Riferimenti sorgente:</w:t>
      </w:r>
    </w:p>
    <w:p>
      <w:pPr>
        <w:pStyle w:val="Compact"/>
        <w:numPr>
          <w:ilvl w:val="0"/>
          <w:numId w:val="1431"/>
        </w:numPr>
      </w:pPr>
      <w:r>
        <w:rPr>
          <w:lang w:val="it-IT"/>
        </w:rPr>
        <w:t xml:space="preserve">artifacts/stage3_srs/descriptive_system_overview_audit.csv:data-record:42</w:t>
      </w:r>
    </w:p>
    <w:p>
      <w:pPr>
        <w:pStyle w:val="Compact"/>
        <w:numPr>
          <w:ilvl w:val="0"/>
          <w:numId w:val="1431"/>
        </w:numPr>
      </w:pPr>
      <w:r>
        <w:rPr>
          <w:lang w:val="it-IT"/>
        </w:rPr>
        <w:t xml:space="preserve">Section 8.2 Normal Mode (under Section 8 STBIO1: Functional Modes), paragraph 035 (page 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mode is possible to turn on the ISPU to work with raw data and/or ADSP elaborated Data.</w:t>
      </w:r>
    </w:p>
    <w:bookmarkEnd w:id="226"/>
    <w:bookmarkStart w:id="227" w:name="review-0216"/>
    <w:p>
      <w:pPr>
        <w:pStyle w:val="Heading3"/>
      </w:pPr>
      <w:r>
        <w:rPr>
          <w:lang w:val="it-IT"/>
        </w:rPr>
        <w:t xml:space="preserve">REVIEW-0216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32"/>
        </w:numPr>
      </w:pPr>
      <w:r>
        <w:rPr>
          <w:lang w:val="it-IT"/>
        </w:rPr>
        <w:t xml:space="preserve">artifacts/stage3_srs/descriptive_system_overview_audit.csv:data-record:43</w:t>
      </w:r>
    </w:p>
    <w:p>
      <w:pPr>
        <w:pStyle w:val="FirstParagraph"/>
      </w:pPr>
      <w:r>
        <w:rPr>
          <w:b/>
          <w:bCs/>
          <w:lang w:val="it-IT"/>
        </w:rPr>
        <w:t xml:space="preserve">Riferimenti sorgente:</w:t>
      </w:r>
    </w:p>
    <w:p>
      <w:pPr>
        <w:pStyle w:val="Compact"/>
        <w:numPr>
          <w:ilvl w:val="0"/>
          <w:numId w:val="1433"/>
        </w:numPr>
      </w:pPr>
      <w:r>
        <w:rPr>
          <w:lang w:val="it-IT"/>
        </w:rPr>
        <w:t xml:space="preserve">artifacts/stage3_srs/descriptive_system_overview_audit.csv:data-record:43</w:t>
      </w:r>
    </w:p>
    <w:p>
      <w:pPr>
        <w:pStyle w:val="Compact"/>
        <w:numPr>
          <w:ilvl w:val="0"/>
          <w:numId w:val="1433"/>
        </w:numPr>
      </w:pPr>
      <w:r>
        <w:rPr>
          <w:lang w:val="it-IT"/>
        </w:rPr>
        <w:t xml:space="preserve">Section 10.1 Introduction (under Section 10 Power Domains), paragraph 031 (page 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document paragraph describes the Power Domain architecture implemented in the STBIO1.</w:t>
      </w:r>
    </w:p>
    <w:bookmarkEnd w:id="227"/>
    <w:bookmarkStart w:id="228" w:name="review-0217"/>
    <w:p>
      <w:pPr>
        <w:pStyle w:val="Heading3"/>
      </w:pPr>
      <w:r>
        <w:rPr>
          <w:lang w:val="it-IT"/>
        </w:rPr>
        <w:t xml:space="preserve">REVIEW-0217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34"/>
        </w:numPr>
      </w:pPr>
      <w:r>
        <w:rPr>
          <w:lang w:val="it-IT"/>
        </w:rPr>
        <w:t xml:space="preserve">artifacts/stage3_srs/descriptive_system_overview_audit.csv:data-record:44</w:t>
      </w:r>
    </w:p>
    <w:p>
      <w:pPr>
        <w:pStyle w:val="FirstParagraph"/>
      </w:pPr>
      <w:r>
        <w:rPr>
          <w:b/>
          <w:bCs/>
          <w:lang w:val="it-IT"/>
        </w:rPr>
        <w:t xml:space="preserve">Riferimenti sorgente:</w:t>
      </w:r>
    </w:p>
    <w:p>
      <w:pPr>
        <w:pStyle w:val="Compact"/>
        <w:numPr>
          <w:ilvl w:val="0"/>
          <w:numId w:val="1435"/>
        </w:numPr>
      </w:pPr>
      <w:r>
        <w:rPr>
          <w:lang w:val="it-IT"/>
        </w:rPr>
        <w:t xml:space="preserve">artifacts/stage3_srs/descriptive_system_overview_audit.csv:data-record:44</w:t>
      </w:r>
    </w:p>
    <w:p>
      <w:pPr>
        <w:pStyle w:val="Compact"/>
        <w:numPr>
          <w:ilvl w:val="0"/>
          <w:numId w:val="1435"/>
        </w:numPr>
      </w:pPr>
      <w:r>
        <w:rPr>
          <w:lang w:val="it-IT"/>
        </w:rPr>
        <w:t xml:space="preserve">Section 10.2 Definitions (under Section 10 Power Domains), paragraph 011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Retention Domain: Domain that retains register state even when the main logic is powered down.</w:t>
      </w:r>
    </w:p>
    <w:bookmarkEnd w:id="228"/>
    <w:bookmarkStart w:id="229" w:name="review-0218"/>
    <w:p>
      <w:pPr>
        <w:pStyle w:val="Heading3"/>
      </w:pPr>
      <w:r>
        <w:rPr>
          <w:lang w:val="it-IT"/>
        </w:rPr>
        <w:t xml:space="preserve">REVIEW-0218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36"/>
        </w:numPr>
      </w:pPr>
      <w:r>
        <w:rPr>
          <w:lang w:val="it-IT"/>
        </w:rPr>
        <w:t xml:space="preserve">artifacts/stage3_srs/descriptive_system_overview_audit.csv:data-record:45</w:t>
      </w:r>
    </w:p>
    <w:p>
      <w:pPr>
        <w:pStyle w:val="FirstParagraph"/>
      </w:pPr>
      <w:r>
        <w:rPr>
          <w:b/>
          <w:bCs/>
          <w:lang w:val="it-IT"/>
        </w:rPr>
        <w:t xml:space="preserve">Riferimenti sorgente:</w:t>
      </w:r>
    </w:p>
    <w:p>
      <w:pPr>
        <w:pStyle w:val="Compact"/>
        <w:numPr>
          <w:ilvl w:val="0"/>
          <w:numId w:val="1437"/>
        </w:numPr>
      </w:pPr>
      <w:r>
        <w:rPr>
          <w:lang w:val="it-IT"/>
        </w:rPr>
        <w:t xml:space="preserve">artifacts/stage3_srs/descriptive_system_overview_audit.csv:data-record:45</w:t>
      </w:r>
    </w:p>
    <w:p>
      <w:pPr>
        <w:pStyle w:val="Compact"/>
        <w:numPr>
          <w:ilvl w:val="0"/>
          <w:numId w:val="1437"/>
        </w:numPr>
      </w:pPr>
      <w:r>
        <w:rPr>
          <w:lang w:val="it-IT"/>
        </w:rPr>
        <w:t xml:space="preserve">Section 10.2 Definitions (under Section 10 Power Domains), paragraph 011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Retention Domain: Domain that retains register state even when the main logic is powered down.</w:t>
      </w:r>
    </w:p>
    <w:bookmarkEnd w:id="229"/>
    <w:bookmarkStart w:id="230" w:name="review-0219"/>
    <w:p>
      <w:pPr>
        <w:pStyle w:val="Heading3"/>
      </w:pPr>
      <w:r>
        <w:rPr>
          <w:lang w:val="it-IT"/>
        </w:rPr>
        <w:t xml:space="preserve">REVIEW-0219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38"/>
        </w:numPr>
      </w:pPr>
      <w:r>
        <w:rPr>
          <w:lang w:val="it-IT"/>
        </w:rPr>
        <w:t xml:space="preserve">artifacts/stage3_srs/descriptive_system_overview_audit.csv:data-record:46</w:t>
      </w:r>
    </w:p>
    <w:p>
      <w:pPr>
        <w:pStyle w:val="FirstParagraph"/>
      </w:pPr>
      <w:r>
        <w:rPr>
          <w:b/>
          <w:bCs/>
          <w:lang w:val="it-IT"/>
        </w:rPr>
        <w:t xml:space="preserve">Riferimenti sorgente:</w:t>
      </w:r>
    </w:p>
    <w:p>
      <w:pPr>
        <w:pStyle w:val="Compact"/>
        <w:numPr>
          <w:ilvl w:val="0"/>
          <w:numId w:val="1439"/>
        </w:numPr>
      </w:pPr>
      <w:r>
        <w:rPr>
          <w:lang w:val="it-IT"/>
        </w:rPr>
        <w:t xml:space="preserve">artifacts/stage3_srs/descriptive_system_overview_audit.csv:data-record:46</w:t>
      </w:r>
    </w:p>
    <w:p>
      <w:pPr>
        <w:pStyle w:val="Compact"/>
        <w:numPr>
          <w:ilvl w:val="0"/>
          <w:numId w:val="1439"/>
        </w:numPr>
      </w:pPr>
      <w:r>
        <w:rPr>
          <w:lang w:val="it-IT"/>
        </w:rPr>
        <w:t xml:space="preserve">Section 10.2 Definitions (under Section 10 Power Domains), paragraph 007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Power Domain (PD): A set of logic blocks sharing the same power supply, which can be powered on/off independently.</w:t>
      </w:r>
    </w:p>
    <w:bookmarkEnd w:id="230"/>
    <w:bookmarkStart w:id="231" w:name="review-0220"/>
    <w:p>
      <w:pPr>
        <w:pStyle w:val="Heading3"/>
      </w:pPr>
      <w:r>
        <w:rPr>
          <w:lang w:val="it-IT"/>
        </w:rPr>
        <w:t xml:space="preserve">REVIEW-0220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40"/>
        </w:numPr>
      </w:pPr>
      <w:r>
        <w:rPr>
          <w:lang w:val="it-IT"/>
        </w:rPr>
        <w:t xml:space="preserve">artifacts/stage3_srs/descriptive_system_overview_audit.csv:data-record:47</w:t>
      </w:r>
    </w:p>
    <w:p>
      <w:pPr>
        <w:pStyle w:val="FirstParagraph"/>
      </w:pPr>
      <w:r>
        <w:rPr>
          <w:b/>
          <w:bCs/>
          <w:lang w:val="it-IT"/>
        </w:rPr>
        <w:t xml:space="preserve">Riferimenti sorgente:</w:t>
      </w:r>
    </w:p>
    <w:p>
      <w:pPr>
        <w:pStyle w:val="Compact"/>
        <w:numPr>
          <w:ilvl w:val="0"/>
          <w:numId w:val="1441"/>
        </w:numPr>
      </w:pPr>
      <w:r>
        <w:rPr>
          <w:lang w:val="it-IT"/>
        </w:rPr>
        <w:t xml:space="preserve">artifacts/stage3_srs/descriptive_system_overview_audit.csv:data-record:47</w:t>
      </w:r>
    </w:p>
    <w:p>
      <w:pPr>
        <w:pStyle w:val="Compact"/>
        <w:numPr>
          <w:ilvl w:val="0"/>
          <w:numId w:val="1441"/>
        </w:numPr>
      </w:pPr>
      <w:r>
        <w:rPr>
          <w:lang w:val="it-IT"/>
        </w:rPr>
        <w:t xml:space="preserve">Section 10.2 Definitions (under Section 10 Power Domains), paragraph 007 (page 32)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Power Domain (PD): A set of logic blocks sharing the same power supply, which can be powered on/off independently.</w:t>
      </w:r>
    </w:p>
    <w:bookmarkEnd w:id="231"/>
    <w:bookmarkStart w:id="232" w:name="review-0221"/>
    <w:p>
      <w:pPr>
        <w:pStyle w:val="Heading3"/>
      </w:pPr>
      <w:r>
        <w:rPr>
          <w:lang w:val="it-IT"/>
        </w:rPr>
        <w:t xml:space="preserve">REVIEW-0221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42"/>
        </w:numPr>
      </w:pPr>
      <w:r>
        <w:rPr>
          <w:lang w:val="it-IT"/>
        </w:rPr>
        <w:t xml:space="preserve">artifacts/stage3_srs/descriptive_system_overview_audit.csv:data-record:48</w:t>
      </w:r>
    </w:p>
    <w:p>
      <w:pPr>
        <w:pStyle w:val="FirstParagraph"/>
      </w:pPr>
      <w:r>
        <w:rPr>
          <w:b/>
          <w:bCs/>
          <w:lang w:val="it-IT"/>
        </w:rPr>
        <w:t xml:space="preserve">Riferimenti sorgente:</w:t>
      </w:r>
    </w:p>
    <w:p>
      <w:pPr>
        <w:pStyle w:val="Compact"/>
        <w:numPr>
          <w:ilvl w:val="0"/>
          <w:numId w:val="1443"/>
        </w:numPr>
      </w:pPr>
      <w:r>
        <w:rPr>
          <w:lang w:val="it-IT"/>
        </w:rPr>
        <w:t xml:space="preserve">artifacts/stage3_srs/descriptive_system_overview_audit.csv:data-record:48</w:t>
      </w:r>
    </w:p>
    <w:p>
      <w:pPr>
        <w:pStyle w:val="Compact"/>
        <w:numPr>
          <w:ilvl w:val="0"/>
          <w:numId w:val="1443"/>
        </w:numPr>
      </w:pPr>
      <w:r>
        <w:rPr>
          <w:lang w:val="it-IT"/>
        </w:rPr>
        <w:t xml:space="preserve">Section 10.2 Definitions (under Section 10 Power Domains), paragraph 009 (page 32)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Always-On Domain (AON): Domain that is always powered, even in low-power modes.</w:t>
      </w:r>
    </w:p>
    <w:bookmarkEnd w:id="232"/>
    <w:bookmarkStart w:id="233" w:name="review-0222"/>
    <w:p>
      <w:pPr>
        <w:pStyle w:val="Heading3"/>
      </w:pPr>
      <w:r>
        <w:rPr>
          <w:lang w:val="it-IT"/>
        </w:rPr>
        <w:t xml:space="preserve">REVIEW-0222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44"/>
        </w:numPr>
      </w:pPr>
      <w:r>
        <w:rPr>
          <w:lang w:val="it-IT"/>
        </w:rPr>
        <w:t xml:space="preserve">artifacts/stage3_srs/descriptive_system_overview_audit.csv:data-record:49</w:t>
      </w:r>
    </w:p>
    <w:p>
      <w:pPr>
        <w:pStyle w:val="FirstParagraph"/>
      </w:pPr>
      <w:r>
        <w:rPr>
          <w:b/>
          <w:bCs/>
          <w:lang w:val="it-IT"/>
        </w:rPr>
        <w:t xml:space="preserve">Riferimenti sorgente:</w:t>
      </w:r>
    </w:p>
    <w:p>
      <w:pPr>
        <w:pStyle w:val="Compact"/>
        <w:numPr>
          <w:ilvl w:val="0"/>
          <w:numId w:val="1445"/>
        </w:numPr>
      </w:pPr>
      <w:r>
        <w:rPr>
          <w:lang w:val="it-IT"/>
        </w:rPr>
        <w:t xml:space="preserve">artifacts/stage3_srs/descriptive_system_overview_audit.csv:data-record:49</w:t>
      </w:r>
    </w:p>
    <w:p>
      <w:pPr>
        <w:pStyle w:val="Compact"/>
        <w:numPr>
          <w:ilvl w:val="0"/>
          <w:numId w:val="1445"/>
        </w:numPr>
      </w:pPr>
      <w:r>
        <w:rPr>
          <w:lang w:val="it-IT"/>
        </w:rPr>
        <w:t xml:space="preserve">Section 10.2 Definitions (under Section 10 Power Domains), paragraph 009 (page 32)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Always-On Domain (AON): Domain that is always powered, even in low-power modes.</w:t>
      </w:r>
    </w:p>
    <w:bookmarkEnd w:id="233"/>
    <w:bookmarkStart w:id="234" w:name="review-0223"/>
    <w:p>
      <w:pPr>
        <w:pStyle w:val="Heading3"/>
      </w:pPr>
      <w:r>
        <w:rPr>
          <w:lang w:val="it-IT"/>
        </w:rPr>
        <w:t xml:space="preserve">REVIEW-0223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46"/>
        </w:numPr>
      </w:pPr>
      <w:r>
        <w:rPr>
          <w:lang w:val="it-IT"/>
        </w:rPr>
        <w:t xml:space="preserve">artifacts/stage3_srs/descriptive_system_overview_audit.csv:data-record:50</w:t>
      </w:r>
    </w:p>
    <w:p>
      <w:pPr>
        <w:pStyle w:val="FirstParagraph"/>
      </w:pPr>
      <w:r>
        <w:rPr>
          <w:b/>
          <w:bCs/>
          <w:lang w:val="it-IT"/>
        </w:rPr>
        <w:t xml:space="preserve">Riferimenti sorgente:</w:t>
      </w:r>
    </w:p>
    <w:p>
      <w:pPr>
        <w:pStyle w:val="Compact"/>
        <w:numPr>
          <w:ilvl w:val="0"/>
          <w:numId w:val="1447"/>
        </w:numPr>
      </w:pPr>
      <w:r>
        <w:rPr>
          <w:lang w:val="it-IT"/>
        </w:rPr>
        <w:t xml:space="preserve">artifacts/stage3_srs/descriptive_system_overview_audit.csv:data-record:50</w:t>
      </w:r>
    </w:p>
    <w:p>
      <w:pPr>
        <w:pStyle w:val="Compact"/>
        <w:numPr>
          <w:ilvl w:val="0"/>
          <w:numId w:val="1447"/>
        </w:numPr>
      </w:pPr>
      <w:r>
        <w:rPr>
          <w:lang w:val="it-IT"/>
        </w:rPr>
        <w:t xml:space="preserve">Section 10.4.1 PD_TOP1V2 (under Section 10.4 Power Domain Descriptions), paragraph 005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Function: Ensures continuity of critical functions (Data Storage Mode, Sensor-Hub acquisition, FIFO read and write data, Elaboration Mode with ADSP only).</w:t>
      </w:r>
    </w:p>
    <w:bookmarkEnd w:id="234"/>
    <w:bookmarkStart w:id="235" w:name="review-0224"/>
    <w:p>
      <w:pPr>
        <w:pStyle w:val="Heading3"/>
      </w:pPr>
      <w:r>
        <w:rPr>
          <w:lang w:val="it-IT"/>
        </w:rPr>
        <w:t xml:space="preserve">REVIEW-0224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48"/>
        </w:numPr>
      </w:pPr>
      <w:r>
        <w:rPr>
          <w:lang w:val="it-IT"/>
        </w:rPr>
        <w:t xml:space="preserve">artifacts/stage3_srs/descriptive_system_overview_audit.csv:data-record:51</w:t>
      </w:r>
    </w:p>
    <w:p>
      <w:pPr>
        <w:pStyle w:val="FirstParagraph"/>
      </w:pPr>
      <w:r>
        <w:rPr>
          <w:b/>
          <w:bCs/>
          <w:lang w:val="it-IT"/>
        </w:rPr>
        <w:t xml:space="preserve">Riferimenti sorgente:</w:t>
      </w:r>
    </w:p>
    <w:p>
      <w:pPr>
        <w:pStyle w:val="Compact"/>
        <w:numPr>
          <w:ilvl w:val="0"/>
          <w:numId w:val="1449"/>
        </w:numPr>
      </w:pPr>
      <w:r>
        <w:rPr>
          <w:lang w:val="it-IT"/>
        </w:rPr>
        <w:t xml:space="preserve">artifacts/stage3_srs/descriptive_system_overview_audit.csv:data-record:51</w:t>
      </w:r>
    </w:p>
    <w:p>
      <w:pPr>
        <w:pStyle w:val="Compact"/>
        <w:numPr>
          <w:ilvl w:val="0"/>
          <w:numId w:val="1449"/>
        </w:numPr>
      </w:pPr>
      <w:r>
        <w:rPr>
          <w:lang w:val="it-IT"/>
        </w:rPr>
        <w:t xml:space="preserve">Section 10.4.1 PD_TOP1V2 (under Section 10.4 Power Domain Descriptions), paragraph 005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Function: Ensures continuity of critical functions (Data Storage Mode, Sensor-Hub acquisition, FIFO read and write data, Elaboration Mode with ADSP only).</w:t>
      </w:r>
    </w:p>
    <w:bookmarkEnd w:id="235"/>
    <w:bookmarkStart w:id="236" w:name="review-0225"/>
    <w:p>
      <w:pPr>
        <w:pStyle w:val="Heading3"/>
      </w:pPr>
      <w:r>
        <w:rPr>
          <w:lang w:val="it-IT"/>
        </w:rPr>
        <w:t xml:space="preserve">REVIEW-0225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50"/>
        </w:numPr>
      </w:pPr>
      <w:r>
        <w:rPr>
          <w:lang w:val="it-IT"/>
        </w:rPr>
        <w:t xml:space="preserve">artifacts/stage3_srs/descriptive_system_overview_audit.csv:data-record:52</w:t>
      </w:r>
    </w:p>
    <w:p>
      <w:pPr>
        <w:pStyle w:val="FirstParagraph"/>
      </w:pPr>
      <w:r>
        <w:rPr>
          <w:b/>
          <w:bCs/>
          <w:lang w:val="it-IT"/>
        </w:rPr>
        <w:t xml:space="preserve">Riferimenti sorgente:</w:t>
      </w:r>
    </w:p>
    <w:p>
      <w:pPr>
        <w:pStyle w:val="Compact"/>
        <w:numPr>
          <w:ilvl w:val="0"/>
          <w:numId w:val="1451"/>
        </w:numPr>
      </w:pPr>
      <w:r>
        <w:rPr>
          <w:lang w:val="it-IT"/>
        </w:rPr>
        <w:t xml:space="preserve">artifacts/stage3_srs/descriptive_system_overview_audit.csv:data-record:52</w:t>
      </w:r>
    </w:p>
    <w:p>
      <w:pPr>
        <w:pStyle w:val="Compact"/>
        <w:numPr>
          <w:ilvl w:val="0"/>
          <w:numId w:val="1451"/>
        </w:numPr>
      </w:pPr>
      <w:r>
        <w:rPr>
          <w:lang w:val="it-IT"/>
        </w:rPr>
        <w:t xml:space="preserve">Section 10.4.3 PD_TOP3V3 (under Section 10.4 Power Domain Descriptions), paragraph 015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provides 4.7V of power supply to the OTP memory block during programming (write) operations • Control: Managed by hardware.</w:t>
      </w:r>
    </w:p>
    <w:bookmarkEnd w:id="236"/>
    <w:bookmarkStart w:id="237" w:name="review-0226"/>
    <w:p>
      <w:pPr>
        <w:pStyle w:val="Heading3"/>
      </w:pPr>
      <w:r>
        <w:rPr>
          <w:lang w:val="it-IT"/>
        </w:rPr>
        <w:t xml:space="preserve">REVIEW-0226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52"/>
        </w:numPr>
      </w:pPr>
      <w:r>
        <w:rPr>
          <w:lang w:val="it-IT"/>
        </w:rPr>
        <w:t xml:space="preserve">artifacts/stage3_srs/descriptive_system_overview_audit.csv:data-record:53</w:t>
      </w:r>
    </w:p>
    <w:p>
      <w:pPr>
        <w:pStyle w:val="FirstParagraph"/>
      </w:pPr>
      <w:r>
        <w:rPr>
          <w:b/>
          <w:bCs/>
          <w:lang w:val="it-IT"/>
        </w:rPr>
        <w:t xml:space="preserve">Riferimenti sorgente:</w:t>
      </w:r>
    </w:p>
    <w:p>
      <w:pPr>
        <w:pStyle w:val="Compact"/>
        <w:numPr>
          <w:ilvl w:val="0"/>
          <w:numId w:val="1453"/>
        </w:numPr>
      </w:pPr>
      <w:r>
        <w:rPr>
          <w:lang w:val="it-IT"/>
        </w:rPr>
        <w:t xml:space="preserve">artifacts/stage3_srs/descriptive_system_overview_audit.csv:data-record:53</w:t>
      </w:r>
    </w:p>
    <w:p>
      <w:pPr>
        <w:pStyle w:val="Compact"/>
        <w:numPr>
          <w:ilvl w:val="0"/>
          <w:numId w:val="1453"/>
        </w:numPr>
      </w:pPr>
      <w:r>
        <w:rPr>
          <w:lang w:val="it-IT"/>
        </w:rPr>
        <w:t xml:space="preserve">Section 10.4.3 PD_TOP3V3 (under Section 10.4 Power Domain Descriptions), paragraph 015 (page 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provides 4.7V of power supply to the OTP memory block during programming (write) operations • Control: Managed by hardware.</w:t>
      </w:r>
    </w:p>
    <w:bookmarkEnd w:id="237"/>
    <w:bookmarkStart w:id="238" w:name="review-0227"/>
    <w:p>
      <w:pPr>
        <w:pStyle w:val="Heading3"/>
      </w:pPr>
      <w:r>
        <w:rPr>
          <w:lang w:val="it-IT"/>
        </w:rPr>
        <w:t xml:space="preserve">REVIEW-0227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54"/>
        </w:numPr>
      </w:pPr>
      <w:r>
        <w:rPr>
          <w:lang w:val="it-IT"/>
        </w:rPr>
        <w:t xml:space="preserve">artifacts/stage3_srs/descriptive_system_overview_audit.csv:data-record:54</w:t>
      </w:r>
    </w:p>
    <w:p>
      <w:pPr>
        <w:pStyle w:val="FirstParagraph"/>
      </w:pPr>
      <w:r>
        <w:rPr>
          <w:b/>
          <w:bCs/>
          <w:lang w:val="it-IT"/>
        </w:rPr>
        <w:t xml:space="preserve">Riferimenti sorgente:</w:t>
      </w:r>
    </w:p>
    <w:p>
      <w:pPr>
        <w:pStyle w:val="Compact"/>
        <w:numPr>
          <w:ilvl w:val="0"/>
          <w:numId w:val="1455"/>
        </w:numPr>
      </w:pPr>
      <w:r>
        <w:rPr>
          <w:lang w:val="it-IT"/>
        </w:rPr>
        <w:t xml:space="preserve">artifacts/stage3_srs/descriptive_system_overview_audit.csv:data-record:54</w:t>
      </w:r>
    </w:p>
    <w:p>
      <w:pPr>
        <w:pStyle w:val="Compact"/>
        <w:numPr>
          <w:ilvl w:val="0"/>
          <w:numId w:val="1455"/>
        </w:numPr>
      </w:pPr>
      <w:r>
        <w:rPr>
          <w:lang w:val="it-IT"/>
        </w:rPr>
        <w:t xml:space="preserve">Section 13.1.1.4 Clocks and Reset (under Section 13.1.1 PMU), paragraph 009 (page 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Clocks scheme is shown in the above figure Req_ID Source Target Path Delay Clock Gating Analog Control and Description F Max Requirements Definition DDS_STBIO1_1020 stbio1_top.</w:t>
      </w:r>
    </w:p>
    <w:bookmarkEnd w:id="238"/>
    <w:bookmarkStart w:id="239" w:name="review-0228"/>
    <w:p>
      <w:pPr>
        <w:pStyle w:val="Heading3"/>
      </w:pPr>
      <w:r>
        <w:rPr>
          <w:lang w:val="it-IT"/>
        </w:rPr>
        <w:t xml:space="preserve">REVIEW-0228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56"/>
        </w:numPr>
      </w:pPr>
      <w:r>
        <w:rPr>
          <w:lang w:val="it-IT"/>
        </w:rPr>
        <w:t xml:space="preserve">artifacts/stage3_srs/descriptive_system_overview_audit.csv:data-record:55</w:t>
      </w:r>
    </w:p>
    <w:p>
      <w:pPr>
        <w:pStyle w:val="FirstParagraph"/>
      </w:pPr>
      <w:r>
        <w:rPr>
          <w:b/>
          <w:bCs/>
          <w:lang w:val="it-IT"/>
        </w:rPr>
        <w:t xml:space="preserve">Riferimenti sorgente:</w:t>
      </w:r>
    </w:p>
    <w:p>
      <w:pPr>
        <w:pStyle w:val="Compact"/>
        <w:numPr>
          <w:ilvl w:val="0"/>
          <w:numId w:val="1457"/>
        </w:numPr>
      </w:pPr>
      <w:r>
        <w:rPr>
          <w:lang w:val="it-IT"/>
        </w:rPr>
        <w:t xml:space="preserve">artifacts/stage3_srs/descriptive_system_overview_audit.csv:data-record:55</w:t>
      </w:r>
    </w:p>
    <w:p>
      <w:pPr>
        <w:pStyle w:val="Compact"/>
        <w:numPr>
          <w:ilvl w:val="0"/>
          <w:numId w:val="1457"/>
        </w:numPr>
      </w:pPr>
      <w:r>
        <w:rPr>
          <w:lang w:val="it-IT"/>
        </w:rPr>
        <w:t xml:space="preserve">Section 13.1.2 PAD Mux (under Section 13 Modules), paragraph 004 (page 49)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the following table are reported the Pad Configuration for each operative mode of the device.</w:t>
      </w:r>
    </w:p>
    <w:bookmarkEnd w:id="239"/>
    <w:bookmarkStart w:id="240" w:name="review-0229"/>
    <w:p>
      <w:pPr>
        <w:pStyle w:val="Heading3"/>
      </w:pPr>
      <w:r>
        <w:rPr>
          <w:lang w:val="it-IT"/>
        </w:rPr>
        <w:t xml:space="preserve">REVIEW-0229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58"/>
        </w:numPr>
      </w:pPr>
      <w:r>
        <w:rPr>
          <w:lang w:val="it-IT"/>
        </w:rPr>
        <w:t xml:space="preserve">artifacts/stage3_srs/descriptive_system_overview_audit.csv:data-record:56</w:t>
      </w:r>
    </w:p>
    <w:p>
      <w:pPr>
        <w:pStyle w:val="FirstParagraph"/>
      </w:pPr>
      <w:r>
        <w:rPr>
          <w:b/>
          <w:bCs/>
          <w:lang w:val="it-IT"/>
        </w:rPr>
        <w:t xml:space="preserve">Riferimenti sorgente:</w:t>
      </w:r>
    </w:p>
    <w:p>
      <w:pPr>
        <w:pStyle w:val="Compact"/>
        <w:numPr>
          <w:ilvl w:val="0"/>
          <w:numId w:val="1459"/>
        </w:numPr>
      </w:pPr>
      <w:r>
        <w:rPr>
          <w:lang w:val="it-IT"/>
        </w:rPr>
        <w:t xml:space="preserve">artifacts/stage3_srs/descriptive_system_overview_audit.csv:data-record:56</w:t>
      </w:r>
    </w:p>
    <w:p>
      <w:pPr>
        <w:pStyle w:val="Compact"/>
        <w:numPr>
          <w:ilvl w:val="0"/>
          <w:numId w:val="1459"/>
        </w:numPr>
      </w:pPr>
      <w:r>
        <w:rPr>
          <w:lang w:val="it-IT"/>
        </w:rPr>
        <w:t xml:space="preserve">Section 13.1.2.2 Requirements (under Section 13.1.2 PAD Mux), paragraph 079 (page 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gpio2_irq_sel=4) input force = V1V2 SUPPLY (en=1) force = V1V2 SUPPLY (en=1) ck_64k ADC in - tdo GPIO3/PMBF Analog General-Purpose irq_fifo (IRQ_SEL1.</w:t>
      </w:r>
    </w:p>
    <w:bookmarkEnd w:id="240"/>
    <w:bookmarkStart w:id="241" w:name="review-0230"/>
    <w:p>
      <w:pPr>
        <w:pStyle w:val="Heading3"/>
      </w:pPr>
      <w:r>
        <w:rPr>
          <w:lang w:val="it-IT"/>
        </w:rPr>
        <w:t xml:space="preserve">REVIEW-0230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60"/>
        </w:numPr>
      </w:pPr>
      <w:r>
        <w:rPr>
          <w:lang w:val="it-IT"/>
        </w:rPr>
        <w:t xml:space="preserve">artifacts/stage3_srs/descriptive_system_overview_audit.csv:data-record:57</w:t>
      </w:r>
    </w:p>
    <w:p>
      <w:pPr>
        <w:pStyle w:val="FirstParagraph"/>
      </w:pPr>
      <w:r>
        <w:rPr>
          <w:b/>
          <w:bCs/>
          <w:lang w:val="it-IT"/>
        </w:rPr>
        <w:t xml:space="preserve">Riferimenti sorgente:</w:t>
      </w:r>
    </w:p>
    <w:p>
      <w:pPr>
        <w:pStyle w:val="Compact"/>
        <w:numPr>
          <w:ilvl w:val="0"/>
          <w:numId w:val="1461"/>
        </w:numPr>
      </w:pPr>
      <w:r>
        <w:rPr>
          <w:lang w:val="it-IT"/>
        </w:rPr>
        <w:t xml:space="preserve">artifacts/stage3_srs/descriptive_system_overview_audit.csv:data-record:57</w:t>
      </w:r>
    </w:p>
    <w:p>
      <w:pPr>
        <w:pStyle w:val="Compact"/>
        <w:numPr>
          <w:ilvl w:val="0"/>
          <w:numId w:val="1461"/>
        </w:numPr>
      </w:pPr>
      <w:r>
        <w:rPr>
          <w:lang w:val="it-IT"/>
        </w:rPr>
        <w:t xml:space="preserve">Section 13.1.3.1 Main Controller TOP Description (under Section 13.1.3 Main Controller TOP), paragraph 004 (page 74)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Main Controller is in charge of generating and receiving all the control signals for the Analog Domain, furthermore, performs DSP elaboration on ADC Output and writes it in different Address.</w:t>
      </w:r>
    </w:p>
    <w:bookmarkEnd w:id="241"/>
    <w:bookmarkStart w:id="242" w:name="review-0231"/>
    <w:p>
      <w:pPr>
        <w:pStyle w:val="Heading3"/>
      </w:pPr>
      <w:r>
        <w:rPr>
          <w:lang w:val="it-IT"/>
        </w:rPr>
        <w:t xml:space="preserve">REVIEW-0231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62"/>
        </w:numPr>
      </w:pPr>
      <w:r>
        <w:rPr>
          <w:lang w:val="it-IT"/>
        </w:rPr>
        <w:t xml:space="preserve">artifacts/stage3_srs/descriptive_system_overview_audit.csv:data-record:58</w:t>
      </w:r>
    </w:p>
    <w:p>
      <w:pPr>
        <w:pStyle w:val="FirstParagraph"/>
      </w:pPr>
      <w:r>
        <w:rPr>
          <w:b/>
          <w:bCs/>
          <w:lang w:val="it-IT"/>
        </w:rPr>
        <w:t xml:space="preserve">Riferimenti sorgente:</w:t>
      </w:r>
    </w:p>
    <w:p>
      <w:pPr>
        <w:pStyle w:val="Compact"/>
        <w:numPr>
          <w:ilvl w:val="0"/>
          <w:numId w:val="1463"/>
        </w:numPr>
      </w:pPr>
      <w:r>
        <w:rPr>
          <w:lang w:val="it-IT"/>
        </w:rPr>
        <w:t xml:space="preserve">artifacts/stage3_srs/descriptive_system_overview_audit.csv:data-record:58</w:t>
      </w:r>
    </w:p>
    <w:p>
      <w:pPr>
        <w:pStyle w:val="Compact"/>
        <w:numPr>
          <w:ilvl w:val="0"/>
          <w:numId w:val="1463"/>
        </w:numPr>
      </w:pPr>
      <w:r>
        <w:rPr>
          <w:lang w:val="it-IT"/>
        </w:rPr>
        <w:t xml:space="preserve">Section 13.1.3.1 Main Controller TOP Description (under Section 13.1.3 Main Controller TOP), paragraph 008 (page 74)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next chapter. Together with the Analog Domain, this IP is interfaced with the FIFO Controller, the ADSP and the PMU, these last two will not be described in this document. The IP is divided into</w:t>
      </w:r>
    </w:p>
    <w:bookmarkEnd w:id="242"/>
    <w:bookmarkStart w:id="243" w:name="review-0232"/>
    <w:p>
      <w:pPr>
        <w:pStyle w:val="Heading3"/>
      </w:pPr>
      <w:r>
        <w:rPr>
          <w:lang w:val="it-IT"/>
        </w:rPr>
        <w:t xml:space="preserve">REVIEW-0232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64"/>
        </w:numPr>
      </w:pPr>
      <w:r>
        <w:rPr>
          <w:lang w:val="it-IT"/>
        </w:rPr>
        <w:t xml:space="preserve">artifacts/stage3_srs/descriptive_system_overview_audit.csv:data-record:59</w:t>
      </w:r>
    </w:p>
    <w:p>
      <w:pPr>
        <w:pStyle w:val="FirstParagraph"/>
      </w:pPr>
      <w:r>
        <w:rPr>
          <w:b/>
          <w:bCs/>
          <w:lang w:val="it-IT"/>
        </w:rPr>
        <w:t xml:space="preserve">Riferimenti sorgente:</w:t>
      </w:r>
    </w:p>
    <w:p>
      <w:pPr>
        <w:pStyle w:val="Compact"/>
        <w:numPr>
          <w:ilvl w:val="0"/>
          <w:numId w:val="1465"/>
        </w:numPr>
      </w:pPr>
      <w:r>
        <w:rPr>
          <w:lang w:val="it-IT"/>
        </w:rPr>
        <w:t xml:space="preserve">artifacts/stage3_srs/descriptive_system_overview_audit.csv:data-record:59</w:t>
      </w:r>
    </w:p>
    <w:p>
      <w:pPr>
        <w:pStyle w:val="Compact"/>
        <w:numPr>
          <w:ilvl w:val="0"/>
          <w:numId w:val="1465"/>
        </w:numPr>
      </w:pPr>
      <w:r>
        <w:rPr>
          <w:lang w:val="it-IT"/>
        </w:rPr>
        <w:t xml:space="preserve">Section 13.1.3.3 Main Controller Peculiar Requirements (under Section 13.1.3 Main Controller TOP), paragraph 022 (page 85)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Controller manage all the Analog domain, so all its requirements shall be considered as High Priority.</w:t>
      </w:r>
    </w:p>
    <w:bookmarkEnd w:id="243"/>
    <w:bookmarkStart w:id="244" w:name="review-0233"/>
    <w:p>
      <w:pPr>
        <w:pStyle w:val="Heading3"/>
      </w:pPr>
      <w:r>
        <w:rPr>
          <w:lang w:val="it-IT"/>
        </w:rPr>
        <w:t xml:space="preserve">REVIEW-0233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66"/>
        </w:numPr>
      </w:pPr>
      <w:r>
        <w:rPr>
          <w:lang w:val="it-IT"/>
        </w:rPr>
        <w:t xml:space="preserve">artifacts/stage3_srs/descriptive_system_overview_audit.csv:data-record:60</w:t>
      </w:r>
    </w:p>
    <w:p>
      <w:pPr>
        <w:pStyle w:val="FirstParagraph"/>
      </w:pPr>
      <w:r>
        <w:rPr>
          <w:b/>
          <w:bCs/>
          <w:lang w:val="it-IT"/>
        </w:rPr>
        <w:t xml:space="preserve">Riferimenti sorgente:</w:t>
      </w:r>
    </w:p>
    <w:p>
      <w:pPr>
        <w:pStyle w:val="Compact"/>
        <w:numPr>
          <w:ilvl w:val="0"/>
          <w:numId w:val="1467"/>
        </w:numPr>
      </w:pPr>
      <w:r>
        <w:rPr>
          <w:lang w:val="it-IT"/>
        </w:rPr>
        <w:t xml:space="preserve">artifacts/stage3_srs/descriptive_system_overview_audit.csv:data-record:60</w:t>
      </w:r>
    </w:p>
    <w:p>
      <w:pPr>
        <w:pStyle w:val="Compact"/>
        <w:numPr>
          <w:ilvl w:val="0"/>
          <w:numId w:val="1467"/>
        </w:numPr>
      </w:pPr>
      <w:r>
        <w:rPr>
          <w:lang w:val="it-IT"/>
        </w:rPr>
        <w:t xml:space="preserve">Section 13.2.1.1 ADSP Peculiar Requirements (under Section 13.2.1 ADSP integration), paragraph 036 (page 87)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selected OTP memory has a data bit cut size of 640 bits with an 8-bit word size.</w:t>
      </w:r>
    </w:p>
    <w:bookmarkEnd w:id="244"/>
    <w:bookmarkStart w:id="245" w:name="review-0234"/>
    <w:p>
      <w:pPr>
        <w:pStyle w:val="Heading3"/>
      </w:pPr>
      <w:r>
        <w:rPr>
          <w:lang w:val="it-IT"/>
        </w:rPr>
        <w:t xml:space="preserve">REVIEW-0234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68"/>
        </w:numPr>
      </w:pPr>
      <w:r>
        <w:rPr>
          <w:lang w:val="it-IT"/>
        </w:rPr>
        <w:t xml:space="preserve">artifacts/stage3_srs/descriptive_system_overview_audit.csv:data-record:61</w:t>
      </w:r>
    </w:p>
    <w:p>
      <w:pPr>
        <w:pStyle w:val="FirstParagraph"/>
      </w:pPr>
      <w:r>
        <w:rPr>
          <w:b/>
          <w:bCs/>
          <w:lang w:val="it-IT"/>
        </w:rPr>
        <w:t xml:space="preserve">Riferimenti sorgente:</w:t>
      </w:r>
    </w:p>
    <w:p>
      <w:pPr>
        <w:pStyle w:val="Compact"/>
        <w:numPr>
          <w:ilvl w:val="0"/>
          <w:numId w:val="1469"/>
        </w:numPr>
      </w:pPr>
      <w:r>
        <w:rPr>
          <w:lang w:val="it-IT"/>
        </w:rPr>
        <w:t xml:space="preserve">artifacts/stage3_srs/descriptive_system_overview_audit.csv:data-record:61</w:t>
      </w:r>
    </w:p>
    <w:p>
      <w:pPr>
        <w:pStyle w:val="Compact"/>
        <w:numPr>
          <w:ilvl w:val="0"/>
          <w:numId w:val="1469"/>
        </w:numPr>
      </w:pPr>
      <w:r>
        <w:rPr>
          <w:lang w:val="it-IT"/>
        </w:rPr>
        <w:t xml:space="preserve">Section 13.2.1.1.2 Requirements (under Section 13.2.1.1 ADSP Peculiar Requirements), paragraph 034 (page 89)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same register also contain a SOFT_RESET bit used to trigger the corresponding soft reset routine.</w:t>
      </w:r>
    </w:p>
    <w:bookmarkEnd w:id="245"/>
    <w:bookmarkStart w:id="246" w:name="review-0235"/>
    <w:p>
      <w:pPr>
        <w:pStyle w:val="Heading3"/>
      </w:pPr>
      <w:r>
        <w:rPr>
          <w:lang w:val="it-IT"/>
        </w:rPr>
        <w:t xml:space="preserve">REVIEW-0235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70"/>
        </w:numPr>
      </w:pPr>
      <w:r>
        <w:rPr>
          <w:lang w:val="it-IT"/>
        </w:rPr>
        <w:t xml:space="preserve">artifacts/stage3_srs/descriptive_system_overview_audit.csv:data-record:62</w:t>
      </w:r>
    </w:p>
    <w:p>
      <w:pPr>
        <w:pStyle w:val="FirstParagraph"/>
      </w:pPr>
      <w:r>
        <w:rPr>
          <w:b/>
          <w:bCs/>
          <w:lang w:val="it-IT"/>
        </w:rPr>
        <w:t xml:space="preserve">Riferimenti sorgente:</w:t>
      </w:r>
    </w:p>
    <w:p>
      <w:pPr>
        <w:pStyle w:val="Compact"/>
        <w:numPr>
          <w:ilvl w:val="0"/>
          <w:numId w:val="1471"/>
        </w:numPr>
      </w:pPr>
      <w:r>
        <w:rPr>
          <w:lang w:val="it-IT"/>
        </w:rPr>
        <w:t xml:space="preserve">artifacts/stage3_srs/descriptive_system_overview_audit.csv:data-record:62</w:t>
      </w:r>
    </w:p>
    <w:p>
      <w:pPr>
        <w:pStyle w:val="Compact"/>
        <w:numPr>
          <w:ilvl w:val="0"/>
          <w:numId w:val="1471"/>
        </w:numPr>
      </w:pPr>
      <w:r>
        <w:rPr>
          <w:lang w:val="it-IT"/>
        </w:rPr>
        <w:t xml:space="preserve">Section 13.2.2 I2C_SPI_AHB integration (under Section 13.2 IPs), paragraph 044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Port name Direction Type TOP CONNECTION rst_n input POR i_if_cs input CS for SPI interface o_if_cs_tud output Control for CS PAD.</w:t>
      </w:r>
    </w:p>
    <w:bookmarkEnd w:id="246"/>
    <w:bookmarkStart w:id="247" w:name="review-0236"/>
    <w:p>
      <w:pPr>
        <w:pStyle w:val="Heading3"/>
      </w:pPr>
      <w:r>
        <w:rPr>
          <w:lang w:val="it-IT"/>
        </w:rPr>
        <w:t xml:space="preserve">REVIEW-0236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72"/>
        </w:numPr>
      </w:pPr>
      <w:r>
        <w:rPr>
          <w:lang w:val="it-IT"/>
        </w:rPr>
        <w:t xml:space="preserve">artifacts/stage3_srs/descriptive_system_overview_audit.csv:data-record:63</w:t>
      </w:r>
    </w:p>
    <w:p>
      <w:pPr>
        <w:pStyle w:val="FirstParagraph"/>
      </w:pPr>
      <w:r>
        <w:rPr>
          <w:b/>
          <w:bCs/>
          <w:lang w:val="it-IT"/>
        </w:rPr>
        <w:t xml:space="preserve">Riferimenti sorgente:</w:t>
      </w:r>
    </w:p>
    <w:p>
      <w:pPr>
        <w:pStyle w:val="Compact"/>
        <w:numPr>
          <w:ilvl w:val="0"/>
          <w:numId w:val="1473"/>
        </w:numPr>
      </w:pPr>
      <w:r>
        <w:rPr>
          <w:lang w:val="it-IT"/>
        </w:rPr>
        <w:t xml:space="preserve">artifacts/stage3_srs/descriptive_system_overview_audit.csv:data-record:63</w:t>
      </w:r>
    </w:p>
    <w:p>
      <w:pPr>
        <w:pStyle w:val="Compact"/>
        <w:numPr>
          <w:ilvl w:val="0"/>
          <w:numId w:val="1473"/>
        </w:numPr>
      </w:pPr>
      <w:r>
        <w:rPr>
          <w:lang w:val="it-IT"/>
        </w:rPr>
        <w:t xml:space="preserve">Section 13.2.2 I2C_SPI_AHB integration (under Section 13.2 IPs), paragraph 044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Port name Direction Type TOP CONNECTION rst_n input POR i_if_cs input CS for SPI interface o_if_cs_tud output Control for CS PAD.</w:t>
      </w:r>
    </w:p>
    <w:bookmarkEnd w:id="247"/>
    <w:bookmarkStart w:id="248" w:name="review-0237"/>
    <w:p>
      <w:pPr>
        <w:pStyle w:val="Heading3"/>
      </w:pPr>
      <w:r>
        <w:rPr>
          <w:lang w:val="it-IT"/>
        </w:rPr>
        <w:t xml:space="preserve">REVIEW-0237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74"/>
        </w:numPr>
      </w:pPr>
      <w:r>
        <w:rPr>
          <w:lang w:val="it-IT"/>
        </w:rPr>
        <w:t xml:space="preserve">artifacts/stage3_srs/descriptive_system_overview_audit.csv:data-record:64</w:t>
      </w:r>
    </w:p>
    <w:p>
      <w:pPr>
        <w:pStyle w:val="FirstParagraph"/>
      </w:pPr>
      <w:r>
        <w:rPr>
          <w:b/>
          <w:bCs/>
          <w:lang w:val="it-IT"/>
        </w:rPr>
        <w:t xml:space="preserve">Riferimenti sorgente:</w:t>
      </w:r>
    </w:p>
    <w:p>
      <w:pPr>
        <w:pStyle w:val="Compact"/>
        <w:numPr>
          <w:ilvl w:val="0"/>
          <w:numId w:val="1475"/>
        </w:numPr>
      </w:pPr>
      <w:r>
        <w:rPr>
          <w:lang w:val="it-IT"/>
        </w:rPr>
        <w:t xml:space="preserve">artifacts/stage3_srs/descriptive_system_overview_audit.csv:data-record:64</w:t>
      </w:r>
    </w:p>
    <w:p>
      <w:pPr>
        <w:pStyle w:val="Compact"/>
        <w:numPr>
          <w:ilvl w:val="0"/>
          <w:numId w:val="1475"/>
        </w:numPr>
      </w:pPr>
      <w:r>
        <w:rPr>
          <w:lang w:val="it-IT"/>
        </w:rPr>
        <w:t xml:space="preserve">Section 13.2.2 I2C_SPI_AHB integration (under Section 13.2 IPs), paragraph 026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i2c_hs_mode 1'b0 To activate HS I2C [DDS_STBIO1_8102] i2c_master_code 8'h00 Master code for HS I2C [DDS_STBIO1_8103] ser_mode "i2c_spi" To choose if the interface is SPI only, I2C only or both.</w:t>
      </w:r>
    </w:p>
    <w:bookmarkEnd w:id="248"/>
    <w:bookmarkStart w:id="249" w:name="review-0238"/>
    <w:p>
      <w:pPr>
        <w:pStyle w:val="Heading3"/>
      </w:pPr>
      <w:r>
        <w:rPr>
          <w:lang w:val="it-IT"/>
        </w:rPr>
        <w:t xml:space="preserve">REVIEW-0238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76"/>
        </w:numPr>
      </w:pPr>
      <w:r>
        <w:rPr>
          <w:lang w:val="it-IT"/>
        </w:rPr>
        <w:t xml:space="preserve">artifacts/stage3_srs/descriptive_system_overview_audit.csv:data-record:65</w:t>
      </w:r>
    </w:p>
    <w:p>
      <w:pPr>
        <w:pStyle w:val="FirstParagraph"/>
      </w:pPr>
      <w:r>
        <w:rPr>
          <w:b/>
          <w:bCs/>
          <w:lang w:val="it-IT"/>
        </w:rPr>
        <w:t xml:space="preserve">Riferimenti sorgente:</w:t>
      </w:r>
    </w:p>
    <w:p>
      <w:pPr>
        <w:pStyle w:val="Compact"/>
        <w:numPr>
          <w:ilvl w:val="0"/>
          <w:numId w:val="1477"/>
        </w:numPr>
      </w:pPr>
      <w:r>
        <w:rPr>
          <w:lang w:val="it-IT"/>
        </w:rPr>
        <w:t xml:space="preserve">artifacts/stage3_srs/descriptive_system_overview_audit.csv:data-record:65</w:t>
      </w:r>
    </w:p>
    <w:p>
      <w:pPr>
        <w:pStyle w:val="Compact"/>
        <w:numPr>
          <w:ilvl w:val="0"/>
          <w:numId w:val="1477"/>
        </w:numPr>
      </w:pPr>
      <w:r>
        <w:rPr>
          <w:lang w:val="it-IT"/>
        </w:rPr>
        <w:t xml:space="preserve">Section 13.2.2 I2C_SPI_AHB integration (under Section 13.2 IPs), paragraph 026 (page 99)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i2c_hs_mode 1'b0 To activate HS I2C [DDS_STBIO1_8102] i2c_master_code 8'h00 Master code for HS I2C [DDS_STBIO1_8103] ser_mode "i2c_spi" To choose if the interface is SPI only, I2C only or both.</w:t>
      </w:r>
    </w:p>
    <w:bookmarkEnd w:id="249"/>
    <w:bookmarkStart w:id="250" w:name="review-0239"/>
    <w:p>
      <w:pPr>
        <w:pStyle w:val="Heading3"/>
      </w:pPr>
      <w:r>
        <w:rPr>
          <w:lang w:val="it-IT"/>
        </w:rPr>
        <w:t xml:space="preserve">REVIEW-0239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78"/>
        </w:numPr>
      </w:pPr>
      <w:r>
        <w:rPr>
          <w:lang w:val="it-IT"/>
        </w:rPr>
        <w:t xml:space="preserve">artifacts/stage3_srs/descriptive_system_overview_audit.csv:data-record:66</w:t>
      </w:r>
    </w:p>
    <w:p>
      <w:pPr>
        <w:pStyle w:val="FirstParagraph"/>
      </w:pPr>
      <w:r>
        <w:rPr>
          <w:b/>
          <w:bCs/>
          <w:lang w:val="it-IT"/>
        </w:rPr>
        <w:t xml:space="preserve">Riferimenti sorgente:</w:t>
      </w:r>
    </w:p>
    <w:p>
      <w:pPr>
        <w:pStyle w:val="Compact"/>
        <w:numPr>
          <w:ilvl w:val="0"/>
          <w:numId w:val="1479"/>
        </w:numPr>
      </w:pPr>
      <w:r>
        <w:rPr>
          <w:lang w:val="it-IT"/>
        </w:rPr>
        <w:t xml:space="preserve">artifacts/stage3_srs/descriptive_system_overview_audit.csv:data-record:66</w:t>
      </w:r>
    </w:p>
    <w:p>
      <w:pPr>
        <w:pStyle w:val="Compact"/>
        <w:numPr>
          <w:ilvl w:val="0"/>
          <w:numId w:val="1479"/>
        </w:numPr>
      </w:pPr>
      <w:r>
        <w:rPr>
          <w:lang w:val="it-IT"/>
        </w:rPr>
        <w:t xml:space="preserve">Section 13.2.2 I2C_SPI_AHB integration (under Section 13.2 IPs), paragraph 003 (page 100)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i_if_sda_sdi_in input SDA/SDI from pad o_if_sda_sdi_en_n output SDA/SDI pad enable o_if_sda_sdi_out output SDA/SDI to pad o_ctrl_reg_7 output [7:0] 8 configuration bit set by local register (addr.</w:t>
      </w:r>
    </w:p>
    <w:bookmarkEnd w:id="250"/>
    <w:bookmarkStart w:id="251" w:name="review-0240"/>
    <w:p>
      <w:pPr>
        <w:pStyle w:val="Heading3"/>
      </w:pPr>
      <w:r>
        <w:rPr>
          <w:lang w:val="it-IT"/>
        </w:rPr>
        <w:t xml:space="preserve">REVIEW-0240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80"/>
        </w:numPr>
      </w:pPr>
      <w:r>
        <w:rPr>
          <w:lang w:val="it-IT"/>
        </w:rPr>
        <w:t xml:space="preserve">artifacts/stage3_srs/descriptive_system_overview_audit.csv:data-record:67</w:t>
      </w:r>
    </w:p>
    <w:p>
      <w:pPr>
        <w:pStyle w:val="FirstParagraph"/>
      </w:pPr>
      <w:r>
        <w:rPr>
          <w:b/>
          <w:bCs/>
          <w:lang w:val="it-IT"/>
        </w:rPr>
        <w:t xml:space="preserve">Riferimenti sorgente:</w:t>
      </w:r>
    </w:p>
    <w:p>
      <w:pPr>
        <w:pStyle w:val="Compact"/>
        <w:numPr>
          <w:ilvl w:val="0"/>
          <w:numId w:val="1481"/>
        </w:numPr>
      </w:pPr>
      <w:r>
        <w:rPr>
          <w:lang w:val="it-IT"/>
        </w:rPr>
        <w:t xml:space="preserve">artifacts/stage3_srs/descriptive_system_overview_audit.csv:data-record:67</w:t>
      </w:r>
    </w:p>
    <w:p>
      <w:pPr>
        <w:pStyle w:val="Compact"/>
        <w:numPr>
          <w:ilvl w:val="0"/>
          <w:numId w:val="1481"/>
        </w:numPr>
      </w:pPr>
      <w:r>
        <w:rPr>
          <w:lang w:val="it-IT"/>
        </w:rPr>
        <w:t xml:space="preserve">Section 13.2.2 I2C_SPI_AHB integration (under Section 13.2 IPs), paragraph 003 (page 100)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i_if_sda_sdi_in input SDA/SDI from pad o_if_sda_sdi_en_n output SDA/SDI pad enable o_if_sda_sdi_out output SDA/SDI to pad o_ctrl_reg_7 output [7:0] 8 configuration bit set by local register (addr.</w:t>
      </w:r>
    </w:p>
    <w:bookmarkEnd w:id="251"/>
    <w:bookmarkStart w:id="252" w:name="review-0241"/>
    <w:p>
      <w:pPr>
        <w:pStyle w:val="Heading3"/>
      </w:pPr>
      <w:r>
        <w:rPr>
          <w:lang w:val="it-IT"/>
        </w:rPr>
        <w:t xml:space="preserve">REVIEW-0241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82"/>
        </w:numPr>
      </w:pPr>
      <w:r>
        <w:rPr>
          <w:lang w:val="it-IT"/>
        </w:rPr>
        <w:t xml:space="preserve">artifacts/stage3_srs/descriptive_system_overview_audit.csv:data-record:68</w:t>
      </w:r>
    </w:p>
    <w:p>
      <w:pPr>
        <w:pStyle w:val="FirstParagraph"/>
      </w:pPr>
      <w:r>
        <w:rPr>
          <w:b/>
          <w:bCs/>
          <w:lang w:val="it-IT"/>
        </w:rPr>
        <w:t xml:space="preserve">Riferimenti sorgente:</w:t>
      </w:r>
    </w:p>
    <w:p>
      <w:pPr>
        <w:pStyle w:val="Compact"/>
        <w:numPr>
          <w:ilvl w:val="0"/>
          <w:numId w:val="1483"/>
        </w:numPr>
      </w:pPr>
      <w:r>
        <w:rPr>
          <w:lang w:val="it-IT"/>
        </w:rPr>
        <w:t xml:space="preserve">artifacts/stage3_srs/descriptive_system_overview_audit.csv:data-record:68</w:t>
      </w:r>
    </w:p>
    <w:p>
      <w:pPr>
        <w:pStyle w:val="Compact"/>
        <w:numPr>
          <w:ilvl w:val="0"/>
          <w:numId w:val="1483"/>
        </w:numPr>
      </w:pPr>
      <w:r>
        <w:rPr>
          <w:lang w:val="it-IT"/>
        </w:rPr>
        <w:t xml:space="preserve">Section 13.2.2 I2C_SPI_AHB integration (under Section 13.2 IPs), paragraph 004 (page 101)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Pulse on AHB clock to inform system that AHB clock can be switched off o_ahb_error output Error on AHB side.</w:t>
      </w:r>
    </w:p>
    <w:bookmarkEnd w:id="252"/>
    <w:bookmarkStart w:id="253" w:name="review-0242"/>
    <w:p>
      <w:pPr>
        <w:pStyle w:val="Heading3"/>
      </w:pPr>
      <w:r>
        <w:rPr>
          <w:lang w:val="it-IT"/>
        </w:rPr>
        <w:t xml:space="preserve">REVIEW-0242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84"/>
        </w:numPr>
      </w:pPr>
      <w:r>
        <w:rPr>
          <w:lang w:val="it-IT"/>
        </w:rPr>
        <w:t xml:space="preserve">artifacts/stage3_srs/descriptive_system_overview_audit.csv:data-record:69</w:t>
      </w:r>
    </w:p>
    <w:p>
      <w:pPr>
        <w:pStyle w:val="FirstParagraph"/>
      </w:pPr>
      <w:r>
        <w:rPr>
          <w:b/>
          <w:bCs/>
          <w:lang w:val="it-IT"/>
        </w:rPr>
        <w:t xml:space="preserve">Riferimenti sorgente:</w:t>
      </w:r>
    </w:p>
    <w:p>
      <w:pPr>
        <w:pStyle w:val="Compact"/>
        <w:numPr>
          <w:ilvl w:val="0"/>
          <w:numId w:val="1485"/>
        </w:numPr>
      </w:pPr>
      <w:r>
        <w:rPr>
          <w:lang w:val="it-IT"/>
        </w:rPr>
        <w:t xml:space="preserve">artifacts/stage3_srs/descriptive_system_overview_audit.csv:data-record:69</w:t>
      </w:r>
    </w:p>
    <w:p>
      <w:pPr>
        <w:pStyle w:val="Compact"/>
        <w:numPr>
          <w:ilvl w:val="0"/>
          <w:numId w:val="1485"/>
        </w:numPr>
      </w:pPr>
      <w:r>
        <w:rPr>
          <w:lang w:val="it-IT"/>
        </w:rPr>
        <w:t xml:space="preserve">Section 13.2.2 I2C_SPI_AHB integration (under Section 13.2 IPs), paragraph 004 (page 101)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Pulse on AHB clock to inform system that AHB clock can be switched off o_ahb_error output Error on AHB side.</w:t>
      </w:r>
    </w:p>
    <w:bookmarkEnd w:id="253"/>
    <w:bookmarkStart w:id="254" w:name="review-0243"/>
    <w:p>
      <w:pPr>
        <w:pStyle w:val="Heading3"/>
      </w:pPr>
      <w:r>
        <w:rPr>
          <w:lang w:val="it-IT"/>
        </w:rPr>
        <w:t xml:space="preserve">REVIEW-0243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86"/>
        </w:numPr>
      </w:pPr>
      <w:r>
        <w:rPr>
          <w:lang w:val="it-IT"/>
        </w:rPr>
        <w:t xml:space="preserve">artifacts/stage3_srs/descriptive_system_overview_audit.csv:data-record:70</w:t>
      </w:r>
    </w:p>
    <w:p>
      <w:pPr>
        <w:pStyle w:val="FirstParagraph"/>
      </w:pPr>
      <w:r>
        <w:rPr>
          <w:b/>
          <w:bCs/>
          <w:lang w:val="it-IT"/>
        </w:rPr>
        <w:t xml:space="preserve">Riferimenti sorgente:</w:t>
      </w:r>
    </w:p>
    <w:p>
      <w:pPr>
        <w:pStyle w:val="Compact"/>
        <w:numPr>
          <w:ilvl w:val="0"/>
          <w:numId w:val="1487"/>
        </w:numPr>
      </w:pPr>
      <w:r>
        <w:rPr>
          <w:lang w:val="it-IT"/>
        </w:rPr>
        <w:t xml:space="preserve">artifacts/stage3_srs/descriptive_system_overview_audit.csv:data-record:70</w:t>
      </w:r>
    </w:p>
    <w:p>
      <w:pPr>
        <w:pStyle w:val="Compact"/>
        <w:numPr>
          <w:ilvl w:val="0"/>
          <w:numId w:val="1487"/>
        </w:numPr>
      </w:pPr>
      <w:r>
        <w:rPr>
          <w:lang w:val="it-IT"/>
        </w:rPr>
        <w:t xml:space="preserve">Section 13.2.3.1 SensorHub Peculiar Requirements (under Section 13.2.3 SensorHub integration), paragraph 005 (page 109)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[DDS_STBIO1_9000] Description Sensor hub IP is an IP used to read up-to 4 external I2C devices.</w:t>
      </w:r>
    </w:p>
    <w:bookmarkEnd w:id="254"/>
    <w:bookmarkStart w:id="255" w:name="review-0244"/>
    <w:p>
      <w:pPr>
        <w:pStyle w:val="Heading3"/>
      </w:pPr>
      <w:r>
        <w:rPr>
          <w:lang w:val="it-IT"/>
        </w:rPr>
        <w:t xml:space="preserve">REVIEW-0244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88"/>
        </w:numPr>
      </w:pPr>
      <w:r>
        <w:rPr>
          <w:lang w:val="it-IT"/>
        </w:rPr>
        <w:t xml:space="preserve">artifacts/stage3_srs/descriptive_system_overview_audit.csv:data-record:71</w:t>
      </w:r>
    </w:p>
    <w:p>
      <w:pPr>
        <w:pStyle w:val="FirstParagraph"/>
      </w:pPr>
      <w:r>
        <w:rPr>
          <w:b/>
          <w:bCs/>
          <w:lang w:val="it-IT"/>
        </w:rPr>
        <w:t xml:space="preserve">Riferimenti sorgente:</w:t>
      </w:r>
    </w:p>
    <w:p>
      <w:pPr>
        <w:pStyle w:val="Compact"/>
        <w:numPr>
          <w:ilvl w:val="0"/>
          <w:numId w:val="1489"/>
        </w:numPr>
      </w:pPr>
      <w:r>
        <w:rPr>
          <w:lang w:val="it-IT"/>
        </w:rPr>
        <w:t xml:space="preserve">artifacts/stage3_srs/descriptive_system_overview_audit.csv:data-record:71</w:t>
      </w:r>
    </w:p>
    <w:p>
      <w:pPr>
        <w:pStyle w:val="Compact"/>
        <w:numPr>
          <w:ilvl w:val="0"/>
          <w:numId w:val="1489"/>
        </w:numPr>
      </w:pPr>
      <w:r>
        <w:rPr>
          <w:lang w:val="it-IT"/>
        </w:rPr>
        <w:t xml:space="preserve">Section 13.2.3.1 SensorHub Peculiar Requirements (under Section 13.2.3 SensorHub integration), paragraph 003 (page 110)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Input sys_clk of sensor hub shall be connected to 8MHz clock to generate I2C communications compliant with FM+ I2C standard.</w:t>
      </w:r>
    </w:p>
    <w:bookmarkEnd w:id="255"/>
    <w:bookmarkStart w:id="256" w:name="review-0245"/>
    <w:p>
      <w:pPr>
        <w:pStyle w:val="Heading3"/>
      </w:pPr>
      <w:r>
        <w:rPr>
          <w:lang w:val="it-IT"/>
        </w:rPr>
        <w:t xml:space="preserve">REVIEW-0245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90"/>
        </w:numPr>
      </w:pPr>
      <w:r>
        <w:rPr>
          <w:lang w:val="it-IT"/>
        </w:rPr>
        <w:t xml:space="preserve">artifacts/stage3_srs/descriptive_system_overview_audit.csv:data-record:72</w:t>
      </w:r>
    </w:p>
    <w:p>
      <w:pPr>
        <w:pStyle w:val="FirstParagraph"/>
      </w:pPr>
      <w:r>
        <w:rPr>
          <w:b/>
          <w:bCs/>
          <w:lang w:val="it-IT"/>
        </w:rPr>
        <w:t xml:space="preserve">Riferimenti sorgente:</w:t>
      </w:r>
    </w:p>
    <w:p>
      <w:pPr>
        <w:pStyle w:val="Compact"/>
        <w:numPr>
          <w:ilvl w:val="0"/>
          <w:numId w:val="1491"/>
        </w:numPr>
      </w:pPr>
      <w:r>
        <w:rPr>
          <w:lang w:val="it-IT"/>
        </w:rPr>
        <w:t xml:space="preserve">artifacts/stage3_srs/descriptive_system_overview_audit.csv:data-record:72</w:t>
      </w:r>
    </w:p>
    <w:p>
      <w:pPr>
        <w:pStyle w:val="Compact"/>
        <w:numPr>
          <w:ilvl w:val="0"/>
          <w:numId w:val="1491"/>
        </w:numPr>
      </w:pPr>
      <w:r>
        <w:rPr>
          <w:lang w:val="it-IT"/>
        </w:rPr>
        <w:t xml:space="preserve">Section 13.2.3.1 SensorHub Peculiar Requirements (under Section 13.2.3 SensorHub integration), paragraph 027 (page 110)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the values shall be tested since MasterBlaze supports up-to 4 I2C targets connected to I2C network.</w:t>
      </w:r>
    </w:p>
    <w:bookmarkEnd w:id="256"/>
    <w:bookmarkStart w:id="257" w:name="review-0246"/>
    <w:p>
      <w:pPr>
        <w:pStyle w:val="Heading3"/>
      </w:pPr>
      <w:r>
        <w:rPr>
          <w:lang w:val="it-IT"/>
        </w:rPr>
        <w:t xml:space="preserve">REVIEW-0246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92"/>
        </w:numPr>
      </w:pPr>
      <w:r>
        <w:rPr>
          <w:lang w:val="it-IT"/>
        </w:rPr>
        <w:t xml:space="preserve">artifacts/stage3_srs/descriptive_system_overview_audit.csv:data-record:73</w:t>
      </w:r>
    </w:p>
    <w:p>
      <w:pPr>
        <w:pStyle w:val="FirstParagraph"/>
      </w:pPr>
      <w:r>
        <w:rPr>
          <w:b/>
          <w:bCs/>
          <w:lang w:val="it-IT"/>
        </w:rPr>
        <w:t xml:space="preserve">Riferimenti sorgente:</w:t>
      </w:r>
    </w:p>
    <w:p>
      <w:pPr>
        <w:pStyle w:val="Compact"/>
        <w:numPr>
          <w:ilvl w:val="0"/>
          <w:numId w:val="1493"/>
        </w:numPr>
      </w:pPr>
      <w:r>
        <w:rPr>
          <w:lang w:val="it-IT"/>
        </w:rPr>
        <w:t xml:space="preserve">artifacts/stage3_srs/descriptive_system_overview_audit.csv:data-record:73</w:t>
      </w:r>
    </w:p>
    <w:p>
      <w:pPr>
        <w:pStyle w:val="Compact"/>
        <w:numPr>
          <w:ilvl w:val="0"/>
          <w:numId w:val="1493"/>
        </w:numPr>
      </w:pPr>
      <w:r>
        <w:rPr>
          <w:lang w:val="it-IT"/>
        </w:rPr>
        <w:t xml:space="preserve">Section 13.2.4.1 FIFO_CTRL Peculiar Requirements (under Section 13.2.4 FIFO_CTRL integration), paragraph 030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IPOS_FIFO_CTRL_89455449] [End] [DDS_STBIO1_89455232] Requirement: As default, the FIFO shall work in Unique FIFO Mode.</w:t>
      </w:r>
    </w:p>
    <w:bookmarkEnd w:id="257"/>
    <w:bookmarkStart w:id="258" w:name="review-0247"/>
    <w:p>
      <w:pPr>
        <w:pStyle w:val="Heading3"/>
      </w:pPr>
      <w:r>
        <w:rPr>
          <w:lang w:val="it-IT"/>
        </w:rPr>
        <w:t xml:space="preserve">REVIEW-0247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94"/>
        </w:numPr>
      </w:pPr>
      <w:r>
        <w:rPr>
          <w:lang w:val="it-IT"/>
        </w:rPr>
        <w:t xml:space="preserve">artifacts/stage3_srs/descriptive_system_overview_audit.csv:data-record:74</w:t>
      </w:r>
    </w:p>
    <w:p>
      <w:pPr>
        <w:pStyle w:val="FirstParagraph"/>
      </w:pPr>
      <w:r>
        <w:rPr>
          <w:b/>
          <w:bCs/>
          <w:lang w:val="it-IT"/>
        </w:rPr>
        <w:t xml:space="preserve">Riferimenti sorgente:</w:t>
      </w:r>
    </w:p>
    <w:p>
      <w:pPr>
        <w:pStyle w:val="Compact"/>
        <w:numPr>
          <w:ilvl w:val="0"/>
          <w:numId w:val="1495"/>
        </w:numPr>
      </w:pPr>
      <w:r>
        <w:rPr>
          <w:lang w:val="it-IT"/>
        </w:rPr>
        <w:t xml:space="preserve">artifacts/stage3_srs/descriptive_system_overview_audit.csv:data-record:74</w:t>
      </w:r>
    </w:p>
    <w:p>
      <w:pPr>
        <w:pStyle w:val="Compact"/>
        <w:numPr>
          <w:ilvl w:val="0"/>
          <w:numId w:val="1495"/>
        </w:numPr>
      </w:pPr>
      <w:r>
        <w:rPr>
          <w:lang w:val="it-IT"/>
        </w:rPr>
        <w:t xml:space="preserve">Section 13.2.4.1 FIFO_CTRL Peculiar Requirements (under Section 13.2.4 FIFO_CTRL integration), paragraph 034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IPOS_FIFO_CTRL_89455232] [End] [DDS_STBIO1_89456975] Requirement: The user shall select the Multiple FIFO mode setting to 1 the first bit into the FIFO_CFG_MODE and 0 for the Unique FIFO mode.</w:t>
      </w:r>
    </w:p>
    <w:bookmarkEnd w:id="258"/>
    <w:bookmarkStart w:id="259" w:name="review-0248"/>
    <w:p>
      <w:pPr>
        <w:pStyle w:val="Heading3"/>
      </w:pPr>
      <w:r>
        <w:rPr>
          <w:lang w:val="it-IT"/>
        </w:rPr>
        <w:t xml:space="preserve">REVIEW-0248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96"/>
        </w:numPr>
      </w:pPr>
      <w:r>
        <w:rPr>
          <w:lang w:val="it-IT"/>
        </w:rPr>
        <w:t xml:space="preserve">artifacts/stage3_srs/descriptive_system_overview_audit.csv:data-record:75</w:t>
      </w:r>
    </w:p>
    <w:p>
      <w:pPr>
        <w:pStyle w:val="FirstParagraph"/>
      </w:pPr>
      <w:r>
        <w:rPr>
          <w:b/>
          <w:bCs/>
          <w:lang w:val="it-IT"/>
        </w:rPr>
        <w:t xml:space="preserve">Riferimenti sorgente:</w:t>
      </w:r>
    </w:p>
    <w:p>
      <w:pPr>
        <w:pStyle w:val="Compact"/>
        <w:numPr>
          <w:ilvl w:val="0"/>
          <w:numId w:val="1497"/>
        </w:numPr>
      </w:pPr>
      <w:r>
        <w:rPr>
          <w:lang w:val="it-IT"/>
        </w:rPr>
        <w:t xml:space="preserve">artifacts/stage3_srs/descriptive_system_overview_audit.csv:data-record:75</w:t>
      </w:r>
    </w:p>
    <w:p>
      <w:pPr>
        <w:pStyle w:val="Compact"/>
        <w:numPr>
          <w:ilvl w:val="0"/>
          <w:numId w:val="1497"/>
        </w:numPr>
      </w:pPr>
      <w:r>
        <w:rPr>
          <w:lang w:val="it-IT"/>
        </w:rPr>
        <w:t xml:space="preserve">Section 13.2.4.1 FIFO_CTRL Peculiar Requirements (under Section 13.2.4 FIFO_CTRL integration), paragraph 039 (page 113)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IPOS_FIFO_CTRL_89456975] [End] [DDS_STBIO1_89457435] Requirement: The FIFO Controller shall have a 6 i_depth input of 8 bit to be used in Multiple FIFO Mode to define the depth of each subFIFOs.</w:t>
      </w:r>
    </w:p>
    <w:bookmarkEnd w:id="259"/>
    <w:bookmarkStart w:id="260" w:name="review-0249"/>
    <w:p>
      <w:pPr>
        <w:pStyle w:val="Heading3"/>
      </w:pPr>
      <w:r>
        <w:rPr>
          <w:lang w:val="it-IT"/>
        </w:rPr>
        <w:t xml:space="preserve">REVIEW-0249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498"/>
        </w:numPr>
      </w:pPr>
      <w:r>
        <w:rPr>
          <w:lang w:val="it-IT"/>
        </w:rPr>
        <w:t xml:space="preserve">artifacts/stage3_srs/descriptive_system_overview_audit.csv:data-record:76</w:t>
      </w:r>
    </w:p>
    <w:p>
      <w:pPr>
        <w:pStyle w:val="FirstParagraph"/>
      </w:pPr>
      <w:r>
        <w:rPr>
          <w:b/>
          <w:bCs/>
          <w:lang w:val="it-IT"/>
        </w:rPr>
        <w:t xml:space="preserve">Riferimenti sorgente:</w:t>
      </w:r>
    </w:p>
    <w:p>
      <w:pPr>
        <w:pStyle w:val="Compact"/>
        <w:numPr>
          <w:ilvl w:val="0"/>
          <w:numId w:val="1499"/>
        </w:numPr>
      </w:pPr>
      <w:r>
        <w:rPr>
          <w:lang w:val="it-IT"/>
        </w:rPr>
        <w:t xml:space="preserve">artifacts/stage3_srs/descriptive_system_overview_audit.csv:data-record:76</w:t>
      </w:r>
    </w:p>
    <w:p>
      <w:pPr>
        <w:pStyle w:val="Compact"/>
        <w:numPr>
          <w:ilvl w:val="0"/>
          <w:numId w:val="1499"/>
        </w:numPr>
      </w:pPr>
      <w:r>
        <w:rPr>
          <w:lang w:val="it-IT"/>
        </w:rPr>
        <w:t xml:space="preserve">Section 13.2.4.1 FIFO_CTRL Peculiar Requirements (under Section 13.2.4 FIFO_CTRL integration), paragraph 015 (page 114)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IPOS_FIFO_CTRL_89457790] [End] [DDS_STBIO1_00000008] Requirement: If input signal HMASTER is set to 0 or 1, the FIFO Controller shall enter Memory mode.</w:t>
      </w:r>
    </w:p>
    <w:bookmarkEnd w:id="260"/>
    <w:bookmarkStart w:id="261" w:name="review-0250"/>
    <w:p>
      <w:pPr>
        <w:pStyle w:val="Heading3"/>
      </w:pPr>
      <w:r>
        <w:rPr>
          <w:lang w:val="it-IT"/>
        </w:rPr>
        <w:t xml:space="preserve">REVIEW-0250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00"/>
        </w:numPr>
      </w:pPr>
      <w:r>
        <w:rPr>
          <w:lang w:val="it-IT"/>
        </w:rPr>
        <w:t xml:space="preserve">artifacts/stage3_srs/descriptive_system_overview_audit.csv:data-record:77</w:t>
      </w:r>
    </w:p>
    <w:p>
      <w:pPr>
        <w:pStyle w:val="FirstParagraph"/>
      </w:pPr>
      <w:r>
        <w:rPr>
          <w:b/>
          <w:bCs/>
          <w:lang w:val="it-IT"/>
        </w:rPr>
        <w:t xml:space="preserve">Riferimenti sorgente:</w:t>
      </w:r>
    </w:p>
    <w:p>
      <w:pPr>
        <w:pStyle w:val="Compact"/>
        <w:numPr>
          <w:ilvl w:val="0"/>
          <w:numId w:val="1501"/>
        </w:numPr>
      </w:pPr>
      <w:r>
        <w:rPr>
          <w:lang w:val="it-IT"/>
        </w:rPr>
        <w:t xml:space="preserve">artifacts/stage3_srs/descriptive_system_overview_audit.csv:data-record:77</w:t>
      </w:r>
    </w:p>
    <w:p>
      <w:pPr>
        <w:pStyle w:val="Compact"/>
        <w:numPr>
          <w:ilvl w:val="0"/>
          <w:numId w:val="1501"/>
        </w:numPr>
      </w:pPr>
      <w:r>
        <w:rPr>
          <w:lang w:val="it-IT"/>
        </w:rPr>
        <w:t xml:space="preserve">Section 13.3 ISPU integration (under Section 13 Modules), paragraph 015 (page 121)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ca_stredl_bist_c_sif_reg_e n input BIST Enable for various types of data transfer (Bitmap, memory selection, programma ble algorithms) through serial interface.</w:t>
      </w:r>
    </w:p>
    <w:bookmarkEnd w:id="261"/>
    <w:bookmarkStart w:id="262" w:name="review-0251"/>
    <w:p>
      <w:pPr>
        <w:pStyle w:val="Heading3"/>
      </w:pPr>
      <w:r>
        <w:rPr>
          <w:lang w:val="it-IT"/>
        </w:rPr>
        <w:t xml:space="preserve">REVIEW-0251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02"/>
        </w:numPr>
      </w:pPr>
      <w:r>
        <w:rPr>
          <w:lang w:val="it-IT"/>
        </w:rPr>
        <w:t xml:space="preserve">artifacts/stage3_srs/descriptive_system_overview_audit.csv:data-record:78</w:t>
      </w:r>
    </w:p>
    <w:p>
      <w:pPr>
        <w:pStyle w:val="FirstParagraph"/>
      </w:pPr>
      <w:r>
        <w:rPr>
          <w:b/>
          <w:bCs/>
          <w:lang w:val="it-IT"/>
        </w:rPr>
        <w:t xml:space="preserve">Riferimenti sorgente:</w:t>
      </w:r>
    </w:p>
    <w:p>
      <w:pPr>
        <w:pStyle w:val="Compact"/>
        <w:numPr>
          <w:ilvl w:val="0"/>
          <w:numId w:val="1503"/>
        </w:numPr>
      </w:pPr>
      <w:r>
        <w:rPr>
          <w:lang w:val="it-IT"/>
        </w:rPr>
        <w:t xml:space="preserve">artifacts/stage3_srs/descriptive_system_overview_audit.csv:data-record:78</w:t>
      </w:r>
    </w:p>
    <w:p>
      <w:pPr>
        <w:pStyle w:val="Compact"/>
        <w:numPr>
          <w:ilvl w:val="0"/>
          <w:numId w:val="1503"/>
        </w:numPr>
      </w:pPr>
      <w:r>
        <w:rPr>
          <w:lang w:val="it-IT"/>
        </w:rPr>
        <w:t xml:space="preserve">Section 13.3 ISPU integration (under Section 13 Modules), paragraph 015 (page 121)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ca_stredl_bist_c_sif_reg_e n input BIST Enable for various types of data transfer (Bitmap, memory selection, programma ble algorithms) through serial interface.</w:t>
      </w:r>
    </w:p>
    <w:bookmarkEnd w:id="262"/>
    <w:bookmarkStart w:id="263" w:name="review-0252"/>
    <w:p>
      <w:pPr>
        <w:pStyle w:val="Heading3"/>
      </w:pPr>
      <w:r>
        <w:rPr>
          <w:lang w:val="it-IT"/>
        </w:rPr>
        <w:t xml:space="preserve">REVIEW-0252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04"/>
        </w:numPr>
      </w:pPr>
      <w:r>
        <w:rPr>
          <w:lang w:val="it-IT"/>
        </w:rPr>
        <w:t xml:space="preserve">artifacts/stage3_srs/descriptive_system_overview_audit.csv:data-record:79</w:t>
      </w:r>
    </w:p>
    <w:p>
      <w:pPr>
        <w:pStyle w:val="FirstParagraph"/>
      </w:pPr>
      <w:r>
        <w:rPr>
          <w:b/>
          <w:bCs/>
          <w:lang w:val="it-IT"/>
        </w:rPr>
        <w:t xml:space="preserve">Riferimenti sorgente:</w:t>
      </w:r>
    </w:p>
    <w:p>
      <w:pPr>
        <w:pStyle w:val="Compact"/>
        <w:numPr>
          <w:ilvl w:val="0"/>
          <w:numId w:val="1505"/>
        </w:numPr>
      </w:pPr>
      <w:r>
        <w:rPr>
          <w:lang w:val="it-IT"/>
        </w:rPr>
        <w:t xml:space="preserve">artifacts/stage3_srs/descriptive_system_overview_audit.csv:data-record:79</w:t>
      </w:r>
    </w:p>
    <w:p>
      <w:pPr>
        <w:pStyle w:val="Compact"/>
        <w:numPr>
          <w:ilvl w:val="0"/>
          <w:numId w:val="1505"/>
        </w:numPr>
      </w:pPr>
      <w:r>
        <w:rPr>
          <w:lang w:val="it-IT"/>
        </w:rPr>
        <w:t xml:space="preserve">Section 13.3 ISPU integration (under Section 13 Modules), paragraph 008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ca_stredl_bist_c_tst_gated clock input BIST Clock Gating Signal for the entire BIST.</w:t>
      </w:r>
    </w:p>
    <w:bookmarkEnd w:id="263"/>
    <w:bookmarkStart w:id="264" w:name="review-0253"/>
    <w:p>
      <w:pPr>
        <w:pStyle w:val="Heading3"/>
      </w:pPr>
      <w:r>
        <w:rPr>
          <w:lang w:val="it-IT"/>
        </w:rPr>
        <w:t xml:space="preserve">REVIEW-0253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06"/>
        </w:numPr>
      </w:pPr>
      <w:r>
        <w:rPr>
          <w:lang w:val="it-IT"/>
        </w:rPr>
        <w:t xml:space="preserve">artifacts/stage3_srs/descriptive_system_overview_audit.csv:data-record:80</w:t>
      </w:r>
    </w:p>
    <w:p>
      <w:pPr>
        <w:pStyle w:val="FirstParagraph"/>
      </w:pPr>
      <w:r>
        <w:rPr>
          <w:b/>
          <w:bCs/>
          <w:lang w:val="it-IT"/>
        </w:rPr>
        <w:t xml:space="preserve">Riferimenti sorgente:</w:t>
      </w:r>
    </w:p>
    <w:p>
      <w:pPr>
        <w:pStyle w:val="Compact"/>
        <w:numPr>
          <w:ilvl w:val="0"/>
          <w:numId w:val="1507"/>
        </w:numPr>
      </w:pPr>
      <w:r>
        <w:rPr>
          <w:lang w:val="it-IT"/>
        </w:rPr>
        <w:t xml:space="preserve">artifacts/stage3_srs/descriptive_system_overview_audit.csv:data-record:80</w:t>
      </w:r>
    </w:p>
    <w:p>
      <w:pPr>
        <w:pStyle w:val="Compact"/>
        <w:numPr>
          <w:ilvl w:val="0"/>
          <w:numId w:val="1507"/>
        </w:numPr>
      </w:pPr>
      <w:r>
        <w:rPr>
          <w:lang w:val="it-IT"/>
        </w:rPr>
        <w:t xml:space="preserve">Section 13.3 ISPU integration (under Section 13 Modules), paragraph 008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ca_stredl_bist_c_tst_gated clock input BIST Clock Gating Signal for the entire BIST.</w:t>
      </w:r>
    </w:p>
    <w:bookmarkEnd w:id="264"/>
    <w:bookmarkStart w:id="265" w:name="review-0254"/>
    <w:p>
      <w:pPr>
        <w:pStyle w:val="Heading3"/>
      </w:pPr>
      <w:r>
        <w:rPr>
          <w:lang w:val="it-IT"/>
        </w:rPr>
        <w:t xml:space="preserve">REVIEW-0254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08"/>
        </w:numPr>
      </w:pPr>
      <w:r>
        <w:rPr>
          <w:lang w:val="it-IT"/>
        </w:rPr>
        <w:t xml:space="preserve">artifacts/stage3_srs/descriptive_system_overview_audit.csv:data-record:81</w:t>
      </w:r>
    </w:p>
    <w:p>
      <w:pPr>
        <w:pStyle w:val="FirstParagraph"/>
      </w:pPr>
      <w:r>
        <w:rPr>
          <w:b/>
          <w:bCs/>
          <w:lang w:val="it-IT"/>
        </w:rPr>
        <w:t xml:space="preserve">Riferimenti sorgente:</w:t>
      </w:r>
    </w:p>
    <w:p>
      <w:pPr>
        <w:pStyle w:val="Compact"/>
        <w:numPr>
          <w:ilvl w:val="0"/>
          <w:numId w:val="1509"/>
        </w:numPr>
      </w:pPr>
      <w:r>
        <w:rPr>
          <w:lang w:val="it-IT"/>
        </w:rPr>
        <w:t xml:space="preserve">artifacts/stage3_srs/descriptive_system_overview_audit.csv:data-record:81</w:t>
      </w:r>
    </w:p>
    <w:p>
      <w:pPr>
        <w:pStyle w:val="Compact"/>
        <w:numPr>
          <w:ilvl w:val="0"/>
          <w:numId w:val="1509"/>
        </w:numPr>
      </w:pPr>
      <w:r>
        <w:rPr>
          <w:lang w:val="it-IT"/>
        </w:rPr>
        <w:t xml:space="preserve">Section 13.3 ISPU integration (under Section 13 Modules), paragraph 014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Used to force clock gating cell transparenc y in ATPG mode .</w:t>
      </w:r>
    </w:p>
    <w:bookmarkEnd w:id="265"/>
    <w:bookmarkStart w:id="266" w:name="review-0255"/>
    <w:p>
      <w:pPr>
        <w:pStyle w:val="Heading3"/>
      </w:pPr>
      <w:r>
        <w:rPr>
          <w:lang w:val="it-IT"/>
        </w:rPr>
        <w:t xml:space="preserve">REVIEW-0255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10"/>
        </w:numPr>
      </w:pPr>
      <w:r>
        <w:rPr>
          <w:lang w:val="it-IT"/>
        </w:rPr>
        <w:t xml:space="preserve">artifacts/stage3_srs/descriptive_system_overview_audit.csv:data-record:82</w:t>
      </w:r>
    </w:p>
    <w:p>
      <w:pPr>
        <w:pStyle w:val="FirstParagraph"/>
      </w:pPr>
      <w:r>
        <w:rPr>
          <w:b/>
          <w:bCs/>
          <w:lang w:val="it-IT"/>
        </w:rPr>
        <w:t xml:space="preserve">Riferimenti sorgente:</w:t>
      </w:r>
    </w:p>
    <w:p>
      <w:pPr>
        <w:pStyle w:val="Compact"/>
        <w:numPr>
          <w:ilvl w:val="0"/>
          <w:numId w:val="1511"/>
        </w:numPr>
      </w:pPr>
      <w:r>
        <w:rPr>
          <w:lang w:val="it-IT"/>
        </w:rPr>
        <w:t xml:space="preserve">artifacts/stage3_srs/descriptive_system_overview_audit.csv:data-record:82</w:t>
      </w:r>
    </w:p>
    <w:p>
      <w:pPr>
        <w:pStyle w:val="Compact"/>
        <w:numPr>
          <w:ilvl w:val="0"/>
          <w:numId w:val="1511"/>
        </w:numPr>
      </w:pPr>
      <w:r>
        <w:rPr>
          <w:lang w:val="it-IT"/>
        </w:rPr>
        <w:t xml:space="preserve">Section 13.3 ISPU integration (under Section 13 Modules), paragraph 014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Used to force clock gating cell transparenc y in ATPG mode .</w:t>
      </w:r>
    </w:p>
    <w:bookmarkEnd w:id="266"/>
    <w:bookmarkStart w:id="267" w:name="review-0256"/>
    <w:p>
      <w:pPr>
        <w:pStyle w:val="Heading3"/>
      </w:pPr>
      <w:r>
        <w:rPr>
          <w:lang w:val="it-IT"/>
        </w:rPr>
        <w:t xml:space="preserve">REVIEW-0256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12"/>
        </w:numPr>
      </w:pPr>
      <w:r>
        <w:rPr>
          <w:lang w:val="it-IT"/>
        </w:rPr>
        <w:t xml:space="preserve">artifacts/stage3_srs/descriptive_system_overview_audit.csv:data-record:83</w:t>
      </w:r>
    </w:p>
    <w:p>
      <w:pPr>
        <w:pStyle w:val="FirstParagraph"/>
      </w:pPr>
      <w:r>
        <w:rPr>
          <w:b/>
          <w:bCs/>
          <w:lang w:val="it-IT"/>
        </w:rPr>
        <w:t xml:space="preserve">Riferimenti sorgente:</w:t>
      </w:r>
    </w:p>
    <w:p>
      <w:pPr>
        <w:pStyle w:val="Compact"/>
        <w:numPr>
          <w:ilvl w:val="0"/>
          <w:numId w:val="1513"/>
        </w:numPr>
      </w:pPr>
      <w:r>
        <w:rPr>
          <w:lang w:val="it-IT"/>
        </w:rPr>
        <w:t xml:space="preserve">artifacts/stage3_srs/descriptive_system_overview_audit.csv:data-record:83</w:t>
      </w:r>
    </w:p>
    <w:p>
      <w:pPr>
        <w:pStyle w:val="Compact"/>
        <w:numPr>
          <w:ilvl w:val="0"/>
          <w:numId w:val="1513"/>
        </w:numPr>
      </w:pPr>
      <w:r>
        <w:rPr>
          <w:lang w:val="it-IT"/>
        </w:rPr>
        <w:t xml:space="preserve">Section 13.3 ISPU integration (under Section 13 Modules), paragraph 029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allows to force reset synchronizin g circuit transparenc y in ATPG mode.</w:t>
      </w:r>
    </w:p>
    <w:bookmarkEnd w:id="267"/>
    <w:bookmarkStart w:id="268" w:name="review-0257"/>
    <w:p>
      <w:pPr>
        <w:pStyle w:val="Heading3"/>
      </w:pPr>
      <w:r>
        <w:rPr>
          <w:lang w:val="it-IT"/>
        </w:rPr>
        <w:t xml:space="preserve">REVIEW-0257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14"/>
        </w:numPr>
      </w:pPr>
      <w:r>
        <w:rPr>
          <w:lang w:val="it-IT"/>
        </w:rPr>
        <w:t xml:space="preserve">artifacts/stage3_srs/descriptive_system_overview_audit.csv:data-record:84</w:t>
      </w:r>
    </w:p>
    <w:p>
      <w:pPr>
        <w:pStyle w:val="FirstParagraph"/>
      </w:pPr>
      <w:r>
        <w:rPr>
          <w:b/>
          <w:bCs/>
          <w:lang w:val="it-IT"/>
        </w:rPr>
        <w:t xml:space="preserve">Riferimenti sorgente:</w:t>
      </w:r>
    </w:p>
    <w:p>
      <w:pPr>
        <w:pStyle w:val="Compact"/>
        <w:numPr>
          <w:ilvl w:val="0"/>
          <w:numId w:val="1515"/>
        </w:numPr>
      </w:pPr>
      <w:r>
        <w:rPr>
          <w:lang w:val="it-IT"/>
        </w:rPr>
        <w:t xml:space="preserve">artifacts/stage3_srs/descriptive_system_overview_audit.csv:data-record:84</w:t>
      </w:r>
    </w:p>
    <w:p>
      <w:pPr>
        <w:pStyle w:val="Compact"/>
        <w:numPr>
          <w:ilvl w:val="0"/>
          <w:numId w:val="1515"/>
        </w:numPr>
      </w:pPr>
      <w:r>
        <w:rPr>
          <w:lang w:val="it-IT"/>
        </w:rPr>
        <w:t xml:space="preserve">Section 13.3 ISPU integration (under Section 13 Modules), paragraph 029 (page 127)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allows to force reset synchronizin g circuit transparenc y in ATPG mode.</w:t>
      </w:r>
    </w:p>
    <w:bookmarkEnd w:id="268"/>
    <w:bookmarkStart w:id="269" w:name="review-0258"/>
    <w:p>
      <w:pPr>
        <w:pStyle w:val="Heading3"/>
      </w:pPr>
      <w:r>
        <w:rPr>
          <w:lang w:val="it-IT"/>
        </w:rPr>
        <w:t xml:space="preserve">REVIEW-0258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16"/>
        </w:numPr>
      </w:pPr>
      <w:r>
        <w:rPr>
          <w:lang w:val="it-IT"/>
        </w:rPr>
        <w:t xml:space="preserve">artifacts/stage3_srs/descriptive_system_overview_audit.csv:data-record:85</w:t>
      </w:r>
    </w:p>
    <w:p>
      <w:pPr>
        <w:pStyle w:val="FirstParagraph"/>
      </w:pPr>
      <w:r>
        <w:rPr>
          <w:b/>
          <w:bCs/>
          <w:lang w:val="it-IT"/>
        </w:rPr>
        <w:t xml:space="preserve">Riferimenti sorgente:</w:t>
      </w:r>
    </w:p>
    <w:p>
      <w:pPr>
        <w:pStyle w:val="Compact"/>
        <w:numPr>
          <w:ilvl w:val="0"/>
          <w:numId w:val="1517"/>
        </w:numPr>
      </w:pPr>
      <w:r>
        <w:rPr>
          <w:lang w:val="it-IT"/>
        </w:rPr>
        <w:t xml:space="preserve">artifacts/stage3_srs/descriptive_system_overview_audit.csv:data-record:85</w:t>
      </w:r>
    </w:p>
    <w:p>
      <w:pPr>
        <w:pStyle w:val="Compact"/>
        <w:numPr>
          <w:ilvl w:val="0"/>
          <w:numId w:val="1517"/>
        </w:numPr>
      </w:pPr>
      <w:r>
        <w:rPr>
          <w:lang w:val="it-IT"/>
        </w:rPr>
        <w:t xml:space="preserve">Section 13.4.1 STBIO1 Register Map (under Section 13.4 STBIO1 Register Map), paragraph 059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device is configurable/readable by the I2C/AHB bridge. This IP is in charge of take an I2C/SPI access and (eventually) transform it into an AHB transaction, to allow the configuration/reading of the device using the ISPU.</w:t>
      </w:r>
    </w:p>
    <w:bookmarkEnd w:id="269"/>
    <w:bookmarkStart w:id="270" w:name="review-0259"/>
    <w:p>
      <w:pPr>
        <w:pStyle w:val="Heading3"/>
      </w:pPr>
      <w:r>
        <w:rPr>
          <w:lang w:val="it-IT"/>
        </w:rPr>
        <w:t xml:space="preserve">REVIEW-0259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18"/>
        </w:numPr>
      </w:pPr>
      <w:r>
        <w:rPr>
          <w:lang w:val="it-IT"/>
        </w:rPr>
        <w:t xml:space="preserve">artifacts/stage3_srs/descriptive_system_overview_audit.csv:data-record:86</w:t>
      </w:r>
    </w:p>
    <w:p>
      <w:pPr>
        <w:pStyle w:val="FirstParagraph"/>
      </w:pPr>
      <w:r>
        <w:rPr>
          <w:b/>
          <w:bCs/>
          <w:lang w:val="it-IT"/>
        </w:rPr>
        <w:t xml:space="preserve">Riferimenti sorgente:</w:t>
      </w:r>
    </w:p>
    <w:p>
      <w:pPr>
        <w:pStyle w:val="Compact"/>
        <w:numPr>
          <w:ilvl w:val="0"/>
          <w:numId w:val="1519"/>
        </w:numPr>
      </w:pPr>
      <w:r>
        <w:rPr>
          <w:lang w:val="it-IT"/>
        </w:rPr>
        <w:t xml:space="preserve">artifacts/stage3_srs/descriptive_system_overview_audit.csv:data-record:86</w:t>
      </w:r>
    </w:p>
    <w:p>
      <w:pPr>
        <w:pStyle w:val="Compact"/>
        <w:numPr>
          <w:ilvl w:val="0"/>
          <w:numId w:val="1519"/>
        </w:numPr>
      </w:pPr>
      <w:r>
        <w:rPr>
          <w:lang w:val="it-IT"/>
        </w:rPr>
        <w:t xml:space="preserve">Section 13.4.1 STBIO1 Register Map (under Section 13.4 STBIO1 Register Map), paragraph 009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AFE_BLOCK registers are accessible by I2C/SPI direct access and AHB interface, while the others are only by AHB.</w:t>
      </w:r>
    </w:p>
    <w:bookmarkEnd w:id="270"/>
    <w:bookmarkStart w:id="271" w:name="review-0260"/>
    <w:p>
      <w:pPr>
        <w:pStyle w:val="Heading3"/>
      </w:pPr>
      <w:r>
        <w:rPr>
          <w:lang w:val="it-IT"/>
        </w:rPr>
        <w:t xml:space="preserve">REVIEW-0260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20"/>
        </w:numPr>
      </w:pPr>
      <w:r>
        <w:rPr>
          <w:lang w:val="it-IT"/>
        </w:rPr>
        <w:t xml:space="preserve">artifacts/stage3_srs/descriptive_system_overview_audit.csv:data-record:87</w:t>
      </w:r>
    </w:p>
    <w:p>
      <w:pPr>
        <w:pStyle w:val="FirstParagraph"/>
      </w:pPr>
      <w:r>
        <w:rPr>
          <w:b/>
          <w:bCs/>
          <w:lang w:val="it-IT"/>
        </w:rPr>
        <w:t xml:space="preserve">Riferimenti sorgente:</w:t>
      </w:r>
    </w:p>
    <w:p>
      <w:pPr>
        <w:pStyle w:val="Compact"/>
        <w:numPr>
          <w:ilvl w:val="0"/>
          <w:numId w:val="1521"/>
        </w:numPr>
      </w:pPr>
      <w:r>
        <w:rPr>
          <w:lang w:val="it-IT"/>
        </w:rPr>
        <w:t xml:space="preserve">artifacts/stage3_srs/descriptive_system_overview_audit.csv:data-record:87</w:t>
      </w:r>
    </w:p>
    <w:p>
      <w:pPr>
        <w:pStyle w:val="Compact"/>
        <w:numPr>
          <w:ilvl w:val="0"/>
          <w:numId w:val="1521"/>
        </w:numPr>
      </w:pPr>
      <w:r>
        <w:rPr>
          <w:lang w:val="it-IT"/>
        </w:rPr>
        <w:t xml:space="preserve">Section 13.4.1 STBIO1 Register Map (under Section 13.4 STBIO1 Register Map), paragraph 011 (page 133)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w:t>
      </w:r>
    </w:p>
    <w:bookmarkEnd w:id="271"/>
    <w:bookmarkStart w:id="272" w:name="review-0261"/>
    <w:p>
      <w:pPr>
        <w:pStyle w:val="Heading3"/>
      </w:pPr>
      <w:r>
        <w:rPr>
          <w:lang w:val="it-IT"/>
        </w:rPr>
        <w:t xml:space="preserve">REVIEW-0261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22"/>
        </w:numPr>
      </w:pPr>
      <w:r>
        <w:rPr>
          <w:lang w:val="it-IT"/>
        </w:rPr>
        <w:t xml:space="preserve">artifacts/stage3_srs/descriptive_system_overview_audit.csv:data-record:88</w:t>
      </w:r>
    </w:p>
    <w:p>
      <w:pPr>
        <w:pStyle w:val="FirstParagraph"/>
      </w:pPr>
      <w:r>
        <w:rPr>
          <w:b/>
          <w:bCs/>
          <w:lang w:val="it-IT"/>
        </w:rPr>
        <w:t xml:space="preserve">Riferimenti sorgente:</w:t>
      </w:r>
    </w:p>
    <w:p>
      <w:pPr>
        <w:pStyle w:val="Compact"/>
        <w:numPr>
          <w:ilvl w:val="0"/>
          <w:numId w:val="1523"/>
        </w:numPr>
      </w:pPr>
      <w:r>
        <w:rPr>
          <w:lang w:val="it-IT"/>
        </w:rPr>
        <w:t xml:space="preserve">artifacts/stage3_srs/descriptive_system_overview_audit.csv:data-record:88</w:t>
      </w:r>
    </w:p>
    <w:p>
      <w:pPr>
        <w:pStyle w:val="Compact"/>
        <w:numPr>
          <w:ilvl w:val="0"/>
          <w:numId w:val="1523"/>
        </w:numPr>
      </w:pPr>
      <w:r>
        <w:rPr>
          <w:lang w:val="it-IT"/>
        </w:rPr>
        <w:t xml:space="preserve">Section 2 AFE_BLOCK register R/W -&gt; Read/Write the AFE_BLOCK register with the address (under Section 13.4.1 STBIO1 Register Map), paragraph 025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enable AHB Access, it needs using I2C/SPI direct access mode, for: • First turn-on the LDO1V8 and the Fast-Ring Oscillator (set EN_LDO1V8 and EN_CLKF of VIREF_LDO1V8_CLK16M, see address in the Table 34).</w:t>
      </w:r>
    </w:p>
    <w:bookmarkEnd w:id="272"/>
    <w:bookmarkStart w:id="273" w:name="review-0262"/>
    <w:p>
      <w:pPr>
        <w:pStyle w:val="Heading3"/>
      </w:pPr>
      <w:r>
        <w:rPr>
          <w:lang w:val="it-IT"/>
        </w:rPr>
        <w:t xml:space="preserve">REVIEW-0262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24"/>
        </w:numPr>
      </w:pPr>
      <w:r>
        <w:rPr>
          <w:lang w:val="it-IT"/>
        </w:rPr>
        <w:t xml:space="preserve">artifacts/stage3_srs/descriptive_system_overview_audit.csv:data-record:89</w:t>
      </w:r>
    </w:p>
    <w:p>
      <w:pPr>
        <w:pStyle w:val="FirstParagraph"/>
      </w:pPr>
      <w:r>
        <w:rPr>
          <w:b/>
          <w:bCs/>
          <w:lang w:val="it-IT"/>
        </w:rPr>
        <w:t xml:space="preserve">Riferimenti sorgente:</w:t>
      </w:r>
    </w:p>
    <w:p>
      <w:pPr>
        <w:pStyle w:val="Compact"/>
        <w:numPr>
          <w:ilvl w:val="0"/>
          <w:numId w:val="1525"/>
        </w:numPr>
      </w:pPr>
      <w:r>
        <w:rPr>
          <w:lang w:val="it-IT"/>
        </w:rPr>
        <w:t xml:space="preserve">artifacts/stage3_srs/descriptive_system_overview_audit.csv:data-record:89</w:t>
      </w:r>
    </w:p>
    <w:p>
      <w:pPr>
        <w:pStyle w:val="Compact"/>
        <w:numPr>
          <w:ilvl w:val="0"/>
          <w:numId w:val="1525"/>
        </w:numPr>
      </w:pPr>
      <w:r>
        <w:rPr>
          <w:lang w:val="it-IT"/>
        </w:rPr>
        <w:t xml:space="preserve">Section 2 AFE_BLOCK register R/W -&gt; Read/Write the AFE_BLOCK register with the address (under Section 13.4.1 STBIO1 Register Map), paragraph 031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ow it's possible to configure the registers that are mapped on AHB_Interface as explained in the following example: • Run an I2C/SPI transaction, with the type of AHB access word/byte, at the address 0x59 (one of I2C/SPI Internal Configuration Registers).</w:t>
      </w:r>
    </w:p>
    <w:bookmarkEnd w:id="273"/>
    <w:bookmarkStart w:id="274" w:name="review-0263"/>
    <w:p>
      <w:pPr>
        <w:pStyle w:val="Heading3"/>
      </w:pPr>
      <w:r>
        <w:rPr>
          <w:lang w:val="it-IT"/>
        </w:rPr>
        <w:t xml:space="preserve">REVIEW-0263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26"/>
        </w:numPr>
      </w:pPr>
      <w:r>
        <w:rPr>
          <w:lang w:val="it-IT"/>
        </w:rPr>
        <w:t xml:space="preserve">artifacts/stage3_srs/descriptive_system_overview_audit.csv:data-record:90</w:t>
      </w:r>
    </w:p>
    <w:p>
      <w:pPr>
        <w:pStyle w:val="FirstParagraph"/>
      </w:pPr>
      <w:r>
        <w:rPr>
          <w:b/>
          <w:bCs/>
          <w:lang w:val="it-IT"/>
        </w:rPr>
        <w:t xml:space="preserve">Riferimenti sorgente:</w:t>
      </w:r>
    </w:p>
    <w:p>
      <w:pPr>
        <w:pStyle w:val="Compact"/>
        <w:numPr>
          <w:ilvl w:val="0"/>
          <w:numId w:val="1527"/>
        </w:numPr>
      </w:pPr>
      <w:r>
        <w:rPr>
          <w:lang w:val="it-IT"/>
        </w:rPr>
        <w:t xml:space="preserve">artifacts/stage3_srs/descriptive_system_overview_audit.csv:data-record:90</w:t>
      </w:r>
    </w:p>
    <w:p>
      <w:pPr>
        <w:pStyle w:val="Compact"/>
        <w:numPr>
          <w:ilvl w:val="0"/>
          <w:numId w:val="1527"/>
        </w:numPr>
      </w:pPr>
      <w:r>
        <w:rPr>
          <w:lang w:val="it-IT"/>
        </w:rPr>
        <w:t xml:space="preserve">Section 2 AFE_BLOCK register R/W -&gt; Read/Write the AFE_BLOCK register with the address (under Section 13.4.1 STBIO1 Register Map), paragraph 035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register address that you want to configure, at the address 0x50 (one of I2C/SPI Internal Configuration Registers), starting from the LSB. In other word, if you need to access at register VIREF_LDO1V8_CLK16M at AHB address</w:t>
      </w:r>
    </w:p>
    <w:bookmarkEnd w:id="274"/>
    <w:bookmarkStart w:id="275" w:name="review-0264"/>
    <w:p>
      <w:pPr>
        <w:pStyle w:val="Heading3"/>
      </w:pPr>
      <w:r>
        <w:rPr>
          <w:lang w:val="it-IT"/>
        </w:rPr>
        <w:t xml:space="preserve">REVIEW-0264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28"/>
        </w:numPr>
      </w:pPr>
      <w:r>
        <w:rPr>
          <w:lang w:val="it-IT"/>
        </w:rPr>
        <w:t xml:space="preserve">artifacts/stage3_srs/descriptive_system_overview_audit.csv:data-record:91</w:t>
      </w:r>
    </w:p>
    <w:p>
      <w:pPr>
        <w:pStyle w:val="FirstParagraph"/>
      </w:pPr>
      <w:r>
        <w:rPr>
          <w:b/>
          <w:bCs/>
          <w:lang w:val="it-IT"/>
        </w:rPr>
        <w:t xml:space="preserve">Riferimenti sorgente:</w:t>
      </w:r>
    </w:p>
    <w:p>
      <w:pPr>
        <w:pStyle w:val="Compact"/>
        <w:numPr>
          <w:ilvl w:val="0"/>
          <w:numId w:val="1529"/>
        </w:numPr>
      </w:pPr>
      <w:r>
        <w:rPr>
          <w:lang w:val="it-IT"/>
        </w:rPr>
        <w:t xml:space="preserve">artifacts/stage3_srs/descriptive_system_overview_audit.csv:data-record:91</w:t>
      </w:r>
    </w:p>
    <w:p>
      <w:pPr>
        <w:pStyle w:val="Compact"/>
        <w:numPr>
          <w:ilvl w:val="0"/>
          <w:numId w:val="1529"/>
        </w:numPr>
      </w:pPr>
      <w:r>
        <w:rPr>
          <w:lang w:val="it-IT"/>
        </w:rPr>
        <w:t xml:space="preserve">Section 2 AFE_BLOCK register R/W -&gt; Read/Write the AFE_BLOCK register with the address (under Section 13.4.1 STBIO1 Register Map), paragraph 036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other word, if you need to access at register VIREF_LDO1V8_CLK16M at AHB address 0x000C_00CF, you have to perform four I2C/SPI accesses to write: o At address 0x50 0xCF o At address 0x51 0x00 o At address 0x52 0x0C o At address 0x53 → 0x00 • Run an I2C/SPI write, of the new data, at address 0x60 (one of I2C/SPI Internal Configuration Registers).</w:t>
      </w:r>
    </w:p>
    <w:bookmarkEnd w:id="275"/>
    <w:bookmarkStart w:id="276" w:name="review-0265"/>
    <w:p>
      <w:pPr>
        <w:pStyle w:val="Heading3"/>
      </w:pPr>
      <w:r>
        <w:rPr>
          <w:lang w:val="it-IT"/>
        </w:rPr>
        <w:t xml:space="preserve">REVIEW-0265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30"/>
        </w:numPr>
      </w:pPr>
      <w:r>
        <w:rPr>
          <w:lang w:val="it-IT"/>
        </w:rPr>
        <w:t xml:space="preserve">artifacts/stage3_srs/descriptive_system_overview_audit.csv:data-record:92</w:t>
      </w:r>
    </w:p>
    <w:p>
      <w:pPr>
        <w:pStyle w:val="FirstParagraph"/>
      </w:pPr>
      <w:r>
        <w:rPr>
          <w:b/>
          <w:bCs/>
          <w:lang w:val="it-IT"/>
        </w:rPr>
        <w:t xml:space="preserve">Riferimenti sorgente:</w:t>
      </w:r>
    </w:p>
    <w:p>
      <w:pPr>
        <w:pStyle w:val="Compact"/>
        <w:numPr>
          <w:ilvl w:val="0"/>
          <w:numId w:val="1531"/>
        </w:numPr>
      </w:pPr>
      <w:r>
        <w:rPr>
          <w:lang w:val="it-IT"/>
        </w:rPr>
        <w:t xml:space="preserve">artifacts/stage3_srs/descriptive_system_overview_audit.csv:data-record:92</w:t>
      </w:r>
    </w:p>
    <w:p>
      <w:pPr>
        <w:pStyle w:val="Compact"/>
        <w:numPr>
          <w:ilvl w:val="0"/>
          <w:numId w:val="1531"/>
        </w:numPr>
      </w:pPr>
      <w:r>
        <w:rPr>
          <w:lang w:val="it-IT"/>
        </w:rPr>
        <w:t xml:space="preserve">Section 2 AFE_BLOCK register R/W -&gt; Read/Write the AFE_BLOCK register with the address (under Section 13.4.1 STBIO1 Register Map), paragraph 046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read transition, with the number of byte that you read, at address 0x68 (one of I2C/SPI Internal Configuration Registers).</w:t>
      </w:r>
    </w:p>
    <w:bookmarkEnd w:id="276"/>
    <w:bookmarkStart w:id="277" w:name="review-0266"/>
    <w:p>
      <w:pPr>
        <w:pStyle w:val="Heading3"/>
      </w:pPr>
      <w:r>
        <w:rPr>
          <w:lang w:val="it-IT"/>
        </w:rPr>
        <w:t xml:space="preserve">REVIEW-0266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32"/>
        </w:numPr>
      </w:pPr>
      <w:r>
        <w:rPr>
          <w:lang w:val="it-IT"/>
        </w:rPr>
        <w:t xml:space="preserve">artifacts/stage3_srs/descriptive_system_overview_audit.csv:data-record:93</w:t>
      </w:r>
    </w:p>
    <w:p>
      <w:pPr>
        <w:pStyle w:val="FirstParagraph"/>
      </w:pPr>
      <w:r>
        <w:rPr>
          <w:b/>
          <w:bCs/>
          <w:lang w:val="it-IT"/>
        </w:rPr>
        <w:t xml:space="preserve">Riferimenti sorgente:</w:t>
      </w:r>
    </w:p>
    <w:p>
      <w:pPr>
        <w:pStyle w:val="Compact"/>
        <w:numPr>
          <w:ilvl w:val="0"/>
          <w:numId w:val="1533"/>
        </w:numPr>
      </w:pPr>
      <w:r>
        <w:rPr>
          <w:lang w:val="it-IT"/>
        </w:rPr>
        <w:t xml:space="preserve">artifacts/stage3_srs/descriptive_system_overview_audit.csv:data-record:93</w:t>
      </w:r>
    </w:p>
    <w:p>
      <w:pPr>
        <w:pStyle w:val="Compact"/>
        <w:numPr>
          <w:ilvl w:val="0"/>
          <w:numId w:val="1533"/>
        </w:numPr>
      </w:pPr>
      <w:r>
        <w:rPr>
          <w:lang w:val="it-IT"/>
        </w:rPr>
        <w:t xml:space="preserve">Section 13.4.1 STBIO1 Register Map (under Section 13.4 STBIO1 Register Map), paragraph 003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only registers that are accessible also by an I2C/SPI direct access, are the ones of the AFE BLOCK section.</w:t>
      </w:r>
    </w:p>
    <w:bookmarkEnd w:id="277"/>
    <w:bookmarkStart w:id="278" w:name="review-0267"/>
    <w:p>
      <w:pPr>
        <w:pStyle w:val="Heading3"/>
      </w:pPr>
      <w:r>
        <w:rPr>
          <w:lang w:val="it-IT"/>
        </w:rPr>
        <w:t xml:space="preserve">REVIEW-0267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34"/>
        </w:numPr>
      </w:pPr>
      <w:r>
        <w:rPr>
          <w:lang w:val="it-IT"/>
        </w:rPr>
        <w:t xml:space="preserve">artifacts/stage3_srs/descriptive_system_overview_audit.csv:data-record:94</w:t>
      </w:r>
    </w:p>
    <w:p>
      <w:pPr>
        <w:pStyle w:val="FirstParagraph"/>
      </w:pPr>
      <w:r>
        <w:rPr>
          <w:b/>
          <w:bCs/>
          <w:lang w:val="it-IT"/>
        </w:rPr>
        <w:t xml:space="preserve">Riferimenti sorgente:</w:t>
      </w:r>
    </w:p>
    <w:p>
      <w:pPr>
        <w:pStyle w:val="Compact"/>
        <w:numPr>
          <w:ilvl w:val="0"/>
          <w:numId w:val="1535"/>
        </w:numPr>
      </w:pPr>
      <w:r>
        <w:rPr>
          <w:lang w:val="it-IT"/>
        </w:rPr>
        <w:t xml:space="preserve">artifacts/stage3_srs/descriptive_system_overview_audit.csv:data-record:94</w:t>
      </w:r>
    </w:p>
    <w:p>
      <w:pPr>
        <w:pStyle w:val="Compact"/>
        <w:numPr>
          <w:ilvl w:val="0"/>
          <w:numId w:val="1535"/>
        </w:numPr>
      </w:pPr>
      <w:r>
        <w:rPr>
          <w:lang w:val="it-IT"/>
        </w:rPr>
        <w:t xml:space="preserve">Section 13.4.1 STBIO1 Register Map (under Section 13.4 STBIO1 Register Map), paragraph 006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I2C/SPI direct access mode is done by the HOST INTF port (I2C/SPI AHB) and the address of the AFE_BLOCK registers are arranged in 4 pages of 64 registers (Table 24).</w:t>
      </w:r>
    </w:p>
    <w:bookmarkEnd w:id="278"/>
    <w:bookmarkStart w:id="279" w:name="review-0268"/>
    <w:p>
      <w:pPr>
        <w:pStyle w:val="Heading3"/>
      </w:pPr>
      <w:r>
        <w:rPr>
          <w:lang w:val="it-IT"/>
        </w:rPr>
        <w:t xml:space="preserve">REVIEW-0268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36"/>
        </w:numPr>
      </w:pPr>
      <w:r>
        <w:rPr>
          <w:lang w:val="it-IT"/>
        </w:rPr>
        <w:t xml:space="preserve">artifacts/stage3_srs/descriptive_system_overview_audit.csv:data-record:95</w:t>
      </w:r>
    </w:p>
    <w:p>
      <w:pPr>
        <w:pStyle w:val="FirstParagraph"/>
      </w:pPr>
      <w:r>
        <w:rPr>
          <w:b/>
          <w:bCs/>
          <w:lang w:val="it-IT"/>
        </w:rPr>
        <w:t xml:space="preserve">Riferimenti sorgente:</w:t>
      </w:r>
    </w:p>
    <w:p>
      <w:pPr>
        <w:pStyle w:val="Compact"/>
        <w:numPr>
          <w:ilvl w:val="0"/>
          <w:numId w:val="1537"/>
        </w:numPr>
      </w:pPr>
      <w:r>
        <w:rPr>
          <w:lang w:val="it-IT"/>
        </w:rPr>
        <w:t xml:space="preserve">artifacts/stage3_srs/descriptive_system_overview_audit.csv:data-record:95</w:t>
      </w:r>
    </w:p>
    <w:p>
      <w:pPr>
        <w:pStyle w:val="Compact"/>
        <w:numPr>
          <w:ilvl w:val="0"/>
          <w:numId w:val="1537"/>
        </w:numPr>
      </w:pPr>
      <w:r>
        <w:rPr>
          <w:lang w:val="it-IT"/>
        </w:rPr>
        <w:t xml:space="preserve">Section 13.4.1 STBIO1 Register Map (under Section 13.4 STBIO1 Register Map), paragraph 005 (page 134)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To reach a very Low-Power consumption, the AHB interface is disabled as default.</w:t>
      </w:r>
    </w:p>
    <w:bookmarkEnd w:id="279"/>
    <w:bookmarkStart w:id="280" w:name="review-0269"/>
    <w:p>
      <w:pPr>
        <w:pStyle w:val="Heading3"/>
      </w:pPr>
      <w:r>
        <w:rPr>
          <w:lang w:val="it-IT"/>
        </w:rPr>
        <w:t xml:space="preserve">REVIEW-0269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38"/>
        </w:numPr>
      </w:pPr>
      <w:r>
        <w:rPr>
          <w:lang w:val="it-IT"/>
        </w:rPr>
        <w:t xml:space="preserve">artifacts/stage3_srs/descriptive_system_overview_audit.csv:data-record:96</w:t>
      </w:r>
    </w:p>
    <w:p>
      <w:pPr>
        <w:pStyle w:val="FirstParagraph"/>
      </w:pPr>
      <w:r>
        <w:rPr>
          <w:b/>
          <w:bCs/>
          <w:lang w:val="it-IT"/>
        </w:rPr>
        <w:t xml:space="preserve">Riferimenti sorgente:</w:t>
      </w:r>
    </w:p>
    <w:p>
      <w:pPr>
        <w:pStyle w:val="Compact"/>
        <w:numPr>
          <w:ilvl w:val="0"/>
          <w:numId w:val="1539"/>
        </w:numPr>
      </w:pPr>
      <w:r>
        <w:rPr>
          <w:lang w:val="it-IT"/>
        </w:rPr>
        <w:t xml:space="preserve">artifacts/stage3_srs/descriptive_system_overview_audit.csv:data-record:96</w:t>
      </w:r>
    </w:p>
    <w:p>
      <w:pPr>
        <w:pStyle w:val="Compact"/>
        <w:numPr>
          <w:ilvl w:val="0"/>
          <w:numId w:val="1539"/>
        </w:numPr>
      </w:pPr>
      <w:r>
        <w:rPr>
          <w:lang w:val="it-IT"/>
        </w:rPr>
        <w:t xml:space="preserve">Section 2 AFE_BLOCK register R/W -&gt; Read/Write the AFE_BLOCK register with the address, paragraph 003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data that you want to read, at address loaded into the previous step, at the address 0x70 (one of I2C/SPI Internal Configuration Registers).</w:t>
      </w:r>
    </w:p>
    <w:bookmarkEnd w:id="280"/>
    <w:bookmarkStart w:id="281" w:name="review-0270"/>
    <w:p>
      <w:pPr>
        <w:pStyle w:val="Heading3"/>
      </w:pPr>
      <w:r>
        <w:rPr>
          <w:lang w:val="it-IT"/>
        </w:rPr>
        <w:t xml:space="preserve">REVIEW-0270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40"/>
        </w:numPr>
      </w:pPr>
      <w:r>
        <w:rPr>
          <w:lang w:val="it-IT"/>
        </w:rPr>
        <w:t xml:space="preserve">artifacts/stage3_srs/descriptive_system_overview_audit.csv:data-record:97</w:t>
      </w:r>
    </w:p>
    <w:p>
      <w:pPr>
        <w:pStyle w:val="FirstParagraph"/>
      </w:pPr>
      <w:r>
        <w:rPr>
          <w:b/>
          <w:bCs/>
          <w:lang w:val="it-IT"/>
        </w:rPr>
        <w:t xml:space="preserve">Riferimenti sorgente:</w:t>
      </w:r>
    </w:p>
    <w:p>
      <w:pPr>
        <w:pStyle w:val="Compact"/>
        <w:numPr>
          <w:ilvl w:val="0"/>
          <w:numId w:val="1541"/>
        </w:numPr>
      </w:pPr>
      <w:r>
        <w:rPr>
          <w:lang w:val="it-IT"/>
        </w:rPr>
        <w:t xml:space="preserve">artifacts/stage3_srs/descriptive_system_overview_audit.csv:data-record:97</w:t>
      </w:r>
    </w:p>
    <w:p>
      <w:pPr>
        <w:pStyle w:val="Compact"/>
        <w:numPr>
          <w:ilvl w:val="0"/>
          <w:numId w:val="1541"/>
        </w:numPr>
      </w:pPr>
      <w:r>
        <w:rPr>
          <w:lang w:val="it-IT"/>
        </w:rPr>
        <w:t xml:space="preserve">Section 2 AFE_BLOCK register R/W -&gt; Read/Write the AFE_BLOCK register with the address, paragraph 003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Run an I2C/SPI transaction with the data that you want to read, at address loaded into the previous step, at the address 0x70 (one of I2C/SPI Internal Configuration Registers).</w:t>
      </w:r>
    </w:p>
    <w:bookmarkEnd w:id="281"/>
    <w:bookmarkStart w:id="282" w:name="review-0271"/>
    <w:p>
      <w:pPr>
        <w:pStyle w:val="Heading3"/>
      </w:pPr>
      <w:r>
        <w:rPr>
          <w:lang w:val="it-IT"/>
        </w:rPr>
        <w:t xml:space="preserve">REVIEW-0271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42"/>
        </w:numPr>
      </w:pPr>
      <w:r>
        <w:rPr>
          <w:lang w:val="it-IT"/>
        </w:rPr>
        <w:t xml:space="preserve">artifacts/stage3_srs/descriptive_system_overview_audit.csv:data-record:98</w:t>
      </w:r>
    </w:p>
    <w:p>
      <w:pPr>
        <w:pStyle w:val="FirstParagraph"/>
      </w:pPr>
      <w:r>
        <w:rPr>
          <w:b/>
          <w:bCs/>
          <w:lang w:val="it-IT"/>
        </w:rPr>
        <w:t xml:space="preserve">Riferimenti sorgente:</w:t>
      </w:r>
    </w:p>
    <w:p>
      <w:pPr>
        <w:pStyle w:val="Compact"/>
        <w:numPr>
          <w:ilvl w:val="0"/>
          <w:numId w:val="1543"/>
        </w:numPr>
      </w:pPr>
      <w:r>
        <w:rPr>
          <w:lang w:val="it-IT"/>
        </w:rPr>
        <w:t xml:space="preserve">artifacts/stage3_srs/descriptive_system_overview_audit.csv:data-record:98</w:t>
      </w:r>
    </w:p>
    <w:p>
      <w:pPr>
        <w:pStyle w:val="Compact"/>
        <w:numPr>
          <w:ilvl w:val="0"/>
          <w:numId w:val="1543"/>
        </w:numPr>
      </w:pPr>
      <w:r>
        <w:rPr>
          <w:lang w:val="it-IT"/>
        </w:rPr>
        <w:t xml:space="preserve">Section 2 AFE_BLOCK register R/W -&gt; Read/Write the AFE_BLOCK register with the address, paragraph 006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282"/>
    <w:bookmarkStart w:id="283" w:name="review-0272"/>
    <w:p>
      <w:pPr>
        <w:pStyle w:val="Heading3"/>
      </w:pPr>
      <w:r>
        <w:rPr>
          <w:lang w:val="it-IT"/>
        </w:rPr>
        <w:t xml:space="preserve">REVIEW-0272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44"/>
        </w:numPr>
      </w:pPr>
      <w:r>
        <w:rPr>
          <w:lang w:val="it-IT"/>
        </w:rPr>
        <w:t xml:space="preserve">artifacts/stage3_srs/descriptive_system_overview_audit.csv:data-record:99</w:t>
      </w:r>
    </w:p>
    <w:p>
      <w:pPr>
        <w:pStyle w:val="FirstParagraph"/>
      </w:pPr>
      <w:r>
        <w:rPr>
          <w:b/>
          <w:bCs/>
          <w:lang w:val="it-IT"/>
        </w:rPr>
        <w:t xml:space="preserve">Riferimenti sorgente:</w:t>
      </w:r>
    </w:p>
    <w:p>
      <w:pPr>
        <w:pStyle w:val="Compact"/>
        <w:numPr>
          <w:ilvl w:val="0"/>
          <w:numId w:val="1545"/>
        </w:numPr>
      </w:pPr>
      <w:r>
        <w:rPr>
          <w:lang w:val="it-IT"/>
        </w:rPr>
        <w:t xml:space="preserve">artifacts/stage3_srs/descriptive_system_overview_audit.csv:data-record:99</w:t>
      </w:r>
    </w:p>
    <w:p>
      <w:pPr>
        <w:pStyle w:val="Compact"/>
        <w:numPr>
          <w:ilvl w:val="0"/>
          <w:numId w:val="1545"/>
        </w:numPr>
      </w:pPr>
      <w:r>
        <w:rPr>
          <w:lang w:val="it-IT"/>
        </w:rPr>
        <w:t xml:space="preserve">Section 2 AFE_BLOCK register R/W -&gt; Read/Write the AFE_BLOCK register with the address, paragraph 006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It's possible remap the whole AFE register map with AHB addresses column “AHB Start Address” of Table 34), included the AFE_BLOCK block: in this case each registers is accessible with own AHB address (AHB start address + offset) and the I2C/SPI access to these registers must follow the previous procedure.</w:t>
      </w:r>
    </w:p>
    <w:bookmarkEnd w:id="283"/>
    <w:bookmarkStart w:id="284" w:name="review-0273"/>
    <w:p>
      <w:pPr>
        <w:pStyle w:val="Heading3"/>
      </w:pPr>
      <w:r>
        <w:rPr>
          <w:lang w:val="it-IT"/>
        </w:rPr>
        <w:t xml:space="preserve">REVIEW-0273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46"/>
        </w:numPr>
      </w:pPr>
      <w:r>
        <w:rPr>
          <w:lang w:val="it-IT"/>
        </w:rPr>
        <w:t xml:space="preserve">artifacts/stage3_srs/descriptive_system_overview_audit.csv:data-record:100</w:t>
      </w:r>
    </w:p>
    <w:p>
      <w:pPr>
        <w:pStyle w:val="FirstParagraph"/>
      </w:pPr>
      <w:r>
        <w:rPr>
          <w:b/>
          <w:bCs/>
          <w:lang w:val="it-IT"/>
        </w:rPr>
        <w:t xml:space="preserve">Riferimenti sorgente:</w:t>
      </w:r>
    </w:p>
    <w:p>
      <w:pPr>
        <w:pStyle w:val="Compact"/>
        <w:numPr>
          <w:ilvl w:val="0"/>
          <w:numId w:val="1547"/>
        </w:numPr>
      </w:pPr>
      <w:r>
        <w:rPr>
          <w:lang w:val="it-IT"/>
        </w:rPr>
        <w:t xml:space="preserve">artifacts/stage3_srs/descriptive_system_overview_audit.csv:data-record:100</w:t>
      </w:r>
    </w:p>
    <w:p>
      <w:pPr>
        <w:pStyle w:val="Compact"/>
        <w:numPr>
          <w:ilvl w:val="0"/>
          <w:numId w:val="1547"/>
        </w:numPr>
      </w:pPr>
      <w:r>
        <w:rPr>
          <w:lang w:val="it-IT"/>
        </w:rPr>
        <w:t xml:space="preserve">Section 2 AFE_BLOCK register R/W -&gt; Read/Write the AFE_BLOCK register with the address, paragraph 012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284"/>
    <w:bookmarkStart w:id="285" w:name="review-0274"/>
    <w:p>
      <w:pPr>
        <w:pStyle w:val="Heading3"/>
      </w:pPr>
      <w:r>
        <w:rPr>
          <w:lang w:val="it-IT"/>
        </w:rPr>
        <w:t xml:space="preserve">REVIEW-0274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named block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48"/>
        </w:numPr>
      </w:pPr>
      <w:r>
        <w:rPr>
          <w:lang w:val="it-IT"/>
        </w:rPr>
        <w:t xml:space="preserve">artifacts/stage3_srs/descriptive_system_overview_audit.csv:data-record:101</w:t>
      </w:r>
    </w:p>
    <w:p>
      <w:pPr>
        <w:pStyle w:val="FirstParagraph"/>
      </w:pPr>
      <w:r>
        <w:rPr>
          <w:b/>
          <w:bCs/>
          <w:lang w:val="it-IT"/>
        </w:rPr>
        <w:t xml:space="preserve">Riferimenti sorgente:</w:t>
      </w:r>
    </w:p>
    <w:p>
      <w:pPr>
        <w:pStyle w:val="Compact"/>
        <w:numPr>
          <w:ilvl w:val="0"/>
          <w:numId w:val="1549"/>
        </w:numPr>
      </w:pPr>
      <w:r>
        <w:rPr>
          <w:lang w:val="it-IT"/>
        </w:rPr>
        <w:t xml:space="preserve">artifacts/stage3_srs/descriptive_system_overview_audit.csv:data-record:101</w:t>
      </w:r>
    </w:p>
    <w:p>
      <w:pPr>
        <w:pStyle w:val="Compact"/>
        <w:numPr>
          <w:ilvl w:val="0"/>
          <w:numId w:val="1549"/>
        </w:numPr>
      </w:pPr>
      <w:r>
        <w:rPr>
          <w:lang w:val="it-IT"/>
        </w:rPr>
        <w:t xml:space="preserve">Section 2 AFE_BLOCK register R/W -&gt; Read/Write the AFE_BLOCK register with the address, paragraph 012 (page 135)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procedure is useful when you are thinking of configuring the STBIO1 by ISPU (with a code previously charged in code memory), leaving to host interface (I2C/SPI) the rule to collect the data from FIFO after AFE sampling and processing phases.</w:t>
      </w:r>
    </w:p>
    <w:bookmarkEnd w:id="285"/>
    <w:bookmarkStart w:id="286" w:name="review-0275"/>
    <w:p>
      <w:pPr>
        <w:pStyle w:val="Heading3"/>
      </w:pPr>
      <w:r>
        <w:rPr>
          <w:lang w:val="it-IT"/>
        </w:rPr>
        <w:t xml:space="preserve">REVIEW-0275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50"/>
        </w:numPr>
      </w:pPr>
      <w:r>
        <w:rPr>
          <w:lang w:val="it-IT"/>
        </w:rPr>
        <w:t xml:space="preserve">artifacts/stage3_srs/descriptive_system_overview_audit.csv:data-record:102</w:t>
      </w:r>
    </w:p>
    <w:p>
      <w:pPr>
        <w:pStyle w:val="FirstParagraph"/>
      </w:pPr>
      <w:r>
        <w:rPr>
          <w:b/>
          <w:bCs/>
          <w:lang w:val="it-IT"/>
        </w:rPr>
        <w:t xml:space="preserve">Riferimenti sorgente:</w:t>
      </w:r>
    </w:p>
    <w:p>
      <w:pPr>
        <w:pStyle w:val="Compact"/>
        <w:numPr>
          <w:ilvl w:val="0"/>
          <w:numId w:val="1551"/>
        </w:numPr>
      </w:pPr>
      <w:r>
        <w:rPr>
          <w:lang w:val="it-IT"/>
        </w:rPr>
        <w:t xml:space="preserve">artifacts/stage3_srs/descriptive_system_overview_audit.csv:data-record:102</w:t>
      </w:r>
    </w:p>
    <w:p>
      <w:pPr>
        <w:pStyle w:val="Compact"/>
        <w:numPr>
          <w:ilvl w:val="0"/>
          <w:numId w:val="1551"/>
        </w:numPr>
      </w:pPr>
      <w:r>
        <w:rPr>
          <w:lang w:val="it-IT"/>
        </w:rPr>
        <w:t xml:space="preserve">Section 15.2 Configuration Phase (under Section 15 Measurement Cycle Examples), paragraph 005 (page 147)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start and the end of a Measurement Cycle is selected by the writing of the dedicated register as described in following examples.</w:t>
      </w:r>
    </w:p>
    <w:bookmarkEnd w:id="286"/>
    <w:bookmarkStart w:id="287" w:name="review-0276"/>
    <w:p>
      <w:pPr>
        <w:pStyle w:val="Heading3"/>
      </w:pPr>
      <w:r>
        <w:rPr>
          <w:lang w:val="it-IT"/>
        </w:rPr>
        <w:t xml:space="preserve">REVIEW-0276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52"/>
        </w:numPr>
      </w:pPr>
      <w:r>
        <w:rPr>
          <w:lang w:val="it-IT"/>
        </w:rPr>
        <w:t xml:space="preserve">artifacts/stage3_srs/descriptive_system_overview_audit.csv:data-record:103</w:t>
      </w:r>
    </w:p>
    <w:p>
      <w:pPr>
        <w:pStyle w:val="FirstParagraph"/>
      </w:pPr>
      <w:r>
        <w:rPr>
          <w:b/>
          <w:bCs/>
          <w:lang w:val="it-IT"/>
        </w:rPr>
        <w:t xml:space="preserve">Riferimenti sorgente:</w:t>
      </w:r>
    </w:p>
    <w:p>
      <w:pPr>
        <w:pStyle w:val="Compact"/>
        <w:numPr>
          <w:ilvl w:val="0"/>
          <w:numId w:val="1553"/>
        </w:numPr>
      </w:pPr>
      <w:r>
        <w:rPr>
          <w:lang w:val="it-IT"/>
        </w:rPr>
        <w:t xml:space="preserve">artifacts/stage3_srs/descriptive_system_overview_audit.csv:data-record:103</w:t>
      </w:r>
    </w:p>
    <w:p>
      <w:pPr>
        <w:pStyle w:val="Compact"/>
        <w:numPr>
          <w:ilvl w:val="0"/>
          <w:numId w:val="1553"/>
        </w:numPr>
      </w:pPr>
      <w:r>
        <w:rPr>
          <w:lang w:val="it-IT"/>
        </w:rPr>
        <w:t xml:space="preserve">Section 15.2 Configuration Phase (under Section 15 Measurement Cycle Examples), paragraph 005 (page 147)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start and the end of a Measurement Cycle is selected by the writing of the dedicated register as described in following examples.</w:t>
      </w:r>
    </w:p>
    <w:bookmarkEnd w:id="287"/>
    <w:bookmarkStart w:id="288" w:name="review-0277"/>
    <w:p>
      <w:pPr>
        <w:pStyle w:val="Heading3"/>
      </w:pPr>
      <w:r>
        <w:rPr>
          <w:lang w:val="it-IT"/>
        </w:rPr>
        <w:t xml:space="preserve">REVIEW-0277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54"/>
        </w:numPr>
      </w:pPr>
      <w:r>
        <w:rPr>
          <w:lang w:val="it-IT"/>
        </w:rPr>
        <w:t xml:space="preserve">artifacts/stage3_srs/descriptive_system_overview_audit.csv:data-record:104</w:t>
      </w:r>
    </w:p>
    <w:p>
      <w:pPr>
        <w:pStyle w:val="FirstParagraph"/>
      </w:pPr>
      <w:r>
        <w:rPr>
          <w:b/>
          <w:bCs/>
          <w:lang w:val="it-IT"/>
        </w:rPr>
        <w:t xml:space="preserve">Riferimenti sorgente:</w:t>
      </w:r>
    </w:p>
    <w:p>
      <w:pPr>
        <w:pStyle w:val="Compact"/>
        <w:numPr>
          <w:ilvl w:val="0"/>
          <w:numId w:val="1555"/>
        </w:numPr>
      </w:pPr>
      <w:r>
        <w:rPr>
          <w:lang w:val="it-IT"/>
        </w:rPr>
        <w:t xml:space="preserve">artifacts/stage3_srs/descriptive_system_overview_audit.csv:data-record:104</w:t>
      </w:r>
    </w:p>
    <w:p>
      <w:pPr>
        <w:pStyle w:val="Compact"/>
        <w:numPr>
          <w:ilvl w:val="0"/>
          <w:numId w:val="1555"/>
        </w:numPr>
      </w:pPr>
      <w:r>
        <w:rPr>
          <w:lang w:val="it-IT"/>
        </w:rPr>
        <w:t xml:space="preserve">Section 15.3.1 ECG Only (under Section 15.3 Measurement Cycle), paragraph 004 (page 148)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w:t>
      </w:r>
    </w:p>
    <w:bookmarkEnd w:id="288"/>
    <w:bookmarkStart w:id="289" w:name="review-0278"/>
    <w:p>
      <w:pPr>
        <w:pStyle w:val="Heading3"/>
      </w:pPr>
      <w:r>
        <w:rPr>
          <w:lang w:val="it-IT"/>
        </w:rPr>
        <w:t xml:space="preserve">REVIEW-0278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56"/>
        </w:numPr>
      </w:pPr>
      <w:r>
        <w:rPr>
          <w:lang w:val="it-IT"/>
        </w:rPr>
        <w:t xml:space="preserve">artifacts/stage3_srs/descriptive_system_overview_audit.csv:data-record:105</w:t>
      </w:r>
    </w:p>
    <w:p>
      <w:pPr>
        <w:pStyle w:val="FirstParagraph"/>
      </w:pPr>
      <w:r>
        <w:rPr>
          <w:b/>
          <w:bCs/>
          <w:lang w:val="it-IT"/>
        </w:rPr>
        <w:t xml:space="preserve">Riferimenti sorgente:</w:t>
      </w:r>
    </w:p>
    <w:p>
      <w:pPr>
        <w:pStyle w:val="Compact"/>
        <w:numPr>
          <w:ilvl w:val="0"/>
          <w:numId w:val="1557"/>
        </w:numPr>
      </w:pPr>
      <w:r>
        <w:rPr>
          <w:lang w:val="it-IT"/>
        </w:rPr>
        <w:t xml:space="preserve">artifacts/stage3_srs/descriptive_system_overview_audit.csv:data-record:105</w:t>
      </w:r>
    </w:p>
    <w:p>
      <w:pPr>
        <w:pStyle w:val="Compact"/>
        <w:numPr>
          <w:ilvl w:val="0"/>
          <w:numId w:val="1557"/>
        </w:numPr>
      </w:pPr>
      <w:r>
        <w:rPr>
          <w:lang w:val="it-IT"/>
        </w:rPr>
        <w:t xml:space="preserve">Section 15.3.1 ECG Only (under Section 15.3 Measurement Cycle), paragraph 004 (page 148)</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w:t>
      </w:r>
    </w:p>
    <w:bookmarkEnd w:id="289"/>
    <w:bookmarkStart w:id="290" w:name="review-0279"/>
    <w:p>
      <w:pPr>
        <w:pStyle w:val="Heading3"/>
      </w:pPr>
      <w:r>
        <w:rPr>
          <w:lang w:val="it-IT"/>
        </w:rPr>
        <w:t xml:space="preserve">REVIEW-0279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58"/>
        </w:numPr>
      </w:pPr>
      <w:r>
        <w:rPr>
          <w:lang w:val="it-IT"/>
        </w:rPr>
        <w:t xml:space="preserve">artifacts/stage3_srs/descriptive_system_overview_audit.csv:data-record:106</w:t>
      </w:r>
    </w:p>
    <w:p>
      <w:pPr>
        <w:pStyle w:val="FirstParagraph"/>
      </w:pPr>
      <w:r>
        <w:rPr>
          <w:b/>
          <w:bCs/>
          <w:lang w:val="it-IT"/>
        </w:rPr>
        <w:t xml:space="preserve">Riferimenti sorgente:</w:t>
      </w:r>
    </w:p>
    <w:p>
      <w:pPr>
        <w:pStyle w:val="Compact"/>
        <w:numPr>
          <w:ilvl w:val="0"/>
          <w:numId w:val="1559"/>
        </w:numPr>
      </w:pPr>
      <w:r>
        <w:rPr>
          <w:lang w:val="it-IT"/>
        </w:rPr>
        <w:t xml:space="preserve">artifacts/stage3_srs/descriptive_system_overview_audit.csv:data-record:106</w:t>
      </w:r>
    </w:p>
    <w:p>
      <w:pPr>
        <w:pStyle w:val="Compact"/>
        <w:numPr>
          <w:ilvl w:val="0"/>
          <w:numId w:val="1559"/>
        </w:numPr>
      </w:pPr>
      <w:r>
        <w:rPr>
          <w:lang w:val="it-IT"/>
        </w:rPr>
        <w:t xml:space="preserve">Section 15.3.2 ECG and BIA (under Section 15.3 Measurement Cycle), paragraph 007 (page 150)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 and four averaged BIA data which are BIA_AC_P, BIA_DC_P, BIA_AC_Q and BIA_DC_Q.</w:t>
      </w:r>
    </w:p>
    <w:bookmarkEnd w:id="290"/>
    <w:bookmarkStart w:id="291" w:name="review-0280"/>
    <w:p>
      <w:pPr>
        <w:pStyle w:val="Heading3"/>
      </w:pPr>
      <w:r>
        <w:rPr>
          <w:lang w:val="it-IT"/>
        </w:rPr>
        <w:t xml:space="preserve">REVIEW-0280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60"/>
        </w:numPr>
      </w:pPr>
      <w:r>
        <w:rPr>
          <w:lang w:val="it-IT"/>
        </w:rPr>
        <w:t xml:space="preserve">artifacts/stage3_srs/descriptive_system_overview_audit.csv:data-record:107</w:t>
      </w:r>
    </w:p>
    <w:p>
      <w:pPr>
        <w:pStyle w:val="FirstParagraph"/>
      </w:pPr>
      <w:r>
        <w:rPr>
          <w:b/>
          <w:bCs/>
          <w:lang w:val="it-IT"/>
        </w:rPr>
        <w:t xml:space="preserve">Riferimenti sorgente:</w:t>
      </w:r>
    </w:p>
    <w:p>
      <w:pPr>
        <w:pStyle w:val="Compact"/>
        <w:numPr>
          <w:ilvl w:val="0"/>
          <w:numId w:val="1561"/>
        </w:numPr>
      </w:pPr>
      <w:r>
        <w:rPr>
          <w:lang w:val="it-IT"/>
        </w:rPr>
        <w:t xml:space="preserve">artifacts/stage3_srs/descriptive_system_overview_audit.csv:data-record:107</w:t>
      </w:r>
    </w:p>
    <w:p>
      <w:pPr>
        <w:pStyle w:val="Compact"/>
        <w:numPr>
          <w:ilvl w:val="0"/>
          <w:numId w:val="1561"/>
        </w:numPr>
      </w:pPr>
      <w:r>
        <w:rPr>
          <w:lang w:val="it-IT"/>
        </w:rPr>
        <w:t xml:space="preserve">Section 15.3.2 ECG and BIA (under Section 15.3 Measurement Cycle), paragraph 007 (page 150)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two averaged ECG data, which are ECG AC and ECG DC, respectively and four averaged BIA data which are BIA_AC_P, BIA_DC_P, BIA_AC_Q and BIA_DC_Q.</w:t>
      </w:r>
    </w:p>
    <w:bookmarkEnd w:id="291"/>
    <w:bookmarkStart w:id="292" w:name="review-0281"/>
    <w:p>
      <w:pPr>
        <w:pStyle w:val="Heading3"/>
      </w:pPr>
      <w:r>
        <w:rPr>
          <w:lang w:val="it-IT"/>
        </w:rPr>
        <w:t xml:space="preserve">REVIEW-0281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62"/>
        </w:numPr>
      </w:pPr>
      <w:r>
        <w:rPr>
          <w:lang w:val="it-IT"/>
        </w:rPr>
        <w:t xml:space="preserve">artifacts/stage3_srs/descriptive_system_overview_audit.csv:data-record:108</w:t>
      </w:r>
    </w:p>
    <w:p>
      <w:pPr>
        <w:pStyle w:val="FirstParagraph"/>
      </w:pPr>
      <w:r>
        <w:rPr>
          <w:b/>
          <w:bCs/>
          <w:lang w:val="it-IT"/>
        </w:rPr>
        <w:t xml:space="preserve">Riferimenti sorgente:</w:t>
      </w:r>
    </w:p>
    <w:p>
      <w:pPr>
        <w:pStyle w:val="Compact"/>
        <w:numPr>
          <w:ilvl w:val="0"/>
          <w:numId w:val="1563"/>
        </w:numPr>
      </w:pPr>
      <w:r>
        <w:rPr>
          <w:lang w:val="it-IT"/>
        </w:rPr>
        <w:t xml:space="preserve">artifacts/stage3_srs/descriptive_system_overview_audit.csv:data-record:108</w:t>
      </w:r>
    </w:p>
    <w:p>
      <w:pPr>
        <w:pStyle w:val="Compact"/>
        <w:numPr>
          <w:ilvl w:val="0"/>
          <w:numId w:val="1563"/>
        </w:numPr>
      </w:pPr>
      <w:r>
        <w:rPr>
          <w:lang w:val="it-IT"/>
        </w:rPr>
        <w:t xml:space="preserve">Section 15.3.3 PPG Only (under Section 15.3 Measurement Cycle), paragraph 006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configuration generates each time slot, a number of PPG DATA according to user configuration.</w:t>
      </w:r>
    </w:p>
    <w:bookmarkEnd w:id="292"/>
    <w:bookmarkStart w:id="293" w:name="review-0282"/>
    <w:p>
      <w:pPr>
        <w:pStyle w:val="Heading3"/>
      </w:pPr>
      <w:r>
        <w:rPr>
          <w:lang w:val="it-IT"/>
        </w:rPr>
        <w:t xml:space="preserve">REVIEW-0282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64"/>
        </w:numPr>
      </w:pPr>
      <w:r>
        <w:rPr>
          <w:lang w:val="it-IT"/>
        </w:rPr>
        <w:t xml:space="preserve">artifacts/stage3_srs/descriptive_system_overview_audit.csv:data-record:109</w:t>
      </w:r>
    </w:p>
    <w:p>
      <w:pPr>
        <w:pStyle w:val="FirstParagraph"/>
      </w:pPr>
      <w:r>
        <w:rPr>
          <w:b/>
          <w:bCs/>
          <w:lang w:val="it-IT"/>
        </w:rPr>
        <w:t xml:space="preserve">Riferimenti sorgente:</w:t>
      </w:r>
    </w:p>
    <w:p>
      <w:pPr>
        <w:pStyle w:val="Compact"/>
        <w:numPr>
          <w:ilvl w:val="0"/>
          <w:numId w:val="1565"/>
        </w:numPr>
      </w:pPr>
      <w:r>
        <w:rPr>
          <w:lang w:val="it-IT"/>
        </w:rPr>
        <w:t xml:space="preserve">artifacts/stage3_srs/descriptive_system_overview_audit.csv:data-record:109</w:t>
      </w:r>
    </w:p>
    <w:p>
      <w:pPr>
        <w:pStyle w:val="Compact"/>
        <w:numPr>
          <w:ilvl w:val="0"/>
          <w:numId w:val="1565"/>
        </w:numPr>
      </w:pPr>
      <w:r>
        <w:rPr>
          <w:lang w:val="it-IT"/>
        </w:rPr>
        <w:t xml:space="preserve">Section 15.3.3 PPG Only (under Section 15.3 Measurement Cycle), paragraph 006 (page 152)</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This configuration generates each time slot, a number of PPG DATA according to user configuration.</w:t>
      </w:r>
    </w:p>
    <w:bookmarkEnd w:id="293"/>
    <w:bookmarkStart w:id="294" w:name="review-0283"/>
    <w:p>
      <w:pPr>
        <w:pStyle w:val="Heading3"/>
      </w:pPr>
      <w:r>
        <w:rPr>
          <w:lang w:val="it-IT"/>
        </w:rPr>
        <w:t xml:space="preserve">REVIEW-0283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66"/>
        </w:numPr>
      </w:pPr>
      <w:r>
        <w:rPr>
          <w:lang w:val="it-IT"/>
        </w:rPr>
        <w:t xml:space="preserve">artifacts/stage3_srs/descriptive_system_overview_audit.csv:data-record:110</w:t>
      </w:r>
    </w:p>
    <w:p>
      <w:pPr>
        <w:pStyle w:val="FirstParagraph"/>
      </w:pPr>
      <w:r>
        <w:rPr>
          <w:b/>
          <w:bCs/>
          <w:lang w:val="it-IT"/>
        </w:rPr>
        <w:t xml:space="preserve">Riferimenti sorgente:</w:t>
      </w:r>
    </w:p>
    <w:p>
      <w:pPr>
        <w:pStyle w:val="Compact"/>
        <w:numPr>
          <w:ilvl w:val="0"/>
          <w:numId w:val="1567"/>
        </w:numPr>
      </w:pPr>
      <w:r>
        <w:rPr>
          <w:lang w:val="it-IT"/>
        </w:rPr>
        <w:t xml:space="preserve">artifacts/stage3_srs/descriptive_system_overview_audit.csv:data-record:110</w:t>
      </w:r>
    </w:p>
    <w:p>
      <w:pPr>
        <w:pStyle w:val="Compact"/>
        <w:numPr>
          <w:ilvl w:val="0"/>
          <w:numId w:val="1567"/>
        </w:numPr>
      </w:pPr>
      <w:r>
        <w:rPr>
          <w:lang w:val="it-IT"/>
        </w:rPr>
        <w:t xml:space="preserve">Section 17.2.2 MBIST Controller (under Section 17.2 Memory BIST Architecture), paragraph 047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user BIST control is done through the controller.</w:t>
      </w:r>
    </w:p>
    <w:bookmarkEnd w:id="294"/>
    <w:bookmarkStart w:id="295" w:name="review-0284"/>
    <w:p>
      <w:pPr>
        <w:pStyle w:val="Heading3"/>
      </w:pPr>
      <w:r>
        <w:rPr>
          <w:lang w:val="it-IT"/>
        </w:rPr>
        <w:t xml:space="preserve">REVIEW-0284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68"/>
        </w:numPr>
      </w:pPr>
      <w:r>
        <w:rPr>
          <w:lang w:val="it-IT"/>
        </w:rPr>
        <w:t xml:space="preserve">artifacts/stage3_srs/descriptive_system_overview_audit.csv:data-record:111</w:t>
      </w:r>
    </w:p>
    <w:p>
      <w:pPr>
        <w:pStyle w:val="FirstParagraph"/>
      </w:pPr>
      <w:r>
        <w:rPr>
          <w:b/>
          <w:bCs/>
          <w:lang w:val="it-IT"/>
        </w:rPr>
        <w:t xml:space="preserve">Riferimenti sorgente:</w:t>
      </w:r>
    </w:p>
    <w:p>
      <w:pPr>
        <w:pStyle w:val="Compact"/>
        <w:numPr>
          <w:ilvl w:val="0"/>
          <w:numId w:val="1569"/>
        </w:numPr>
      </w:pPr>
      <w:r>
        <w:rPr>
          <w:lang w:val="it-IT"/>
        </w:rPr>
        <w:t xml:space="preserve">artifacts/stage3_srs/descriptive_system_overview_audit.csv:data-record:111</w:t>
      </w:r>
    </w:p>
    <w:p>
      <w:pPr>
        <w:pStyle w:val="Compact"/>
        <w:numPr>
          <w:ilvl w:val="0"/>
          <w:numId w:val="1569"/>
        </w:numPr>
      </w:pPr>
      <w:r>
        <w:rPr>
          <w:lang w:val="it-IT"/>
        </w:rPr>
        <w:t xml:space="preserve">Section 17.2.2 MBIST Controller (under Section 17.2 Memory BIST Architecture), paragraph 047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All user BIST control is done through the controller.</w:t>
      </w:r>
    </w:p>
    <w:bookmarkEnd w:id="295"/>
    <w:bookmarkStart w:id="296" w:name="review-0285"/>
    <w:p>
      <w:pPr>
        <w:pStyle w:val="Heading3"/>
      </w:pPr>
      <w:r>
        <w:rPr>
          <w:lang w:val="it-IT"/>
        </w:rPr>
        <w:t xml:space="preserve">REVIEW-0285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70"/>
        </w:numPr>
      </w:pPr>
      <w:r>
        <w:rPr>
          <w:lang w:val="it-IT"/>
        </w:rPr>
        <w:t xml:space="preserve">artifacts/stage3_srs/descriptive_system_overview_audit.csv:data-record:112</w:t>
      </w:r>
    </w:p>
    <w:p>
      <w:pPr>
        <w:pStyle w:val="FirstParagraph"/>
      </w:pPr>
      <w:r>
        <w:rPr>
          <w:b/>
          <w:bCs/>
          <w:lang w:val="it-IT"/>
        </w:rPr>
        <w:t xml:space="preserve">Riferimenti sorgente:</w:t>
      </w:r>
    </w:p>
    <w:p>
      <w:pPr>
        <w:pStyle w:val="Compact"/>
        <w:numPr>
          <w:ilvl w:val="0"/>
          <w:numId w:val="1571"/>
        </w:numPr>
      </w:pPr>
      <w:r>
        <w:rPr>
          <w:lang w:val="it-IT"/>
        </w:rPr>
        <w:t xml:space="preserve">artifacts/stage3_srs/descriptive_system_overview_audit.csv:data-record:112</w:t>
      </w:r>
    </w:p>
    <w:p>
      <w:pPr>
        <w:pStyle w:val="Compact"/>
        <w:numPr>
          <w:ilvl w:val="0"/>
          <w:numId w:val="1571"/>
        </w:numPr>
      </w:pPr>
      <w:r>
        <w:rPr>
          <w:lang w:val="it-IT"/>
        </w:rPr>
        <w:t xml:space="preserve">Section 17.2.2 MBIST Controller (under Section 17.2 Memory BIST Architecture), paragraph 048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through the controller. The controller controls various testing and reporting activities of the memory test. It allows various mode selections and programs the pre-stored synthesized</w:t>
      </w:r>
    </w:p>
    <w:bookmarkEnd w:id="296"/>
    <w:bookmarkStart w:id="297" w:name="review-0286"/>
    <w:p>
      <w:pPr>
        <w:pStyle w:val="Heading3"/>
      </w:pPr>
      <w:r>
        <w:rPr>
          <w:lang w:val="it-IT"/>
        </w:rPr>
        <w:t xml:space="preserve">REVIEW-0286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72"/>
        </w:numPr>
      </w:pPr>
      <w:r>
        <w:rPr>
          <w:lang w:val="it-IT"/>
        </w:rPr>
        <w:t xml:space="preserve">artifacts/stage3_srs/descriptive_system_overview_audit.csv:data-record:113</w:t>
      </w:r>
    </w:p>
    <w:p>
      <w:pPr>
        <w:pStyle w:val="FirstParagraph"/>
      </w:pPr>
      <w:r>
        <w:rPr>
          <w:b/>
          <w:bCs/>
          <w:lang w:val="it-IT"/>
        </w:rPr>
        <w:t xml:space="preserve">Riferimenti sorgente:</w:t>
      </w:r>
    </w:p>
    <w:p>
      <w:pPr>
        <w:pStyle w:val="Compact"/>
        <w:numPr>
          <w:ilvl w:val="0"/>
          <w:numId w:val="1573"/>
        </w:numPr>
      </w:pPr>
      <w:r>
        <w:rPr>
          <w:lang w:val="it-IT"/>
        </w:rPr>
        <w:t xml:space="preserve">artifacts/stage3_srs/descriptive_system_overview_audit.csv:data-record:113</w:t>
      </w:r>
    </w:p>
    <w:p>
      <w:pPr>
        <w:pStyle w:val="Compact"/>
        <w:numPr>
          <w:ilvl w:val="0"/>
          <w:numId w:val="1573"/>
        </w:numPr>
      </w:pPr>
      <w:r>
        <w:rPr>
          <w:lang w:val="it-IT"/>
        </w:rPr>
        <w:t xml:space="preserve">Section 17.2.2 MBIST Controller (under Section 17.2 Memory BIST Architecture), paragraph 049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allows various mode selections and programs the pre-stored synthesized algorithms instructions into collars attached to it.</w:t>
      </w:r>
    </w:p>
    <w:bookmarkEnd w:id="297"/>
    <w:bookmarkStart w:id="298" w:name="review-0287"/>
    <w:p>
      <w:pPr>
        <w:pStyle w:val="Heading3"/>
      </w:pPr>
      <w:r>
        <w:rPr>
          <w:lang w:val="it-IT"/>
        </w:rPr>
        <w:t xml:space="preserve">REVIEW-0287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audit_candidate_only</w:t>
      </w:r>
    </w:p>
    <w:p>
      <w:pPr>
        <w:pStyle w:val="BodyText"/>
      </w:pPr>
      <w:r>
        <w:rPr>
          <w:b/>
          <w:bCs/>
          <w:lang w:val="it-IT"/>
        </w:rPr>
        <w:t xml:space="preserve">Spiegazione:</w:t>
      </w:r>
      <w:r>
        <w:rPr>
          <w:lang w:val="it-IT"/>
        </w:rPr>
        <w:t xml:space="preserve"> </w:t>
      </w:r>
      <w:r>
        <w:rPr>
          <w:lang w:val="it-IT"/>
        </w:rPr>
        <w:t xml:space="preserve">candidate retained; not rendered in this overview</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74"/>
        </w:numPr>
      </w:pPr>
      <w:r>
        <w:rPr>
          <w:lang w:val="it-IT"/>
        </w:rPr>
        <w:t xml:space="preserve">artifacts/stage3_srs/descriptive_system_overview_audit.csv:data-record:114</w:t>
      </w:r>
    </w:p>
    <w:p>
      <w:pPr>
        <w:pStyle w:val="FirstParagraph"/>
      </w:pPr>
      <w:r>
        <w:rPr>
          <w:b/>
          <w:bCs/>
          <w:lang w:val="it-IT"/>
        </w:rPr>
        <w:t xml:space="preserve">Riferimenti sorgente:</w:t>
      </w:r>
    </w:p>
    <w:p>
      <w:pPr>
        <w:pStyle w:val="Compact"/>
        <w:numPr>
          <w:ilvl w:val="0"/>
          <w:numId w:val="1575"/>
        </w:numPr>
      </w:pPr>
      <w:r>
        <w:rPr>
          <w:lang w:val="it-IT"/>
        </w:rPr>
        <w:t xml:space="preserve">artifacts/stage3_srs/descriptive_system_overview_audit.csv:data-record:114</w:t>
      </w:r>
    </w:p>
    <w:p>
      <w:pPr>
        <w:pStyle w:val="Compact"/>
        <w:numPr>
          <w:ilvl w:val="0"/>
          <w:numId w:val="1575"/>
        </w:numPr>
      </w:pPr>
      <w:r>
        <w:rPr>
          <w:lang w:val="it-IT"/>
        </w:rPr>
        <w:t xml:space="preserve">Section 17.2.2 MBIST Controller (under Section 17.2 Memory BIST Architecture), paragraph 049 (page 157)</w:t>
      </w:r>
    </w:p>
    <w:p>
      <w:pPr>
        <w:pStyle w:val="FirstParagraph"/>
      </w:pPr>
      <w:r>
        <w:rPr>
          <w:b/>
          <w:bCs/>
          <w:lang w:val="it-IT"/>
        </w:rPr>
        <w:t xml:space="preserve">audit_decision:</w:t>
      </w:r>
      <w:r>
        <w:rPr>
          <w:lang w:val="it-IT"/>
        </w:rPr>
        <w:t xml:space="preserve"> </w:t>
      </w:r>
      <w:r>
        <w:rPr>
          <w:lang w:val="it-IT"/>
        </w:rPr>
        <w:t xml:space="preserve">candidate_only</w:t>
      </w:r>
    </w:p>
    <w:p>
      <w:pPr>
        <w:pStyle w:val="BodyText"/>
      </w:pPr>
      <w:r>
        <w:rPr>
          <w:b/>
          <w:bCs/>
          <w:lang w:val="it-IT"/>
        </w:rPr>
        <w:t xml:space="preserve">Estratto sorgente:</w:t>
      </w:r>
    </w:p>
    <w:p>
      <w:pPr>
        <w:pStyle w:val="SourceCode"/>
      </w:pPr>
      <w:r>
        <w:rPr>
          <w:rStyle w:val="VerbatimChar"/>
          <w:lang w:val="it-IT"/>
        </w:rPr>
        <w:t xml:space="preserve">It allows various mode selections and programs the pre-stored synthesized algorithms instructions into collars attached to it.</w:t>
      </w:r>
    </w:p>
    <w:bookmarkEnd w:id="298"/>
    <w:bookmarkStart w:id="299" w:name="review-0288"/>
    <w:p>
      <w:pPr>
        <w:pStyle w:val="Heading3"/>
      </w:pPr>
      <w:r>
        <w:rPr>
          <w:lang w:val="it-IT"/>
        </w:rPr>
        <w:t xml:space="preserve">REVIEW-0288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76"/>
        </w:numPr>
      </w:pPr>
      <w:r>
        <w:rPr>
          <w:lang w:val="it-IT"/>
        </w:rPr>
        <w:t xml:space="preserve">artifacts/stage3_srs/descriptive_system_overview_audit.csv:data-record:115</w:t>
      </w:r>
    </w:p>
    <w:p>
      <w:pPr>
        <w:pStyle w:val="FirstParagraph"/>
      </w:pPr>
      <w:r>
        <w:rPr>
          <w:b/>
          <w:bCs/>
          <w:lang w:val="it-IT"/>
        </w:rPr>
        <w:t xml:space="preserve">Riferimenti sorgente:</w:t>
      </w:r>
    </w:p>
    <w:p>
      <w:pPr>
        <w:pStyle w:val="Compact"/>
        <w:numPr>
          <w:ilvl w:val="0"/>
          <w:numId w:val="1577"/>
        </w:numPr>
      </w:pPr>
      <w:r>
        <w:rPr>
          <w:lang w:val="it-IT"/>
        </w:rPr>
        <w:t xml:space="preserve">artifacts/stage3_srs/descriptive_system_overview_audit.csv:data-record:115</w:t>
      </w:r>
    </w:p>
    <w:p>
      <w:pPr>
        <w:pStyle w:val="Compact"/>
        <w:numPr>
          <w:ilvl w:val="0"/>
          <w:numId w:val="1577"/>
        </w:numPr>
      </w:pPr>
      <w:r>
        <w:rPr>
          <w:lang w:val="it-IT"/>
        </w:rPr>
        <w:t xml:space="preserve">Section 17.2.2 MBIST Controller (under Section 17.2 Memory BIST Architecture), paragraph 059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includes a TAP controller, a 7-bit instruction register, three test data registers, and the bypass register.</w:t>
      </w:r>
    </w:p>
    <w:bookmarkEnd w:id="299"/>
    <w:bookmarkStart w:id="300" w:name="review-0289"/>
    <w:p>
      <w:pPr>
        <w:pStyle w:val="Heading3"/>
      </w:pPr>
      <w:r>
        <w:rPr>
          <w:lang w:val="it-IT"/>
        </w:rPr>
        <w:t xml:space="preserve">REVIEW-0289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78"/>
        </w:numPr>
      </w:pPr>
      <w:r>
        <w:rPr>
          <w:lang w:val="it-IT"/>
        </w:rPr>
        <w:t xml:space="preserve">artifacts/stage3_srs/descriptive_system_overview_audit.csv:data-record:116</w:t>
      </w:r>
    </w:p>
    <w:p>
      <w:pPr>
        <w:pStyle w:val="FirstParagraph"/>
      </w:pPr>
      <w:r>
        <w:rPr>
          <w:b/>
          <w:bCs/>
          <w:lang w:val="it-IT"/>
        </w:rPr>
        <w:t xml:space="preserve">Riferimenti sorgente:</w:t>
      </w:r>
    </w:p>
    <w:p>
      <w:pPr>
        <w:pStyle w:val="Compact"/>
        <w:numPr>
          <w:ilvl w:val="0"/>
          <w:numId w:val="1579"/>
        </w:numPr>
      </w:pPr>
      <w:r>
        <w:rPr>
          <w:lang w:val="it-IT"/>
        </w:rPr>
        <w:t xml:space="preserve">artifacts/stage3_srs/descriptive_system_overview_audit.csv:data-record:116</w:t>
      </w:r>
    </w:p>
    <w:p>
      <w:pPr>
        <w:pStyle w:val="Compact"/>
        <w:numPr>
          <w:ilvl w:val="0"/>
          <w:numId w:val="1579"/>
        </w:numPr>
      </w:pPr>
      <w:r>
        <w:rPr>
          <w:lang w:val="it-IT"/>
        </w:rPr>
        <w:t xml:space="preserve">Section 17.2.2 MBIST Controller (under Section 17.2 Memory BIST Architecture), paragraph 059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It includes a TAP controller, a 7-bit instruction register, three test data registers, and the bypass register.</w:t>
      </w:r>
    </w:p>
    <w:bookmarkEnd w:id="300"/>
    <w:bookmarkStart w:id="301" w:name="review-0290"/>
    <w:p>
      <w:pPr>
        <w:pStyle w:val="Heading3"/>
      </w:pPr>
      <w:r>
        <w:rPr>
          <w:lang w:val="it-IT"/>
        </w:rPr>
        <w:t xml:space="preserve">REVIEW-0290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80"/>
        </w:numPr>
      </w:pPr>
      <w:r>
        <w:rPr>
          <w:lang w:val="it-IT"/>
        </w:rPr>
        <w:t xml:space="preserve">artifacts/stage3_srs/descriptive_system_overview_audit.csv:data-record:117</w:t>
      </w:r>
    </w:p>
    <w:p>
      <w:pPr>
        <w:pStyle w:val="FirstParagraph"/>
      </w:pPr>
      <w:r>
        <w:rPr>
          <w:b/>
          <w:bCs/>
          <w:lang w:val="it-IT"/>
        </w:rPr>
        <w:t xml:space="preserve">Riferimenti sorgente:</w:t>
      </w:r>
    </w:p>
    <w:p>
      <w:pPr>
        <w:pStyle w:val="Compact"/>
        <w:numPr>
          <w:ilvl w:val="0"/>
          <w:numId w:val="1581"/>
        </w:numPr>
      </w:pPr>
      <w:r>
        <w:rPr>
          <w:lang w:val="it-IT"/>
        </w:rPr>
        <w:t xml:space="preserve">artifacts/stage3_srs/descriptive_system_overview_audit.csv:data-record:117</w:t>
      </w:r>
    </w:p>
    <w:p>
      <w:pPr>
        <w:pStyle w:val="Compact"/>
        <w:numPr>
          <w:ilvl w:val="0"/>
          <w:numId w:val="1581"/>
        </w:numPr>
      </w:pPr>
      <w:r>
        <w:rPr>
          <w:lang w:val="it-IT"/>
        </w:rPr>
        <w:t xml:space="preserve">Section 17.2 Memory BIST Architecture (under Section 17 BIST), paragraph 037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BIST solution consists of memory-wrapper “collar” and common master “controller” and an IEEE 1149.1 compliant Test Access Port (TAP).</w:t>
      </w:r>
    </w:p>
    <w:bookmarkEnd w:id="301"/>
    <w:bookmarkStart w:id="302" w:name="review-0291"/>
    <w:p>
      <w:pPr>
        <w:pStyle w:val="Heading3"/>
      </w:pPr>
      <w:r>
        <w:rPr>
          <w:lang w:val="it-IT"/>
        </w:rPr>
        <w:t xml:space="preserve">REVIEW-0291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82"/>
        </w:numPr>
      </w:pPr>
      <w:r>
        <w:rPr>
          <w:lang w:val="it-IT"/>
        </w:rPr>
        <w:t xml:space="preserve">artifacts/stage3_srs/descriptive_system_overview_audit.csv:data-record:118</w:t>
      </w:r>
    </w:p>
    <w:p>
      <w:pPr>
        <w:pStyle w:val="FirstParagraph"/>
      </w:pPr>
      <w:r>
        <w:rPr>
          <w:b/>
          <w:bCs/>
          <w:lang w:val="it-IT"/>
        </w:rPr>
        <w:t xml:space="preserve">Riferimenti sorgente:</w:t>
      </w:r>
    </w:p>
    <w:p>
      <w:pPr>
        <w:pStyle w:val="Compact"/>
        <w:numPr>
          <w:ilvl w:val="0"/>
          <w:numId w:val="1583"/>
        </w:numPr>
      </w:pPr>
      <w:r>
        <w:rPr>
          <w:lang w:val="it-IT"/>
        </w:rPr>
        <w:t xml:space="preserve">artifacts/stage3_srs/descriptive_system_overview_audit.csv:data-record:118</w:t>
      </w:r>
    </w:p>
    <w:p>
      <w:pPr>
        <w:pStyle w:val="Compact"/>
        <w:numPr>
          <w:ilvl w:val="0"/>
          <w:numId w:val="1583"/>
        </w:numPr>
      </w:pPr>
      <w:r>
        <w:rPr>
          <w:lang w:val="it-IT"/>
        </w:rPr>
        <w:t xml:space="preserve">Section 17.2 Memory BIST Architecture (under Section 17 BIST), paragraph 037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The BIST solution consists of memory-wrapper “collar” and common master “controller” and an IEEE 1149.1 compliant Test Access Port (TAP).</w:t>
      </w:r>
    </w:p>
    <w:bookmarkEnd w:id="302"/>
    <w:bookmarkStart w:id="303" w:name="review-0292"/>
    <w:p>
      <w:pPr>
        <w:pStyle w:val="Heading3"/>
      </w:pPr>
      <w:r>
        <w:rPr>
          <w:lang w:val="it-IT"/>
        </w:rPr>
        <w:t xml:space="preserve">REVIEW-0292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84"/>
        </w:numPr>
      </w:pPr>
      <w:r>
        <w:rPr>
          <w:lang w:val="it-IT"/>
        </w:rPr>
        <w:t xml:space="preserve">artifacts/stage3_srs/descriptive_system_overview_audit.csv:data-record:119</w:t>
      </w:r>
    </w:p>
    <w:p>
      <w:pPr>
        <w:pStyle w:val="FirstParagraph"/>
      </w:pPr>
      <w:r>
        <w:rPr>
          <w:b/>
          <w:bCs/>
          <w:lang w:val="it-IT"/>
        </w:rPr>
        <w:t xml:space="preserve">Riferimenti sorgente:</w:t>
      </w:r>
    </w:p>
    <w:p>
      <w:pPr>
        <w:pStyle w:val="Compact"/>
        <w:numPr>
          <w:ilvl w:val="0"/>
          <w:numId w:val="1585"/>
        </w:numPr>
      </w:pPr>
      <w:r>
        <w:rPr>
          <w:lang w:val="it-IT"/>
        </w:rPr>
        <w:t xml:space="preserve">artifacts/stage3_srs/descriptive_system_overview_audit.csv:data-record:119</w:t>
      </w:r>
    </w:p>
    <w:p>
      <w:pPr>
        <w:pStyle w:val="Compact"/>
        <w:numPr>
          <w:ilvl w:val="0"/>
          <w:numId w:val="1585"/>
        </w:numPr>
      </w:pPr>
      <w:r>
        <w:rPr>
          <w:lang w:val="it-IT"/>
        </w:rPr>
        <w:t xml:space="preserve">Section 17.2.1 MBIST Collar (under Section 17.2 Memory BIST Architecture), paragraph 043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After testing it reports the execution status to the controller and manages all the BIST status, diagnosis, repair information and debug data. The collar also provides support for testing multiple</w:t>
      </w:r>
    </w:p>
    <w:bookmarkEnd w:id="303"/>
    <w:bookmarkStart w:id="304" w:name="review-0293"/>
    <w:p>
      <w:pPr>
        <w:pStyle w:val="Heading3"/>
      </w:pPr>
      <w:r>
        <w:rPr>
          <w:lang w:val="it-IT"/>
        </w:rPr>
        <w:t xml:space="preserve">REVIEW-0293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86"/>
        </w:numPr>
      </w:pPr>
      <w:r>
        <w:rPr>
          <w:lang w:val="it-IT"/>
        </w:rPr>
        <w:t xml:space="preserve">artifacts/stage3_srs/descriptive_system_overview_audit.csv:data-record:120</w:t>
      </w:r>
    </w:p>
    <w:p>
      <w:pPr>
        <w:pStyle w:val="FirstParagraph"/>
      </w:pPr>
      <w:r>
        <w:rPr>
          <w:b/>
          <w:bCs/>
          <w:lang w:val="it-IT"/>
        </w:rPr>
        <w:t xml:space="preserve">Riferimenti sorgente:</w:t>
      </w:r>
    </w:p>
    <w:p>
      <w:pPr>
        <w:pStyle w:val="Compact"/>
        <w:numPr>
          <w:ilvl w:val="0"/>
          <w:numId w:val="1587"/>
        </w:numPr>
      </w:pPr>
      <w:r>
        <w:rPr>
          <w:lang w:val="it-IT"/>
        </w:rPr>
        <w:t xml:space="preserve">artifacts/stage3_srs/descriptive_system_overview_audit.csv:data-record:120</w:t>
      </w:r>
    </w:p>
    <w:p>
      <w:pPr>
        <w:pStyle w:val="Compact"/>
        <w:numPr>
          <w:ilvl w:val="0"/>
          <w:numId w:val="1587"/>
        </w:numPr>
      </w:pPr>
      <w:r>
        <w:rPr>
          <w:lang w:val="it-IT"/>
        </w:rPr>
        <w:t xml:space="preserve">Section 17.2.1 MBIST Collar (under Section 17.2 Memory BIST Architecture), paragraph 043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After testing it reports the execution status to the controller and manages all the BIST status, diagnosis, repair information and debug data. The collar also provides support for testing multiple</w:t>
      </w:r>
    </w:p>
    <w:bookmarkEnd w:id="304"/>
    <w:bookmarkStart w:id="305" w:name="review-0294"/>
    <w:p>
      <w:pPr>
        <w:pStyle w:val="Heading3"/>
      </w:pPr>
      <w:r>
        <w:rPr>
          <w:lang w:val="it-IT"/>
        </w:rPr>
        <w:t xml:space="preserve">REVIEW-0294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88"/>
        </w:numPr>
      </w:pPr>
      <w:r>
        <w:rPr>
          <w:lang w:val="it-IT"/>
        </w:rPr>
        <w:t xml:space="preserve">artifacts/stage3_srs/descriptive_system_overview_audit.csv:data-record:121</w:t>
      </w:r>
    </w:p>
    <w:p>
      <w:pPr>
        <w:pStyle w:val="FirstParagraph"/>
      </w:pPr>
      <w:r>
        <w:rPr>
          <w:b/>
          <w:bCs/>
          <w:lang w:val="it-IT"/>
        </w:rPr>
        <w:t xml:space="preserve">Riferimenti sorgente:</w:t>
      </w:r>
    </w:p>
    <w:p>
      <w:pPr>
        <w:pStyle w:val="Compact"/>
        <w:numPr>
          <w:ilvl w:val="0"/>
          <w:numId w:val="1589"/>
        </w:numPr>
      </w:pPr>
      <w:r>
        <w:rPr>
          <w:lang w:val="it-IT"/>
        </w:rPr>
        <w:t xml:space="preserve">artifacts/stage3_srs/descriptive_system_overview_audit.csv:data-record:121</w:t>
      </w:r>
    </w:p>
    <w:p>
      <w:pPr>
        <w:pStyle w:val="Compact"/>
        <w:numPr>
          <w:ilvl w:val="0"/>
          <w:numId w:val="1589"/>
        </w:numPr>
      </w:pPr>
      <w:r>
        <w:rPr>
          <w:lang w:val="it-IT"/>
        </w:rPr>
        <w:t xml:space="preserve">Section 17.2.2 MBIST Controller (under Section 17.2 Memory BIST Architecture), paragraph 052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functionalities of controller are: • Mode management (RunBIST mode, Retention mode etc.)</w:t>
      </w:r>
    </w:p>
    <w:bookmarkEnd w:id="305"/>
    <w:bookmarkStart w:id="306" w:name="review-0295"/>
    <w:p>
      <w:pPr>
        <w:pStyle w:val="Heading3"/>
      </w:pPr>
      <w:r>
        <w:rPr>
          <w:lang w:val="it-IT"/>
        </w:rPr>
        <w:t xml:space="preserve">REVIEW-0295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90"/>
        </w:numPr>
      </w:pPr>
      <w:r>
        <w:rPr>
          <w:lang w:val="it-IT"/>
        </w:rPr>
        <w:t xml:space="preserve">artifacts/stage3_srs/descriptive_system_overview_audit.csv:data-record:122</w:t>
      </w:r>
    </w:p>
    <w:p>
      <w:pPr>
        <w:pStyle w:val="FirstParagraph"/>
      </w:pPr>
      <w:r>
        <w:rPr>
          <w:b/>
          <w:bCs/>
          <w:lang w:val="it-IT"/>
        </w:rPr>
        <w:t xml:space="preserve">Riferimenti sorgente:</w:t>
      </w:r>
    </w:p>
    <w:p>
      <w:pPr>
        <w:pStyle w:val="Compact"/>
        <w:numPr>
          <w:ilvl w:val="0"/>
          <w:numId w:val="1591"/>
        </w:numPr>
      </w:pPr>
      <w:r>
        <w:rPr>
          <w:lang w:val="it-IT"/>
        </w:rPr>
        <w:t xml:space="preserve">artifacts/stage3_srs/descriptive_system_overview_audit.csv:data-record:122</w:t>
      </w:r>
    </w:p>
    <w:p>
      <w:pPr>
        <w:pStyle w:val="Compact"/>
        <w:numPr>
          <w:ilvl w:val="0"/>
          <w:numId w:val="1591"/>
        </w:numPr>
      </w:pPr>
      <w:r>
        <w:rPr>
          <w:lang w:val="it-IT"/>
        </w:rPr>
        <w:t xml:space="preserve">Section 17.2.2 MBIST Controller (under Section 17.2 Memory BIST Architecture), paragraph 052 (page 157)</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functionalities of controller are: • Mode management (RunBIST mode, Retention mode etc.)</w:t>
      </w:r>
    </w:p>
    <w:bookmarkEnd w:id="306"/>
    <w:bookmarkStart w:id="307" w:name="review-0296"/>
    <w:p>
      <w:pPr>
        <w:pStyle w:val="Heading3"/>
      </w:pPr>
      <w:r>
        <w:rPr>
          <w:lang w:val="it-IT"/>
        </w:rPr>
        <w:t xml:space="preserve">REVIEW-0296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92"/>
        </w:numPr>
      </w:pPr>
      <w:r>
        <w:rPr>
          <w:lang w:val="it-IT"/>
        </w:rPr>
        <w:t xml:space="preserve">artifacts/stage3_srs/descriptive_system_overview_audit.csv:data-record:123</w:t>
      </w:r>
    </w:p>
    <w:p>
      <w:pPr>
        <w:pStyle w:val="FirstParagraph"/>
      </w:pPr>
      <w:r>
        <w:rPr>
          <w:b/>
          <w:bCs/>
          <w:lang w:val="it-IT"/>
        </w:rPr>
        <w:t xml:space="preserve">Riferimenti sorgente:</w:t>
      </w:r>
    </w:p>
    <w:p>
      <w:pPr>
        <w:pStyle w:val="Compact"/>
        <w:numPr>
          <w:ilvl w:val="0"/>
          <w:numId w:val="1593"/>
        </w:numPr>
      </w:pPr>
      <w:r>
        <w:rPr>
          <w:lang w:val="it-IT"/>
        </w:rPr>
        <w:t xml:space="preserve">artifacts/stage3_srs/descriptive_system_overview_audit.csv:data-record:123</w:t>
      </w:r>
    </w:p>
    <w:p>
      <w:pPr>
        <w:pStyle w:val="Compact"/>
        <w:numPr>
          <w:ilvl w:val="0"/>
          <w:numId w:val="1593"/>
        </w:numPr>
      </w:pPr>
      <w:r>
        <w:rPr>
          <w:lang w:val="it-IT"/>
        </w:rPr>
        <w:t xml:space="preserve">Section 17.2.3 Top Level Approach (under Section 17.2 Memory BIST Architecture), paragraph 005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 this configuration, there is only one controller for the entire chip. All associated collars are</w:t>
      </w:r>
    </w:p>
    <w:bookmarkEnd w:id="307"/>
    <w:bookmarkStart w:id="308" w:name="review-0297"/>
    <w:p>
      <w:pPr>
        <w:pStyle w:val="Heading3"/>
      </w:pPr>
      <w:r>
        <w:rPr>
          <w:lang w:val="it-IT"/>
        </w:rPr>
        <w:t xml:space="preserve">REVIEW-0297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94"/>
        </w:numPr>
      </w:pPr>
      <w:r>
        <w:rPr>
          <w:lang w:val="it-IT"/>
        </w:rPr>
        <w:t xml:space="preserve">artifacts/stage3_srs/descriptive_system_overview_audit.csv:data-record:124</w:t>
      </w:r>
    </w:p>
    <w:p>
      <w:pPr>
        <w:pStyle w:val="FirstParagraph"/>
      </w:pPr>
      <w:r>
        <w:rPr>
          <w:b/>
          <w:bCs/>
          <w:lang w:val="it-IT"/>
        </w:rPr>
        <w:t xml:space="preserve">Riferimenti sorgente:</w:t>
      </w:r>
    </w:p>
    <w:p>
      <w:pPr>
        <w:pStyle w:val="Compact"/>
        <w:numPr>
          <w:ilvl w:val="0"/>
          <w:numId w:val="1595"/>
        </w:numPr>
      </w:pPr>
      <w:r>
        <w:rPr>
          <w:lang w:val="it-IT"/>
        </w:rPr>
        <w:t xml:space="preserve">artifacts/stage3_srs/descriptive_system_overview_audit.csv:data-record:124</w:t>
      </w:r>
    </w:p>
    <w:p>
      <w:pPr>
        <w:pStyle w:val="Compact"/>
        <w:numPr>
          <w:ilvl w:val="0"/>
          <w:numId w:val="1595"/>
        </w:numPr>
      </w:pPr>
      <w:r>
        <w:rPr>
          <w:lang w:val="it-IT"/>
        </w:rPr>
        <w:t xml:space="preserve">Section 17.2.3 Top Level Approach (under Section 17.2 Memory BIST Architecture), paragraph 010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Bend: Indicates that all the activities of the test run of all Memories in the current BIST mode are complete • Bfail: Indicates bfail for a specific memory.</w:t>
      </w:r>
    </w:p>
    <w:bookmarkEnd w:id="308"/>
    <w:bookmarkStart w:id="309" w:name="review-0298"/>
    <w:p>
      <w:pPr>
        <w:pStyle w:val="Heading3"/>
      </w:pPr>
      <w:r>
        <w:rPr>
          <w:lang w:val="it-IT"/>
        </w:rPr>
        <w:t xml:space="preserve">REVIEW-0298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96"/>
        </w:numPr>
      </w:pPr>
      <w:r>
        <w:rPr>
          <w:lang w:val="it-IT"/>
        </w:rPr>
        <w:t xml:space="preserve">artifacts/stage3_srs/descriptive_system_overview_audit.csv:data-record:125</w:t>
      </w:r>
    </w:p>
    <w:p>
      <w:pPr>
        <w:pStyle w:val="FirstParagraph"/>
      </w:pPr>
      <w:r>
        <w:rPr>
          <w:b/>
          <w:bCs/>
          <w:lang w:val="it-IT"/>
        </w:rPr>
        <w:t xml:space="preserve">Riferimenti sorgente:</w:t>
      </w:r>
    </w:p>
    <w:p>
      <w:pPr>
        <w:pStyle w:val="Compact"/>
        <w:numPr>
          <w:ilvl w:val="0"/>
          <w:numId w:val="1597"/>
        </w:numPr>
      </w:pPr>
      <w:r>
        <w:rPr>
          <w:lang w:val="it-IT"/>
        </w:rPr>
        <w:t xml:space="preserve">artifacts/stage3_srs/descriptive_system_overview_audit.csv:data-record:125</w:t>
      </w:r>
    </w:p>
    <w:p>
      <w:pPr>
        <w:pStyle w:val="Compact"/>
        <w:numPr>
          <w:ilvl w:val="0"/>
          <w:numId w:val="1597"/>
        </w:numPr>
      </w:pPr>
      <w:r>
        <w:rPr>
          <w:lang w:val="it-IT"/>
        </w:rPr>
        <w:t xml:space="preserve">Section 17.2.3 Top Level Approach (under Section 17.2 Memory BIST Architecture), paragraph 010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Bend: Indicates that all the activities of the test run of all Memories in the current BIST mode are complete • Bfail: Indicates bfail for a specific memory.</w:t>
      </w:r>
    </w:p>
    <w:bookmarkEnd w:id="309"/>
    <w:bookmarkStart w:id="310" w:name="review-0299"/>
    <w:p>
      <w:pPr>
        <w:pStyle w:val="Heading3"/>
      </w:pPr>
      <w:r>
        <w:rPr>
          <w:lang w:val="it-IT"/>
        </w:rPr>
        <w:t xml:space="preserve">REVIEW-0299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no supported functional construction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598"/>
        </w:numPr>
      </w:pPr>
      <w:r>
        <w:rPr>
          <w:lang w:val="it-IT"/>
        </w:rPr>
        <w:t xml:space="preserve">artifacts/stage3_srs/descriptive_system_overview_audit.csv:data-record:126</w:t>
      </w:r>
    </w:p>
    <w:p>
      <w:pPr>
        <w:pStyle w:val="FirstParagraph"/>
      </w:pPr>
      <w:r>
        <w:rPr>
          <w:b/>
          <w:bCs/>
          <w:lang w:val="it-IT"/>
        </w:rPr>
        <w:t xml:space="preserve">Riferimenti sorgente:</w:t>
      </w:r>
    </w:p>
    <w:p>
      <w:pPr>
        <w:pStyle w:val="Compact"/>
        <w:numPr>
          <w:ilvl w:val="0"/>
          <w:numId w:val="1599"/>
        </w:numPr>
      </w:pPr>
      <w:r>
        <w:rPr>
          <w:lang w:val="it-IT"/>
        </w:rPr>
        <w:t xml:space="preserve">artifacts/stage3_srs/descriptive_system_overview_audit.csv:data-record:126</w:t>
      </w:r>
    </w:p>
    <w:p>
      <w:pPr>
        <w:pStyle w:val="Compact"/>
        <w:numPr>
          <w:ilvl w:val="0"/>
          <w:numId w:val="1599"/>
        </w:numPr>
      </w:pPr>
      <w:r>
        <w:rPr>
          <w:lang w:val="it-IT"/>
        </w:rPr>
        <w:t xml:space="preserve">Section 17.2.3 Top Level Approach (under Section 17.2 Memory BIST Architecture), paragraph 017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310"/>
    <w:bookmarkStart w:id="311" w:name="review-0300"/>
    <w:p>
      <w:pPr>
        <w:pStyle w:val="Heading3"/>
      </w:pPr>
      <w:r>
        <w:rPr>
          <w:lang w:val="it-IT"/>
        </w:rPr>
        <w:t xml:space="preserve">REVIEW-0300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raw/implementation text not eligible for direct narrative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00"/>
        </w:numPr>
      </w:pPr>
      <w:r>
        <w:rPr>
          <w:lang w:val="it-IT"/>
        </w:rPr>
        <w:t xml:space="preserve">artifacts/stage3_srs/descriptive_system_overview_audit.csv:data-record:127</w:t>
      </w:r>
    </w:p>
    <w:p>
      <w:pPr>
        <w:pStyle w:val="FirstParagraph"/>
      </w:pPr>
      <w:r>
        <w:rPr>
          <w:b/>
          <w:bCs/>
          <w:lang w:val="it-IT"/>
        </w:rPr>
        <w:t xml:space="preserve">Riferimenti sorgente:</w:t>
      </w:r>
    </w:p>
    <w:p>
      <w:pPr>
        <w:pStyle w:val="Compact"/>
        <w:numPr>
          <w:ilvl w:val="0"/>
          <w:numId w:val="1601"/>
        </w:numPr>
      </w:pPr>
      <w:r>
        <w:rPr>
          <w:lang w:val="it-IT"/>
        </w:rPr>
        <w:t xml:space="preserve">artifacts/stage3_srs/descriptive_system_overview_audit.csv:data-record:127</w:t>
      </w:r>
    </w:p>
    <w:p>
      <w:pPr>
        <w:pStyle w:val="Compact"/>
        <w:numPr>
          <w:ilvl w:val="0"/>
          <w:numId w:val="1601"/>
        </w:numPr>
      </w:pPr>
      <w:r>
        <w:rPr>
          <w:lang w:val="it-IT"/>
        </w:rPr>
        <w:t xml:space="preserve">Section 17.2.3 Top Level Approach (under Section 17.2 Memory BIST Architecture), paragraph 017 (page 158)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Tdo:TAP serial output Updated on falling edge of tck INPUT FROM PAD • Tck: TAP clock • Tdi: TAP serial input Sampled on rising edge of tck • Tms: TAP test mode select Sampled on rising edge of tck • Trstn: TAP reset INPUT FROM REGISTER • Memsafe (ADDRESS=0x3E, BIT=0x05): to globally deactivate the memory by making CSN high internally • Mem_atpg_mode (ADDRESS=0x3E, BIT=0x06): Used to constraint few memory inputs and improve controllability and observability.</w:t>
      </w:r>
    </w:p>
    <w:bookmarkEnd w:id="311"/>
    <w:bookmarkStart w:id="312" w:name="review-0301"/>
    <w:p>
      <w:pPr>
        <w:pStyle w:val="Heading3"/>
      </w:pPr>
      <w:r>
        <w:rPr>
          <w:lang w:val="it-IT"/>
        </w:rPr>
        <w:t xml:space="preserve">REVIEW-0301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02"/>
        </w:numPr>
      </w:pPr>
      <w:r>
        <w:rPr>
          <w:lang w:val="it-IT"/>
        </w:rPr>
        <w:t xml:space="preserve">artifacts/stage3_srs/descriptive_system_overview_audit.csv:data-record:128</w:t>
      </w:r>
    </w:p>
    <w:p>
      <w:pPr>
        <w:pStyle w:val="FirstParagraph"/>
      </w:pPr>
      <w:r>
        <w:rPr>
          <w:b/>
          <w:bCs/>
          <w:lang w:val="it-IT"/>
        </w:rPr>
        <w:t xml:space="preserve">Riferimenti sorgente:</w:t>
      </w:r>
    </w:p>
    <w:p>
      <w:pPr>
        <w:pStyle w:val="Compact"/>
        <w:numPr>
          <w:ilvl w:val="0"/>
          <w:numId w:val="1603"/>
        </w:numPr>
      </w:pPr>
      <w:r>
        <w:rPr>
          <w:lang w:val="it-IT"/>
        </w:rPr>
        <w:t xml:space="preserve">artifacts/stage3_srs/descriptive_system_overview_audit.csv:data-record:128</w:t>
      </w:r>
    </w:p>
    <w:p>
      <w:pPr>
        <w:pStyle w:val="Compact"/>
        <w:numPr>
          <w:ilvl w:val="0"/>
          <w:numId w:val="1603"/>
        </w:numPr>
      </w:pPr>
      <w:r>
        <w:rPr>
          <w:lang w:val="it-IT"/>
        </w:rPr>
        <w:t xml:space="preserve">Section 13.1.2.2 Requirements (under Section 13.1.2 PAD Mux), paragraph 010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[DDS_STBIO1_302] Requirement If MODE_CONFIG register is 0x00 the operative mode shall be functional.</w:t>
      </w:r>
    </w:p>
    <w:bookmarkEnd w:id="312"/>
    <w:bookmarkStart w:id="313" w:name="review-0302"/>
    <w:p>
      <w:pPr>
        <w:pStyle w:val="Heading3"/>
      </w:pPr>
      <w:r>
        <w:rPr>
          <w:lang w:val="it-IT"/>
        </w:rPr>
        <w:t xml:space="preserve">REVIEW-0302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04"/>
        </w:numPr>
      </w:pPr>
      <w:r>
        <w:rPr>
          <w:lang w:val="it-IT"/>
        </w:rPr>
        <w:t xml:space="preserve">artifacts/stage3_srs/descriptive_system_overview_audit.csv:data-record:129</w:t>
      </w:r>
    </w:p>
    <w:p>
      <w:pPr>
        <w:pStyle w:val="FirstParagraph"/>
      </w:pPr>
      <w:r>
        <w:rPr>
          <w:b/>
          <w:bCs/>
          <w:lang w:val="it-IT"/>
        </w:rPr>
        <w:t xml:space="preserve">Riferimenti sorgente:</w:t>
      </w:r>
    </w:p>
    <w:p>
      <w:pPr>
        <w:pStyle w:val="Compact"/>
        <w:numPr>
          <w:ilvl w:val="0"/>
          <w:numId w:val="1605"/>
        </w:numPr>
      </w:pPr>
      <w:r>
        <w:rPr>
          <w:lang w:val="it-IT"/>
        </w:rPr>
        <w:t xml:space="preserve">artifacts/stage3_srs/descriptive_system_overview_audit.csv:data-record:129</w:t>
      </w:r>
    </w:p>
    <w:p>
      <w:pPr>
        <w:pStyle w:val="Compact"/>
        <w:numPr>
          <w:ilvl w:val="0"/>
          <w:numId w:val="1605"/>
        </w:numPr>
      </w:pPr>
      <w:r>
        <w:rPr>
          <w:lang w:val="it-IT"/>
        </w:rPr>
        <w:t xml:space="preserve">Section 13.1.2.2 Requirements (under Section 13.1.2 PAD Mux), paragraph 014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[DDS_STBIO1_303] Requirement If MODE_CONFIG register is 0x01 the operative mode shall be SCAN.</w:t>
      </w:r>
    </w:p>
    <w:bookmarkEnd w:id="313"/>
    <w:bookmarkStart w:id="314" w:name="review-0303"/>
    <w:p>
      <w:pPr>
        <w:pStyle w:val="Heading3"/>
      </w:pPr>
      <w:r>
        <w:rPr>
          <w:lang w:val="it-IT"/>
        </w:rPr>
        <w:t xml:space="preserve">REVIEW-0303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06"/>
        </w:numPr>
      </w:pPr>
      <w:r>
        <w:rPr>
          <w:lang w:val="it-IT"/>
        </w:rPr>
        <w:t xml:space="preserve">artifacts/stage3_srs/descriptive_system_overview_audit.csv:data-record:130</w:t>
      </w:r>
    </w:p>
    <w:p>
      <w:pPr>
        <w:pStyle w:val="FirstParagraph"/>
      </w:pPr>
      <w:r>
        <w:rPr>
          <w:b/>
          <w:bCs/>
          <w:lang w:val="it-IT"/>
        </w:rPr>
        <w:t xml:space="preserve">Riferimenti sorgente:</w:t>
      </w:r>
    </w:p>
    <w:p>
      <w:pPr>
        <w:pStyle w:val="Compact"/>
        <w:numPr>
          <w:ilvl w:val="0"/>
          <w:numId w:val="1607"/>
        </w:numPr>
      </w:pPr>
      <w:r>
        <w:rPr>
          <w:lang w:val="it-IT"/>
        </w:rPr>
        <w:t xml:space="preserve">artifacts/stage3_srs/descriptive_system_overview_audit.csv:data-record:130</w:t>
      </w:r>
    </w:p>
    <w:p>
      <w:pPr>
        <w:pStyle w:val="Compact"/>
        <w:numPr>
          <w:ilvl w:val="0"/>
          <w:numId w:val="1607"/>
        </w:numPr>
      </w:pPr>
      <w:r>
        <w:rPr>
          <w:lang w:val="it-IT"/>
        </w:rPr>
        <w:t xml:space="preserve">Section 13.1.2.2 Requirements (under Section 13.1.2 PAD Mux), paragraph 018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[DDS_STBIO1_304] Requirement If MODE_CONFIG register is 0x04 the operative mode shall be BIST.</w:t>
      </w:r>
    </w:p>
    <w:bookmarkEnd w:id="314"/>
    <w:bookmarkStart w:id="315" w:name="review-0304"/>
    <w:p>
      <w:pPr>
        <w:pStyle w:val="Heading3"/>
      </w:pPr>
      <w:r>
        <w:rPr>
          <w:lang w:val="it-IT"/>
        </w:rPr>
        <w:t xml:space="preserve">REVIEW-0304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08"/>
        </w:numPr>
      </w:pPr>
      <w:r>
        <w:rPr>
          <w:lang w:val="it-IT"/>
        </w:rPr>
        <w:t xml:space="preserve">artifacts/stage3_srs/descriptive_system_overview_audit.csv:data-record:131</w:t>
      </w:r>
    </w:p>
    <w:p>
      <w:pPr>
        <w:pStyle w:val="FirstParagraph"/>
      </w:pPr>
      <w:r>
        <w:rPr>
          <w:b/>
          <w:bCs/>
          <w:lang w:val="it-IT"/>
        </w:rPr>
        <w:t xml:space="preserve">Riferimenti sorgente:</w:t>
      </w:r>
    </w:p>
    <w:p>
      <w:pPr>
        <w:pStyle w:val="Compact"/>
        <w:numPr>
          <w:ilvl w:val="0"/>
          <w:numId w:val="1609"/>
        </w:numPr>
      </w:pPr>
      <w:r>
        <w:rPr>
          <w:lang w:val="it-IT"/>
        </w:rPr>
        <w:t xml:space="preserve">artifacts/stage3_srs/descriptive_system_overview_audit.csv:data-record:131</w:t>
      </w:r>
    </w:p>
    <w:p>
      <w:pPr>
        <w:pStyle w:val="Compact"/>
        <w:numPr>
          <w:ilvl w:val="0"/>
          <w:numId w:val="1609"/>
        </w:numPr>
      </w:pPr>
      <w:r>
        <w:rPr>
          <w:lang w:val="it-IT"/>
        </w:rPr>
        <w:t xml:space="preserve">Section 13.1.2.2 Requirements (under Section 13.1.2 PAD Mux), paragraph 022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[DDS_STBIO1_305] Requirement If MODE_CONFIG register is 0x08 the operative mode shall be DEBUG.</w:t>
      </w:r>
    </w:p>
    <w:bookmarkEnd w:id="315"/>
    <w:bookmarkStart w:id="316" w:name="review-0305"/>
    <w:p>
      <w:pPr>
        <w:pStyle w:val="Heading3"/>
      </w:pPr>
      <w:r>
        <w:rPr>
          <w:lang w:val="it-IT"/>
        </w:rPr>
        <w:t xml:space="preserve">REVIEW-0305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10"/>
        </w:numPr>
      </w:pPr>
      <w:r>
        <w:rPr>
          <w:lang w:val="it-IT"/>
        </w:rPr>
        <w:t xml:space="preserve">artifacts/stage3_srs/descriptive_system_overview_audit.csv:data-record:132</w:t>
      </w:r>
    </w:p>
    <w:p>
      <w:pPr>
        <w:pStyle w:val="FirstParagraph"/>
      </w:pPr>
      <w:r>
        <w:rPr>
          <w:b/>
          <w:bCs/>
          <w:lang w:val="it-IT"/>
        </w:rPr>
        <w:t xml:space="preserve">Riferimenti sorgente:</w:t>
      </w:r>
    </w:p>
    <w:p>
      <w:pPr>
        <w:pStyle w:val="Compact"/>
        <w:numPr>
          <w:ilvl w:val="0"/>
          <w:numId w:val="1611"/>
        </w:numPr>
      </w:pPr>
      <w:r>
        <w:rPr>
          <w:lang w:val="it-IT"/>
        </w:rPr>
        <w:t xml:space="preserve">artifacts/stage3_srs/descriptive_system_overview_audit.csv:data-record:132</w:t>
      </w:r>
    </w:p>
    <w:p>
      <w:pPr>
        <w:pStyle w:val="Compact"/>
        <w:numPr>
          <w:ilvl w:val="0"/>
          <w:numId w:val="1611"/>
        </w:numPr>
      </w:pPr>
      <w:r>
        <w:rPr>
          <w:lang w:val="it-IT"/>
        </w:rPr>
        <w:t xml:space="preserve">Section 13.1.2.2 Requirements (under Section 13.1.2 PAD Mux), paragraph 026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[DDS_STBIO1_306] Requirement If MODE_CONFIG register is 0x10 the operative mode shall be ISPU_DEBUG.</w:t>
      </w:r>
    </w:p>
    <w:bookmarkEnd w:id="316"/>
    <w:bookmarkStart w:id="317" w:name="review-0306"/>
    <w:p>
      <w:pPr>
        <w:pStyle w:val="Heading3"/>
      </w:pPr>
      <w:r>
        <w:rPr>
          <w:lang w:val="it-IT"/>
        </w:rPr>
        <w:t xml:space="preserve">REVIEW-0306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12"/>
        </w:numPr>
      </w:pPr>
      <w:r>
        <w:rPr>
          <w:lang w:val="it-IT"/>
        </w:rPr>
        <w:t xml:space="preserve">artifacts/stage3_srs/descriptive_system_overview_audit.csv:data-record:133</w:t>
      </w:r>
    </w:p>
    <w:p>
      <w:pPr>
        <w:pStyle w:val="FirstParagraph"/>
      </w:pPr>
      <w:r>
        <w:rPr>
          <w:b/>
          <w:bCs/>
          <w:lang w:val="it-IT"/>
        </w:rPr>
        <w:t xml:space="preserve">Riferimenti sorgente:</w:t>
      </w:r>
    </w:p>
    <w:p>
      <w:pPr>
        <w:pStyle w:val="Compact"/>
        <w:numPr>
          <w:ilvl w:val="0"/>
          <w:numId w:val="1613"/>
        </w:numPr>
      </w:pPr>
      <w:r>
        <w:rPr>
          <w:lang w:val="it-IT"/>
        </w:rPr>
        <w:t xml:space="preserve">artifacts/stage3_srs/descriptive_system_overview_audit.csv:data-record:133</w:t>
      </w:r>
    </w:p>
    <w:p>
      <w:pPr>
        <w:pStyle w:val="Compact"/>
        <w:numPr>
          <w:ilvl w:val="0"/>
          <w:numId w:val="1613"/>
        </w:numPr>
      </w:pPr>
      <w:r>
        <w:rPr>
          <w:lang w:val="it-IT"/>
        </w:rPr>
        <w:t xml:space="preserve">Section 13.1.2.2 Requirements (under Section 13.1.2 PAD Mux), paragraph 030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[DDS_STBIO1_307] Requirement If MODE_CONFIG register is 0x20 the operative mode shall be Bist MEMSAFE mode.</w:t>
      </w:r>
    </w:p>
    <w:bookmarkEnd w:id="317"/>
    <w:bookmarkStart w:id="318" w:name="review-0307"/>
    <w:p>
      <w:pPr>
        <w:pStyle w:val="Heading3"/>
      </w:pPr>
      <w:r>
        <w:rPr>
          <w:lang w:val="it-IT"/>
        </w:rPr>
        <w:t xml:space="preserve">REVIEW-0307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not a provenanced system/architecture descriptive record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14"/>
        </w:numPr>
      </w:pPr>
      <w:r>
        <w:rPr>
          <w:lang w:val="it-IT"/>
        </w:rPr>
        <w:t xml:space="preserve">artifacts/stage3_srs/descriptive_system_overview_audit.csv:data-record:134</w:t>
      </w:r>
    </w:p>
    <w:p>
      <w:pPr>
        <w:pStyle w:val="FirstParagraph"/>
      </w:pPr>
      <w:r>
        <w:rPr>
          <w:b/>
          <w:bCs/>
          <w:lang w:val="it-IT"/>
        </w:rPr>
        <w:t xml:space="preserve">Riferimenti sorgente:</w:t>
      </w:r>
    </w:p>
    <w:p>
      <w:pPr>
        <w:pStyle w:val="Compact"/>
        <w:numPr>
          <w:ilvl w:val="0"/>
          <w:numId w:val="1615"/>
        </w:numPr>
      </w:pPr>
      <w:r>
        <w:rPr>
          <w:lang w:val="it-IT"/>
        </w:rPr>
        <w:t xml:space="preserve">artifacts/stage3_srs/descriptive_system_overview_audit.csv:data-record:134</w:t>
      </w:r>
    </w:p>
    <w:p>
      <w:pPr>
        <w:pStyle w:val="Compact"/>
        <w:numPr>
          <w:ilvl w:val="0"/>
          <w:numId w:val="1615"/>
        </w:numPr>
      </w:pPr>
      <w:r>
        <w:rPr>
          <w:lang w:val="it-IT"/>
        </w:rPr>
        <w:t xml:space="preserve">Section 13.1.2.2 Requirements (under Section 13.1.2 PAD Mux), paragraph 034 (page 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[DDS_STBIO1_308] Requirement If MODE_CONFIG register is 0x40 the operative mode shall be Bist Bypass mode.</w:t>
      </w:r>
    </w:p>
    <w:bookmarkEnd w:id="318"/>
    <w:bookmarkStart w:id="319" w:name="review-0308"/>
    <w:p>
      <w:pPr>
        <w:pStyle w:val="Heading3"/>
      </w:pPr>
      <w:r>
        <w:rPr>
          <w:lang w:val="it-IT"/>
        </w:rPr>
        <w:t xml:space="preserve">REVIEW-0308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power qualifier requires explicit projection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16"/>
        </w:numPr>
      </w:pPr>
      <w:r>
        <w:rPr>
          <w:lang w:val="it-IT"/>
        </w:rPr>
        <w:t xml:space="preserve">artifacts/stage3_srs/descriptive_system_overview_audit.csv:data-record:167</w:t>
      </w:r>
    </w:p>
    <w:p>
      <w:pPr>
        <w:pStyle w:val="FirstParagraph"/>
      </w:pPr>
      <w:r>
        <w:rPr>
          <w:b/>
          <w:bCs/>
          <w:lang w:val="it-IT"/>
        </w:rPr>
        <w:t xml:space="preserve">Riferimenti sorgente:</w:t>
      </w:r>
    </w:p>
    <w:p>
      <w:pPr>
        <w:pStyle w:val="Compact"/>
        <w:numPr>
          <w:ilvl w:val="0"/>
          <w:numId w:val="1617"/>
        </w:numPr>
      </w:pPr>
      <w:r>
        <w:rPr>
          <w:lang w:val="it-IT"/>
        </w:rPr>
        <w:t xml:space="preserve">artifacts/stage3_srs/descriptive_system_overview_audit.csv:data-record:167</w:t>
      </w:r>
    </w:p>
    <w:p>
      <w:pPr>
        <w:pStyle w:val="Compact"/>
        <w:numPr>
          <w:ilvl w:val="0"/>
          <w:numId w:val="1617"/>
        </w:numPr>
      </w:pPr>
      <w:r>
        <w:rPr>
          <w:lang w:val="it-IT"/>
        </w:rPr>
        <w:t xml:space="preserve">Stage 1 OCR power-domain table/description (PD_TOP1V2)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319"/>
    <w:bookmarkStart w:id="320" w:name="review-0309"/>
    <w:p>
      <w:pPr>
        <w:pStyle w:val="Heading3"/>
      </w:pPr>
      <w:r>
        <w:rPr>
          <w:lang w:val="it-IT"/>
        </w:rPr>
        <w:t xml:space="preserve">REVIEW-0309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artifacts/stage3_srs/descriptive_system_overview_audit.csv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projection_gap: power qualifier requires explicit projection</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18"/>
        </w:numPr>
      </w:pPr>
      <w:r>
        <w:rPr>
          <w:lang w:val="it-IT"/>
        </w:rPr>
        <w:t xml:space="preserve">artifacts/stage3_srs/descriptive_system_overview_audit.csv:data-record:168</w:t>
      </w:r>
    </w:p>
    <w:p>
      <w:pPr>
        <w:pStyle w:val="FirstParagraph"/>
      </w:pPr>
      <w:r>
        <w:rPr>
          <w:b/>
          <w:bCs/>
          <w:lang w:val="it-IT"/>
        </w:rPr>
        <w:t xml:space="preserve">Riferimenti sorgente:</w:t>
      </w:r>
    </w:p>
    <w:p>
      <w:pPr>
        <w:pStyle w:val="Compact"/>
        <w:numPr>
          <w:ilvl w:val="0"/>
          <w:numId w:val="1619"/>
        </w:numPr>
      </w:pPr>
      <w:r>
        <w:rPr>
          <w:lang w:val="it-IT"/>
        </w:rPr>
        <w:t xml:space="preserve">artifacts/stage3_srs/descriptive_system_overview_audit.csv:data-record:168</w:t>
      </w:r>
    </w:p>
    <w:p>
      <w:pPr>
        <w:pStyle w:val="Compact"/>
        <w:numPr>
          <w:ilvl w:val="0"/>
          <w:numId w:val="1619"/>
        </w:numPr>
      </w:pPr>
      <w:r>
        <w:rPr>
          <w:lang w:val="it-IT"/>
        </w:rPr>
        <w:t xml:space="preserve">Stage 1 OCR power-domain table/description (PD_TOP1V2)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320"/>
    <w:bookmarkStart w:id="321" w:name="review-0310"/>
    <w:p>
      <w:pPr>
        <w:pStyle w:val="Heading3"/>
      </w:pPr>
      <w:r>
        <w:rPr>
          <w:lang w:val="it-IT"/>
        </w:rPr>
        <w:t xml:space="preserve">REVIEW-0310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0.1 Table of contents {#01-table-of-contents}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20"/>
        </w:numPr>
      </w:pPr>
      <w:r>
        <w:rPr>
          <w:lang w:val="it-IT"/>
        </w:rPr>
        <w:t xml:space="preserve">artifacts/stage3_srs/descriptive_publication_audit.json:omissions:1</w:t>
      </w:r>
    </w:p>
    <w:p>
      <w:pPr>
        <w:pStyle w:val="FirstParagraph"/>
      </w:pPr>
      <w:r>
        <w:rPr>
          <w:b/>
          <w:bCs/>
          <w:lang w:val="it-IT"/>
        </w:rPr>
        <w:t xml:space="preserve">Riferimenti sorgente:</w:t>
      </w:r>
    </w:p>
    <w:p>
      <w:pPr>
        <w:pStyle w:val="Compact"/>
        <w:numPr>
          <w:ilvl w:val="0"/>
          <w:numId w:val="1621"/>
        </w:numPr>
      </w:pPr>
      <w:r>
        <w:rPr>
          <w:lang w:val="it-IT"/>
        </w:rPr>
        <w:t xml:space="preserve">artifacts/stage3_srs/descriptive_publication_audit.json</w:t>
      </w:r>
    </w:p>
    <w:p>
      <w:pPr>
        <w:pStyle w:val="Compact"/>
        <w:numPr>
          <w:ilvl w:val="0"/>
          <w:numId w:val="1621"/>
        </w:numPr>
      </w:pPr>
      <w:r>
        <w:rPr>
          <w:lang w:val="it-IT"/>
        </w:rPr>
        <w:t xml:space="preserve">system_requirements_specification.md:renderer-input-line:85</w:t>
      </w:r>
    </w:p>
    <w:p>
      <w:pPr>
        <w:pStyle w:val="FirstParagraph"/>
      </w:pPr>
      <w:r>
        <w:rPr>
          <w:b/>
          <w:bCs/>
          <w:lang w:val="it-IT"/>
        </w:rPr>
        <w:t xml:space="preserve">Estratto sorgente:</w:t>
      </w:r>
    </w:p>
    <w:p>
      <w:pPr>
        <w:pStyle w:val="SourceCode"/>
      </w:pPr>
      <w:r>
        <w:rPr>
          <w:rStyle w:val="VerbatimChar"/>
          <w:lang w:val="it-IT"/>
        </w:rPr>
        <w:t xml:space="preserve">- [Assumptions and TBD](#assumptions-and-tbd)</w:t>
      </w:r>
    </w:p>
    <w:bookmarkEnd w:id="321"/>
    <w:bookmarkStart w:id="322" w:name="review-0311"/>
    <w:p>
      <w:pPr>
        <w:pStyle w:val="Heading3"/>
      </w:pPr>
      <w:r>
        <w:rPr>
          <w:lang w:val="it-IT"/>
        </w:rPr>
        <w:t xml:space="preserve">REVIEW-0311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3.4 External Interfaces and System Boundaries {#34-external-interfaces-and-system-boundaries}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22"/>
        </w:numPr>
      </w:pPr>
      <w:r>
        <w:rPr>
          <w:lang w:val="it-IT"/>
        </w:rPr>
        <w:t xml:space="preserve">artifacts/stage3_srs/descriptive_publication_audit.json:omissions:2</w:t>
      </w:r>
    </w:p>
    <w:p>
      <w:pPr>
        <w:pStyle w:val="FirstParagraph"/>
      </w:pPr>
      <w:r>
        <w:rPr>
          <w:b/>
          <w:bCs/>
          <w:lang w:val="it-IT"/>
        </w:rPr>
        <w:t xml:space="preserve">Riferimenti sorgente:</w:t>
      </w:r>
    </w:p>
    <w:p>
      <w:pPr>
        <w:pStyle w:val="Compact"/>
        <w:numPr>
          <w:ilvl w:val="0"/>
          <w:numId w:val="1623"/>
        </w:numPr>
      </w:pPr>
      <w:r>
        <w:rPr>
          <w:lang w:val="it-IT"/>
        </w:rPr>
        <w:t xml:space="preserve">artifacts/stage3_srs/descriptive_publication_audit.json</w:t>
      </w:r>
    </w:p>
    <w:p>
      <w:pPr>
        <w:pStyle w:val="Compact"/>
        <w:numPr>
          <w:ilvl w:val="0"/>
          <w:numId w:val="1623"/>
        </w:numPr>
      </w:pPr>
      <w:r>
        <w:rPr>
          <w:lang w:val="it-IT"/>
        </w:rPr>
        <w:t xml:space="preserve">system_requirements_specification.md:renderer-input-line:395</w:t>
      </w:r>
    </w:p>
    <w:p>
      <w:pPr>
        <w:pStyle w:val="FirstParagraph"/>
      </w:pPr>
      <w:r>
        <w:rPr>
          <w:b/>
          <w:bCs/>
          <w:lang w:val="it-IT"/>
        </w:rPr>
        <w:t xml:space="preserve">Estratto sorgente:</w:t>
      </w:r>
    </w:p>
    <w:p>
      <w:pPr>
        <w:pStyle w:val="SourceCode"/>
      </w:pPr>
      <w:r>
        <w:rPr>
          <w:rStyle w:val="VerbatimChar"/>
          <w:lang w:val="it-IT"/>
        </w:rPr>
        <w:t xml:space="preserve">The interfaces provide sensing input, measurement data exchange, serial communication, interrupt reporting and power supply roles. External versus internal placement is not specified for every interface.</w:t>
      </w:r>
    </w:p>
    <w:p>
      <w:pPr>
        <w:pStyle w:val="FirstParagraph"/>
      </w:pPr>
      <w:r>
        <w:rPr>
          <w:b/>
          <w:bCs/>
          <w:lang w:val="it-IT"/>
        </w:rPr>
        <w:t xml:space="preserve">Contenuto supportato mantenuto:</w:t>
      </w:r>
    </w:p>
    <w:p>
      <w:pPr>
        <w:pStyle w:val="SourceCode"/>
      </w:pPr>
      <w:r>
        <w:rPr>
          <w:rStyle w:val="VerbatimChar"/>
          <w:lang w:val="it-IT"/>
        </w:rPr>
        <w:t xml:space="preserve">The interfaces provide sensing input, measurement data exchange, serial communication, interrupt reporting and power supply roles.</w:t>
      </w:r>
    </w:p>
    <w:bookmarkEnd w:id="322"/>
    <w:bookmarkStart w:id="323" w:name="review-0312"/>
    <w:p>
      <w:pPr>
        <w:pStyle w:val="Heading3"/>
      </w:pPr>
      <w:r>
        <w:rPr>
          <w:lang w:val="it-IT"/>
        </w:rPr>
        <w:t xml:space="preserve">REVIEW-0312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3.6 Power, Clock, and Reset Overview {#36-power-clock-and-reset-overview}</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24"/>
        </w:numPr>
      </w:pPr>
      <w:r>
        <w:rPr>
          <w:lang w:val="it-IT"/>
        </w:rPr>
        <w:t xml:space="preserve">artifacts/stage3_srs/descriptive_publication_audit.json:omissions:3</w:t>
      </w:r>
    </w:p>
    <w:p>
      <w:pPr>
        <w:pStyle w:val="FirstParagraph"/>
      </w:pPr>
      <w:r>
        <w:rPr>
          <w:b/>
          <w:bCs/>
          <w:lang w:val="it-IT"/>
        </w:rPr>
        <w:t xml:space="preserve">Riferimenti sorgente:</w:t>
      </w:r>
    </w:p>
    <w:p>
      <w:pPr>
        <w:pStyle w:val="Compact"/>
        <w:numPr>
          <w:ilvl w:val="0"/>
          <w:numId w:val="1625"/>
        </w:numPr>
      </w:pPr>
      <w:r>
        <w:rPr>
          <w:lang w:val="it-IT"/>
        </w:rPr>
        <w:t xml:space="preserve">artifacts/stage3_srs/descriptive_publication_audit.json</w:t>
      </w:r>
    </w:p>
    <w:p>
      <w:pPr>
        <w:pStyle w:val="Compact"/>
        <w:numPr>
          <w:ilvl w:val="0"/>
          <w:numId w:val="1625"/>
        </w:numPr>
      </w:pPr>
      <w:r>
        <w:rPr>
          <w:lang w:val="it-IT"/>
        </w:rPr>
        <w:t xml:space="preserve">system_requirements_specification.md:renderer-input-line:427</w:t>
      </w:r>
    </w:p>
    <w:p>
      <w:pPr>
        <w:pStyle w:val="FirstParagraph"/>
      </w:pPr>
      <w:r>
        <w:rPr>
          <w:b/>
          <w:bCs/>
          <w:lang w:val="it-IT"/>
        </w:rPr>
        <w:t xml:space="preserve">Estratto sorgente:</w:t>
      </w:r>
    </w:p>
    <w:p>
      <w:pPr>
        <w:pStyle w:val="SourceCode"/>
      </w:pPr>
      <w:r>
        <w:rPr>
          <w:rStyle w:val="VerbatimChar"/>
          <w:lang w:val="it-IT"/>
        </w:rPr>
        <w:t xml:space="preserve">State retention across system power transitions is not specified.</w:t>
      </w:r>
    </w:p>
    <w:bookmarkEnd w:id="323"/>
    <w:bookmarkStart w:id="324" w:name="review-0313"/>
    <w:p>
      <w:pPr>
        <w:pStyle w:val="Heading3"/>
      </w:pPr>
      <w:r>
        <w:rPr>
          <w:lang w:val="it-IT"/>
        </w:rPr>
        <w:t xml:space="preserve">REVIEW-0313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3.6 Power, Clock, and Reset Overview {#36-power-clock-and-reset-overview}</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26"/>
        </w:numPr>
      </w:pPr>
      <w:r>
        <w:rPr>
          <w:lang w:val="it-IT"/>
        </w:rPr>
        <w:t xml:space="preserve">artifacts/stage3_srs/descriptive_publication_audit.json:omissions:4</w:t>
      </w:r>
    </w:p>
    <w:p>
      <w:pPr>
        <w:pStyle w:val="FirstParagraph"/>
      </w:pPr>
      <w:r>
        <w:rPr>
          <w:b/>
          <w:bCs/>
          <w:lang w:val="it-IT"/>
        </w:rPr>
        <w:t xml:space="preserve">Riferimenti sorgente:</w:t>
      </w:r>
    </w:p>
    <w:p>
      <w:pPr>
        <w:pStyle w:val="Compact"/>
        <w:numPr>
          <w:ilvl w:val="0"/>
          <w:numId w:val="1627"/>
        </w:numPr>
      </w:pPr>
      <w:r>
        <w:rPr>
          <w:lang w:val="it-IT"/>
        </w:rPr>
        <w:t xml:space="preserve">artifacts/stage3_srs/descriptive_publication_audit.json</w:t>
      </w:r>
    </w:p>
    <w:p>
      <w:pPr>
        <w:pStyle w:val="Compact"/>
        <w:numPr>
          <w:ilvl w:val="0"/>
          <w:numId w:val="1627"/>
        </w:numPr>
      </w:pPr>
      <w:r>
        <w:rPr>
          <w:lang w:val="it-IT"/>
        </w:rPr>
        <w:t xml:space="preserve">system_requirements_specification.md:renderer-input-line:439</w:t>
      </w:r>
    </w:p>
    <w:p>
      <w:pPr>
        <w:pStyle w:val="FirstParagraph"/>
      </w:pPr>
      <w:r>
        <w:rPr>
          <w:b/>
          <w:bCs/>
          <w:lang w:val="it-IT"/>
        </w:rPr>
        <w:t xml:space="preserve">Estratto sorgente:</w:t>
      </w:r>
    </w:p>
    <w:p>
      <w:pPr>
        <w:pStyle w:val="SourceCode"/>
      </w:pPr>
      <w:r>
        <w:rPr>
          <w:rStyle w:val="VerbatimChar"/>
          <w:lang w:val="it-IT"/>
        </w:rPr>
        <w:t xml:space="preserve">  - Top-level clock and reset coordination are not specified.</w:t>
      </w:r>
    </w:p>
    <w:bookmarkEnd w:id="324"/>
    <w:bookmarkStart w:id="325" w:name="review-0314"/>
    <w:p>
      <w:pPr>
        <w:pStyle w:val="Heading3"/>
      </w:pPr>
      <w:r>
        <w:rPr>
          <w:lang w:val="it-IT"/>
        </w:rPr>
        <w:t xml:space="preserve">REVIEW-0314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3.7 Assumptions, Scope Limits, and Allocation Boundaries {#37-assumptions-scope-limits-and-allocation-boundaries}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28"/>
        </w:numPr>
      </w:pPr>
      <w:r>
        <w:rPr>
          <w:lang w:val="it-IT"/>
        </w:rPr>
        <w:t xml:space="preserve">artifacts/stage3_srs/descriptive_publication_audit.json:omissions:5</w:t>
      </w:r>
    </w:p>
    <w:p>
      <w:pPr>
        <w:pStyle w:val="FirstParagraph"/>
      </w:pPr>
      <w:r>
        <w:rPr>
          <w:b/>
          <w:bCs/>
          <w:lang w:val="it-IT"/>
        </w:rPr>
        <w:t xml:space="preserve">Riferimenti sorgente:</w:t>
      </w:r>
    </w:p>
    <w:p>
      <w:pPr>
        <w:pStyle w:val="Compact"/>
        <w:numPr>
          <w:ilvl w:val="0"/>
          <w:numId w:val="1629"/>
        </w:numPr>
      </w:pPr>
      <w:r>
        <w:rPr>
          <w:lang w:val="it-IT"/>
        </w:rPr>
        <w:t xml:space="preserve">artifacts/stage3_srs/descriptive_publication_audit.json</w:t>
      </w:r>
    </w:p>
    <w:p>
      <w:pPr>
        <w:pStyle w:val="Compact"/>
        <w:numPr>
          <w:ilvl w:val="0"/>
          <w:numId w:val="1629"/>
        </w:numPr>
      </w:pPr>
      <w:r>
        <w:rPr>
          <w:lang w:val="it-IT"/>
        </w:rPr>
        <w:t xml:space="preserve">system_requirements_specification.md:renderer-input-line:446</w:t>
      </w:r>
    </w:p>
    <w:p>
      <w:pPr>
        <w:pStyle w:val="FirstParagraph"/>
      </w:pPr>
      <w:r>
        <w:rPr>
          <w:b/>
          <w:bCs/>
          <w:lang w:val="it-IT"/>
        </w:rPr>
        <w:t xml:space="preserve">Estratto sorgente:</w:t>
      </w:r>
    </w:p>
    <w:p>
      <w:pPr>
        <w:pStyle w:val="SourceCode"/>
      </w:pPr>
      <w:r>
        <w:rPr>
          <w:rStyle w:val="VerbatimChar"/>
          <w:lang w:val="it-IT"/>
        </w:rPr>
        <w:t xml:space="preserve">  - Additional system-level assumptions are not described in the available descriptions.</w:t>
      </w:r>
    </w:p>
    <w:bookmarkEnd w:id="325"/>
    <w:bookmarkStart w:id="326" w:name="review-0315"/>
    <w:p>
      <w:pPr>
        <w:pStyle w:val="Heading3"/>
      </w:pPr>
      <w:r>
        <w:rPr>
          <w:lang w:val="it-IT"/>
        </w:rPr>
        <w:t xml:space="preserve">REVIEW-0315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Assumptions {#assumptions-and-tbd}</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30"/>
        </w:numPr>
      </w:pPr>
      <w:r>
        <w:rPr>
          <w:lang w:val="it-IT"/>
        </w:rPr>
        <w:t xml:space="preserve">artifacts/stage3_srs/descriptive_publication_audit.json:omissions:6</w:t>
      </w:r>
    </w:p>
    <w:p>
      <w:pPr>
        <w:pStyle w:val="FirstParagraph"/>
      </w:pPr>
      <w:r>
        <w:rPr>
          <w:b/>
          <w:bCs/>
          <w:lang w:val="it-IT"/>
        </w:rPr>
        <w:t xml:space="preserve">Riferimenti sorgente:</w:t>
      </w:r>
    </w:p>
    <w:p>
      <w:pPr>
        <w:pStyle w:val="Compact"/>
        <w:numPr>
          <w:ilvl w:val="0"/>
          <w:numId w:val="1631"/>
        </w:numPr>
      </w:pPr>
      <w:r>
        <w:rPr>
          <w:lang w:val="it-IT"/>
        </w:rPr>
        <w:t xml:space="preserve">artifacts/stage3_srs/descriptive_publication_audit.json</w:t>
      </w:r>
    </w:p>
    <w:p>
      <w:pPr>
        <w:pStyle w:val="Compact"/>
        <w:numPr>
          <w:ilvl w:val="0"/>
          <w:numId w:val="1631"/>
        </w:numPr>
      </w:pPr>
      <w:r>
        <w:rPr>
          <w:lang w:val="it-IT"/>
        </w:rPr>
        <w:t xml:space="preserve">system_requirements_specification.md:renderer-input-line:601</w:t>
      </w:r>
    </w:p>
    <w:p>
      <w:pPr>
        <w:pStyle w:val="FirstParagraph"/>
      </w:pPr>
      <w:r>
        <w:rPr>
          <w:b/>
          <w:bCs/>
          <w:lang w:val="it-IT"/>
        </w:rPr>
        <w:t xml:space="preserve">Estratto sorgente:</w:t>
      </w:r>
    </w:p>
    <w:p>
      <w:pPr>
        <w:pStyle w:val="SourceCode"/>
      </w:pPr>
      <w:r>
        <w:rPr>
          <w:rStyle w:val="VerbatimChar"/>
          <w:lang w:val="it-IT"/>
        </w:rPr>
        <w:t xml:space="preserve">## Assumptions and TBD {#assumptions-and-tbd}</w:t>
      </w:r>
    </w:p>
    <w:p>
      <w:pPr>
        <w:pStyle w:val="FirstParagraph"/>
      </w:pPr>
      <w:r>
        <w:rPr>
          <w:b/>
          <w:bCs/>
          <w:lang w:val="it-IT"/>
        </w:rPr>
        <w:t xml:space="preserve">Contenuto supportato mantenuto:</w:t>
      </w:r>
    </w:p>
    <w:p>
      <w:pPr>
        <w:pStyle w:val="SourceCode"/>
      </w:pPr>
      <w:r>
        <w:rPr>
          <w:rStyle w:val="VerbatimChar"/>
          <w:lang w:val="it-IT"/>
        </w:rPr>
        <w:t xml:space="preserve">## Assumptions {#assumptions}</w:t>
      </w:r>
    </w:p>
    <w:bookmarkEnd w:id="326"/>
    <w:bookmarkStart w:id="327" w:name="review-0316"/>
    <w:p>
      <w:pPr>
        <w:pStyle w:val="Heading3"/>
      </w:pPr>
      <w:r>
        <w:rPr>
          <w:lang w:val="it-IT"/>
        </w:rPr>
        <w:t xml:space="preserve">REVIEW-0316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Assumptions {#assumptions-and-tbd}</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32"/>
        </w:numPr>
      </w:pPr>
      <w:r>
        <w:rPr>
          <w:lang w:val="it-IT"/>
        </w:rPr>
        <w:t xml:space="preserve">artifacts/stage3_srs/descriptive_publication_audit.json:omissions:7</w:t>
      </w:r>
    </w:p>
    <w:p>
      <w:pPr>
        <w:pStyle w:val="FirstParagraph"/>
      </w:pPr>
      <w:r>
        <w:rPr>
          <w:b/>
          <w:bCs/>
          <w:lang w:val="it-IT"/>
        </w:rPr>
        <w:t xml:space="preserve">Riferimenti sorgente:</w:t>
      </w:r>
    </w:p>
    <w:p>
      <w:pPr>
        <w:pStyle w:val="Compact"/>
        <w:numPr>
          <w:ilvl w:val="0"/>
          <w:numId w:val="1633"/>
        </w:numPr>
      </w:pPr>
      <w:r>
        <w:rPr>
          <w:lang w:val="it-IT"/>
        </w:rPr>
        <w:t xml:space="preserve">artifacts/stage3_srs/descriptive_publication_audit.json</w:t>
      </w:r>
    </w:p>
    <w:p>
      <w:pPr>
        <w:pStyle w:val="Compact"/>
        <w:numPr>
          <w:ilvl w:val="0"/>
          <w:numId w:val="1633"/>
        </w:numPr>
      </w:pPr>
      <w:r>
        <w:rPr>
          <w:lang w:val="it-IT"/>
        </w:rPr>
        <w:t xml:space="preserve">system_requirements_specification.md:renderer-input-line:604</w:t>
      </w:r>
    </w:p>
    <w:p>
      <w:pPr>
        <w:pStyle w:val="FirstParagraph"/>
      </w:pPr>
      <w:r>
        <w:rPr>
          <w:b/>
          <w:bCs/>
          <w:lang w:val="it-IT"/>
        </w:rPr>
        <w:t xml:space="preserve">Estratto sorgente:</w:t>
      </w:r>
    </w:p>
    <w:p>
      <w:pPr>
        <w:pStyle w:val="SourceCode"/>
      </w:pPr>
      <w:r>
        <w:rPr>
          <w:rStyle w:val="VerbatimChar"/>
          <w:lang w:val="it-IT"/>
        </w:rPr>
        <w:t xml:space="preserve">- TBD-001: Unassigned requirements in traceability matrix need architectural owner review.</w:t>
      </w:r>
    </w:p>
    <w:bookmarkEnd w:id="327"/>
    <w:bookmarkStart w:id="328" w:name="review-0317"/>
    <w:p>
      <w:pPr>
        <w:pStyle w:val="Heading3"/>
      </w:pPr>
      <w:r>
        <w:rPr>
          <w:lang w:val="it-IT"/>
        </w:rPr>
        <w:t xml:space="preserve">REVIEW-0317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34"/>
        </w:numPr>
      </w:pPr>
      <w:r>
        <w:rPr>
          <w:lang w:val="it-IT"/>
        </w:rPr>
        <w:t xml:space="preserve">artifacts/stage3_srs/descriptive_publication_audit.json:omissions:8</w:t>
      </w:r>
    </w:p>
    <w:p>
      <w:pPr>
        <w:pStyle w:val="FirstParagraph"/>
      </w:pPr>
      <w:r>
        <w:rPr>
          <w:b/>
          <w:bCs/>
          <w:lang w:val="it-IT"/>
        </w:rPr>
        <w:t xml:space="preserve">Riferimenti sorgente:</w:t>
      </w:r>
    </w:p>
    <w:p>
      <w:pPr>
        <w:pStyle w:val="Compact"/>
        <w:numPr>
          <w:ilvl w:val="0"/>
          <w:numId w:val="1635"/>
        </w:numPr>
      </w:pPr>
      <w:r>
        <w:rPr>
          <w:lang w:val="it-IT"/>
        </w:rPr>
        <w:t xml:space="preserve">artifacts/stage3_srs/descriptive_publication_audit.json</w:t>
      </w:r>
    </w:p>
    <w:p>
      <w:pPr>
        <w:pStyle w:val="Compact"/>
        <w:numPr>
          <w:ilvl w:val="0"/>
          <w:numId w:val="1635"/>
        </w:numPr>
      </w:pPr>
      <w:r>
        <w:rPr>
          <w:lang w:val="it-IT"/>
        </w:rPr>
        <w:t xml:space="preserve">system_requirements_specification.md:renderer-input-line:612</w:t>
      </w:r>
    </w:p>
    <w:p>
      <w:pPr>
        <w:pStyle w:val="FirstParagraph"/>
      </w:pPr>
      <w:r>
        <w:rPr>
          <w:b/>
          <w:bCs/>
          <w:lang w:val="it-IT"/>
        </w:rPr>
        <w:t xml:space="preserve">Estratto sorgente:</w:t>
      </w:r>
    </w:p>
    <w:p>
      <w:pPr>
        <w:pStyle w:val="SourceCode"/>
      </w:pPr>
      <w:r>
        <w:rPr>
          <w:rStyle w:val="VerbatimChar"/>
          <w:lang w:val="it-IT"/>
        </w:rPr>
        <w:t xml:space="preserve">- SRS_CATALOG_CLASSIFICATION_MISSING: IRQ logic</w:t>
      </w:r>
    </w:p>
    <w:bookmarkEnd w:id="328"/>
    <w:bookmarkStart w:id="329" w:name="review-0318"/>
    <w:p>
      <w:pPr>
        <w:pStyle w:val="Heading3"/>
      </w:pPr>
      <w:r>
        <w:rPr>
          <w:lang w:val="it-IT"/>
        </w:rPr>
        <w:t xml:space="preserve">REVIEW-0318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36"/>
        </w:numPr>
      </w:pPr>
      <w:r>
        <w:rPr>
          <w:lang w:val="it-IT"/>
        </w:rPr>
        <w:t xml:space="preserve">artifacts/stage3_srs/descriptive_publication_audit.json:omissions:9</w:t>
      </w:r>
    </w:p>
    <w:p>
      <w:pPr>
        <w:pStyle w:val="FirstParagraph"/>
      </w:pPr>
      <w:r>
        <w:rPr>
          <w:b/>
          <w:bCs/>
          <w:lang w:val="it-IT"/>
        </w:rPr>
        <w:t xml:space="preserve">Riferimenti sorgente:</w:t>
      </w:r>
    </w:p>
    <w:p>
      <w:pPr>
        <w:pStyle w:val="Compact"/>
        <w:numPr>
          <w:ilvl w:val="0"/>
          <w:numId w:val="1637"/>
        </w:numPr>
      </w:pPr>
      <w:r>
        <w:rPr>
          <w:lang w:val="it-IT"/>
        </w:rPr>
        <w:t xml:space="preserve">artifacts/stage3_srs/descriptive_publication_audit.json</w:t>
      </w:r>
    </w:p>
    <w:p>
      <w:pPr>
        <w:pStyle w:val="Compact"/>
        <w:numPr>
          <w:ilvl w:val="0"/>
          <w:numId w:val="1637"/>
        </w:numPr>
      </w:pPr>
      <w:r>
        <w:rPr>
          <w:lang w:val="it-IT"/>
        </w:rPr>
        <w:t xml:space="preserve">system_requirements_specification.md:renderer-input-line:613</w:t>
      </w:r>
    </w:p>
    <w:p>
      <w:pPr>
        <w:pStyle w:val="FirstParagraph"/>
      </w:pPr>
      <w:r>
        <w:rPr>
          <w:b/>
          <w:bCs/>
          <w:lang w:val="it-IT"/>
        </w:rPr>
        <w:t xml:space="preserve">Estratto sorgente:</w:t>
      </w:r>
    </w:p>
    <w:p>
      <w:pPr>
        <w:pStyle w:val="SourceCode"/>
      </w:pPr>
      <w:r>
        <w:rPr>
          <w:rStyle w:val="VerbatimChar"/>
          <w:lang w:val="it-IT"/>
        </w:rPr>
        <w:t xml:space="preserve">- SRS_CATALOG_CLASSIFICATION_MISSING: BIST Controller</w:t>
      </w:r>
    </w:p>
    <w:bookmarkEnd w:id="329"/>
    <w:bookmarkStart w:id="330" w:name="review-0319"/>
    <w:p>
      <w:pPr>
        <w:pStyle w:val="Heading3"/>
      </w:pPr>
      <w:r>
        <w:rPr>
          <w:lang w:val="it-IT"/>
        </w:rPr>
        <w:t xml:space="preserve">REVIEW-0319</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38"/>
        </w:numPr>
      </w:pPr>
      <w:r>
        <w:rPr>
          <w:lang w:val="it-IT"/>
        </w:rPr>
        <w:t xml:space="preserve">artifacts/stage3_srs/descriptive_publication_audit.json:omissions:10</w:t>
      </w:r>
    </w:p>
    <w:p>
      <w:pPr>
        <w:pStyle w:val="FirstParagraph"/>
      </w:pPr>
      <w:r>
        <w:rPr>
          <w:b/>
          <w:bCs/>
          <w:lang w:val="it-IT"/>
        </w:rPr>
        <w:t xml:space="preserve">Riferimenti sorgente:</w:t>
      </w:r>
    </w:p>
    <w:p>
      <w:pPr>
        <w:pStyle w:val="Compact"/>
        <w:numPr>
          <w:ilvl w:val="0"/>
          <w:numId w:val="1639"/>
        </w:numPr>
      </w:pPr>
      <w:r>
        <w:rPr>
          <w:lang w:val="it-IT"/>
        </w:rPr>
        <w:t xml:space="preserve">artifacts/stage3_srs/descriptive_publication_audit.json</w:t>
      </w:r>
    </w:p>
    <w:p>
      <w:pPr>
        <w:pStyle w:val="Compact"/>
        <w:numPr>
          <w:ilvl w:val="0"/>
          <w:numId w:val="1639"/>
        </w:numPr>
      </w:pPr>
      <w:r>
        <w:rPr>
          <w:lang w:val="it-IT"/>
        </w:rPr>
        <w:t xml:space="preserve">system_requirements_specification.md:renderer-input-line:614</w:t>
      </w:r>
    </w:p>
    <w:p>
      <w:pPr>
        <w:pStyle w:val="FirstParagraph"/>
      </w:pPr>
      <w:r>
        <w:rPr>
          <w:b/>
          <w:bCs/>
          <w:lang w:val="it-IT"/>
        </w:rPr>
        <w:t xml:space="preserve">Estratto sorgente:</w:t>
      </w:r>
    </w:p>
    <w:p>
      <w:pPr>
        <w:pStyle w:val="SourceCode"/>
      </w:pPr>
      <w:r>
        <w:rPr>
          <w:rStyle w:val="VerbatimChar"/>
          <w:lang w:val="it-IT"/>
        </w:rPr>
        <w:t xml:space="preserve">- SRS_CATALOG_CLASSIFICATION_CONFLICT: PAD MUX</w:t>
      </w:r>
    </w:p>
    <w:bookmarkEnd w:id="330"/>
    <w:bookmarkStart w:id="331" w:name="review-0320"/>
    <w:p>
      <w:pPr>
        <w:pStyle w:val="Heading3"/>
      </w:pPr>
      <w:r>
        <w:rPr>
          <w:lang w:val="it-IT"/>
        </w:rPr>
        <w:t xml:space="preserve">REVIEW-0320</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40"/>
        </w:numPr>
      </w:pPr>
      <w:r>
        <w:rPr>
          <w:lang w:val="it-IT"/>
        </w:rPr>
        <w:t xml:space="preserve">artifacts/stage3_srs/descriptive_publication_audit.json:omissions:11</w:t>
      </w:r>
    </w:p>
    <w:p>
      <w:pPr>
        <w:pStyle w:val="FirstParagraph"/>
      </w:pPr>
      <w:r>
        <w:rPr>
          <w:b/>
          <w:bCs/>
          <w:lang w:val="it-IT"/>
        </w:rPr>
        <w:t xml:space="preserve">Riferimenti sorgente:</w:t>
      </w:r>
    </w:p>
    <w:p>
      <w:pPr>
        <w:pStyle w:val="Compact"/>
        <w:numPr>
          <w:ilvl w:val="0"/>
          <w:numId w:val="1641"/>
        </w:numPr>
      </w:pPr>
      <w:r>
        <w:rPr>
          <w:lang w:val="it-IT"/>
        </w:rPr>
        <w:t xml:space="preserve">artifacts/stage3_srs/descriptive_publication_audit.json</w:t>
      </w:r>
    </w:p>
    <w:p>
      <w:pPr>
        <w:pStyle w:val="Compact"/>
        <w:numPr>
          <w:ilvl w:val="0"/>
          <w:numId w:val="1641"/>
        </w:numPr>
      </w:pPr>
      <w:r>
        <w:rPr>
          <w:lang w:val="it-IT"/>
        </w:rPr>
        <w:t xml:space="preserve">system_requirements_specification.md:renderer-input-line:615</w:t>
      </w:r>
    </w:p>
    <w:p>
      <w:pPr>
        <w:pStyle w:val="FirstParagraph"/>
      </w:pPr>
      <w:r>
        <w:rPr>
          <w:b/>
          <w:bCs/>
          <w:lang w:val="it-IT"/>
        </w:rPr>
        <w:t xml:space="preserve">Estratto sorgente:</w:t>
      </w:r>
    </w:p>
    <w:p>
      <w:pPr>
        <w:pStyle w:val="SourceCode"/>
      </w:pPr>
      <w:r>
        <w:rPr>
          <w:rStyle w:val="VerbatimChar"/>
          <w:lang w:val="it-IT"/>
        </w:rPr>
        <w:t xml:space="preserve">- SRS_CATALOG_APPROVAL_MISSING: ISPU</w:t>
      </w:r>
    </w:p>
    <w:bookmarkEnd w:id="331"/>
    <w:bookmarkStart w:id="332" w:name="review-0321"/>
    <w:p>
      <w:pPr>
        <w:pStyle w:val="Heading3"/>
      </w:pPr>
      <w:r>
        <w:rPr>
          <w:lang w:val="it-IT"/>
        </w:rPr>
        <w:t xml:space="preserve">REVIEW-0321</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42"/>
        </w:numPr>
      </w:pPr>
      <w:r>
        <w:rPr>
          <w:lang w:val="it-IT"/>
        </w:rPr>
        <w:t xml:space="preserve">artifacts/stage3_srs/descriptive_publication_audit.json:omissions:12</w:t>
      </w:r>
    </w:p>
    <w:p>
      <w:pPr>
        <w:pStyle w:val="FirstParagraph"/>
      </w:pPr>
      <w:r>
        <w:rPr>
          <w:b/>
          <w:bCs/>
          <w:lang w:val="it-IT"/>
        </w:rPr>
        <w:t xml:space="preserve">Riferimenti sorgente:</w:t>
      </w:r>
    </w:p>
    <w:p>
      <w:pPr>
        <w:pStyle w:val="Compact"/>
        <w:numPr>
          <w:ilvl w:val="0"/>
          <w:numId w:val="1643"/>
        </w:numPr>
      </w:pPr>
      <w:r>
        <w:rPr>
          <w:lang w:val="it-IT"/>
        </w:rPr>
        <w:t xml:space="preserve">artifacts/stage3_srs/descriptive_publication_audit.json</w:t>
      </w:r>
    </w:p>
    <w:p>
      <w:pPr>
        <w:pStyle w:val="Compact"/>
        <w:numPr>
          <w:ilvl w:val="0"/>
          <w:numId w:val="1643"/>
        </w:numPr>
      </w:pPr>
      <w:r>
        <w:rPr>
          <w:lang w:val="it-IT"/>
        </w:rPr>
        <w:t xml:space="preserve">system_requirements_specification.md:renderer-input-line:616</w:t>
      </w:r>
    </w:p>
    <w:p>
      <w:pPr>
        <w:pStyle w:val="FirstParagraph"/>
      </w:pPr>
      <w:r>
        <w:rPr>
          <w:b/>
          <w:bCs/>
          <w:lang w:val="it-IT"/>
        </w:rPr>
        <w:t xml:space="preserve">Estratto sorgente:</w:t>
      </w:r>
    </w:p>
    <w:p>
      <w:pPr>
        <w:pStyle w:val="SourceCode"/>
      </w:pPr>
      <w:r>
        <w:rPr>
          <w:rStyle w:val="VerbatimChar"/>
          <w:lang w:val="it-IT"/>
        </w:rPr>
        <w:t xml:space="preserve">- SRS_POWER_VOLTAGE_UNRELIABLE: Stage 1 OCR power-domain table/description (PD_TOP3V3): 3A</w:t>
      </w:r>
    </w:p>
    <w:bookmarkEnd w:id="332"/>
    <w:bookmarkStart w:id="333" w:name="review-0322"/>
    <w:p>
      <w:pPr>
        <w:pStyle w:val="Heading3"/>
      </w:pPr>
      <w:r>
        <w:rPr>
          <w:lang w:val="it-IT"/>
        </w:rPr>
        <w:t xml:space="preserve">REVIEW-0322</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10.1 Descriptive content review findings {#101-descriptive-content-review-findings}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44"/>
        </w:numPr>
      </w:pPr>
      <w:r>
        <w:rPr>
          <w:lang w:val="it-IT"/>
        </w:rPr>
        <w:t xml:space="preserve">artifacts/stage3_srs/descriptive_publication_audit.json:omissions:13</w:t>
      </w:r>
    </w:p>
    <w:p>
      <w:pPr>
        <w:pStyle w:val="FirstParagraph"/>
      </w:pPr>
      <w:r>
        <w:rPr>
          <w:b/>
          <w:bCs/>
          <w:lang w:val="it-IT"/>
        </w:rPr>
        <w:t xml:space="preserve">Riferimenti sorgente:</w:t>
      </w:r>
    </w:p>
    <w:p>
      <w:pPr>
        <w:pStyle w:val="Compact"/>
        <w:numPr>
          <w:ilvl w:val="0"/>
          <w:numId w:val="1645"/>
        </w:numPr>
      </w:pPr>
      <w:r>
        <w:rPr>
          <w:lang w:val="it-IT"/>
        </w:rPr>
        <w:t xml:space="preserve">artifacts/stage3_srs/descriptive_publication_audit.json</w:t>
      </w:r>
    </w:p>
    <w:p>
      <w:pPr>
        <w:pStyle w:val="Compact"/>
        <w:numPr>
          <w:ilvl w:val="0"/>
          <w:numId w:val="1645"/>
        </w:numPr>
      </w:pPr>
      <w:r>
        <w:rPr>
          <w:lang w:val="it-IT"/>
        </w:rPr>
        <w:t xml:space="preserve">system_requirements_specification.md:renderer-input-line:617</w:t>
      </w:r>
    </w:p>
    <w:p>
      <w:pPr>
        <w:pStyle w:val="FirstParagraph"/>
      </w:pPr>
      <w:r>
        <w:rPr>
          <w:b/>
          <w:bCs/>
          <w:lang w:val="it-IT"/>
        </w:rPr>
        <w:t xml:space="preserve">Estratto sorgente:</w:t>
      </w:r>
    </w:p>
    <w:p>
      <w:pPr>
        <w:pStyle w:val="SourceCode"/>
      </w:pPr>
      <w:r>
        <w:rPr>
          <w:rStyle w:val="VerbatimChar"/>
          <w:lang w:val="it-IT"/>
        </w:rPr>
        <w:t xml:space="preserve">- SRS_POWER_NOTE_UNREADABLE: Stage 1 OCR power-domain table/description (PD_TOPIO): Always active 32 10.4</w:t>
      </w:r>
    </w:p>
    <w:bookmarkEnd w:id="333"/>
    <w:bookmarkStart w:id="334" w:name="review-0323"/>
    <w:p>
      <w:pPr>
        <w:pStyle w:val="Heading3"/>
      </w:pPr>
      <w:r>
        <w:rPr>
          <w:lang w:val="it-IT"/>
        </w:rPr>
        <w:t xml:space="preserve">REVIEW-0323</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SRS_CATALOG_CLASSIFICATION_MISSING: IRQ logic</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46"/>
        </w:numPr>
      </w:pPr>
      <w:r>
        <w:rPr>
          <w:lang w:val="it-IT"/>
        </w:rPr>
        <w:t xml:space="preserve">review_findings:1</w:t>
      </w:r>
    </w:p>
    <w:p>
      <w:pPr>
        <w:pStyle w:val="FirstParagraph"/>
      </w:pPr>
      <w:r>
        <w:rPr>
          <w:b/>
          <w:bCs/>
          <w:lang w:val="it-IT"/>
        </w:rPr>
        <w:t xml:space="preserve">Riferimenti sorgente:</w:t>
      </w:r>
    </w:p>
    <w:p>
      <w:pPr>
        <w:pStyle w:val="Compact"/>
        <w:numPr>
          <w:ilvl w:val="0"/>
          <w:numId w:val="1647"/>
        </w:numPr>
      </w:pPr>
      <w:r>
        <w:rPr>
          <w:lang w:val="it-IT"/>
        </w:rPr>
        <w:t xml:space="preserve">artifacts/stage3_srs/descriptive_srs_content_audit.json</w:t>
      </w:r>
    </w:p>
    <w:bookmarkEnd w:id="334"/>
    <w:bookmarkStart w:id="335" w:name="review-0324"/>
    <w:p>
      <w:pPr>
        <w:pStyle w:val="Heading3"/>
      </w:pPr>
      <w:r>
        <w:rPr>
          <w:lang w:val="it-IT"/>
        </w:rPr>
        <w:t xml:space="preserve">REVIEW-0324</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SRS_CATALOG_CLASSIFICATION_MISSING: BIST Controller</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48"/>
        </w:numPr>
      </w:pPr>
      <w:r>
        <w:rPr>
          <w:lang w:val="it-IT"/>
        </w:rPr>
        <w:t xml:space="preserve">review_findings:2</w:t>
      </w:r>
    </w:p>
    <w:p>
      <w:pPr>
        <w:pStyle w:val="FirstParagraph"/>
      </w:pPr>
      <w:r>
        <w:rPr>
          <w:b/>
          <w:bCs/>
          <w:lang w:val="it-IT"/>
        </w:rPr>
        <w:t xml:space="preserve">Riferimenti sorgente:</w:t>
      </w:r>
    </w:p>
    <w:p>
      <w:pPr>
        <w:pStyle w:val="Compact"/>
        <w:numPr>
          <w:ilvl w:val="0"/>
          <w:numId w:val="1649"/>
        </w:numPr>
      </w:pPr>
      <w:r>
        <w:rPr>
          <w:lang w:val="it-IT"/>
        </w:rPr>
        <w:t xml:space="preserve">artifacts/stage3_srs/descriptive_srs_content_audit.json</w:t>
      </w:r>
    </w:p>
    <w:bookmarkEnd w:id="335"/>
    <w:bookmarkStart w:id="336" w:name="review-0325"/>
    <w:p>
      <w:pPr>
        <w:pStyle w:val="Heading3"/>
      </w:pPr>
      <w:r>
        <w:rPr>
          <w:lang w:val="it-IT"/>
        </w:rPr>
        <w:t xml:space="preserve">REVIEW-0325</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SRS_CATALOG_CLASSIFICATION_CONFLICT: PAD MUX</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50"/>
        </w:numPr>
      </w:pPr>
      <w:r>
        <w:rPr>
          <w:lang w:val="it-IT"/>
        </w:rPr>
        <w:t xml:space="preserve">review_findings:3</w:t>
      </w:r>
    </w:p>
    <w:p>
      <w:pPr>
        <w:pStyle w:val="FirstParagraph"/>
      </w:pPr>
      <w:r>
        <w:rPr>
          <w:b/>
          <w:bCs/>
          <w:lang w:val="it-IT"/>
        </w:rPr>
        <w:t xml:space="preserve">Riferimenti sorgente:</w:t>
      </w:r>
    </w:p>
    <w:p>
      <w:pPr>
        <w:pStyle w:val="Compact"/>
        <w:numPr>
          <w:ilvl w:val="0"/>
          <w:numId w:val="1651"/>
        </w:numPr>
      </w:pPr>
      <w:r>
        <w:rPr>
          <w:lang w:val="it-IT"/>
        </w:rPr>
        <w:t xml:space="preserve">artifacts/stage3_srs/descriptive_srs_content_audit.json</w:t>
      </w:r>
    </w:p>
    <w:bookmarkEnd w:id="336"/>
    <w:bookmarkStart w:id="337" w:name="review-0326"/>
    <w:p>
      <w:pPr>
        <w:pStyle w:val="Heading3"/>
      </w:pPr>
      <w:r>
        <w:rPr>
          <w:lang w:val="it-IT"/>
        </w:rPr>
        <w:t xml:space="preserve">REVIEW-0326</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SRS_CATALOG_APPROVAL_MISSING: ISPU</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52"/>
        </w:numPr>
      </w:pPr>
      <w:r>
        <w:rPr>
          <w:lang w:val="it-IT"/>
        </w:rPr>
        <w:t xml:space="preserve">review_findings:4</w:t>
      </w:r>
    </w:p>
    <w:p>
      <w:pPr>
        <w:pStyle w:val="FirstParagraph"/>
      </w:pPr>
      <w:r>
        <w:rPr>
          <w:b/>
          <w:bCs/>
          <w:lang w:val="it-IT"/>
        </w:rPr>
        <w:t xml:space="preserve">Riferimenti sorgente:</w:t>
      </w:r>
    </w:p>
    <w:p>
      <w:pPr>
        <w:pStyle w:val="Compact"/>
        <w:numPr>
          <w:ilvl w:val="0"/>
          <w:numId w:val="1653"/>
        </w:numPr>
      </w:pPr>
      <w:r>
        <w:rPr>
          <w:lang w:val="it-IT"/>
        </w:rPr>
        <w:t xml:space="preserve">artifacts/stage3_srs/descriptive_srs_content_audit.json</w:t>
      </w:r>
    </w:p>
    <w:bookmarkEnd w:id="337"/>
    <w:bookmarkStart w:id="338" w:name="review-0327"/>
    <w:p>
      <w:pPr>
        <w:pStyle w:val="Heading3"/>
      </w:pPr>
      <w:r>
        <w:rPr>
          <w:lang w:val="it-IT"/>
        </w:rPr>
        <w:t xml:space="preserve">REVIEW-0327</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SRS_POWER_VOLTAGE_UNRELIABLE: Stage 1 OCR power-domain table/description (PD_TOP3V3): 3A</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54"/>
        </w:numPr>
      </w:pPr>
      <w:r>
        <w:rPr>
          <w:lang w:val="it-IT"/>
        </w:rPr>
        <w:t xml:space="preserve">review_findings:5</w:t>
      </w:r>
    </w:p>
    <w:p>
      <w:pPr>
        <w:pStyle w:val="FirstParagraph"/>
      </w:pPr>
      <w:r>
        <w:rPr>
          <w:b/>
          <w:bCs/>
          <w:lang w:val="it-IT"/>
        </w:rPr>
        <w:t xml:space="preserve">Riferimenti sorgente:</w:t>
      </w:r>
    </w:p>
    <w:p>
      <w:pPr>
        <w:pStyle w:val="Compact"/>
        <w:numPr>
          <w:ilvl w:val="0"/>
          <w:numId w:val="1655"/>
        </w:numPr>
      </w:pPr>
      <w:r>
        <w:rPr>
          <w:lang w:val="it-IT"/>
        </w:rPr>
        <w:t xml:space="preserve">artifacts/stage3_srs/descriptive_srs_content_audit.json</w:t>
      </w:r>
    </w:p>
    <w:bookmarkEnd w:id="338"/>
    <w:bookmarkStart w:id="339" w:name="review-0328"/>
    <w:p>
      <w:pPr>
        <w:pStyle w:val="Heading3"/>
      </w:pPr>
      <w:r>
        <w:rPr>
          <w:lang w:val="it-IT"/>
        </w:rPr>
        <w:t xml:space="preserve">REVIEW-0328</w:t>
      </w:r>
    </w:p>
    <w:p>
      <w:pPr>
        <w:pStyle w:val="FirstParagraph"/>
      </w:pPr>
      <w:r>
        <w:rPr>
          <w:b/>
          <w:bCs/>
          <w:lang w:val="it-IT"/>
        </w:rPr>
        <w:t xml:space="preserve">Documento:</w:t>
      </w:r>
      <w:r>
        <w:rPr>
          <w:lang w:val="it-IT"/>
        </w:rPr>
        <w:t xml:space="preserve"> </w:t>
      </w:r>
      <w:r>
        <w:rPr>
          <w:lang w:val="it-IT"/>
        </w:rPr>
        <w:t xml:space="preserve">SRS</w:t>
      </w:r>
    </w:p>
    <w:p>
      <w:pPr>
        <w:pStyle w:val="BodyText"/>
      </w:pPr>
      <w:r>
        <w:rPr>
          <w:b/>
          <w:bCs/>
          <w:lang w:val="it-IT"/>
        </w:rPr>
        <w:t xml:space="preserve">Posizione:</w:t>
      </w:r>
      <w:r>
        <w:rPr>
          <w:lang w:val="it-IT"/>
        </w:rPr>
        <w:t xml:space="preserve"> </w:t>
      </w:r>
      <w:r>
        <w:rPr>
          <w:lang w:val="it-IT"/>
        </w:rPr>
        <w:t xml:space="preserve">artifacts/stage3_srs/descriptive_srs_content_audit.json</w:t>
      </w:r>
    </w:p>
    <w:p>
      <w:pPr>
        <w:pStyle w:val="BodyText"/>
      </w:pPr>
      <w:r>
        <w:rPr>
          <w:b/>
          <w:bCs/>
          <w:lang w:val="it-IT"/>
        </w:rPr>
        <w:t xml:space="preserve">Classe del blocco:</w:t>
      </w:r>
      <w:r>
        <w:rPr>
          <w:lang w:val="it-IT"/>
        </w:rPr>
        <w:t xml:space="preserve"> </w:t>
      </w:r>
      <w:r>
        <w:rPr>
          <w:lang w:val="it-IT"/>
        </w:rPr>
        <w:t xml:space="preserve">descriptive_review_finding</w:t>
      </w:r>
    </w:p>
    <w:p>
      <w:pPr>
        <w:pStyle w:val="BodyText"/>
      </w:pPr>
      <w:r>
        <w:rPr>
          <w:b/>
          <w:bCs/>
          <w:lang w:val="it-IT"/>
        </w:rPr>
        <w:t xml:space="preserve">Spiegazione:</w:t>
      </w:r>
      <w:r>
        <w:rPr>
          <w:lang w:val="it-IT"/>
        </w:rPr>
        <w:t xml:space="preserve"> </w:t>
      </w:r>
      <w:r>
        <w:rPr>
          <w:lang w:val="it-IT"/>
        </w:rPr>
        <w:t xml:space="preserve">SRS_POWER_NOTE_UNREADABLE: Stage 1 OCR power-domain table/description (PD_TOPIO): Always active 32 10.4</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56"/>
        </w:numPr>
      </w:pPr>
      <w:r>
        <w:rPr>
          <w:lang w:val="it-IT"/>
        </w:rPr>
        <w:t xml:space="preserve">review_findings:6</w:t>
      </w:r>
    </w:p>
    <w:p>
      <w:pPr>
        <w:pStyle w:val="FirstParagraph"/>
      </w:pPr>
      <w:r>
        <w:rPr>
          <w:b/>
          <w:bCs/>
          <w:lang w:val="it-IT"/>
        </w:rPr>
        <w:t xml:space="preserve">Riferimenti sorgente:</w:t>
      </w:r>
    </w:p>
    <w:p>
      <w:pPr>
        <w:pStyle w:val="Compact"/>
        <w:numPr>
          <w:ilvl w:val="0"/>
          <w:numId w:val="1657"/>
        </w:numPr>
      </w:pPr>
      <w:r>
        <w:rPr>
          <w:lang w:val="it-IT"/>
        </w:rPr>
        <w:t xml:space="preserve">artifacts/stage3_srs/descriptive_srs_content_audit.json</w:t>
      </w:r>
    </w:p>
    <w:bookmarkEnd w:id="339"/>
    <w:bookmarkEnd w:id="340"/>
    <w:bookmarkStart w:id="414" w:name="ars"/>
    <w:p>
      <w:pPr>
        <w:pStyle w:val="Heading2"/>
      </w:pPr>
      <w:r>
        <w:rPr>
          <w:lang w:val="it-IT"/>
        </w:rPr>
        <w:t xml:space="preserve">ARS</w:t>
      </w:r>
    </w:p>
    <w:bookmarkStart w:id="341" w:name="review-0329"/>
    <w:p>
      <w:pPr>
        <w:pStyle w:val="Heading3"/>
      </w:pPr>
      <w:r>
        <w:rPr>
          <w:lang w:val="it-IT"/>
        </w:rPr>
        <w:t xml:space="preserve">REVIEW-0329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58"/>
        </w:numPr>
      </w:pPr>
      <w:r>
        <w:rPr>
          <w:lang w:val="it-IT"/>
        </w:rPr>
        <w:t xml:space="preserve">artifacts/stage4_ars/descriptive_low_power_audit.csv:data-record:1</w:t>
      </w:r>
    </w:p>
    <w:p>
      <w:pPr>
        <w:pStyle w:val="FirstParagraph"/>
      </w:pPr>
      <w:r>
        <w:rPr>
          <w:b/>
          <w:bCs/>
          <w:lang w:val="it-IT"/>
        </w:rPr>
        <w:t xml:space="preserve">Riferimenti sorgente:</w:t>
      </w:r>
    </w:p>
    <w:p>
      <w:pPr>
        <w:pStyle w:val="Compact"/>
        <w:numPr>
          <w:ilvl w:val="0"/>
          <w:numId w:val="1659"/>
        </w:numPr>
      </w:pPr>
      <w:r>
        <w:rPr>
          <w:lang w:val="it-IT"/>
        </w:rPr>
        <w:t xml:space="preserve">artifacts/stage4_ars/descriptive_low_power_audit.csv:data-record:1</w:t>
      </w:r>
    </w:p>
    <w:p>
      <w:pPr>
        <w:pStyle w:val="Compact"/>
        <w:numPr>
          <w:ilvl w:val="0"/>
          <w:numId w:val="1659"/>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341"/>
    <w:bookmarkStart w:id="342" w:name="review-0330"/>
    <w:p>
      <w:pPr>
        <w:pStyle w:val="Heading3"/>
      </w:pPr>
      <w:r>
        <w:rPr>
          <w:lang w:val="it-IT"/>
        </w:rPr>
        <w:t xml:space="preserve">REVIEW-0330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60"/>
        </w:numPr>
      </w:pPr>
      <w:r>
        <w:rPr>
          <w:lang w:val="it-IT"/>
        </w:rPr>
        <w:t xml:space="preserve">artifacts/stage4_ars/descriptive_low_power_audit.csv:data-record:2</w:t>
      </w:r>
    </w:p>
    <w:p>
      <w:pPr>
        <w:pStyle w:val="FirstParagraph"/>
      </w:pPr>
      <w:r>
        <w:rPr>
          <w:b/>
          <w:bCs/>
          <w:lang w:val="it-IT"/>
        </w:rPr>
        <w:t xml:space="preserve">Riferimenti sorgente:</w:t>
      </w:r>
    </w:p>
    <w:p>
      <w:pPr>
        <w:pStyle w:val="Compact"/>
        <w:numPr>
          <w:ilvl w:val="0"/>
          <w:numId w:val="1661"/>
        </w:numPr>
      </w:pPr>
      <w:r>
        <w:rPr>
          <w:lang w:val="it-IT"/>
        </w:rPr>
        <w:t xml:space="preserve">artifacts/stage4_ars/descriptive_low_power_audit.csv:data-record:2</w:t>
      </w:r>
    </w:p>
    <w:p>
      <w:pPr>
        <w:pStyle w:val="Compact"/>
        <w:numPr>
          <w:ilvl w:val="0"/>
          <w:numId w:val="1661"/>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342"/>
    <w:bookmarkStart w:id="343" w:name="review-0331"/>
    <w:p>
      <w:pPr>
        <w:pStyle w:val="Heading3"/>
      </w:pPr>
      <w:r>
        <w:rPr>
          <w:lang w:val="it-IT"/>
        </w:rPr>
        <w:t xml:space="preserve">REVIEW-0331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62"/>
        </w:numPr>
      </w:pPr>
      <w:r>
        <w:rPr>
          <w:lang w:val="it-IT"/>
        </w:rPr>
        <w:t xml:space="preserve">artifacts/stage4_ars/descriptive_low_power_audit.csv:data-record:3</w:t>
      </w:r>
    </w:p>
    <w:p>
      <w:pPr>
        <w:pStyle w:val="FirstParagraph"/>
      </w:pPr>
      <w:r>
        <w:rPr>
          <w:b/>
          <w:bCs/>
          <w:lang w:val="it-IT"/>
        </w:rPr>
        <w:t xml:space="preserve">Riferimenti sorgente:</w:t>
      </w:r>
    </w:p>
    <w:p>
      <w:pPr>
        <w:pStyle w:val="Compact"/>
        <w:numPr>
          <w:ilvl w:val="0"/>
          <w:numId w:val="1663"/>
        </w:numPr>
      </w:pPr>
      <w:r>
        <w:rPr>
          <w:lang w:val="it-IT"/>
        </w:rPr>
        <w:t xml:space="preserve">artifacts/stage4_ars/descriptive_low_power_audit.csv:data-record:3</w:t>
      </w:r>
    </w:p>
    <w:p>
      <w:pPr>
        <w:pStyle w:val="Compact"/>
        <w:numPr>
          <w:ilvl w:val="0"/>
          <w:numId w:val="1663"/>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343"/>
    <w:bookmarkStart w:id="344" w:name="review-0332"/>
    <w:p>
      <w:pPr>
        <w:pStyle w:val="Heading3"/>
      </w:pPr>
      <w:r>
        <w:rPr>
          <w:lang w:val="it-IT"/>
        </w:rPr>
        <w:t xml:space="preserve">REVIEW-0332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64"/>
        </w:numPr>
      </w:pPr>
      <w:r>
        <w:rPr>
          <w:lang w:val="it-IT"/>
        </w:rPr>
        <w:t xml:space="preserve">artifacts/stage4_ars/descriptive_low_power_audit.csv:data-record:4</w:t>
      </w:r>
    </w:p>
    <w:p>
      <w:pPr>
        <w:pStyle w:val="FirstParagraph"/>
      </w:pPr>
      <w:r>
        <w:rPr>
          <w:b/>
          <w:bCs/>
          <w:lang w:val="it-IT"/>
        </w:rPr>
        <w:t xml:space="preserve">Riferimenti sorgente:</w:t>
      </w:r>
    </w:p>
    <w:p>
      <w:pPr>
        <w:pStyle w:val="Compact"/>
        <w:numPr>
          <w:ilvl w:val="0"/>
          <w:numId w:val="1665"/>
        </w:numPr>
      </w:pPr>
      <w:r>
        <w:rPr>
          <w:lang w:val="it-IT"/>
        </w:rPr>
        <w:t xml:space="preserve">artifacts/stage4_ars/descriptive_low_power_audit.csv:data-record:4</w:t>
      </w:r>
    </w:p>
    <w:p>
      <w:pPr>
        <w:pStyle w:val="Compact"/>
        <w:numPr>
          <w:ilvl w:val="0"/>
          <w:numId w:val="1665"/>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344"/>
    <w:bookmarkStart w:id="345" w:name="review-0333"/>
    <w:p>
      <w:pPr>
        <w:pStyle w:val="Heading3"/>
      </w:pPr>
      <w:r>
        <w:rPr>
          <w:lang w:val="it-IT"/>
        </w:rPr>
        <w:t xml:space="preserve">REVIEW-0333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66"/>
        </w:numPr>
      </w:pPr>
      <w:r>
        <w:rPr>
          <w:lang w:val="it-IT"/>
        </w:rPr>
        <w:t xml:space="preserve">artifacts/stage4_ars/descriptive_low_power_audit.csv:data-record:5</w:t>
      </w:r>
    </w:p>
    <w:p>
      <w:pPr>
        <w:pStyle w:val="FirstParagraph"/>
      </w:pPr>
      <w:r>
        <w:rPr>
          <w:b/>
          <w:bCs/>
          <w:lang w:val="it-IT"/>
        </w:rPr>
        <w:t xml:space="preserve">Riferimenti sorgente:</w:t>
      </w:r>
    </w:p>
    <w:p>
      <w:pPr>
        <w:pStyle w:val="Compact"/>
        <w:numPr>
          <w:ilvl w:val="0"/>
          <w:numId w:val="1667"/>
        </w:numPr>
      </w:pPr>
      <w:r>
        <w:rPr>
          <w:lang w:val="it-IT"/>
        </w:rPr>
        <w:t xml:space="preserve">artifacts/stage4_ars/descriptive_low_power_audit.csv:data-record:5</w:t>
      </w:r>
    </w:p>
    <w:p>
      <w:pPr>
        <w:pStyle w:val="Compact"/>
        <w:numPr>
          <w:ilvl w:val="0"/>
          <w:numId w:val="1667"/>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345"/>
    <w:bookmarkStart w:id="346" w:name="review-0334"/>
    <w:p>
      <w:pPr>
        <w:pStyle w:val="Heading3"/>
      </w:pPr>
      <w:r>
        <w:rPr>
          <w:lang w:val="it-IT"/>
        </w:rPr>
        <w:t xml:space="preserve">REVIEW-0334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68"/>
        </w:numPr>
      </w:pPr>
      <w:r>
        <w:rPr>
          <w:lang w:val="it-IT"/>
        </w:rPr>
        <w:t xml:space="preserve">artifacts/stage4_ars/descriptive_low_power_audit.csv:data-record:6</w:t>
      </w:r>
    </w:p>
    <w:p>
      <w:pPr>
        <w:pStyle w:val="FirstParagraph"/>
      </w:pPr>
      <w:r>
        <w:rPr>
          <w:b/>
          <w:bCs/>
          <w:lang w:val="it-IT"/>
        </w:rPr>
        <w:t xml:space="preserve">Riferimenti sorgente:</w:t>
      </w:r>
    </w:p>
    <w:p>
      <w:pPr>
        <w:pStyle w:val="Compact"/>
        <w:numPr>
          <w:ilvl w:val="0"/>
          <w:numId w:val="1669"/>
        </w:numPr>
      </w:pPr>
      <w:r>
        <w:rPr>
          <w:lang w:val="it-IT"/>
        </w:rPr>
        <w:t xml:space="preserve">artifacts/stage4_ars/descriptive_low_power_audit.csv:data-record:6</w:t>
      </w:r>
    </w:p>
    <w:p>
      <w:pPr>
        <w:pStyle w:val="Compact"/>
        <w:numPr>
          <w:ilvl w:val="0"/>
          <w:numId w:val="1669"/>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346"/>
    <w:bookmarkStart w:id="347" w:name="review-0335"/>
    <w:p>
      <w:pPr>
        <w:pStyle w:val="Heading3"/>
      </w:pPr>
      <w:r>
        <w:rPr>
          <w:lang w:val="it-IT"/>
        </w:rPr>
        <w:t xml:space="preserve">REVIEW-0335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70"/>
        </w:numPr>
      </w:pPr>
      <w:r>
        <w:rPr>
          <w:lang w:val="it-IT"/>
        </w:rPr>
        <w:t xml:space="preserve">artifacts/stage4_ars/descriptive_low_power_audit.csv:data-record:7</w:t>
      </w:r>
    </w:p>
    <w:p>
      <w:pPr>
        <w:pStyle w:val="FirstParagraph"/>
      </w:pPr>
      <w:r>
        <w:rPr>
          <w:b/>
          <w:bCs/>
          <w:lang w:val="it-IT"/>
        </w:rPr>
        <w:t xml:space="preserve">Riferimenti sorgente:</w:t>
      </w:r>
    </w:p>
    <w:p>
      <w:pPr>
        <w:pStyle w:val="Compact"/>
        <w:numPr>
          <w:ilvl w:val="0"/>
          <w:numId w:val="1671"/>
        </w:numPr>
      </w:pPr>
      <w:r>
        <w:rPr>
          <w:lang w:val="it-IT"/>
        </w:rPr>
        <w:t xml:space="preserve">artifacts/stage4_ars/descriptive_low_power_audit.csv:data-record:7</w:t>
      </w:r>
    </w:p>
    <w:p>
      <w:pPr>
        <w:pStyle w:val="Compact"/>
        <w:numPr>
          <w:ilvl w:val="0"/>
          <w:numId w:val="1671"/>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47"/>
    <w:bookmarkStart w:id="348" w:name="review-0336"/>
    <w:p>
      <w:pPr>
        <w:pStyle w:val="Heading3"/>
      </w:pPr>
      <w:r>
        <w:rPr>
          <w:lang w:val="it-IT"/>
        </w:rPr>
        <w:t xml:space="preserve">REVIEW-0336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72"/>
        </w:numPr>
      </w:pPr>
      <w:r>
        <w:rPr>
          <w:lang w:val="it-IT"/>
        </w:rPr>
        <w:t xml:space="preserve">artifacts/stage4_ars/descriptive_low_power_audit.csv:data-record:8</w:t>
      </w:r>
    </w:p>
    <w:p>
      <w:pPr>
        <w:pStyle w:val="FirstParagraph"/>
      </w:pPr>
      <w:r>
        <w:rPr>
          <w:b/>
          <w:bCs/>
          <w:lang w:val="it-IT"/>
        </w:rPr>
        <w:t xml:space="preserve">Riferimenti sorgente:</w:t>
      </w:r>
    </w:p>
    <w:p>
      <w:pPr>
        <w:pStyle w:val="Compact"/>
        <w:numPr>
          <w:ilvl w:val="0"/>
          <w:numId w:val="1673"/>
        </w:numPr>
      </w:pPr>
      <w:r>
        <w:rPr>
          <w:lang w:val="it-IT"/>
        </w:rPr>
        <w:t xml:space="preserve">artifacts/stage4_ars/descriptive_low_power_audit.csv:data-record:8</w:t>
      </w:r>
    </w:p>
    <w:p>
      <w:pPr>
        <w:pStyle w:val="Compact"/>
        <w:numPr>
          <w:ilvl w:val="0"/>
          <w:numId w:val="1673"/>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48"/>
    <w:bookmarkStart w:id="349" w:name="review-0337"/>
    <w:p>
      <w:pPr>
        <w:pStyle w:val="Heading3"/>
      </w:pPr>
      <w:r>
        <w:rPr>
          <w:lang w:val="it-IT"/>
        </w:rPr>
        <w:t xml:space="preserve">REVIEW-0337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74"/>
        </w:numPr>
      </w:pPr>
      <w:r>
        <w:rPr>
          <w:lang w:val="it-IT"/>
        </w:rPr>
        <w:t xml:space="preserve">artifacts/stage4_ars/descriptive_low_power_audit.csv:data-record:9</w:t>
      </w:r>
    </w:p>
    <w:p>
      <w:pPr>
        <w:pStyle w:val="FirstParagraph"/>
      </w:pPr>
      <w:r>
        <w:rPr>
          <w:b/>
          <w:bCs/>
          <w:lang w:val="it-IT"/>
        </w:rPr>
        <w:t xml:space="preserve">Riferimenti sorgente:</w:t>
      </w:r>
    </w:p>
    <w:p>
      <w:pPr>
        <w:pStyle w:val="Compact"/>
        <w:numPr>
          <w:ilvl w:val="0"/>
          <w:numId w:val="1675"/>
        </w:numPr>
      </w:pPr>
      <w:r>
        <w:rPr>
          <w:lang w:val="it-IT"/>
        </w:rPr>
        <w:t xml:space="preserve">artifacts/stage4_ars/descriptive_low_power_audit.csv:data-record:9</w:t>
      </w:r>
    </w:p>
    <w:p>
      <w:pPr>
        <w:pStyle w:val="Compact"/>
        <w:numPr>
          <w:ilvl w:val="0"/>
          <w:numId w:val="1675"/>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49"/>
    <w:bookmarkStart w:id="350" w:name="review-0338"/>
    <w:p>
      <w:pPr>
        <w:pStyle w:val="Heading3"/>
      </w:pPr>
      <w:r>
        <w:rPr>
          <w:lang w:val="it-IT"/>
        </w:rPr>
        <w:t xml:space="preserve">REVIEW-0338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76"/>
        </w:numPr>
      </w:pPr>
      <w:r>
        <w:rPr>
          <w:lang w:val="it-IT"/>
        </w:rPr>
        <w:t xml:space="preserve">artifacts/stage4_ars/descriptive_low_power_audit.csv:data-record:10</w:t>
      </w:r>
    </w:p>
    <w:p>
      <w:pPr>
        <w:pStyle w:val="FirstParagraph"/>
      </w:pPr>
      <w:r>
        <w:rPr>
          <w:b/>
          <w:bCs/>
          <w:lang w:val="it-IT"/>
        </w:rPr>
        <w:t xml:space="preserve">Riferimenti sorgente:</w:t>
      </w:r>
    </w:p>
    <w:p>
      <w:pPr>
        <w:pStyle w:val="Compact"/>
        <w:numPr>
          <w:ilvl w:val="0"/>
          <w:numId w:val="1677"/>
        </w:numPr>
      </w:pPr>
      <w:r>
        <w:rPr>
          <w:lang w:val="it-IT"/>
        </w:rPr>
        <w:t xml:space="preserve">artifacts/stage4_ars/descriptive_low_power_audit.csv:data-record:10</w:t>
      </w:r>
    </w:p>
    <w:p>
      <w:pPr>
        <w:pStyle w:val="Compact"/>
        <w:numPr>
          <w:ilvl w:val="0"/>
          <w:numId w:val="1677"/>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50"/>
    <w:bookmarkStart w:id="351" w:name="review-0339"/>
    <w:p>
      <w:pPr>
        <w:pStyle w:val="Heading3"/>
      </w:pPr>
      <w:r>
        <w:rPr>
          <w:lang w:val="it-IT"/>
        </w:rPr>
        <w:t xml:space="preserve">REVIEW-0339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78"/>
        </w:numPr>
      </w:pPr>
      <w:r>
        <w:rPr>
          <w:lang w:val="it-IT"/>
        </w:rPr>
        <w:t xml:space="preserve">artifacts/stage4_ars/descriptive_low_power_audit.csv:data-record:11</w:t>
      </w:r>
    </w:p>
    <w:p>
      <w:pPr>
        <w:pStyle w:val="FirstParagraph"/>
      </w:pPr>
      <w:r>
        <w:rPr>
          <w:b/>
          <w:bCs/>
          <w:lang w:val="it-IT"/>
        </w:rPr>
        <w:t xml:space="preserve">Riferimenti sorgente:</w:t>
      </w:r>
    </w:p>
    <w:p>
      <w:pPr>
        <w:pStyle w:val="Compact"/>
        <w:numPr>
          <w:ilvl w:val="0"/>
          <w:numId w:val="1679"/>
        </w:numPr>
      </w:pPr>
      <w:r>
        <w:rPr>
          <w:lang w:val="it-IT"/>
        </w:rPr>
        <w:t xml:space="preserve">artifacts/stage4_ars/descriptive_low_power_audit.csv:data-record:11</w:t>
      </w:r>
    </w:p>
    <w:p>
      <w:pPr>
        <w:pStyle w:val="Compact"/>
        <w:numPr>
          <w:ilvl w:val="0"/>
          <w:numId w:val="1679"/>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51"/>
    <w:bookmarkStart w:id="352" w:name="review-0340"/>
    <w:p>
      <w:pPr>
        <w:pStyle w:val="Heading3"/>
      </w:pPr>
      <w:r>
        <w:rPr>
          <w:lang w:val="it-IT"/>
        </w:rPr>
        <w:t xml:space="preserve">REVIEW-0340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80"/>
        </w:numPr>
      </w:pPr>
      <w:r>
        <w:rPr>
          <w:lang w:val="it-IT"/>
        </w:rPr>
        <w:t xml:space="preserve">artifacts/stage4_ars/descriptive_low_power_audit.csv:data-record:12</w:t>
      </w:r>
    </w:p>
    <w:p>
      <w:pPr>
        <w:pStyle w:val="FirstParagraph"/>
      </w:pPr>
      <w:r>
        <w:rPr>
          <w:b/>
          <w:bCs/>
          <w:lang w:val="it-IT"/>
        </w:rPr>
        <w:t xml:space="preserve">Riferimenti sorgente:</w:t>
      </w:r>
    </w:p>
    <w:p>
      <w:pPr>
        <w:pStyle w:val="Compact"/>
        <w:numPr>
          <w:ilvl w:val="0"/>
          <w:numId w:val="1681"/>
        </w:numPr>
      </w:pPr>
      <w:r>
        <w:rPr>
          <w:lang w:val="it-IT"/>
        </w:rPr>
        <w:t xml:space="preserve">artifacts/stage4_ars/descriptive_low_power_audit.csv:data-record:12</w:t>
      </w:r>
    </w:p>
    <w:p>
      <w:pPr>
        <w:pStyle w:val="Compact"/>
        <w:numPr>
          <w:ilvl w:val="0"/>
          <w:numId w:val="1681"/>
        </w:numPr>
      </w:pPr>
      <w:r>
        <w:rPr>
          <w:lang w:val="it-IT"/>
        </w:rPr>
        <w:t xml:space="preserve">Section 11.1 XBAR Connection Matrix (under Section 11 Interconnect), paragraph 020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020 (page 34)</w:t>
      </w:r>
    </w:p>
    <w:bookmarkEnd w:id="352"/>
    <w:bookmarkStart w:id="353" w:name="review-0341"/>
    <w:p>
      <w:pPr>
        <w:pStyle w:val="Heading3"/>
      </w:pPr>
      <w:r>
        <w:rPr>
          <w:lang w:val="it-IT"/>
        </w:rPr>
        <w:t xml:space="preserve">REVIEW-0341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82"/>
        </w:numPr>
      </w:pPr>
      <w:r>
        <w:rPr>
          <w:lang w:val="it-IT"/>
        </w:rPr>
        <w:t xml:space="preserve">artifacts/stage4_ars/descriptive_low_power_audit.csv:data-record:13</w:t>
      </w:r>
    </w:p>
    <w:p>
      <w:pPr>
        <w:pStyle w:val="FirstParagraph"/>
      </w:pPr>
      <w:r>
        <w:rPr>
          <w:b/>
          <w:bCs/>
          <w:lang w:val="it-IT"/>
        </w:rPr>
        <w:t xml:space="preserve">Riferimenti sorgente:</w:t>
      </w:r>
    </w:p>
    <w:p>
      <w:pPr>
        <w:pStyle w:val="Compact"/>
        <w:numPr>
          <w:ilvl w:val="0"/>
          <w:numId w:val="1683"/>
        </w:numPr>
      </w:pPr>
      <w:r>
        <w:rPr>
          <w:lang w:val="it-IT"/>
        </w:rPr>
        <w:t xml:space="preserve">artifacts/stage4_ars/descriptive_low_power_audit.csv:data-record:13</w:t>
      </w:r>
    </w:p>
    <w:p>
      <w:pPr>
        <w:pStyle w:val="Compact"/>
        <w:numPr>
          <w:ilvl w:val="0"/>
          <w:numId w:val="1683"/>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53"/>
    <w:bookmarkStart w:id="354" w:name="review-0342"/>
    <w:p>
      <w:pPr>
        <w:pStyle w:val="Heading3"/>
      </w:pPr>
      <w:r>
        <w:rPr>
          <w:lang w:val="it-IT"/>
        </w:rPr>
        <w:t xml:space="preserve">REVIEW-0342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84"/>
        </w:numPr>
      </w:pPr>
      <w:r>
        <w:rPr>
          <w:lang w:val="it-IT"/>
        </w:rPr>
        <w:t xml:space="preserve">artifacts/stage4_ars/descriptive_low_power_audit.csv:data-record:14</w:t>
      </w:r>
    </w:p>
    <w:p>
      <w:pPr>
        <w:pStyle w:val="FirstParagraph"/>
      </w:pPr>
      <w:r>
        <w:rPr>
          <w:b/>
          <w:bCs/>
          <w:lang w:val="it-IT"/>
        </w:rPr>
        <w:t xml:space="preserve">Riferimenti sorgente:</w:t>
      </w:r>
    </w:p>
    <w:p>
      <w:pPr>
        <w:pStyle w:val="Compact"/>
        <w:numPr>
          <w:ilvl w:val="0"/>
          <w:numId w:val="1685"/>
        </w:numPr>
      </w:pPr>
      <w:r>
        <w:rPr>
          <w:lang w:val="it-IT"/>
        </w:rPr>
        <w:t xml:space="preserve">artifacts/stage4_ars/descriptive_low_power_audit.csv:data-record:14</w:t>
      </w:r>
    </w:p>
    <w:p>
      <w:pPr>
        <w:pStyle w:val="Compact"/>
        <w:numPr>
          <w:ilvl w:val="0"/>
          <w:numId w:val="1685"/>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54"/>
    <w:bookmarkStart w:id="355" w:name="review-0343"/>
    <w:p>
      <w:pPr>
        <w:pStyle w:val="Heading3"/>
      </w:pPr>
      <w:r>
        <w:rPr>
          <w:lang w:val="it-IT"/>
        </w:rPr>
        <w:t xml:space="preserve">REVIEW-0343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86"/>
        </w:numPr>
      </w:pPr>
      <w:r>
        <w:rPr>
          <w:lang w:val="it-IT"/>
        </w:rPr>
        <w:t xml:space="preserve">artifacts/stage4_ars/descriptive_low_power_audit.csv:data-record:15</w:t>
      </w:r>
    </w:p>
    <w:p>
      <w:pPr>
        <w:pStyle w:val="FirstParagraph"/>
      </w:pPr>
      <w:r>
        <w:rPr>
          <w:b/>
          <w:bCs/>
          <w:lang w:val="it-IT"/>
        </w:rPr>
        <w:t xml:space="preserve">Riferimenti sorgente:</w:t>
      </w:r>
    </w:p>
    <w:p>
      <w:pPr>
        <w:pStyle w:val="Compact"/>
        <w:numPr>
          <w:ilvl w:val="0"/>
          <w:numId w:val="1687"/>
        </w:numPr>
      </w:pPr>
      <w:r>
        <w:rPr>
          <w:lang w:val="it-IT"/>
        </w:rPr>
        <w:t xml:space="preserve">artifacts/stage4_ars/descriptive_low_power_audit.csv:data-record:15</w:t>
      </w:r>
    </w:p>
    <w:p>
      <w:pPr>
        <w:pStyle w:val="Compact"/>
        <w:numPr>
          <w:ilvl w:val="0"/>
          <w:numId w:val="1687"/>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55"/>
    <w:bookmarkStart w:id="356" w:name="review-0344"/>
    <w:p>
      <w:pPr>
        <w:pStyle w:val="Heading3"/>
      </w:pPr>
      <w:r>
        <w:rPr>
          <w:lang w:val="it-IT"/>
        </w:rPr>
        <w:t xml:space="preserve">REVIEW-0344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88"/>
        </w:numPr>
      </w:pPr>
      <w:r>
        <w:rPr>
          <w:lang w:val="it-IT"/>
        </w:rPr>
        <w:t xml:space="preserve">artifacts/stage4_ars/descriptive_low_power_audit.csv:data-record:16</w:t>
      </w:r>
    </w:p>
    <w:p>
      <w:pPr>
        <w:pStyle w:val="FirstParagraph"/>
      </w:pPr>
      <w:r>
        <w:rPr>
          <w:b/>
          <w:bCs/>
          <w:lang w:val="it-IT"/>
        </w:rPr>
        <w:t xml:space="preserve">Riferimenti sorgente:</w:t>
      </w:r>
    </w:p>
    <w:p>
      <w:pPr>
        <w:pStyle w:val="Compact"/>
        <w:numPr>
          <w:ilvl w:val="0"/>
          <w:numId w:val="1689"/>
        </w:numPr>
      </w:pPr>
      <w:r>
        <w:rPr>
          <w:lang w:val="it-IT"/>
        </w:rPr>
        <w:t xml:space="preserve">artifacts/stage4_ars/descriptive_low_power_audit.csv:data-record:16</w:t>
      </w:r>
    </w:p>
    <w:p>
      <w:pPr>
        <w:pStyle w:val="Compact"/>
        <w:numPr>
          <w:ilvl w:val="0"/>
          <w:numId w:val="1689"/>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56"/>
    <w:bookmarkStart w:id="357" w:name="review-0345"/>
    <w:p>
      <w:pPr>
        <w:pStyle w:val="Heading3"/>
      </w:pPr>
      <w:r>
        <w:rPr>
          <w:lang w:val="it-IT"/>
        </w:rPr>
        <w:t xml:space="preserve">REVIEW-0345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90"/>
        </w:numPr>
      </w:pPr>
      <w:r>
        <w:rPr>
          <w:lang w:val="it-IT"/>
        </w:rPr>
        <w:t xml:space="preserve">artifacts/stage4_ars/descriptive_low_power_audit.csv:data-record:17</w:t>
      </w:r>
    </w:p>
    <w:p>
      <w:pPr>
        <w:pStyle w:val="FirstParagraph"/>
      </w:pPr>
      <w:r>
        <w:rPr>
          <w:b/>
          <w:bCs/>
          <w:lang w:val="it-IT"/>
        </w:rPr>
        <w:t xml:space="preserve">Riferimenti sorgente:</w:t>
      </w:r>
    </w:p>
    <w:p>
      <w:pPr>
        <w:pStyle w:val="Compact"/>
        <w:numPr>
          <w:ilvl w:val="0"/>
          <w:numId w:val="1691"/>
        </w:numPr>
      </w:pPr>
      <w:r>
        <w:rPr>
          <w:lang w:val="it-IT"/>
        </w:rPr>
        <w:t xml:space="preserve">artifacts/stage4_ars/descriptive_low_power_audit.csv:data-record:17</w:t>
      </w:r>
    </w:p>
    <w:p>
      <w:pPr>
        <w:pStyle w:val="Compact"/>
        <w:numPr>
          <w:ilvl w:val="0"/>
          <w:numId w:val="1691"/>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57"/>
    <w:bookmarkStart w:id="358" w:name="review-0346"/>
    <w:p>
      <w:pPr>
        <w:pStyle w:val="Heading3"/>
      </w:pPr>
      <w:r>
        <w:rPr>
          <w:lang w:val="it-IT"/>
        </w:rPr>
        <w:t xml:space="preserve">REVIEW-0346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92"/>
        </w:numPr>
      </w:pPr>
      <w:r>
        <w:rPr>
          <w:lang w:val="it-IT"/>
        </w:rPr>
        <w:t xml:space="preserve">artifacts/stage4_ars/descriptive_low_power_audit.csv:data-record:18</w:t>
      </w:r>
    </w:p>
    <w:p>
      <w:pPr>
        <w:pStyle w:val="FirstParagraph"/>
      </w:pPr>
      <w:r>
        <w:rPr>
          <w:b/>
          <w:bCs/>
          <w:lang w:val="it-IT"/>
        </w:rPr>
        <w:t xml:space="preserve">Riferimenti sorgente:</w:t>
      </w:r>
    </w:p>
    <w:p>
      <w:pPr>
        <w:pStyle w:val="Compact"/>
        <w:numPr>
          <w:ilvl w:val="0"/>
          <w:numId w:val="1693"/>
        </w:numPr>
      </w:pPr>
      <w:r>
        <w:rPr>
          <w:lang w:val="it-IT"/>
        </w:rPr>
        <w:t xml:space="preserve">artifacts/stage4_ars/descriptive_low_power_audit.csv:data-record:18</w:t>
      </w:r>
    </w:p>
    <w:p>
      <w:pPr>
        <w:pStyle w:val="Compact"/>
        <w:numPr>
          <w:ilvl w:val="0"/>
          <w:numId w:val="1693"/>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58"/>
    <w:bookmarkStart w:id="359" w:name="review-0347"/>
    <w:p>
      <w:pPr>
        <w:pStyle w:val="Heading3"/>
      </w:pPr>
      <w:r>
        <w:rPr>
          <w:lang w:val="it-IT"/>
        </w:rPr>
        <w:t xml:space="preserve">REVIEW-0347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94"/>
        </w:numPr>
      </w:pPr>
      <w:r>
        <w:rPr>
          <w:lang w:val="it-IT"/>
        </w:rPr>
        <w:t xml:space="preserve">artifacts/stage4_ars/descriptive_low_power_audit.csv:data-record:19</w:t>
      </w:r>
    </w:p>
    <w:p>
      <w:pPr>
        <w:pStyle w:val="FirstParagraph"/>
      </w:pPr>
      <w:r>
        <w:rPr>
          <w:b/>
          <w:bCs/>
          <w:lang w:val="it-IT"/>
        </w:rPr>
        <w:t xml:space="preserve">Riferimenti sorgente:</w:t>
      </w:r>
    </w:p>
    <w:p>
      <w:pPr>
        <w:pStyle w:val="Compact"/>
        <w:numPr>
          <w:ilvl w:val="0"/>
          <w:numId w:val="1695"/>
        </w:numPr>
      </w:pPr>
      <w:r>
        <w:rPr>
          <w:lang w:val="it-IT"/>
        </w:rPr>
        <w:t xml:space="preserve">artifacts/stage4_ars/descriptive_low_power_audit.csv:data-record:19</w:t>
      </w:r>
    </w:p>
    <w:p>
      <w:pPr>
        <w:pStyle w:val="Compact"/>
        <w:numPr>
          <w:ilvl w:val="0"/>
          <w:numId w:val="1695"/>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59"/>
    <w:bookmarkStart w:id="360" w:name="review-0348"/>
    <w:p>
      <w:pPr>
        <w:pStyle w:val="Heading3"/>
      </w:pPr>
      <w:r>
        <w:rPr>
          <w:lang w:val="it-IT"/>
        </w:rPr>
        <w:t xml:space="preserve">REVIEW-0348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96"/>
        </w:numPr>
      </w:pPr>
      <w:r>
        <w:rPr>
          <w:lang w:val="it-IT"/>
        </w:rPr>
        <w:t xml:space="preserve">artifacts/stage4_ars/descriptive_low_power_audit.csv:data-record:20</w:t>
      </w:r>
    </w:p>
    <w:p>
      <w:pPr>
        <w:pStyle w:val="FirstParagraph"/>
      </w:pPr>
      <w:r>
        <w:rPr>
          <w:b/>
          <w:bCs/>
          <w:lang w:val="it-IT"/>
        </w:rPr>
        <w:t xml:space="preserve">Riferimenti sorgente:</w:t>
      </w:r>
    </w:p>
    <w:p>
      <w:pPr>
        <w:pStyle w:val="Compact"/>
        <w:numPr>
          <w:ilvl w:val="0"/>
          <w:numId w:val="1697"/>
        </w:numPr>
      </w:pPr>
      <w:r>
        <w:rPr>
          <w:lang w:val="it-IT"/>
        </w:rPr>
        <w:t xml:space="preserve">artifacts/stage4_ars/descriptive_low_power_audit.csv:data-record:20</w:t>
      </w:r>
    </w:p>
    <w:p>
      <w:pPr>
        <w:pStyle w:val="Compact"/>
        <w:numPr>
          <w:ilvl w:val="0"/>
          <w:numId w:val="1697"/>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60"/>
    <w:bookmarkStart w:id="361" w:name="review-0349"/>
    <w:p>
      <w:pPr>
        <w:pStyle w:val="Heading3"/>
      </w:pPr>
      <w:r>
        <w:rPr>
          <w:lang w:val="it-IT"/>
        </w:rPr>
        <w:t xml:space="preserve">REVIEW-0349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698"/>
        </w:numPr>
      </w:pPr>
      <w:r>
        <w:rPr>
          <w:lang w:val="it-IT"/>
        </w:rPr>
        <w:t xml:space="preserve">artifacts/stage4_ars/descriptive_low_power_audit.csv:data-record:21</w:t>
      </w:r>
    </w:p>
    <w:p>
      <w:pPr>
        <w:pStyle w:val="FirstParagraph"/>
      </w:pPr>
      <w:r>
        <w:rPr>
          <w:b/>
          <w:bCs/>
          <w:lang w:val="it-IT"/>
        </w:rPr>
        <w:t xml:space="preserve">Riferimenti sorgente:</w:t>
      </w:r>
    </w:p>
    <w:p>
      <w:pPr>
        <w:pStyle w:val="Compact"/>
        <w:numPr>
          <w:ilvl w:val="0"/>
          <w:numId w:val="1699"/>
        </w:numPr>
      </w:pPr>
      <w:r>
        <w:rPr>
          <w:lang w:val="it-IT"/>
        </w:rPr>
        <w:t xml:space="preserve">artifacts/stage4_ars/descriptive_low_power_audit.csv:data-record:21</w:t>
      </w:r>
    </w:p>
    <w:p>
      <w:pPr>
        <w:pStyle w:val="Compact"/>
        <w:numPr>
          <w:ilvl w:val="0"/>
          <w:numId w:val="1699"/>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61"/>
    <w:bookmarkStart w:id="362" w:name="review-0350"/>
    <w:p>
      <w:pPr>
        <w:pStyle w:val="Heading3"/>
      </w:pPr>
      <w:r>
        <w:rPr>
          <w:lang w:val="it-IT"/>
        </w:rPr>
        <w:t xml:space="preserve">REVIEW-0350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00"/>
        </w:numPr>
      </w:pPr>
      <w:r>
        <w:rPr>
          <w:lang w:val="it-IT"/>
        </w:rPr>
        <w:t xml:space="preserve">artifacts/stage4_ars/descriptive_low_power_audit.csv:data-record:22</w:t>
      </w:r>
    </w:p>
    <w:p>
      <w:pPr>
        <w:pStyle w:val="FirstParagraph"/>
      </w:pPr>
      <w:r>
        <w:rPr>
          <w:b/>
          <w:bCs/>
          <w:lang w:val="it-IT"/>
        </w:rPr>
        <w:t xml:space="preserve">Riferimenti sorgente:</w:t>
      </w:r>
    </w:p>
    <w:p>
      <w:pPr>
        <w:pStyle w:val="Compact"/>
        <w:numPr>
          <w:ilvl w:val="0"/>
          <w:numId w:val="1701"/>
        </w:numPr>
      </w:pPr>
      <w:r>
        <w:rPr>
          <w:lang w:val="it-IT"/>
        </w:rPr>
        <w:t xml:space="preserve">artifacts/stage4_ars/descriptive_low_power_audit.csv:data-record:22</w:t>
      </w:r>
    </w:p>
    <w:p>
      <w:pPr>
        <w:pStyle w:val="Compact"/>
        <w:numPr>
          <w:ilvl w:val="0"/>
          <w:numId w:val="1701"/>
        </w:numPr>
      </w:pPr>
      <w:r>
        <w:rPr>
          <w:lang w:val="it-IT"/>
        </w:rPr>
        <w:t xml:space="preserve">Section 13.3.1 Requirements (under Section 13.3 ISPU integration), paragraph 007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007 (page 130)</w:t>
      </w:r>
    </w:p>
    <w:bookmarkEnd w:id="362"/>
    <w:bookmarkStart w:id="363" w:name="review-0351"/>
    <w:p>
      <w:pPr>
        <w:pStyle w:val="Heading3"/>
      </w:pPr>
      <w:r>
        <w:rPr>
          <w:lang w:val="it-IT"/>
        </w:rPr>
        <w:t xml:space="preserve">REVIEW-0351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02"/>
        </w:numPr>
      </w:pPr>
      <w:r>
        <w:rPr>
          <w:lang w:val="it-IT"/>
        </w:rPr>
        <w:t xml:space="preserve">artifacts/stage4_ars/descriptive_low_power_audit.csv:data-record:23</w:t>
      </w:r>
    </w:p>
    <w:p>
      <w:pPr>
        <w:pStyle w:val="FirstParagraph"/>
      </w:pPr>
      <w:r>
        <w:rPr>
          <w:b/>
          <w:bCs/>
          <w:lang w:val="it-IT"/>
        </w:rPr>
        <w:t xml:space="preserve">Riferimenti sorgente:</w:t>
      </w:r>
    </w:p>
    <w:p>
      <w:pPr>
        <w:pStyle w:val="Compact"/>
        <w:numPr>
          <w:ilvl w:val="0"/>
          <w:numId w:val="1703"/>
        </w:numPr>
      </w:pPr>
      <w:r>
        <w:rPr>
          <w:lang w:val="it-IT"/>
        </w:rPr>
        <w:t xml:space="preserve">artifacts/stage4_ars/descriptive_low_power_audit.csv:data-record:23</w:t>
      </w:r>
    </w:p>
    <w:p>
      <w:pPr>
        <w:pStyle w:val="Compact"/>
        <w:numPr>
          <w:ilvl w:val="0"/>
          <w:numId w:val="1703"/>
        </w:numPr>
      </w:pPr>
      <w:r>
        <w:rPr>
          <w:lang w:val="it-IT"/>
        </w:rPr>
        <w:t xml:space="preserve">Section 13.3.1 Requirements (under Section 13.3 ISPU integration), paragraph 008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008 (page 130)</w:t>
      </w:r>
    </w:p>
    <w:bookmarkEnd w:id="363"/>
    <w:bookmarkStart w:id="364" w:name="review-0352"/>
    <w:p>
      <w:pPr>
        <w:pStyle w:val="Heading3"/>
      </w:pPr>
      <w:r>
        <w:rPr>
          <w:lang w:val="it-IT"/>
        </w:rPr>
        <w:t xml:space="preserve">REVIEW-0352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04"/>
        </w:numPr>
      </w:pPr>
      <w:r>
        <w:rPr>
          <w:lang w:val="it-IT"/>
        </w:rPr>
        <w:t xml:space="preserve">artifacts/stage4_ars/descriptive_low_power_audit.csv:data-record:24</w:t>
      </w:r>
    </w:p>
    <w:p>
      <w:pPr>
        <w:pStyle w:val="FirstParagraph"/>
      </w:pPr>
      <w:r>
        <w:rPr>
          <w:b/>
          <w:bCs/>
          <w:lang w:val="it-IT"/>
        </w:rPr>
        <w:t xml:space="preserve">Riferimenti sorgente:</w:t>
      </w:r>
    </w:p>
    <w:p>
      <w:pPr>
        <w:pStyle w:val="Compact"/>
        <w:numPr>
          <w:ilvl w:val="0"/>
          <w:numId w:val="1705"/>
        </w:numPr>
      </w:pPr>
      <w:r>
        <w:rPr>
          <w:lang w:val="it-IT"/>
        </w:rPr>
        <w:t xml:space="preserve">artifacts/stage4_ars/descriptive_low_power_audit.csv:data-record:24</w:t>
      </w:r>
    </w:p>
    <w:p>
      <w:pPr>
        <w:pStyle w:val="Compact"/>
        <w:numPr>
          <w:ilvl w:val="0"/>
          <w:numId w:val="1705"/>
        </w:numPr>
      </w:pPr>
      <w:r>
        <w:rPr>
          <w:lang w:val="it-IT"/>
        </w:rPr>
        <w:t xml:space="preserve">Section 13.3.1 Requirements (under Section 13.3 ISPU integration), paragraph 009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009 (page 130)</w:t>
      </w:r>
    </w:p>
    <w:bookmarkEnd w:id="364"/>
    <w:bookmarkStart w:id="365" w:name="review-0353"/>
    <w:p>
      <w:pPr>
        <w:pStyle w:val="Heading3"/>
      </w:pPr>
      <w:r>
        <w:rPr>
          <w:lang w:val="it-IT"/>
        </w:rPr>
        <w:t xml:space="preserve">REVIEW-0353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06"/>
        </w:numPr>
      </w:pPr>
      <w:r>
        <w:rPr>
          <w:lang w:val="it-IT"/>
        </w:rPr>
        <w:t xml:space="preserve">artifacts/stage4_ars/descriptive_low_power_audit.csv:data-record:25</w:t>
      </w:r>
    </w:p>
    <w:p>
      <w:pPr>
        <w:pStyle w:val="FirstParagraph"/>
      </w:pPr>
      <w:r>
        <w:rPr>
          <w:b/>
          <w:bCs/>
          <w:lang w:val="it-IT"/>
        </w:rPr>
        <w:t xml:space="preserve">Riferimenti sorgente:</w:t>
      </w:r>
    </w:p>
    <w:p>
      <w:pPr>
        <w:pStyle w:val="Compact"/>
        <w:numPr>
          <w:ilvl w:val="0"/>
          <w:numId w:val="1707"/>
        </w:numPr>
      </w:pPr>
      <w:r>
        <w:rPr>
          <w:lang w:val="it-IT"/>
        </w:rPr>
        <w:t xml:space="preserve">artifacts/stage4_ars/descriptive_low_power_audit.csv:data-record:25</w:t>
      </w:r>
    </w:p>
    <w:p>
      <w:pPr>
        <w:pStyle w:val="Compact"/>
        <w:numPr>
          <w:ilvl w:val="0"/>
          <w:numId w:val="1707"/>
        </w:numPr>
      </w:pPr>
      <w:r>
        <w:rPr>
          <w:lang w:val="it-IT"/>
        </w:rPr>
        <w:t xml:space="preserve">Section 13.3.1 Requirements (under Section 13.3 ISPU integration), paragraph 011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011 (page 130)</w:t>
      </w:r>
    </w:p>
    <w:bookmarkEnd w:id="365"/>
    <w:bookmarkStart w:id="366" w:name="review-0354"/>
    <w:p>
      <w:pPr>
        <w:pStyle w:val="Heading3"/>
      </w:pPr>
      <w:r>
        <w:rPr>
          <w:lang w:val="it-IT"/>
        </w:rPr>
        <w:t xml:space="preserve">REVIEW-0354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08"/>
        </w:numPr>
      </w:pPr>
      <w:r>
        <w:rPr>
          <w:lang w:val="it-IT"/>
        </w:rPr>
        <w:t xml:space="preserve">artifacts/stage4_ars/descriptive_low_power_audit.csv:data-record:26</w:t>
      </w:r>
    </w:p>
    <w:p>
      <w:pPr>
        <w:pStyle w:val="FirstParagraph"/>
      </w:pPr>
      <w:r>
        <w:rPr>
          <w:b/>
          <w:bCs/>
          <w:lang w:val="it-IT"/>
        </w:rPr>
        <w:t xml:space="preserve">Riferimenti sorgente:</w:t>
      </w:r>
    </w:p>
    <w:p>
      <w:pPr>
        <w:pStyle w:val="Compact"/>
        <w:numPr>
          <w:ilvl w:val="0"/>
          <w:numId w:val="1709"/>
        </w:numPr>
      </w:pPr>
      <w:r>
        <w:rPr>
          <w:lang w:val="it-IT"/>
        </w:rPr>
        <w:t xml:space="preserve">artifacts/stage4_ars/descriptive_low_power_audit.csv:data-record:26</w:t>
      </w:r>
    </w:p>
    <w:p>
      <w:pPr>
        <w:pStyle w:val="Compact"/>
        <w:numPr>
          <w:ilvl w:val="0"/>
          <w:numId w:val="1709"/>
        </w:numPr>
      </w:pPr>
      <w:r>
        <w:rPr>
          <w:lang w:val="it-IT"/>
        </w:rPr>
        <w:t xml:space="preserve">Section 13.3.1 Requirements (under Section 13.3 ISPU integration), paragraph 013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013 (page 130)</w:t>
      </w:r>
    </w:p>
    <w:bookmarkEnd w:id="366"/>
    <w:bookmarkStart w:id="367" w:name="review-0355"/>
    <w:p>
      <w:pPr>
        <w:pStyle w:val="Heading3"/>
      </w:pPr>
      <w:r>
        <w:rPr>
          <w:lang w:val="it-IT"/>
        </w:rPr>
        <w:t xml:space="preserve">REVIEW-0355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10"/>
        </w:numPr>
      </w:pPr>
      <w:r>
        <w:rPr>
          <w:lang w:val="it-IT"/>
        </w:rPr>
        <w:t xml:space="preserve">artifacts/stage4_ars/descriptive_low_power_audit.csv:data-record:27</w:t>
      </w:r>
    </w:p>
    <w:p>
      <w:pPr>
        <w:pStyle w:val="FirstParagraph"/>
      </w:pPr>
      <w:r>
        <w:rPr>
          <w:b/>
          <w:bCs/>
          <w:lang w:val="it-IT"/>
        </w:rPr>
        <w:t xml:space="preserve">Riferimenti sorgente:</w:t>
      </w:r>
    </w:p>
    <w:p>
      <w:pPr>
        <w:pStyle w:val="Compact"/>
        <w:numPr>
          <w:ilvl w:val="0"/>
          <w:numId w:val="1711"/>
        </w:numPr>
      </w:pPr>
      <w:r>
        <w:rPr>
          <w:lang w:val="it-IT"/>
        </w:rPr>
        <w:t xml:space="preserve">artifacts/stage4_ars/descriptive_low_power_audit.csv:data-record:27</w:t>
      </w:r>
    </w:p>
    <w:p>
      <w:pPr>
        <w:pStyle w:val="Compact"/>
        <w:numPr>
          <w:ilvl w:val="0"/>
          <w:numId w:val="1711"/>
        </w:numPr>
      </w:pPr>
      <w:r>
        <w:rPr>
          <w:lang w:val="it-IT"/>
        </w:rPr>
        <w:t xml:space="preserve">Section 13.3.1 Requirements (under Section 13.3 ISPU integration), paragraph 023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023 (page 131)</w:t>
      </w:r>
    </w:p>
    <w:bookmarkEnd w:id="367"/>
    <w:bookmarkStart w:id="368" w:name="review-0356"/>
    <w:p>
      <w:pPr>
        <w:pStyle w:val="Heading3"/>
      </w:pPr>
      <w:r>
        <w:rPr>
          <w:lang w:val="it-IT"/>
        </w:rPr>
        <w:t xml:space="preserve">REVIEW-0356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12"/>
        </w:numPr>
      </w:pPr>
      <w:r>
        <w:rPr>
          <w:lang w:val="it-IT"/>
        </w:rPr>
        <w:t xml:space="preserve">artifacts/stage4_ars/descriptive_low_power_audit.csv:data-record:28</w:t>
      </w:r>
    </w:p>
    <w:p>
      <w:pPr>
        <w:pStyle w:val="FirstParagraph"/>
      </w:pPr>
      <w:r>
        <w:rPr>
          <w:b/>
          <w:bCs/>
          <w:lang w:val="it-IT"/>
        </w:rPr>
        <w:t xml:space="preserve">Riferimenti sorgente:</w:t>
      </w:r>
    </w:p>
    <w:p>
      <w:pPr>
        <w:pStyle w:val="Compact"/>
        <w:numPr>
          <w:ilvl w:val="0"/>
          <w:numId w:val="1713"/>
        </w:numPr>
      </w:pPr>
      <w:r>
        <w:rPr>
          <w:lang w:val="it-IT"/>
        </w:rPr>
        <w:t xml:space="preserve">artifacts/stage4_ars/descriptive_low_power_audit.csv:data-record:28</w:t>
      </w:r>
    </w:p>
    <w:p>
      <w:pPr>
        <w:pStyle w:val="Compact"/>
        <w:numPr>
          <w:ilvl w:val="0"/>
          <w:numId w:val="1713"/>
        </w:numPr>
      </w:pPr>
      <w:r>
        <w:rPr>
          <w:lang w:val="it-IT"/>
        </w:rPr>
        <w:t xml:space="preserve">Section 13.3.1 Requirements (under Section 13.3 ISPU integration), paragraph 027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027 (page 131)</w:t>
      </w:r>
    </w:p>
    <w:bookmarkEnd w:id="368"/>
    <w:bookmarkStart w:id="369" w:name="review-0357"/>
    <w:p>
      <w:pPr>
        <w:pStyle w:val="Heading3"/>
      </w:pPr>
      <w:r>
        <w:rPr>
          <w:lang w:val="it-IT"/>
        </w:rPr>
        <w:t xml:space="preserve">REVIEW-0357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14"/>
        </w:numPr>
      </w:pPr>
      <w:r>
        <w:rPr>
          <w:lang w:val="it-IT"/>
        </w:rPr>
        <w:t xml:space="preserve">artifacts/stage4_ars/descriptive_low_power_audit.csv:data-record:29</w:t>
      </w:r>
    </w:p>
    <w:p>
      <w:pPr>
        <w:pStyle w:val="FirstParagraph"/>
      </w:pPr>
      <w:r>
        <w:rPr>
          <w:b/>
          <w:bCs/>
          <w:lang w:val="it-IT"/>
        </w:rPr>
        <w:t xml:space="preserve">Riferimenti sorgente:</w:t>
      </w:r>
    </w:p>
    <w:p>
      <w:pPr>
        <w:pStyle w:val="Compact"/>
        <w:numPr>
          <w:ilvl w:val="0"/>
          <w:numId w:val="1715"/>
        </w:numPr>
      </w:pPr>
      <w:r>
        <w:rPr>
          <w:lang w:val="it-IT"/>
        </w:rPr>
        <w:t xml:space="preserve">artifacts/stage4_ars/descriptive_low_power_audit.csv:data-record:29</w:t>
      </w:r>
    </w:p>
    <w:p>
      <w:pPr>
        <w:pStyle w:val="Compact"/>
        <w:numPr>
          <w:ilvl w:val="0"/>
          <w:numId w:val="1715"/>
        </w:numPr>
      </w:pPr>
      <w:r>
        <w:rPr>
          <w:lang w:val="it-IT"/>
        </w:rPr>
        <w:t xml:space="preserve">Section 13.3.1 Requirements (under Section 13.3 ISPU integration), paragraph 031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031 (page 131)</w:t>
      </w:r>
    </w:p>
    <w:bookmarkEnd w:id="369"/>
    <w:bookmarkStart w:id="370" w:name="review-0358"/>
    <w:p>
      <w:pPr>
        <w:pStyle w:val="Heading3"/>
      </w:pPr>
      <w:r>
        <w:rPr>
          <w:lang w:val="it-IT"/>
        </w:rPr>
        <w:t xml:space="preserve">REVIEW-0358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16"/>
        </w:numPr>
      </w:pPr>
      <w:r>
        <w:rPr>
          <w:lang w:val="it-IT"/>
        </w:rPr>
        <w:t xml:space="preserve">artifacts/stage4_ars/descriptive_low_power_audit.csv:data-record:30</w:t>
      </w:r>
    </w:p>
    <w:p>
      <w:pPr>
        <w:pStyle w:val="FirstParagraph"/>
      </w:pPr>
      <w:r>
        <w:rPr>
          <w:b/>
          <w:bCs/>
          <w:lang w:val="it-IT"/>
        </w:rPr>
        <w:t xml:space="preserve">Riferimenti sorgente:</w:t>
      </w:r>
    </w:p>
    <w:p>
      <w:pPr>
        <w:pStyle w:val="Compact"/>
        <w:numPr>
          <w:ilvl w:val="0"/>
          <w:numId w:val="1717"/>
        </w:numPr>
      </w:pPr>
      <w:r>
        <w:rPr>
          <w:lang w:val="it-IT"/>
        </w:rPr>
        <w:t xml:space="preserve">artifacts/stage4_ars/descriptive_low_power_audit.csv:data-record:30</w:t>
      </w:r>
    </w:p>
    <w:p>
      <w:pPr>
        <w:pStyle w:val="Compact"/>
        <w:numPr>
          <w:ilvl w:val="0"/>
          <w:numId w:val="1717"/>
        </w:numPr>
      </w:pPr>
      <w:r>
        <w:rPr>
          <w:lang w:val="it-IT"/>
        </w:rPr>
        <w:t xml:space="preserve">Section 1 TIME SLOT LENGTH: (under Section 15.3.3 PPG Only), paragraph 010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 TIME SLOT LENGTH: (under Section 15.3.3 PPG Only), paragraph 010 (page 152)</w:t>
      </w:r>
    </w:p>
    <w:bookmarkEnd w:id="370"/>
    <w:bookmarkStart w:id="371" w:name="review-0359"/>
    <w:p>
      <w:pPr>
        <w:pStyle w:val="Heading3"/>
      </w:pPr>
      <w:r>
        <w:rPr>
          <w:lang w:val="it-IT"/>
        </w:rPr>
        <w:t xml:space="preserve">REVIEW-0359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18"/>
        </w:numPr>
      </w:pPr>
      <w:r>
        <w:rPr>
          <w:lang w:val="it-IT"/>
        </w:rPr>
        <w:t xml:space="preserve">artifacts/stage4_ars/descriptive_low_power_audit.csv:data-record:31</w:t>
      </w:r>
    </w:p>
    <w:p>
      <w:pPr>
        <w:pStyle w:val="FirstParagraph"/>
      </w:pPr>
      <w:r>
        <w:rPr>
          <w:b/>
          <w:bCs/>
          <w:lang w:val="it-IT"/>
        </w:rPr>
        <w:t xml:space="preserve">Riferimenti sorgente:</w:t>
      </w:r>
    </w:p>
    <w:p>
      <w:pPr>
        <w:pStyle w:val="Compact"/>
        <w:numPr>
          <w:ilvl w:val="0"/>
          <w:numId w:val="1719"/>
        </w:numPr>
      </w:pPr>
      <w:r>
        <w:rPr>
          <w:lang w:val="it-IT"/>
        </w:rPr>
        <w:t xml:space="preserve">artifacts/stage4_ars/descriptive_low_power_audit.csv:data-record:31</w:t>
      </w:r>
    </w:p>
    <w:p>
      <w:pPr>
        <w:pStyle w:val="Compact"/>
        <w:numPr>
          <w:ilvl w:val="0"/>
          <w:numId w:val="1719"/>
        </w:numPr>
      </w:pPr>
      <w:r>
        <w:rPr>
          <w:lang w:val="it-IT"/>
        </w:rPr>
        <w:t xml:space="preserve">Section 3 SELECT DIVISION INDEX FOR CONFIGURED CHANNELS: (under Section 15.3.3 PPG Only), paragraph 018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3 SELECT DIVISION INDEX FOR CONFIGURED CHANNELS: (under Section 15.3.3 PPG Only), paragraph 018 (page 152)</w:t>
      </w:r>
    </w:p>
    <w:bookmarkEnd w:id="371"/>
    <w:bookmarkStart w:id="372" w:name="review-0360"/>
    <w:p>
      <w:pPr>
        <w:pStyle w:val="Heading3"/>
      </w:pPr>
      <w:r>
        <w:rPr>
          <w:lang w:val="it-IT"/>
        </w:rPr>
        <w:t xml:space="preserve">REVIEW-0360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20"/>
        </w:numPr>
      </w:pPr>
      <w:r>
        <w:rPr>
          <w:lang w:val="it-IT"/>
        </w:rPr>
        <w:t xml:space="preserve">artifacts/stage4_ars/descriptive_low_power_audit.csv:data-record:32</w:t>
      </w:r>
    </w:p>
    <w:p>
      <w:pPr>
        <w:pStyle w:val="FirstParagraph"/>
      </w:pPr>
      <w:r>
        <w:rPr>
          <w:b/>
          <w:bCs/>
          <w:lang w:val="it-IT"/>
        </w:rPr>
        <w:t xml:space="preserve">Riferimenti sorgente:</w:t>
      </w:r>
    </w:p>
    <w:p>
      <w:pPr>
        <w:pStyle w:val="Compact"/>
        <w:numPr>
          <w:ilvl w:val="0"/>
          <w:numId w:val="1721"/>
        </w:numPr>
      </w:pPr>
      <w:r>
        <w:rPr>
          <w:lang w:val="it-IT"/>
        </w:rPr>
        <w:t xml:space="preserve">artifacts/stage4_ars/descriptive_low_power_audit.csv:data-record:32</w:t>
      </w:r>
    </w:p>
    <w:p>
      <w:pPr>
        <w:pStyle w:val="Compact"/>
        <w:numPr>
          <w:ilvl w:val="0"/>
          <w:numId w:val="1721"/>
        </w:numPr>
      </w:pPr>
      <w:r>
        <w:rPr>
          <w:lang w:val="it-IT"/>
        </w:rPr>
        <w:t xml:space="preserve">Section 4 CONFIGURE ADC SAMPLING PERIOD: (under Section 15.3.3 PPG Only), paragraph 022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4 CONFIGURE ADC SAMPLING PERIOD: (under Section 15.3.3 PPG Only), paragraph 022 (page 152)</w:t>
      </w:r>
    </w:p>
    <w:bookmarkEnd w:id="372"/>
    <w:bookmarkStart w:id="373" w:name="review-0361"/>
    <w:p>
      <w:pPr>
        <w:pStyle w:val="Heading3"/>
      </w:pPr>
      <w:r>
        <w:rPr>
          <w:lang w:val="it-IT"/>
        </w:rPr>
        <w:t xml:space="preserve">REVIEW-0361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22"/>
        </w:numPr>
      </w:pPr>
      <w:r>
        <w:rPr>
          <w:lang w:val="it-IT"/>
        </w:rPr>
        <w:t xml:space="preserve">artifacts/stage4_ars/descriptive_low_power_audit.csv:data-record:33</w:t>
      </w:r>
    </w:p>
    <w:p>
      <w:pPr>
        <w:pStyle w:val="FirstParagraph"/>
      </w:pPr>
      <w:r>
        <w:rPr>
          <w:b/>
          <w:bCs/>
          <w:lang w:val="it-IT"/>
        </w:rPr>
        <w:t xml:space="preserve">Riferimenti sorgente:</w:t>
      </w:r>
    </w:p>
    <w:p>
      <w:pPr>
        <w:pStyle w:val="Compact"/>
        <w:numPr>
          <w:ilvl w:val="0"/>
          <w:numId w:val="1723"/>
        </w:numPr>
      </w:pPr>
      <w:r>
        <w:rPr>
          <w:lang w:val="it-IT"/>
        </w:rPr>
        <w:t xml:space="preserve">artifacts/stage4_ars/descriptive_low_power_audit.csv:data-record:33</w:t>
      </w:r>
    </w:p>
    <w:p>
      <w:pPr>
        <w:pStyle w:val="Compact"/>
        <w:numPr>
          <w:ilvl w:val="0"/>
          <w:numId w:val="1723"/>
        </w:numPr>
      </w:pPr>
      <w:r>
        <w:rPr>
          <w:lang w:val="it-IT"/>
        </w:rPr>
        <w:t xml:space="preserve">Section 2 SELECT CHANNEL: (under Section 15.3.3 PPG Only), paragraph 014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2 SELECT CHANNEL: (under Section 15.3.3 PPG Only), paragraph 014 (page 152)</w:t>
      </w:r>
    </w:p>
    <w:bookmarkEnd w:id="373"/>
    <w:bookmarkStart w:id="374" w:name="review-0362"/>
    <w:p>
      <w:pPr>
        <w:pStyle w:val="Heading3"/>
      </w:pPr>
      <w:r>
        <w:rPr>
          <w:lang w:val="it-IT"/>
        </w:rPr>
        <w:t xml:space="preserve">REVIEW-0362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24"/>
        </w:numPr>
      </w:pPr>
      <w:r>
        <w:rPr>
          <w:lang w:val="it-IT"/>
        </w:rPr>
        <w:t xml:space="preserve">artifacts/stage4_ars/descriptive_low_power_audit.csv:data-record:34</w:t>
      </w:r>
    </w:p>
    <w:p>
      <w:pPr>
        <w:pStyle w:val="FirstParagraph"/>
      </w:pPr>
      <w:r>
        <w:rPr>
          <w:b/>
          <w:bCs/>
          <w:lang w:val="it-IT"/>
        </w:rPr>
        <w:t xml:space="preserve">Riferimenti sorgente:</w:t>
      </w:r>
    </w:p>
    <w:p>
      <w:pPr>
        <w:pStyle w:val="Compact"/>
        <w:numPr>
          <w:ilvl w:val="0"/>
          <w:numId w:val="1725"/>
        </w:numPr>
      </w:pPr>
      <w:r>
        <w:rPr>
          <w:lang w:val="it-IT"/>
        </w:rPr>
        <w:t xml:space="preserve">artifacts/stage4_ars/descriptive_low_power_audit.csv:data-record:34</w:t>
      </w:r>
    </w:p>
    <w:p>
      <w:pPr>
        <w:pStyle w:val="Compact"/>
        <w:numPr>
          <w:ilvl w:val="0"/>
          <w:numId w:val="1725"/>
        </w:numPr>
      </w:pPr>
      <w:r>
        <w:rPr>
          <w:lang w:val="it-IT"/>
        </w:rPr>
        <w:t xml:space="preserve">Section 5 PPG FRAMES CONFIG: (under Section 15.3.3 PPG Only), paragraph 026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5 PPG FRAMES CONFIG: (under Section 15.3.3 PPG Only), paragraph 026 (page 152)</w:t>
      </w:r>
    </w:p>
    <w:bookmarkEnd w:id="374"/>
    <w:bookmarkStart w:id="375" w:name="review-0363"/>
    <w:p>
      <w:pPr>
        <w:pStyle w:val="Heading3"/>
      </w:pPr>
      <w:r>
        <w:rPr>
          <w:lang w:val="it-IT"/>
        </w:rPr>
        <w:t xml:space="preserve">REVIEW-0363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26"/>
        </w:numPr>
      </w:pPr>
      <w:r>
        <w:rPr>
          <w:lang w:val="it-IT"/>
        </w:rPr>
        <w:t xml:space="preserve">artifacts/stage4_ars/descriptive_low_power_audit.csv:data-record:35</w:t>
      </w:r>
    </w:p>
    <w:p>
      <w:pPr>
        <w:pStyle w:val="FirstParagraph"/>
      </w:pPr>
      <w:r>
        <w:rPr>
          <w:b/>
          <w:bCs/>
          <w:lang w:val="it-IT"/>
        </w:rPr>
        <w:t xml:space="preserve">Riferimenti sorgente:</w:t>
      </w:r>
    </w:p>
    <w:p>
      <w:pPr>
        <w:pStyle w:val="Compact"/>
        <w:numPr>
          <w:ilvl w:val="0"/>
          <w:numId w:val="1727"/>
        </w:numPr>
      </w:pPr>
      <w:r>
        <w:rPr>
          <w:lang w:val="it-IT"/>
        </w:rPr>
        <w:t xml:space="preserve">artifacts/stage4_ars/descriptive_low_power_audit.csv:data-record:35</w:t>
      </w:r>
    </w:p>
    <w:p>
      <w:pPr>
        <w:pStyle w:val="Compact"/>
        <w:numPr>
          <w:ilvl w:val="0"/>
          <w:numId w:val="1727"/>
        </w:numPr>
      </w:pPr>
      <w:r>
        <w:rPr>
          <w:lang w:val="it-IT"/>
        </w:rPr>
        <w:t xml:space="preserve">Section 6 SELECT OPERATIVE MODE: (under Section 15.3.3 PPG Only), paragraph 008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6 SELECT OPERATIVE MODE: (under Section 15.3.3 PPG Only), paragraph 008 (page 153)</w:t>
      </w:r>
    </w:p>
    <w:bookmarkEnd w:id="375"/>
    <w:bookmarkStart w:id="376" w:name="review-0364"/>
    <w:p>
      <w:pPr>
        <w:pStyle w:val="Heading3"/>
      </w:pPr>
      <w:r>
        <w:rPr>
          <w:lang w:val="it-IT"/>
        </w:rPr>
        <w:t xml:space="preserve">REVIEW-0364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28"/>
        </w:numPr>
      </w:pPr>
      <w:r>
        <w:rPr>
          <w:lang w:val="it-IT"/>
        </w:rPr>
        <w:t xml:space="preserve">artifacts/stage4_ars/descriptive_low_power_audit.csv:data-record:36</w:t>
      </w:r>
    </w:p>
    <w:p>
      <w:pPr>
        <w:pStyle w:val="FirstParagraph"/>
      </w:pPr>
      <w:r>
        <w:rPr>
          <w:b/>
          <w:bCs/>
          <w:lang w:val="it-IT"/>
        </w:rPr>
        <w:t xml:space="preserve">Riferimenti sorgente:</w:t>
      </w:r>
    </w:p>
    <w:p>
      <w:pPr>
        <w:pStyle w:val="Compact"/>
        <w:numPr>
          <w:ilvl w:val="0"/>
          <w:numId w:val="1729"/>
        </w:numPr>
      </w:pPr>
      <w:r>
        <w:rPr>
          <w:lang w:val="it-IT"/>
        </w:rPr>
        <w:t xml:space="preserve">artifacts/stage4_ars/descriptive_low_power_audit.csv:data-record:36</w:t>
      </w:r>
    </w:p>
    <w:p>
      <w:pPr>
        <w:pStyle w:val="Compact"/>
        <w:numPr>
          <w:ilvl w:val="0"/>
          <w:numId w:val="1729"/>
        </w:numPr>
      </w:pPr>
      <w:r>
        <w:rPr>
          <w:lang w:val="it-IT"/>
        </w:rPr>
        <w:t xml:space="preserve">Section 7 CHECK DATA: (under Section 15.3.3 PPG Only), paragraph 011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7 CHECK DATA: (under Section 15.3.3 PPG Only), paragraph 011 (page 153)</w:t>
      </w:r>
    </w:p>
    <w:bookmarkEnd w:id="376"/>
    <w:bookmarkStart w:id="377" w:name="review-0365"/>
    <w:p>
      <w:pPr>
        <w:pStyle w:val="Heading3"/>
      </w:pPr>
      <w:r>
        <w:rPr>
          <w:lang w:val="it-IT"/>
        </w:rPr>
        <w:t xml:space="preserve">REVIEW-0365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30"/>
        </w:numPr>
      </w:pPr>
      <w:r>
        <w:rPr>
          <w:lang w:val="it-IT"/>
        </w:rPr>
        <w:t xml:space="preserve">artifacts/stage4_ars/descriptive_low_power_audit.csv:data-record:37</w:t>
      </w:r>
    </w:p>
    <w:p>
      <w:pPr>
        <w:pStyle w:val="FirstParagraph"/>
      </w:pPr>
      <w:r>
        <w:rPr>
          <w:b/>
          <w:bCs/>
          <w:lang w:val="it-IT"/>
        </w:rPr>
        <w:t xml:space="preserve">Riferimenti sorgente:</w:t>
      </w:r>
    </w:p>
    <w:p>
      <w:pPr>
        <w:pStyle w:val="Compact"/>
        <w:numPr>
          <w:ilvl w:val="0"/>
          <w:numId w:val="1731"/>
        </w:numPr>
      </w:pPr>
      <w:r>
        <w:rPr>
          <w:lang w:val="it-IT"/>
        </w:rPr>
        <w:t xml:space="preserve">artifacts/stage4_ars/descriptive_low_power_audit.csv:data-record:37</w:t>
      </w:r>
    </w:p>
    <w:p>
      <w:pPr>
        <w:pStyle w:val="Compact"/>
        <w:numPr>
          <w:ilvl w:val="0"/>
          <w:numId w:val="1731"/>
        </w:numPr>
      </w:pPr>
      <w:r>
        <w:rPr>
          <w:lang w:val="it-IT"/>
        </w:rPr>
        <w:t xml:space="preserve">Section 18.1 Scan mode (under Section 18 Digital DFT), paragraph 011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18.1 Scan mode (under Section 18 Digital DFT), paragraph 011 (page 159)</w:t>
      </w:r>
    </w:p>
    <w:bookmarkEnd w:id="377"/>
    <w:bookmarkStart w:id="378" w:name="review-0366"/>
    <w:p>
      <w:pPr>
        <w:pStyle w:val="Heading3"/>
      </w:pPr>
      <w:r>
        <w:rPr>
          <w:lang w:val="it-IT"/>
        </w:rPr>
        <w:t xml:space="preserve">REVIEW-0366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32"/>
        </w:numPr>
      </w:pPr>
      <w:r>
        <w:rPr>
          <w:lang w:val="it-IT"/>
        </w:rPr>
        <w:t xml:space="preserve">artifacts/stage4_ars/descriptive_low_power_audit.csv:data-record:38</w:t>
      </w:r>
    </w:p>
    <w:p>
      <w:pPr>
        <w:pStyle w:val="FirstParagraph"/>
      </w:pPr>
      <w:r>
        <w:rPr>
          <w:b/>
          <w:bCs/>
          <w:lang w:val="it-IT"/>
        </w:rPr>
        <w:t xml:space="preserve">Riferimenti sorgente:</w:t>
      </w:r>
    </w:p>
    <w:p>
      <w:pPr>
        <w:pStyle w:val="Compact"/>
        <w:numPr>
          <w:ilvl w:val="0"/>
          <w:numId w:val="1733"/>
        </w:numPr>
      </w:pPr>
      <w:r>
        <w:rPr>
          <w:lang w:val="it-IT"/>
        </w:rPr>
        <w:t xml:space="preserve">artifacts/stage4_ars/descriptive_low_power_audit.csv:data-record:38</w:t>
      </w:r>
    </w:p>
    <w:p>
      <w:pPr>
        <w:pStyle w:val="Compact"/>
        <w:numPr>
          <w:ilvl w:val="0"/>
          <w:numId w:val="1733"/>
        </w:numPr>
      </w:pPr>
      <w:r>
        <w:rPr>
          <w:lang w:val="it-IT"/>
        </w:rPr>
        <w:t xml:space="preserve">Section 18.2 Debug mode (under Section 18 Digital DFT), paragraph 024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18.2 Debug mode (under Section 18 Digital DFT), paragraph 024 (page 159)</w:t>
      </w:r>
    </w:p>
    <w:bookmarkEnd w:id="378"/>
    <w:bookmarkStart w:id="379" w:name="review-0367"/>
    <w:p>
      <w:pPr>
        <w:pStyle w:val="Heading3"/>
      </w:pPr>
      <w:r>
        <w:rPr>
          <w:lang w:val="it-IT"/>
        </w:rPr>
        <w:t xml:space="preserve">REVIEW-0367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34"/>
        </w:numPr>
      </w:pPr>
      <w:r>
        <w:rPr>
          <w:lang w:val="it-IT"/>
        </w:rPr>
        <w:t xml:space="preserve">artifacts/stage4_ars/descriptive_low_power_audit.csv:data-record:39</w:t>
      </w:r>
    </w:p>
    <w:p>
      <w:pPr>
        <w:pStyle w:val="FirstParagraph"/>
      </w:pPr>
      <w:r>
        <w:rPr>
          <w:b/>
          <w:bCs/>
          <w:lang w:val="it-IT"/>
        </w:rPr>
        <w:t xml:space="preserve">Riferimenti sorgente:</w:t>
      </w:r>
    </w:p>
    <w:p>
      <w:pPr>
        <w:pStyle w:val="Compact"/>
        <w:numPr>
          <w:ilvl w:val="0"/>
          <w:numId w:val="1735"/>
        </w:numPr>
      </w:pPr>
      <w:r>
        <w:rPr>
          <w:lang w:val="it-IT"/>
        </w:rPr>
        <w:t xml:space="preserve">artifacts/stage4_ars/descriptive_low_power_audit.csv:data-record:39</w:t>
      </w:r>
    </w:p>
    <w:p>
      <w:pPr>
        <w:pStyle w:val="Compact"/>
        <w:numPr>
          <w:ilvl w:val="0"/>
          <w:numId w:val="1735"/>
        </w:numPr>
      </w:pPr>
      <w:r>
        <w:rPr>
          <w:lang w:val="it-IT"/>
        </w:rPr>
        <w:t xml:space="preserve">Section 18.3 ADC TEST LOW NOISE (under Section 18 Digital DFT), paragraph 006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006 (page 160)</w:t>
      </w:r>
    </w:p>
    <w:bookmarkEnd w:id="379"/>
    <w:bookmarkStart w:id="380" w:name="review-0368"/>
    <w:p>
      <w:pPr>
        <w:pStyle w:val="Heading3"/>
      </w:pPr>
      <w:r>
        <w:rPr>
          <w:lang w:val="it-IT"/>
        </w:rPr>
        <w:t xml:space="preserve">REVIEW-0368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36"/>
        </w:numPr>
      </w:pPr>
      <w:r>
        <w:rPr>
          <w:lang w:val="it-IT"/>
        </w:rPr>
        <w:t xml:space="preserve">artifacts/stage4_ars/descriptive_low_power_audit.csv:data-record:40</w:t>
      </w:r>
    </w:p>
    <w:p>
      <w:pPr>
        <w:pStyle w:val="FirstParagraph"/>
      </w:pPr>
      <w:r>
        <w:rPr>
          <w:b/>
          <w:bCs/>
          <w:lang w:val="it-IT"/>
        </w:rPr>
        <w:t xml:space="preserve">Riferimenti sorgente:</w:t>
      </w:r>
    </w:p>
    <w:p>
      <w:pPr>
        <w:pStyle w:val="Compact"/>
        <w:numPr>
          <w:ilvl w:val="0"/>
          <w:numId w:val="1737"/>
        </w:numPr>
      </w:pPr>
      <w:r>
        <w:rPr>
          <w:lang w:val="it-IT"/>
        </w:rPr>
        <w:t xml:space="preserve">artifacts/stage4_ars/descriptive_low_power_audit.csv:data-record:40</w:t>
      </w:r>
    </w:p>
    <w:p>
      <w:pPr>
        <w:pStyle w:val="Compact"/>
        <w:numPr>
          <w:ilvl w:val="0"/>
          <w:numId w:val="1737"/>
        </w:numPr>
      </w:pPr>
      <w:r>
        <w:rPr>
          <w:lang w:val="it-IT"/>
        </w:rPr>
        <w:t xml:space="preserve">Section 18.3 ADC TEST LOW NOISE (under Section 18 Digital DFT), paragraph 023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023 (page 160)</w:t>
      </w:r>
    </w:p>
    <w:bookmarkEnd w:id="380"/>
    <w:bookmarkStart w:id="381" w:name="review-0369"/>
    <w:p>
      <w:pPr>
        <w:pStyle w:val="Heading3"/>
      </w:pPr>
      <w:r>
        <w:rPr>
          <w:lang w:val="it-IT"/>
        </w:rPr>
        <w:t xml:space="preserve">REVIEW-0369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38"/>
        </w:numPr>
      </w:pPr>
      <w:r>
        <w:rPr>
          <w:lang w:val="it-IT"/>
        </w:rPr>
        <w:t xml:space="preserve">artifacts/stage4_ars/descriptive_low_power_audit.csv:data-record:41</w:t>
      </w:r>
    </w:p>
    <w:p>
      <w:pPr>
        <w:pStyle w:val="FirstParagraph"/>
      </w:pPr>
      <w:r>
        <w:rPr>
          <w:b/>
          <w:bCs/>
          <w:lang w:val="it-IT"/>
        </w:rPr>
        <w:t xml:space="preserve">Riferimenti sorgente:</w:t>
      </w:r>
    </w:p>
    <w:p>
      <w:pPr>
        <w:pStyle w:val="Compact"/>
        <w:numPr>
          <w:ilvl w:val="0"/>
          <w:numId w:val="1739"/>
        </w:numPr>
      </w:pPr>
      <w:r>
        <w:rPr>
          <w:lang w:val="it-IT"/>
        </w:rPr>
        <w:t xml:space="preserve">artifacts/stage4_ars/descriptive_low_power_audit.csv:data-record:41</w:t>
      </w:r>
    </w:p>
    <w:p>
      <w:pPr>
        <w:pStyle w:val="Compact"/>
        <w:numPr>
          <w:ilvl w:val="0"/>
          <w:numId w:val="1739"/>
        </w:numPr>
      </w:pPr>
      <w:r>
        <w:rPr>
          <w:lang w:val="it-IT"/>
        </w:rPr>
        <w:t xml:space="preserve">Section 18.4 ADC TEST FAST (under Section 18 Digital DFT), paragraph 010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18.4 ADC TEST FAST (under Section 18 Digital DFT), paragraph 010 (page 161)</w:t>
      </w:r>
    </w:p>
    <w:bookmarkEnd w:id="381"/>
    <w:bookmarkStart w:id="382" w:name="review-0370"/>
    <w:p>
      <w:pPr>
        <w:pStyle w:val="Heading3"/>
      </w:pPr>
      <w:r>
        <w:rPr>
          <w:lang w:val="it-IT"/>
        </w:rPr>
        <w:t xml:space="preserve">REVIEW-0370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artifacts/stage4_ars/descriptive_low_power_audit.csv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40"/>
        </w:numPr>
      </w:pPr>
      <w:r>
        <w:rPr>
          <w:lang w:val="it-IT"/>
        </w:rPr>
        <w:t xml:space="preserve">artifacts/stage4_ars/descriptive_low_power_audit.csv:data-record:42</w:t>
      </w:r>
    </w:p>
    <w:p>
      <w:pPr>
        <w:pStyle w:val="FirstParagraph"/>
      </w:pPr>
      <w:r>
        <w:rPr>
          <w:b/>
          <w:bCs/>
          <w:lang w:val="it-IT"/>
        </w:rPr>
        <w:t xml:space="preserve">Riferimenti sorgente:</w:t>
      </w:r>
    </w:p>
    <w:p>
      <w:pPr>
        <w:pStyle w:val="Compact"/>
        <w:numPr>
          <w:ilvl w:val="0"/>
          <w:numId w:val="1741"/>
        </w:numPr>
      </w:pPr>
      <w:r>
        <w:rPr>
          <w:lang w:val="it-IT"/>
        </w:rPr>
        <w:t xml:space="preserve">artifacts/stage4_ars/descriptive_low_power_audit.csv:data-record:42</w:t>
      </w:r>
    </w:p>
    <w:p>
      <w:pPr>
        <w:pStyle w:val="Compact"/>
        <w:numPr>
          <w:ilvl w:val="0"/>
          <w:numId w:val="1741"/>
        </w:numPr>
      </w:pPr>
      <w:r>
        <w:rPr>
          <w:lang w:val="it-IT"/>
        </w:rPr>
        <w:t xml:space="preserve">Section 18.5 BIST MODE (under Section 18 Digital DFT), paragraph 030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18.5 BIST MODE (under Section 18 Digital DFT), paragraph 030 (page 161)</w:t>
      </w:r>
    </w:p>
    <w:bookmarkEnd w:id="382"/>
    <w:bookmarkStart w:id="383" w:name="review-0371"/>
    <w:p>
      <w:pPr>
        <w:pStyle w:val="Heading3"/>
      </w:pPr>
      <w:r>
        <w:rPr>
          <w:lang w:val="it-IT"/>
        </w:rPr>
        <w:t xml:space="preserve">REVIEW-0371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42"/>
        </w:numPr>
      </w:pPr>
      <w:r>
        <w:rPr>
          <w:lang w:val="it-IT"/>
        </w:rPr>
        <w:t xml:space="preserve">artifacts/stage4_ars/descriptive_summary_audit.csv:data-record:2</w:t>
      </w:r>
    </w:p>
    <w:p>
      <w:pPr>
        <w:pStyle w:val="FirstParagraph"/>
      </w:pPr>
      <w:r>
        <w:rPr>
          <w:b/>
          <w:bCs/>
          <w:lang w:val="it-IT"/>
        </w:rPr>
        <w:t xml:space="preserve">Riferimenti sorgente:</w:t>
      </w:r>
    </w:p>
    <w:p>
      <w:pPr>
        <w:pStyle w:val="Compact"/>
        <w:numPr>
          <w:ilvl w:val="0"/>
          <w:numId w:val="1743"/>
        </w:numPr>
      </w:pPr>
      <w:r>
        <w:rPr>
          <w:lang w:val="it-IT"/>
        </w:rPr>
        <w:t xml:space="preserve">artifacts/stage4_ars/descriptive_summary_audit.csv:data-record:2</w:t>
      </w:r>
    </w:p>
    <w:p>
      <w:pPr>
        <w:pStyle w:val="Compact"/>
        <w:numPr>
          <w:ilvl w:val="0"/>
          <w:numId w:val="1743"/>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383"/>
    <w:bookmarkStart w:id="384" w:name="review-0372"/>
    <w:p>
      <w:pPr>
        <w:pStyle w:val="Heading3"/>
      </w:pPr>
      <w:r>
        <w:rPr>
          <w:lang w:val="it-IT"/>
        </w:rPr>
        <w:t xml:space="preserve">REVIEW-0372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44"/>
        </w:numPr>
      </w:pPr>
      <w:r>
        <w:rPr>
          <w:lang w:val="it-IT"/>
        </w:rPr>
        <w:t xml:space="preserve">artifacts/stage4_ars/descriptive_summary_audit.csv:data-record:3</w:t>
      </w:r>
    </w:p>
    <w:p>
      <w:pPr>
        <w:pStyle w:val="FirstParagraph"/>
      </w:pPr>
      <w:r>
        <w:rPr>
          <w:b/>
          <w:bCs/>
          <w:lang w:val="it-IT"/>
        </w:rPr>
        <w:t xml:space="preserve">Riferimenti sorgente:</w:t>
      </w:r>
    </w:p>
    <w:p>
      <w:pPr>
        <w:pStyle w:val="Compact"/>
        <w:numPr>
          <w:ilvl w:val="0"/>
          <w:numId w:val="1745"/>
        </w:numPr>
      </w:pPr>
      <w:r>
        <w:rPr>
          <w:lang w:val="it-IT"/>
        </w:rPr>
        <w:t xml:space="preserve">artifacts/stage4_ars/descriptive_summary_audit.csv:data-record:3</w:t>
      </w:r>
    </w:p>
    <w:p>
      <w:pPr>
        <w:pStyle w:val="Compact"/>
        <w:numPr>
          <w:ilvl w:val="0"/>
          <w:numId w:val="1745"/>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384"/>
    <w:bookmarkStart w:id="385" w:name="review-0373"/>
    <w:p>
      <w:pPr>
        <w:pStyle w:val="Heading3"/>
      </w:pPr>
      <w:r>
        <w:rPr>
          <w:lang w:val="it-IT"/>
        </w:rPr>
        <w:t xml:space="preserve">REVIEW-0373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46"/>
        </w:numPr>
      </w:pPr>
      <w:r>
        <w:rPr>
          <w:lang w:val="it-IT"/>
        </w:rPr>
        <w:t xml:space="preserve">artifacts/stage4_ars/descriptive_summary_audit.csv:data-record:5</w:t>
      </w:r>
    </w:p>
    <w:p>
      <w:pPr>
        <w:pStyle w:val="FirstParagraph"/>
      </w:pPr>
      <w:r>
        <w:rPr>
          <w:b/>
          <w:bCs/>
          <w:lang w:val="it-IT"/>
        </w:rPr>
        <w:t xml:space="preserve">Riferimenti sorgente:</w:t>
      </w:r>
    </w:p>
    <w:p>
      <w:pPr>
        <w:pStyle w:val="Compact"/>
        <w:numPr>
          <w:ilvl w:val="0"/>
          <w:numId w:val="1747"/>
        </w:numPr>
      </w:pPr>
      <w:r>
        <w:rPr>
          <w:lang w:val="it-IT"/>
        </w:rPr>
        <w:t xml:space="preserve">artifacts/stage4_ars/descriptive_summary_audit.csv:data-record:5</w:t>
      </w:r>
    </w:p>
    <w:p>
      <w:pPr>
        <w:pStyle w:val="Compact"/>
        <w:numPr>
          <w:ilvl w:val="0"/>
          <w:numId w:val="1747"/>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385"/>
    <w:bookmarkStart w:id="386" w:name="review-0374"/>
    <w:p>
      <w:pPr>
        <w:pStyle w:val="Heading3"/>
      </w:pPr>
      <w:r>
        <w:rPr>
          <w:lang w:val="it-IT"/>
        </w:rPr>
        <w:t xml:space="preserve">REVIEW-0374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48"/>
        </w:numPr>
      </w:pPr>
      <w:r>
        <w:rPr>
          <w:lang w:val="it-IT"/>
        </w:rPr>
        <w:t xml:space="preserve">artifacts/stage4_ars/descriptive_summary_audit.csv:data-record:6</w:t>
      </w:r>
    </w:p>
    <w:p>
      <w:pPr>
        <w:pStyle w:val="FirstParagraph"/>
      </w:pPr>
      <w:r>
        <w:rPr>
          <w:b/>
          <w:bCs/>
          <w:lang w:val="it-IT"/>
        </w:rPr>
        <w:t xml:space="preserve">Riferimenti sorgente:</w:t>
      </w:r>
    </w:p>
    <w:p>
      <w:pPr>
        <w:pStyle w:val="Compact"/>
        <w:numPr>
          <w:ilvl w:val="0"/>
          <w:numId w:val="1749"/>
        </w:numPr>
      </w:pPr>
      <w:r>
        <w:rPr>
          <w:lang w:val="it-IT"/>
        </w:rPr>
        <w:t xml:space="preserve">artifacts/stage4_ars/descriptive_summary_audit.csv:data-record:6</w:t>
      </w:r>
    </w:p>
    <w:p>
      <w:pPr>
        <w:pStyle w:val="Compact"/>
        <w:numPr>
          <w:ilvl w:val="0"/>
          <w:numId w:val="1749"/>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386"/>
    <w:bookmarkStart w:id="387" w:name="review-0375"/>
    <w:p>
      <w:pPr>
        <w:pStyle w:val="Heading3"/>
      </w:pPr>
      <w:r>
        <w:rPr>
          <w:lang w:val="it-IT"/>
        </w:rPr>
        <w:t xml:space="preserve">REVIEW-0375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50"/>
        </w:numPr>
      </w:pPr>
      <w:r>
        <w:rPr>
          <w:lang w:val="it-IT"/>
        </w:rPr>
        <w:t xml:space="preserve">artifacts/stage4_ars/descriptive_summary_audit.csv:data-record:8</w:t>
      </w:r>
    </w:p>
    <w:p>
      <w:pPr>
        <w:pStyle w:val="FirstParagraph"/>
      </w:pPr>
      <w:r>
        <w:rPr>
          <w:b/>
          <w:bCs/>
          <w:lang w:val="it-IT"/>
        </w:rPr>
        <w:t xml:space="preserve">Riferimenti sorgente:</w:t>
      </w:r>
    </w:p>
    <w:p>
      <w:pPr>
        <w:pStyle w:val="Compact"/>
        <w:numPr>
          <w:ilvl w:val="0"/>
          <w:numId w:val="1751"/>
        </w:numPr>
      </w:pPr>
      <w:r>
        <w:rPr>
          <w:lang w:val="it-IT"/>
        </w:rPr>
        <w:t xml:space="preserve">artifacts/stage4_ars/descriptive_summary_audit.csv:data-record:8</w:t>
      </w:r>
    </w:p>
    <w:p>
      <w:pPr>
        <w:pStyle w:val="Compact"/>
        <w:numPr>
          <w:ilvl w:val="0"/>
          <w:numId w:val="1751"/>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87"/>
    <w:bookmarkStart w:id="388" w:name="review-0376"/>
    <w:p>
      <w:pPr>
        <w:pStyle w:val="Heading3"/>
      </w:pPr>
      <w:r>
        <w:rPr>
          <w:lang w:val="it-IT"/>
        </w:rPr>
        <w:t xml:space="preserve">REVIEW-0376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52"/>
        </w:numPr>
      </w:pPr>
      <w:r>
        <w:rPr>
          <w:lang w:val="it-IT"/>
        </w:rPr>
        <w:t xml:space="preserve">artifacts/stage4_ars/descriptive_summary_audit.csv:data-record:9</w:t>
      </w:r>
    </w:p>
    <w:p>
      <w:pPr>
        <w:pStyle w:val="FirstParagraph"/>
      </w:pPr>
      <w:r>
        <w:rPr>
          <w:b/>
          <w:bCs/>
          <w:lang w:val="it-IT"/>
        </w:rPr>
        <w:t xml:space="preserve">Riferimenti sorgente:</w:t>
      </w:r>
    </w:p>
    <w:p>
      <w:pPr>
        <w:pStyle w:val="Compact"/>
        <w:numPr>
          <w:ilvl w:val="0"/>
          <w:numId w:val="1753"/>
        </w:numPr>
      </w:pPr>
      <w:r>
        <w:rPr>
          <w:lang w:val="it-IT"/>
        </w:rPr>
        <w:t xml:space="preserve">artifacts/stage4_ars/descriptive_summary_audit.csv:data-record:9</w:t>
      </w:r>
    </w:p>
    <w:p>
      <w:pPr>
        <w:pStyle w:val="Compact"/>
        <w:numPr>
          <w:ilvl w:val="0"/>
          <w:numId w:val="1753"/>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88"/>
    <w:bookmarkStart w:id="389" w:name="review-0377"/>
    <w:p>
      <w:pPr>
        <w:pStyle w:val="Heading3"/>
      </w:pPr>
      <w:r>
        <w:rPr>
          <w:lang w:val="it-IT"/>
        </w:rPr>
        <w:t xml:space="preserve">REVIEW-0377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54"/>
        </w:numPr>
      </w:pPr>
      <w:r>
        <w:rPr>
          <w:lang w:val="it-IT"/>
        </w:rPr>
        <w:t xml:space="preserve">artifacts/stage4_ars/descriptive_summary_audit.csv:data-record:10</w:t>
      </w:r>
    </w:p>
    <w:p>
      <w:pPr>
        <w:pStyle w:val="FirstParagraph"/>
      </w:pPr>
      <w:r>
        <w:rPr>
          <w:b/>
          <w:bCs/>
          <w:lang w:val="it-IT"/>
        </w:rPr>
        <w:t xml:space="preserve">Riferimenti sorgente:</w:t>
      </w:r>
    </w:p>
    <w:p>
      <w:pPr>
        <w:pStyle w:val="Compact"/>
        <w:numPr>
          <w:ilvl w:val="0"/>
          <w:numId w:val="1755"/>
        </w:numPr>
      </w:pPr>
      <w:r>
        <w:rPr>
          <w:lang w:val="it-IT"/>
        </w:rPr>
        <w:t xml:space="preserve">artifacts/stage4_ars/descriptive_summary_audit.csv:data-record:10</w:t>
      </w:r>
    </w:p>
    <w:p>
      <w:pPr>
        <w:pStyle w:val="Compact"/>
        <w:numPr>
          <w:ilvl w:val="0"/>
          <w:numId w:val="1755"/>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89"/>
    <w:bookmarkStart w:id="390" w:name="review-0378"/>
    <w:p>
      <w:pPr>
        <w:pStyle w:val="Heading3"/>
      </w:pPr>
      <w:r>
        <w:rPr>
          <w:lang w:val="it-IT"/>
        </w:rPr>
        <w:t xml:space="preserve">REVIEW-0378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56"/>
        </w:numPr>
      </w:pPr>
      <w:r>
        <w:rPr>
          <w:lang w:val="it-IT"/>
        </w:rPr>
        <w:t xml:space="preserve">artifacts/stage4_ars/descriptive_summary_audit.csv:data-record:11</w:t>
      </w:r>
    </w:p>
    <w:p>
      <w:pPr>
        <w:pStyle w:val="FirstParagraph"/>
      </w:pPr>
      <w:r>
        <w:rPr>
          <w:b/>
          <w:bCs/>
          <w:lang w:val="it-IT"/>
        </w:rPr>
        <w:t xml:space="preserve">Riferimenti sorgente:</w:t>
      </w:r>
    </w:p>
    <w:p>
      <w:pPr>
        <w:pStyle w:val="Compact"/>
        <w:numPr>
          <w:ilvl w:val="0"/>
          <w:numId w:val="1757"/>
        </w:numPr>
      </w:pPr>
      <w:r>
        <w:rPr>
          <w:lang w:val="it-IT"/>
        </w:rPr>
        <w:t xml:space="preserve">artifacts/stage4_ars/descriptive_summary_audit.csv:data-record:11</w:t>
      </w:r>
    </w:p>
    <w:p>
      <w:pPr>
        <w:pStyle w:val="Compact"/>
        <w:numPr>
          <w:ilvl w:val="0"/>
          <w:numId w:val="1757"/>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390"/>
    <w:bookmarkStart w:id="391" w:name="review-0379"/>
    <w:p>
      <w:pPr>
        <w:pStyle w:val="Heading3"/>
      </w:pPr>
      <w:r>
        <w:rPr>
          <w:lang w:val="it-IT"/>
        </w:rPr>
        <w:t xml:space="preserve">REVIEW-0379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58"/>
        </w:numPr>
      </w:pPr>
      <w:r>
        <w:rPr>
          <w:lang w:val="it-IT"/>
        </w:rPr>
        <w:t xml:space="preserve">artifacts/stage4_ars/descriptive_summary_audit.csv:data-record:14</w:t>
      </w:r>
    </w:p>
    <w:p>
      <w:pPr>
        <w:pStyle w:val="FirstParagraph"/>
      </w:pPr>
      <w:r>
        <w:rPr>
          <w:b/>
          <w:bCs/>
          <w:lang w:val="it-IT"/>
        </w:rPr>
        <w:t xml:space="preserve">Riferimenti sorgente:</w:t>
      </w:r>
    </w:p>
    <w:p>
      <w:pPr>
        <w:pStyle w:val="Compact"/>
        <w:numPr>
          <w:ilvl w:val="0"/>
          <w:numId w:val="1759"/>
        </w:numPr>
      </w:pPr>
      <w:r>
        <w:rPr>
          <w:lang w:val="it-IT"/>
        </w:rPr>
        <w:t xml:space="preserve">artifacts/stage4_ars/descriptive_summary_audit.csv:data-record:14</w:t>
      </w:r>
    </w:p>
    <w:p>
      <w:pPr>
        <w:pStyle w:val="Compact"/>
        <w:numPr>
          <w:ilvl w:val="0"/>
          <w:numId w:val="1759"/>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91"/>
    <w:bookmarkStart w:id="392" w:name="review-0380"/>
    <w:p>
      <w:pPr>
        <w:pStyle w:val="Heading3"/>
      </w:pPr>
      <w:r>
        <w:rPr>
          <w:lang w:val="it-IT"/>
        </w:rPr>
        <w:t xml:space="preserve">REVIEW-0380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60"/>
        </w:numPr>
      </w:pPr>
      <w:r>
        <w:rPr>
          <w:lang w:val="it-IT"/>
        </w:rPr>
        <w:t xml:space="preserve">artifacts/stage4_ars/descriptive_summary_audit.csv:data-record:15</w:t>
      </w:r>
    </w:p>
    <w:p>
      <w:pPr>
        <w:pStyle w:val="FirstParagraph"/>
      </w:pPr>
      <w:r>
        <w:rPr>
          <w:b/>
          <w:bCs/>
          <w:lang w:val="it-IT"/>
        </w:rPr>
        <w:t xml:space="preserve">Riferimenti sorgente:</w:t>
      </w:r>
    </w:p>
    <w:p>
      <w:pPr>
        <w:pStyle w:val="Compact"/>
        <w:numPr>
          <w:ilvl w:val="0"/>
          <w:numId w:val="1761"/>
        </w:numPr>
      </w:pPr>
      <w:r>
        <w:rPr>
          <w:lang w:val="it-IT"/>
        </w:rPr>
        <w:t xml:space="preserve">artifacts/stage4_ars/descriptive_summary_audit.csv:data-record:15</w:t>
      </w:r>
    </w:p>
    <w:p>
      <w:pPr>
        <w:pStyle w:val="Compact"/>
        <w:numPr>
          <w:ilvl w:val="0"/>
          <w:numId w:val="1761"/>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92"/>
    <w:bookmarkStart w:id="393" w:name="review-0381"/>
    <w:p>
      <w:pPr>
        <w:pStyle w:val="Heading3"/>
      </w:pPr>
      <w:r>
        <w:rPr>
          <w:lang w:val="it-IT"/>
        </w:rPr>
        <w:t xml:space="preserve">REVIEW-0381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62"/>
        </w:numPr>
      </w:pPr>
      <w:r>
        <w:rPr>
          <w:lang w:val="it-IT"/>
        </w:rPr>
        <w:t xml:space="preserve">artifacts/stage4_ars/descriptive_summary_audit.csv:data-record:16</w:t>
      </w:r>
    </w:p>
    <w:p>
      <w:pPr>
        <w:pStyle w:val="FirstParagraph"/>
      </w:pPr>
      <w:r>
        <w:rPr>
          <w:b/>
          <w:bCs/>
          <w:lang w:val="it-IT"/>
        </w:rPr>
        <w:t xml:space="preserve">Riferimenti sorgente:</w:t>
      </w:r>
    </w:p>
    <w:p>
      <w:pPr>
        <w:pStyle w:val="Compact"/>
        <w:numPr>
          <w:ilvl w:val="0"/>
          <w:numId w:val="1763"/>
        </w:numPr>
      </w:pPr>
      <w:r>
        <w:rPr>
          <w:lang w:val="it-IT"/>
        </w:rPr>
        <w:t xml:space="preserve">artifacts/stage4_ars/descriptive_summary_audit.csv:data-record:16</w:t>
      </w:r>
    </w:p>
    <w:p>
      <w:pPr>
        <w:pStyle w:val="Compact"/>
        <w:numPr>
          <w:ilvl w:val="0"/>
          <w:numId w:val="1763"/>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393"/>
    <w:bookmarkStart w:id="394" w:name="review-0382"/>
    <w:p>
      <w:pPr>
        <w:pStyle w:val="Heading3"/>
      </w:pPr>
      <w:r>
        <w:rPr>
          <w:lang w:val="it-IT"/>
        </w:rPr>
        <w:t xml:space="preserve">REVIEW-0382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64"/>
        </w:numPr>
      </w:pPr>
      <w:r>
        <w:rPr>
          <w:lang w:val="it-IT"/>
        </w:rPr>
        <w:t xml:space="preserve">artifacts/stage4_ars/descriptive_summary_audit.csv:data-record:18</w:t>
      </w:r>
    </w:p>
    <w:p>
      <w:pPr>
        <w:pStyle w:val="FirstParagraph"/>
      </w:pPr>
      <w:r>
        <w:rPr>
          <w:b/>
          <w:bCs/>
          <w:lang w:val="it-IT"/>
        </w:rPr>
        <w:t xml:space="preserve">Riferimenti sorgente:</w:t>
      </w:r>
    </w:p>
    <w:p>
      <w:pPr>
        <w:pStyle w:val="Compact"/>
        <w:numPr>
          <w:ilvl w:val="0"/>
          <w:numId w:val="1765"/>
        </w:numPr>
      </w:pPr>
      <w:r>
        <w:rPr>
          <w:lang w:val="it-IT"/>
        </w:rPr>
        <w:t xml:space="preserve">artifacts/stage4_ars/descriptive_summary_audit.csv:data-record:18</w:t>
      </w:r>
    </w:p>
    <w:p>
      <w:pPr>
        <w:pStyle w:val="Compact"/>
        <w:numPr>
          <w:ilvl w:val="0"/>
          <w:numId w:val="1765"/>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94"/>
    <w:bookmarkStart w:id="395" w:name="review-0383"/>
    <w:p>
      <w:pPr>
        <w:pStyle w:val="Heading3"/>
      </w:pPr>
      <w:r>
        <w:rPr>
          <w:lang w:val="it-IT"/>
        </w:rPr>
        <w:t xml:space="preserve">REVIEW-0383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66"/>
        </w:numPr>
      </w:pPr>
      <w:r>
        <w:rPr>
          <w:lang w:val="it-IT"/>
        </w:rPr>
        <w:t xml:space="preserve">artifacts/stage4_ars/descriptive_summary_audit.csv:data-record:19</w:t>
      </w:r>
    </w:p>
    <w:p>
      <w:pPr>
        <w:pStyle w:val="FirstParagraph"/>
      </w:pPr>
      <w:r>
        <w:rPr>
          <w:b/>
          <w:bCs/>
          <w:lang w:val="it-IT"/>
        </w:rPr>
        <w:t xml:space="preserve">Riferimenti sorgente:</w:t>
      </w:r>
    </w:p>
    <w:p>
      <w:pPr>
        <w:pStyle w:val="Compact"/>
        <w:numPr>
          <w:ilvl w:val="0"/>
          <w:numId w:val="1767"/>
        </w:numPr>
      </w:pPr>
      <w:r>
        <w:rPr>
          <w:lang w:val="it-IT"/>
        </w:rPr>
        <w:t xml:space="preserve">artifacts/stage4_ars/descriptive_summary_audit.csv:data-record:19</w:t>
      </w:r>
    </w:p>
    <w:p>
      <w:pPr>
        <w:pStyle w:val="Compact"/>
        <w:numPr>
          <w:ilvl w:val="0"/>
          <w:numId w:val="1767"/>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95"/>
    <w:bookmarkStart w:id="396" w:name="review-0384"/>
    <w:p>
      <w:pPr>
        <w:pStyle w:val="Heading3"/>
      </w:pPr>
      <w:r>
        <w:rPr>
          <w:lang w:val="it-IT"/>
        </w:rPr>
        <w:t xml:space="preserve">REVIEW-0384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68"/>
        </w:numPr>
      </w:pPr>
      <w:r>
        <w:rPr>
          <w:lang w:val="it-IT"/>
        </w:rPr>
        <w:t xml:space="preserve">artifacts/stage4_ars/descriptive_summary_audit.csv:data-record:20</w:t>
      </w:r>
    </w:p>
    <w:p>
      <w:pPr>
        <w:pStyle w:val="FirstParagraph"/>
      </w:pPr>
      <w:r>
        <w:rPr>
          <w:b/>
          <w:bCs/>
          <w:lang w:val="it-IT"/>
        </w:rPr>
        <w:t xml:space="preserve">Riferimenti sorgente:</w:t>
      </w:r>
    </w:p>
    <w:p>
      <w:pPr>
        <w:pStyle w:val="Compact"/>
        <w:numPr>
          <w:ilvl w:val="0"/>
          <w:numId w:val="1769"/>
        </w:numPr>
      </w:pPr>
      <w:r>
        <w:rPr>
          <w:lang w:val="it-IT"/>
        </w:rPr>
        <w:t xml:space="preserve">artifacts/stage4_ars/descriptive_summary_audit.csv:data-record:20</w:t>
      </w:r>
    </w:p>
    <w:p>
      <w:pPr>
        <w:pStyle w:val="Compact"/>
        <w:numPr>
          <w:ilvl w:val="0"/>
          <w:numId w:val="1769"/>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96"/>
    <w:bookmarkStart w:id="397" w:name="review-0385"/>
    <w:p>
      <w:pPr>
        <w:pStyle w:val="Heading3"/>
      </w:pPr>
      <w:r>
        <w:rPr>
          <w:lang w:val="it-IT"/>
        </w:rPr>
        <w:t xml:space="preserve">REVIEW-0385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70"/>
        </w:numPr>
      </w:pPr>
      <w:r>
        <w:rPr>
          <w:lang w:val="it-IT"/>
        </w:rPr>
        <w:t xml:space="preserve">artifacts/stage4_ars/descriptive_summary_audit.csv:data-record:21</w:t>
      </w:r>
    </w:p>
    <w:p>
      <w:pPr>
        <w:pStyle w:val="FirstParagraph"/>
      </w:pPr>
      <w:r>
        <w:rPr>
          <w:b/>
          <w:bCs/>
          <w:lang w:val="it-IT"/>
        </w:rPr>
        <w:t xml:space="preserve">Riferimenti sorgente:</w:t>
      </w:r>
    </w:p>
    <w:p>
      <w:pPr>
        <w:pStyle w:val="Compact"/>
        <w:numPr>
          <w:ilvl w:val="0"/>
          <w:numId w:val="1771"/>
        </w:numPr>
      </w:pPr>
      <w:r>
        <w:rPr>
          <w:lang w:val="it-IT"/>
        </w:rPr>
        <w:t xml:space="preserve">artifacts/stage4_ars/descriptive_summary_audit.csv:data-record:21</w:t>
      </w:r>
    </w:p>
    <w:p>
      <w:pPr>
        <w:pStyle w:val="Compact"/>
        <w:numPr>
          <w:ilvl w:val="0"/>
          <w:numId w:val="1771"/>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397"/>
    <w:bookmarkStart w:id="398" w:name="review-0386"/>
    <w:p>
      <w:pPr>
        <w:pStyle w:val="Heading3"/>
      </w:pPr>
      <w:r>
        <w:rPr>
          <w:lang w:val="it-IT"/>
        </w:rPr>
        <w:t xml:space="preserve">REVIEW-0386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72"/>
        </w:numPr>
      </w:pPr>
      <w:r>
        <w:rPr>
          <w:lang w:val="it-IT"/>
        </w:rPr>
        <w:t xml:space="preserve">artifacts/stage4_ars/descriptive_summary_audit.csv:data-record:22</w:t>
      </w:r>
    </w:p>
    <w:p>
      <w:pPr>
        <w:pStyle w:val="FirstParagraph"/>
      </w:pPr>
      <w:r>
        <w:rPr>
          <w:b/>
          <w:bCs/>
          <w:lang w:val="it-IT"/>
        </w:rPr>
        <w:t xml:space="preserve">Riferimenti sorgente:</w:t>
      </w:r>
    </w:p>
    <w:p>
      <w:pPr>
        <w:pStyle w:val="Compact"/>
        <w:numPr>
          <w:ilvl w:val="0"/>
          <w:numId w:val="1773"/>
        </w:numPr>
      </w:pPr>
      <w:r>
        <w:rPr>
          <w:lang w:val="it-IT"/>
        </w:rPr>
        <w:t xml:space="preserve">artifacts/stage4_ars/descriptive_summary_audit.csv:data-record:22</w:t>
      </w:r>
    </w:p>
    <w:p>
      <w:pPr>
        <w:pStyle w:val="Compact"/>
        <w:numPr>
          <w:ilvl w:val="0"/>
          <w:numId w:val="1773"/>
        </w:numPr>
      </w:pPr>
      <w:r>
        <w:rPr>
          <w:lang w:val="it-IT"/>
        </w:rPr>
        <w:t xml:space="preserve">Section 13.3.1 Requirements (under Section 13.3 ISPU integration), paragraph 007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007 (page 130)</w:t>
      </w:r>
    </w:p>
    <w:bookmarkEnd w:id="398"/>
    <w:bookmarkStart w:id="399" w:name="review-0387"/>
    <w:p>
      <w:pPr>
        <w:pStyle w:val="Heading3"/>
      </w:pPr>
      <w:r>
        <w:rPr>
          <w:lang w:val="it-IT"/>
        </w:rPr>
        <w:t xml:space="preserve">REVIEW-0387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74"/>
        </w:numPr>
      </w:pPr>
      <w:r>
        <w:rPr>
          <w:lang w:val="it-IT"/>
        </w:rPr>
        <w:t xml:space="preserve">artifacts/stage4_ars/descriptive_summary_audit.csv:data-record:23</w:t>
      </w:r>
    </w:p>
    <w:p>
      <w:pPr>
        <w:pStyle w:val="FirstParagraph"/>
      </w:pPr>
      <w:r>
        <w:rPr>
          <w:b/>
          <w:bCs/>
          <w:lang w:val="it-IT"/>
        </w:rPr>
        <w:t xml:space="preserve">Riferimenti sorgente:</w:t>
      </w:r>
    </w:p>
    <w:p>
      <w:pPr>
        <w:pStyle w:val="Compact"/>
        <w:numPr>
          <w:ilvl w:val="0"/>
          <w:numId w:val="1775"/>
        </w:numPr>
      </w:pPr>
      <w:r>
        <w:rPr>
          <w:lang w:val="it-IT"/>
        </w:rPr>
        <w:t xml:space="preserve">artifacts/stage4_ars/descriptive_summary_audit.csv:data-record:23</w:t>
      </w:r>
    </w:p>
    <w:p>
      <w:pPr>
        <w:pStyle w:val="Compact"/>
        <w:numPr>
          <w:ilvl w:val="0"/>
          <w:numId w:val="1775"/>
        </w:numPr>
      </w:pPr>
      <w:r>
        <w:rPr>
          <w:lang w:val="it-IT"/>
        </w:rPr>
        <w:t xml:space="preserve">Section 13.3.1 Requirements (under Section 13.3 ISPU integration), paragraph 008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008 (page 130)</w:t>
      </w:r>
    </w:p>
    <w:bookmarkEnd w:id="399"/>
    <w:bookmarkStart w:id="400" w:name="review-0388"/>
    <w:p>
      <w:pPr>
        <w:pStyle w:val="Heading3"/>
      </w:pPr>
      <w:r>
        <w:rPr>
          <w:lang w:val="it-IT"/>
        </w:rPr>
        <w:t xml:space="preserve">REVIEW-0388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76"/>
        </w:numPr>
      </w:pPr>
      <w:r>
        <w:rPr>
          <w:lang w:val="it-IT"/>
        </w:rPr>
        <w:t xml:space="preserve">artifacts/stage4_ars/descriptive_summary_audit.csv:data-record:24</w:t>
      </w:r>
    </w:p>
    <w:p>
      <w:pPr>
        <w:pStyle w:val="FirstParagraph"/>
      </w:pPr>
      <w:r>
        <w:rPr>
          <w:b/>
          <w:bCs/>
          <w:lang w:val="it-IT"/>
        </w:rPr>
        <w:t xml:space="preserve">Riferimenti sorgente:</w:t>
      </w:r>
    </w:p>
    <w:p>
      <w:pPr>
        <w:pStyle w:val="Compact"/>
        <w:numPr>
          <w:ilvl w:val="0"/>
          <w:numId w:val="1777"/>
        </w:numPr>
      </w:pPr>
      <w:r>
        <w:rPr>
          <w:lang w:val="it-IT"/>
        </w:rPr>
        <w:t xml:space="preserve">artifacts/stage4_ars/descriptive_summary_audit.csv:data-record:24</w:t>
      </w:r>
    </w:p>
    <w:p>
      <w:pPr>
        <w:pStyle w:val="Compact"/>
        <w:numPr>
          <w:ilvl w:val="0"/>
          <w:numId w:val="1777"/>
        </w:numPr>
      </w:pPr>
      <w:r>
        <w:rPr>
          <w:lang w:val="it-IT"/>
        </w:rPr>
        <w:t xml:space="preserve">Section 13.3.1 Requirements (under Section 13.3 ISPU integration), paragraph 009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009 (page 130)</w:t>
      </w:r>
    </w:p>
    <w:bookmarkEnd w:id="400"/>
    <w:bookmarkStart w:id="401" w:name="review-0389"/>
    <w:p>
      <w:pPr>
        <w:pStyle w:val="Heading3"/>
      </w:pPr>
      <w:r>
        <w:rPr>
          <w:lang w:val="it-IT"/>
        </w:rPr>
        <w:t xml:space="preserve">REVIEW-0389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78"/>
        </w:numPr>
      </w:pPr>
      <w:r>
        <w:rPr>
          <w:lang w:val="it-IT"/>
        </w:rPr>
        <w:t xml:space="preserve">artifacts/stage4_ars/descriptive_summary_audit.csv:data-record:25</w:t>
      </w:r>
    </w:p>
    <w:p>
      <w:pPr>
        <w:pStyle w:val="FirstParagraph"/>
      </w:pPr>
      <w:r>
        <w:rPr>
          <w:b/>
          <w:bCs/>
          <w:lang w:val="it-IT"/>
        </w:rPr>
        <w:t xml:space="preserve">Riferimenti sorgente:</w:t>
      </w:r>
    </w:p>
    <w:p>
      <w:pPr>
        <w:pStyle w:val="Compact"/>
        <w:numPr>
          <w:ilvl w:val="0"/>
          <w:numId w:val="1779"/>
        </w:numPr>
      </w:pPr>
      <w:r>
        <w:rPr>
          <w:lang w:val="it-IT"/>
        </w:rPr>
        <w:t xml:space="preserve">artifacts/stage4_ars/descriptive_summary_audit.csv:data-record:25</w:t>
      </w:r>
    </w:p>
    <w:p>
      <w:pPr>
        <w:pStyle w:val="Compact"/>
        <w:numPr>
          <w:ilvl w:val="0"/>
          <w:numId w:val="1779"/>
        </w:numPr>
      </w:pPr>
      <w:r>
        <w:rPr>
          <w:lang w:val="it-IT"/>
        </w:rPr>
        <w:t xml:space="preserve">Section 13.3.1 Requirements (under Section 13.3 ISPU integration), paragraph 011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011 (page 130)</w:t>
      </w:r>
    </w:p>
    <w:bookmarkEnd w:id="401"/>
    <w:bookmarkStart w:id="402" w:name="review-0390"/>
    <w:p>
      <w:pPr>
        <w:pStyle w:val="Heading3"/>
      </w:pPr>
      <w:r>
        <w:rPr>
          <w:lang w:val="it-IT"/>
        </w:rPr>
        <w:t xml:space="preserve">REVIEW-0390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80"/>
        </w:numPr>
      </w:pPr>
      <w:r>
        <w:rPr>
          <w:lang w:val="it-IT"/>
        </w:rPr>
        <w:t xml:space="preserve">artifacts/stage4_ars/descriptive_summary_audit.csv:data-record:26</w:t>
      </w:r>
    </w:p>
    <w:p>
      <w:pPr>
        <w:pStyle w:val="FirstParagraph"/>
      </w:pPr>
      <w:r>
        <w:rPr>
          <w:b/>
          <w:bCs/>
          <w:lang w:val="it-IT"/>
        </w:rPr>
        <w:t xml:space="preserve">Riferimenti sorgente:</w:t>
      </w:r>
    </w:p>
    <w:p>
      <w:pPr>
        <w:pStyle w:val="Compact"/>
        <w:numPr>
          <w:ilvl w:val="0"/>
          <w:numId w:val="1781"/>
        </w:numPr>
      </w:pPr>
      <w:r>
        <w:rPr>
          <w:lang w:val="it-IT"/>
        </w:rPr>
        <w:t xml:space="preserve">artifacts/stage4_ars/descriptive_summary_audit.csv:data-record:26</w:t>
      </w:r>
    </w:p>
    <w:p>
      <w:pPr>
        <w:pStyle w:val="Compact"/>
        <w:numPr>
          <w:ilvl w:val="0"/>
          <w:numId w:val="1781"/>
        </w:numPr>
      </w:pPr>
      <w:r>
        <w:rPr>
          <w:lang w:val="it-IT"/>
        </w:rPr>
        <w:t xml:space="preserve">Section 13.3.1 Requirements (under Section 13.3 ISPU integration), paragraph 013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013 (page 130)</w:t>
      </w:r>
    </w:p>
    <w:bookmarkEnd w:id="402"/>
    <w:bookmarkStart w:id="403" w:name="review-0391"/>
    <w:p>
      <w:pPr>
        <w:pStyle w:val="Heading3"/>
      </w:pPr>
      <w:r>
        <w:rPr>
          <w:lang w:val="it-IT"/>
        </w:rPr>
        <w:t xml:space="preserve">REVIEW-0391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82"/>
        </w:numPr>
      </w:pPr>
      <w:r>
        <w:rPr>
          <w:lang w:val="it-IT"/>
        </w:rPr>
        <w:t xml:space="preserve">artifacts/stage4_ars/descriptive_summary_audit.csv:data-record:27</w:t>
      </w:r>
    </w:p>
    <w:p>
      <w:pPr>
        <w:pStyle w:val="FirstParagraph"/>
      </w:pPr>
      <w:r>
        <w:rPr>
          <w:b/>
          <w:bCs/>
          <w:lang w:val="it-IT"/>
        </w:rPr>
        <w:t xml:space="preserve">Riferimenti sorgente:</w:t>
      </w:r>
    </w:p>
    <w:p>
      <w:pPr>
        <w:pStyle w:val="Compact"/>
        <w:numPr>
          <w:ilvl w:val="0"/>
          <w:numId w:val="1783"/>
        </w:numPr>
      </w:pPr>
      <w:r>
        <w:rPr>
          <w:lang w:val="it-IT"/>
        </w:rPr>
        <w:t xml:space="preserve">artifacts/stage4_ars/descriptive_summary_audit.csv:data-record:27</w:t>
      </w:r>
    </w:p>
    <w:p>
      <w:pPr>
        <w:pStyle w:val="Compact"/>
        <w:numPr>
          <w:ilvl w:val="0"/>
          <w:numId w:val="1783"/>
        </w:numPr>
      </w:pPr>
      <w:r>
        <w:rPr>
          <w:lang w:val="it-IT"/>
        </w:rPr>
        <w:t xml:space="preserve">Section 13.3.1 Requirements (under Section 13.3 ISPU integration), paragraph 023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023 (page 131)</w:t>
      </w:r>
    </w:p>
    <w:bookmarkEnd w:id="403"/>
    <w:bookmarkStart w:id="404" w:name="review-0392"/>
    <w:p>
      <w:pPr>
        <w:pStyle w:val="Heading3"/>
      </w:pPr>
      <w:r>
        <w:rPr>
          <w:lang w:val="it-IT"/>
        </w:rPr>
        <w:t xml:space="preserve">REVIEW-0392</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84"/>
        </w:numPr>
      </w:pPr>
      <w:r>
        <w:rPr>
          <w:lang w:val="it-IT"/>
        </w:rPr>
        <w:t xml:space="preserve">artifacts/stage4_ars/descriptive_summary_audit.csv:data-record:28</w:t>
      </w:r>
    </w:p>
    <w:p>
      <w:pPr>
        <w:pStyle w:val="FirstParagraph"/>
      </w:pPr>
      <w:r>
        <w:rPr>
          <w:b/>
          <w:bCs/>
          <w:lang w:val="it-IT"/>
        </w:rPr>
        <w:t xml:space="preserve">Riferimenti sorgente:</w:t>
      </w:r>
    </w:p>
    <w:p>
      <w:pPr>
        <w:pStyle w:val="Compact"/>
        <w:numPr>
          <w:ilvl w:val="0"/>
          <w:numId w:val="1785"/>
        </w:numPr>
      </w:pPr>
      <w:r>
        <w:rPr>
          <w:lang w:val="it-IT"/>
        </w:rPr>
        <w:t xml:space="preserve">artifacts/stage4_ars/descriptive_summary_audit.csv:data-record:28</w:t>
      </w:r>
    </w:p>
    <w:p>
      <w:pPr>
        <w:pStyle w:val="Compact"/>
        <w:numPr>
          <w:ilvl w:val="0"/>
          <w:numId w:val="1785"/>
        </w:numPr>
      </w:pPr>
      <w:r>
        <w:rPr>
          <w:lang w:val="it-IT"/>
        </w:rPr>
        <w:t xml:space="preserve">Section 13.3.1 Requirements (under Section 13.3 ISPU integration), paragraph 027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027 (page 131)</w:t>
      </w:r>
    </w:p>
    <w:bookmarkEnd w:id="404"/>
    <w:bookmarkStart w:id="405" w:name="review-0393"/>
    <w:p>
      <w:pPr>
        <w:pStyle w:val="Heading3"/>
      </w:pPr>
      <w:r>
        <w:rPr>
          <w:lang w:val="it-IT"/>
        </w:rPr>
        <w:t xml:space="preserve">REVIEW-0393</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86"/>
        </w:numPr>
      </w:pPr>
      <w:r>
        <w:rPr>
          <w:lang w:val="it-IT"/>
        </w:rPr>
        <w:t xml:space="preserve">artifacts/stage4_ars/descriptive_summary_audit.csv:data-record:29</w:t>
      </w:r>
    </w:p>
    <w:p>
      <w:pPr>
        <w:pStyle w:val="FirstParagraph"/>
      </w:pPr>
      <w:r>
        <w:rPr>
          <w:b/>
          <w:bCs/>
          <w:lang w:val="it-IT"/>
        </w:rPr>
        <w:t xml:space="preserve">Riferimenti sorgente:</w:t>
      </w:r>
    </w:p>
    <w:p>
      <w:pPr>
        <w:pStyle w:val="Compact"/>
        <w:numPr>
          <w:ilvl w:val="0"/>
          <w:numId w:val="1787"/>
        </w:numPr>
      </w:pPr>
      <w:r>
        <w:rPr>
          <w:lang w:val="it-IT"/>
        </w:rPr>
        <w:t xml:space="preserve">artifacts/stage4_ars/descriptive_summary_audit.csv:data-record:29</w:t>
      </w:r>
    </w:p>
    <w:p>
      <w:pPr>
        <w:pStyle w:val="Compact"/>
        <w:numPr>
          <w:ilvl w:val="0"/>
          <w:numId w:val="1787"/>
        </w:numPr>
      </w:pPr>
      <w:r>
        <w:rPr>
          <w:lang w:val="it-IT"/>
        </w:rPr>
        <w:t xml:space="preserve">Section 13.3.1 Requirements (under Section 13.3 ISPU integration), paragraph 031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031 (page 131)</w:t>
      </w:r>
    </w:p>
    <w:bookmarkEnd w:id="405"/>
    <w:bookmarkStart w:id="406" w:name="review-0394"/>
    <w:p>
      <w:pPr>
        <w:pStyle w:val="Heading3"/>
      </w:pPr>
      <w:r>
        <w:rPr>
          <w:lang w:val="it-IT"/>
        </w:rPr>
        <w:t xml:space="preserve">REVIEW-0394</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88"/>
        </w:numPr>
      </w:pPr>
      <w:r>
        <w:rPr>
          <w:lang w:val="it-IT"/>
        </w:rPr>
        <w:t xml:space="preserve">artifacts/stage4_ars/descriptive_summary_audit.csv:data-record:36</w:t>
      </w:r>
    </w:p>
    <w:p>
      <w:pPr>
        <w:pStyle w:val="FirstParagraph"/>
      </w:pPr>
      <w:r>
        <w:rPr>
          <w:b/>
          <w:bCs/>
          <w:lang w:val="it-IT"/>
        </w:rPr>
        <w:t xml:space="preserve">Riferimenti sorgente:</w:t>
      </w:r>
    </w:p>
    <w:p>
      <w:pPr>
        <w:pStyle w:val="Compact"/>
        <w:numPr>
          <w:ilvl w:val="0"/>
          <w:numId w:val="1789"/>
        </w:numPr>
      </w:pPr>
      <w:r>
        <w:rPr>
          <w:lang w:val="it-IT"/>
        </w:rPr>
        <w:t xml:space="preserve">artifacts/stage4_ars/descriptive_summary_audit.csv:data-record:36</w:t>
      </w:r>
    </w:p>
    <w:p>
      <w:pPr>
        <w:pStyle w:val="Compact"/>
        <w:numPr>
          <w:ilvl w:val="0"/>
          <w:numId w:val="1789"/>
        </w:numPr>
      </w:pPr>
      <w:r>
        <w:rPr>
          <w:lang w:val="it-IT"/>
        </w:rPr>
        <w:t xml:space="preserve">Section 7 CHECK DATA: (under Section 15.3.3 PPG Only), paragraph 011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7 CHECK DATA: (under Section 15.3.3 PPG Only), paragraph 011 (page 153)</w:t>
      </w:r>
    </w:p>
    <w:bookmarkEnd w:id="406"/>
    <w:bookmarkStart w:id="407" w:name="review-0395"/>
    <w:p>
      <w:pPr>
        <w:pStyle w:val="Heading3"/>
      </w:pPr>
      <w:r>
        <w:rPr>
          <w:lang w:val="it-IT"/>
        </w:rPr>
        <w:t xml:space="preserve">REVIEW-0395</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90"/>
        </w:numPr>
      </w:pPr>
      <w:r>
        <w:rPr>
          <w:lang w:val="it-IT"/>
        </w:rPr>
        <w:t xml:space="preserve">artifacts/stage4_ars/descriptive_summary_audit.csv:data-record:37</w:t>
      </w:r>
    </w:p>
    <w:p>
      <w:pPr>
        <w:pStyle w:val="FirstParagraph"/>
      </w:pPr>
      <w:r>
        <w:rPr>
          <w:b/>
          <w:bCs/>
          <w:lang w:val="it-IT"/>
        </w:rPr>
        <w:t xml:space="preserve">Riferimenti sorgente:</w:t>
      </w:r>
    </w:p>
    <w:p>
      <w:pPr>
        <w:pStyle w:val="Compact"/>
        <w:numPr>
          <w:ilvl w:val="0"/>
          <w:numId w:val="1791"/>
        </w:numPr>
      </w:pPr>
      <w:r>
        <w:rPr>
          <w:lang w:val="it-IT"/>
        </w:rPr>
        <w:t xml:space="preserve">artifacts/stage4_ars/descriptive_summary_audit.csv:data-record:37</w:t>
      </w:r>
    </w:p>
    <w:p>
      <w:pPr>
        <w:pStyle w:val="Compact"/>
        <w:numPr>
          <w:ilvl w:val="0"/>
          <w:numId w:val="1791"/>
        </w:numPr>
      </w:pPr>
      <w:r>
        <w:rPr>
          <w:lang w:val="it-IT"/>
        </w:rPr>
        <w:t xml:space="preserve">Section 18.1 Scan mode (under Section 18 Digital DFT), paragraph 011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18.1 Scan mode (under Section 18 Digital DFT), paragraph 011 (page 159)</w:t>
      </w:r>
    </w:p>
    <w:bookmarkEnd w:id="407"/>
    <w:bookmarkStart w:id="408" w:name="review-0396"/>
    <w:p>
      <w:pPr>
        <w:pStyle w:val="Heading3"/>
      </w:pPr>
      <w:r>
        <w:rPr>
          <w:lang w:val="it-IT"/>
        </w:rPr>
        <w:t xml:space="preserve">REVIEW-0396</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92"/>
        </w:numPr>
      </w:pPr>
      <w:r>
        <w:rPr>
          <w:lang w:val="it-IT"/>
        </w:rPr>
        <w:t xml:space="preserve">artifacts/stage4_ars/descriptive_summary_audit.csv:data-record:38</w:t>
      </w:r>
    </w:p>
    <w:p>
      <w:pPr>
        <w:pStyle w:val="FirstParagraph"/>
      </w:pPr>
      <w:r>
        <w:rPr>
          <w:b/>
          <w:bCs/>
          <w:lang w:val="it-IT"/>
        </w:rPr>
        <w:t xml:space="preserve">Riferimenti sorgente:</w:t>
      </w:r>
    </w:p>
    <w:p>
      <w:pPr>
        <w:pStyle w:val="Compact"/>
        <w:numPr>
          <w:ilvl w:val="0"/>
          <w:numId w:val="1793"/>
        </w:numPr>
      </w:pPr>
      <w:r>
        <w:rPr>
          <w:lang w:val="it-IT"/>
        </w:rPr>
        <w:t xml:space="preserve">artifacts/stage4_ars/descriptive_summary_audit.csv:data-record:38</w:t>
      </w:r>
    </w:p>
    <w:p>
      <w:pPr>
        <w:pStyle w:val="Compact"/>
        <w:numPr>
          <w:ilvl w:val="0"/>
          <w:numId w:val="1793"/>
        </w:numPr>
      </w:pPr>
      <w:r>
        <w:rPr>
          <w:lang w:val="it-IT"/>
        </w:rPr>
        <w:t xml:space="preserve">Section 18.2 Debug mode (under Section 18 Digital DFT), paragraph 024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18.2 Debug mode (under Section 18 Digital DFT), paragraph 024 (page 159)</w:t>
      </w:r>
    </w:p>
    <w:bookmarkEnd w:id="408"/>
    <w:bookmarkStart w:id="409" w:name="review-0397"/>
    <w:p>
      <w:pPr>
        <w:pStyle w:val="Heading3"/>
      </w:pPr>
      <w:r>
        <w:rPr>
          <w:lang w:val="it-IT"/>
        </w:rPr>
        <w:t xml:space="preserve">REVIEW-0397</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Analog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94"/>
        </w:numPr>
      </w:pPr>
      <w:r>
        <w:rPr>
          <w:lang w:val="it-IT"/>
        </w:rPr>
        <w:t xml:space="preserve">artifacts/stage4_ars/descriptive_summary_audit.csv:data-record:42</w:t>
      </w:r>
    </w:p>
    <w:p>
      <w:pPr>
        <w:pStyle w:val="FirstParagraph"/>
      </w:pPr>
      <w:r>
        <w:rPr>
          <w:b/>
          <w:bCs/>
          <w:lang w:val="it-IT"/>
        </w:rPr>
        <w:t xml:space="preserve">Riferimenti sorgente:</w:t>
      </w:r>
    </w:p>
    <w:p>
      <w:pPr>
        <w:pStyle w:val="Compact"/>
        <w:numPr>
          <w:ilvl w:val="0"/>
          <w:numId w:val="1795"/>
        </w:numPr>
      </w:pPr>
      <w:r>
        <w:rPr>
          <w:lang w:val="it-IT"/>
        </w:rPr>
        <w:t xml:space="preserve">artifacts/stage4_ars/descriptive_summary_audit.csv:data-record:42</w:t>
      </w:r>
    </w:p>
    <w:p>
      <w:pPr>
        <w:pStyle w:val="Compact"/>
        <w:numPr>
          <w:ilvl w:val="0"/>
          <w:numId w:val="1795"/>
        </w:numPr>
      </w:pPr>
      <w:r>
        <w:rPr>
          <w:lang w:val="it-IT"/>
        </w:rPr>
        <w:t xml:space="preserve">Section 18.5 BIST MODE (under Section 18 Digital DFT), paragraph 030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18.5 BIST MODE (under Section 18 Digital DFT), paragraph 030 (page 161)</w:t>
      </w:r>
    </w:p>
    <w:bookmarkEnd w:id="409"/>
    <w:bookmarkStart w:id="410" w:name="review-0398"/>
    <w:p>
      <w:pPr>
        <w:pStyle w:val="Heading3"/>
      </w:pPr>
      <w:r>
        <w:rPr>
          <w:lang w:val="it-IT"/>
        </w:rPr>
        <w:t xml:space="preserve">REVIEW-0398</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0.1 Table of contents {#01-table-of-contents}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96"/>
        </w:numPr>
      </w:pPr>
      <w:r>
        <w:rPr>
          <w:lang w:val="it-IT"/>
        </w:rPr>
        <w:t xml:space="preserve">artifacts/stage4_ars/descriptive_publication_audit.json:omissions:1</w:t>
      </w:r>
    </w:p>
    <w:p>
      <w:pPr>
        <w:pStyle w:val="FirstParagraph"/>
      </w:pPr>
      <w:r>
        <w:rPr>
          <w:b/>
          <w:bCs/>
          <w:lang w:val="it-IT"/>
        </w:rPr>
        <w:t xml:space="preserve">Riferimenti sorgente:</w:t>
      </w:r>
    </w:p>
    <w:p>
      <w:pPr>
        <w:pStyle w:val="Compact"/>
        <w:numPr>
          <w:ilvl w:val="0"/>
          <w:numId w:val="1797"/>
        </w:numPr>
      </w:pPr>
      <w:r>
        <w:rPr>
          <w:lang w:val="it-IT"/>
        </w:rPr>
        <w:t xml:space="preserve">artifacts/stage4_ars/descriptive_publication_audit.json</w:t>
      </w:r>
    </w:p>
    <w:p>
      <w:pPr>
        <w:pStyle w:val="Compact"/>
        <w:numPr>
          <w:ilvl w:val="0"/>
          <w:numId w:val="1797"/>
        </w:numPr>
      </w:pPr>
      <w:r>
        <w:rPr>
          <w:lang w:val="it-IT"/>
        </w:rPr>
        <w:t xml:space="preserve">analog_requirements_specification.md:renderer-input-line:76</w:t>
      </w:r>
    </w:p>
    <w:p>
      <w:pPr>
        <w:pStyle w:val="FirstParagraph"/>
      </w:pPr>
      <w:r>
        <w:rPr>
          <w:b/>
          <w:bCs/>
          <w:lang w:val="it-IT"/>
        </w:rPr>
        <w:t xml:space="preserve">Estratto sorgente:</w:t>
      </w:r>
    </w:p>
    <w:p>
      <w:pPr>
        <w:pStyle w:val="SourceCode"/>
      </w:pPr>
      <w:r>
        <w:rPr>
          <w:rStyle w:val="VerbatimChar"/>
          <w:lang w:val="it-IT"/>
        </w:rPr>
        <w:t xml:space="preserve">- [8. Assumptions and TBD](#8-assumptions-and-tbd)</w:t>
      </w:r>
    </w:p>
    <w:p>
      <w:pPr>
        <w:pStyle w:val="FirstParagraph"/>
      </w:pPr>
      <w:r>
        <w:rPr>
          <w:b/>
          <w:bCs/>
          <w:lang w:val="it-IT"/>
        </w:rPr>
        <w:t xml:space="preserve">Contenuto supportato mantenuto:</w:t>
      </w:r>
    </w:p>
    <w:p>
      <w:pPr>
        <w:pStyle w:val="SourceCode"/>
      </w:pPr>
      <w:r>
        <w:rPr>
          <w:rStyle w:val="VerbatimChar"/>
          <w:lang w:val="it-IT"/>
        </w:rPr>
        <w:t xml:space="preserve">- [8.</w:t>
      </w:r>
    </w:p>
    <w:bookmarkEnd w:id="410"/>
    <w:bookmarkStart w:id="411" w:name="review-0399"/>
    <w:p>
      <w:pPr>
        <w:pStyle w:val="Heading3"/>
      </w:pPr>
      <w:r>
        <w:rPr>
          <w:lang w:val="it-IT"/>
        </w:rPr>
        <w:t xml:space="preserve">REVIEW-0399</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Table 3. Section navigation index {#table-3-section-navigation-index}</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798"/>
        </w:numPr>
      </w:pPr>
      <w:r>
        <w:rPr>
          <w:lang w:val="it-IT"/>
        </w:rPr>
        <w:t xml:space="preserve">artifacts/stage4_ars/descriptive_publication_audit.json:omissions:2</w:t>
      </w:r>
    </w:p>
    <w:p>
      <w:pPr>
        <w:pStyle w:val="FirstParagraph"/>
      </w:pPr>
      <w:r>
        <w:rPr>
          <w:b/>
          <w:bCs/>
          <w:lang w:val="it-IT"/>
        </w:rPr>
        <w:t xml:space="preserve">Riferimenti sorgente:</w:t>
      </w:r>
    </w:p>
    <w:p>
      <w:pPr>
        <w:pStyle w:val="Compact"/>
        <w:numPr>
          <w:ilvl w:val="0"/>
          <w:numId w:val="1799"/>
        </w:numPr>
      </w:pPr>
      <w:r>
        <w:rPr>
          <w:lang w:val="it-IT"/>
        </w:rPr>
        <w:t xml:space="preserve">artifacts/stage4_ars/descriptive_publication_audit.json</w:t>
      </w:r>
    </w:p>
    <w:p>
      <w:pPr>
        <w:pStyle w:val="Compact"/>
        <w:numPr>
          <w:ilvl w:val="0"/>
          <w:numId w:val="1799"/>
        </w:numPr>
      </w:pPr>
      <w:r>
        <w:rPr>
          <w:lang w:val="it-IT"/>
        </w:rPr>
        <w:t xml:space="preserve">analog_requirements_specification.md:renderer-input-line:136</w:t>
      </w:r>
    </w:p>
    <w:p>
      <w:pPr>
        <w:pStyle w:val="FirstParagraph"/>
      </w:pPr>
      <w:r>
        <w:rPr>
          <w:b/>
          <w:bCs/>
          <w:lang w:val="it-IT"/>
        </w:rPr>
        <w:t xml:space="preserve">Estratto sorgente:</w:t>
      </w:r>
    </w:p>
    <w:p>
      <w:pPr>
        <w:pStyle w:val="SourceCode"/>
      </w:pPr>
      <w:r>
        <w:rPr>
          <w:rStyle w:val="VerbatimChar"/>
          <w:lang w:val="it-IT"/>
        </w:rPr>
        <w:t xml:space="preserve">| 8. Assumptions and TBD | 8 | [Jump](#8-assumptions-and-tbd) | Auto |</w:t>
      </w:r>
    </w:p>
    <w:p>
      <w:pPr>
        <w:pStyle w:val="FirstParagraph"/>
      </w:pPr>
      <w:r>
        <w:rPr>
          <w:b/>
          <w:bCs/>
          <w:lang w:val="it-IT"/>
        </w:rPr>
        <w:t xml:space="preserve">Contenuto supportato mantenuto:</w:t>
      </w:r>
    </w:p>
    <w:p>
      <w:pPr>
        <w:pStyle w:val="SourceCode"/>
      </w:pPr>
      <w:r>
        <w:rPr>
          <w:rStyle w:val="VerbatimChar"/>
          <w:lang w:val="it-IT"/>
        </w:rPr>
        <w:t xml:space="preserve">| 8. Assumptions | 8 |  | Auto |</w:t>
      </w:r>
    </w:p>
    <w:bookmarkEnd w:id="411"/>
    <w:bookmarkStart w:id="412" w:name="review-0400"/>
    <w:p>
      <w:pPr>
        <w:pStyle w:val="Heading3"/>
      </w:pPr>
      <w:r>
        <w:rPr>
          <w:lang w:val="it-IT"/>
        </w:rPr>
        <w:t xml:space="preserve">REVIEW-0400</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8. Assumptions {#8-assumptions-and-tbd}</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00"/>
        </w:numPr>
      </w:pPr>
      <w:r>
        <w:rPr>
          <w:lang w:val="it-IT"/>
        </w:rPr>
        <w:t xml:space="preserve">artifacts/stage4_ars/descriptive_publication_audit.json:omissions:3</w:t>
      </w:r>
    </w:p>
    <w:p>
      <w:pPr>
        <w:pStyle w:val="FirstParagraph"/>
      </w:pPr>
      <w:r>
        <w:rPr>
          <w:b/>
          <w:bCs/>
          <w:lang w:val="it-IT"/>
        </w:rPr>
        <w:t xml:space="preserve">Riferimenti sorgente:</w:t>
      </w:r>
    </w:p>
    <w:p>
      <w:pPr>
        <w:pStyle w:val="Compact"/>
        <w:numPr>
          <w:ilvl w:val="0"/>
          <w:numId w:val="1801"/>
        </w:numPr>
      </w:pPr>
      <w:r>
        <w:rPr>
          <w:lang w:val="it-IT"/>
        </w:rPr>
        <w:t xml:space="preserve">artifacts/stage4_ars/descriptive_publication_audit.json</w:t>
      </w:r>
    </w:p>
    <w:p>
      <w:pPr>
        <w:pStyle w:val="Compact"/>
        <w:numPr>
          <w:ilvl w:val="0"/>
          <w:numId w:val="1801"/>
        </w:numPr>
      </w:pPr>
      <w:r>
        <w:rPr>
          <w:lang w:val="it-IT"/>
        </w:rPr>
        <w:t xml:space="preserve">analog_requirements_specification.md:renderer-input-line:402</w:t>
      </w:r>
    </w:p>
    <w:p>
      <w:pPr>
        <w:pStyle w:val="FirstParagraph"/>
      </w:pPr>
      <w:r>
        <w:rPr>
          <w:b/>
          <w:bCs/>
          <w:lang w:val="it-IT"/>
        </w:rPr>
        <w:t xml:space="preserve">Estratto sorgente:</w:t>
      </w:r>
    </w:p>
    <w:p>
      <w:pPr>
        <w:pStyle w:val="SourceCode"/>
      </w:pPr>
      <w:r>
        <w:rPr>
          <w:rStyle w:val="VerbatimChar"/>
          <w:lang w:val="it-IT"/>
        </w:rPr>
        <w:t xml:space="preserve">## 8. Assumptions and TBD {#8-assumptions-and-tbd}</w:t>
      </w:r>
    </w:p>
    <w:p>
      <w:pPr>
        <w:pStyle w:val="FirstParagraph"/>
      </w:pPr>
      <w:r>
        <w:rPr>
          <w:b/>
          <w:bCs/>
          <w:lang w:val="it-IT"/>
        </w:rPr>
        <w:t xml:space="preserve">Contenuto supportato mantenuto:</w:t>
      </w:r>
    </w:p>
    <w:p>
      <w:pPr>
        <w:pStyle w:val="SourceCode"/>
      </w:pPr>
      <w:r>
        <w:rPr>
          <w:rStyle w:val="VerbatimChar"/>
          <w:lang w:val="it-IT"/>
        </w:rPr>
        <w:t xml:space="preserve">## 8. Assumptions {#8-assumptions}</w:t>
      </w:r>
    </w:p>
    <w:bookmarkEnd w:id="412"/>
    <w:bookmarkStart w:id="413" w:name="review-0401"/>
    <w:p>
      <w:pPr>
        <w:pStyle w:val="Heading3"/>
      </w:pPr>
      <w:r>
        <w:rPr>
          <w:lang w:val="it-IT"/>
        </w:rPr>
        <w:t xml:space="preserve">REVIEW-0401</w:t>
      </w:r>
    </w:p>
    <w:p>
      <w:pPr>
        <w:pStyle w:val="FirstParagraph"/>
      </w:pPr>
      <w:r>
        <w:rPr>
          <w:b/>
          <w:bCs/>
          <w:lang w:val="it-IT"/>
        </w:rPr>
        <w:t xml:space="preserve">Documento:</w:t>
      </w:r>
      <w:r>
        <w:rPr>
          <w:lang w:val="it-IT"/>
        </w:rPr>
        <w:t xml:space="preserve"> </w:t>
      </w:r>
      <w:r>
        <w:rPr>
          <w:lang w:val="it-IT"/>
        </w:rPr>
        <w:t xml:space="preserve">ARS</w:t>
      </w:r>
    </w:p>
    <w:p>
      <w:pPr>
        <w:pStyle w:val="BodyText"/>
      </w:pPr>
      <w:r>
        <w:rPr>
          <w:b/>
          <w:bCs/>
          <w:lang w:val="it-IT"/>
        </w:rPr>
        <w:t xml:space="preserve">Posizione:</w:t>
      </w:r>
      <w:r>
        <w:rPr>
          <w:lang w:val="it-IT"/>
        </w:rPr>
        <w:t xml:space="preserve"> </w:t>
      </w:r>
      <w:r>
        <w:rPr>
          <w:lang w:val="it-IT"/>
        </w:rPr>
        <w:t xml:space="preserve">8. Assumptions {#8-assumptions-and-tbd}</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02"/>
        </w:numPr>
      </w:pPr>
      <w:r>
        <w:rPr>
          <w:lang w:val="it-IT"/>
        </w:rPr>
        <w:t xml:space="preserve">artifacts/stage4_ars/descriptive_publication_audit.json:omissions:4</w:t>
      </w:r>
    </w:p>
    <w:p>
      <w:pPr>
        <w:pStyle w:val="FirstParagraph"/>
      </w:pPr>
      <w:r>
        <w:rPr>
          <w:b/>
          <w:bCs/>
          <w:lang w:val="it-IT"/>
        </w:rPr>
        <w:t xml:space="preserve">Riferimenti sorgente:</w:t>
      </w:r>
    </w:p>
    <w:p>
      <w:pPr>
        <w:pStyle w:val="Compact"/>
        <w:numPr>
          <w:ilvl w:val="0"/>
          <w:numId w:val="1803"/>
        </w:numPr>
      </w:pPr>
      <w:r>
        <w:rPr>
          <w:lang w:val="it-IT"/>
        </w:rPr>
        <w:t xml:space="preserve">artifacts/stage4_ars/descriptive_publication_audit.json</w:t>
      </w:r>
    </w:p>
    <w:p>
      <w:pPr>
        <w:pStyle w:val="Compact"/>
        <w:numPr>
          <w:ilvl w:val="0"/>
          <w:numId w:val="1803"/>
        </w:numPr>
      </w:pPr>
      <w:r>
        <w:rPr>
          <w:lang w:val="it-IT"/>
        </w:rPr>
        <w:t xml:space="preserve">analog_requirements_specification.md:renderer-input-line:405</w:t>
      </w:r>
    </w:p>
    <w:p>
      <w:pPr>
        <w:pStyle w:val="FirstParagraph"/>
      </w:pPr>
      <w:r>
        <w:rPr>
          <w:b/>
          <w:bCs/>
          <w:lang w:val="it-IT"/>
        </w:rPr>
        <w:t xml:space="preserve">Estratto sorgente:</w:t>
      </w:r>
    </w:p>
    <w:p>
      <w:pPr>
        <w:pStyle w:val="SourceCode"/>
      </w:pPr>
      <w:r>
        <w:rPr>
          <w:rStyle w:val="VerbatimChar"/>
          <w:lang w:val="it-IT"/>
        </w:rPr>
        <w:t xml:space="preserve">- TBD-001: Unassigned requirements in ARS traceability matrix require architectural owner review.</w:t>
      </w:r>
    </w:p>
    <w:bookmarkEnd w:id="413"/>
    <w:bookmarkEnd w:id="414"/>
    <w:bookmarkStart w:id="605" w:name="drs"/>
    <w:p>
      <w:pPr>
        <w:pStyle w:val="Heading2"/>
      </w:pPr>
      <w:r>
        <w:rPr>
          <w:lang w:val="it-IT"/>
        </w:rPr>
        <w:t xml:space="preserve">DRS</w:t>
      </w:r>
    </w:p>
    <w:bookmarkStart w:id="415" w:name="review-0402"/>
    <w:p>
      <w:pPr>
        <w:pStyle w:val="Heading3"/>
      </w:pPr>
      <w:r>
        <w:rPr>
          <w:lang w:val="it-IT"/>
        </w:rPr>
        <w:t xml:space="preserve">REVIEW-0402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04"/>
        </w:numPr>
      </w:pPr>
      <w:r>
        <w:rPr>
          <w:lang w:val="it-IT"/>
        </w:rPr>
        <w:t xml:space="preserve">artifacts/stage5_drs/descriptive_low_power_audit.csv:data-record:5</w:t>
      </w:r>
    </w:p>
    <w:p>
      <w:pPr>
        <w:pStyle w:val="FirstParagraph"/>
      </w:pPr>
      <w:r>
        <w:rPr>
          <w:b/>
          <w:bCs/>
          <w:lang w:val="it-IT"/>
        </w:rPr>
        <w:t xml:space="preserve">Riferimenti sorgente:</w:t>
      </w:r>
    </w:p>
    <w:p>
      <w:pPr>
        <w:pStyle w:val="Compact"/>
        <w:numPr>
          <w:ilvl w:val="0"/>
          <w:numId w:val="1805"/>
        </w:numPr>
      </w:pPr>
      <w:r>
        <w:rPr>
          <w:lang w:val="it-IT"/>
        </w:rPr>
        <w:t xml:space="preserve">artifacts/stage5_drs/descriptive_low_power_audit.csv:data-record:5</w:t>
      </w:r>
    </w:p>
    <w:p>
      <w:pPr>
        <w:pStyle w:val="Compact"/>
        <w:numPr>
          <w:ilvl w:val="0"/>
          <w:numId w:val="180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ADC -&gt; Main Controller (digital samples; sample cycle; digital pipeline input)</w:t>
      </w:r>
    </w:p>
    <w:bookmarkEnd w:id="415"/>
    <w:bookmarkStart w:id="416" w:name="review-0403"/>
    <w:p>
      <w:pPr>
        <w:pStyle w:val="Heading3"/>
      </w:pPr>
      <w:r>
        <w:rPr>
          <w:lang w:val="it-IT"/>
        </w:rPr>
        <w:t xml:space="preserve">REVIEW-0403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06"/>
        </w:numPr>
      </w:pPr>
      <w:r>
        <w:rPr>
          <w:lang w:val="it-IT"/>
        </w:rPr>
        <w:t xml:space="preserve">artifacts/stage5_drs/descriptive_low_power_audit.csv:data-record:6</w:t>
      </w:r>
    </w:p>
    <w:p>
      <w:pPr>
        <w:pStyle w:val="FirstParagraph"/>
      </w:pPr>
      <w:r>
        <w:rPr>
          <w:b/>
          <w:bCs/>
          <w:lang w:val="it-IT"/>
        </w:rPr>
        <w:t xml:space="preserve">Riferimenti sorgente:</w:t>
      </w:r>
    </w:p>
    <w:p>
      <w:pPr>
        <w:pStyle w:val="Compact"/>
        <w:numPr>
          <w:ilvl w:val="0"/>
          <w:numId w:val="1807"/>
        </w:numPr>
      </w:pPr>
      <w:r>
        <w:rPr>
          <w:lang w:val="it-IT"/>
        </w:rPr>
        <w:t xml:space="preserve">artifacts/stage5_drs/descriptive_low_power_audit.csv:data-record:6</w:t>
      </w:r>
    </w:p>
    <w:p>
      <w:pPr>
        <w:pStyle w:val="Compact"/>
        <w:numPr>
          <w:ilvl w:val="0"/>
          <w:numId w:val="180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Smart FIFO (sample stream and FIFO mode control; FIFO enabled; stream/bypass/fifo mode routing)</w:t>
      </w:r>
    </w:p>
    <w:bookmarkEnd w:id="416"/>
    <w:bookmarkStart w:id="417" w:name="review-0404"/>
    <w:p>
      <w:pPr>
        <w:pStyle w:val="Heading3"/>
      </w:pPr>
      <w:r>
        <w:rPr>
          <w:lang w:val="it-IT"/>
        </w:rPr>
        <w:t xml:space="preserve">REVIEW-0404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08"/>
        </w:numPr>
      </w:pPr>
      <w:r>
        <w:rPr>
          <w:lang w:val="it-IT"/>
        </w:rPr>
        <w:t xml:space="preserve">artifacts/stage5_drs/descriptive_low_power_audit.csv:data-record:7</w:t>
      </w:r>
    </w:p>
    <w:p>
      <w:pPr>
        <w:pStyle w:val="FirstParagraph"/>
      </w:pPr>
      <w:r>
        <w:rPr>
          <w:b/>
          <w:bCs/>
          <w:lang w:val="it-IT"/>
        </w:rPr>
        <w:t xml:space="preserve">Riferimenti sorgente:</w:t>
      </w:r>
    </w:p>
    <w:p>
      <w:pPr>
        <w:pStyle w:val="Compact"/>
        <w:numPr>
          <w:ilvl w:val="0"/>
          <w:numId w:val="1809"/>
        </w:numPr>
      </w:pPr>
      <w:r>
        <w:rPr>
          <w:lang w:val="it-IT"/>
        </w:rPr>
        <w:t xml:space="preserve">artifacts/stage5_drs/descriptive_low_power_audit.csv:data-record:7</w:t>
      </w:r>
    </w:p>
    <w:p>
      <w:pPr>
        <w:pStyle w:val="Compact"/>
        <w:numPr>
          <w:ilvl w:val="0"/>
          <w:numId w:val="180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Smart FIFO -&gt; IRQ logic (watermark/overrun/empty flags; FIFO status change; interrupt condition generation)</w:t>
      </w:r>
    </w:p>
    <w:bookmarkEnd w:id="417"/>
    <w:bookmarkStart w:id="418" w:name="review-0405"/>
    <w:p>
      <w:pPr>
        <w:pStyle w:val="Heading3"/>
      </w:pPr>
      <w:r>
        <w:rPr>
          <w:lang w:val="it-IT"/>
        </w:rPr>
        <w:t xml:space="preserve">REVIEW-0405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10"/>
        </w:numPr>
      </w:pPr>
      <w:r>
        <w:rPr>
          <w:lang w:val="it-IT"/>
        </w:rPr>
        <w:t xml:space="preserve">artifacts/stage5_drs/descriptive_low_power_audit.csv:data-record:8</w:t>
      </w:r>
    </w:p>
    <w:p>
      <w:pPr>
        <w:pStyle w:val="FirstParagraph"/>
      </w:pPr>
      <w:r>
        <w:rPr>
          <w:b/>
          <w:bCs/>
          <w:lang w:val="it-IT"/>
        </w:rPr>
        <w:t xml:space="preserve">Riferimenti sorgente:</w:t>
      </w:r>
    </w:p>
    <w:p>
      <w:pPr>
        <w:pStyle w:val="Compact"/>
        <w:numPr>
          <w:ilvl w:val="0"/>
          <w:numId w:val="1811"/>
        </w:numPr>
      </w:pPr>
      <w:r>
        <w:rPr>
          <w:lang w:val="it-IT"/>
        </w:rPr>
        <w:t xml:space="preserve">artifacts/stage5_drs/descriptive_low_power_audit.csv:data-record:8</w:t>
      </w:r>
    </w:p>
    <w:p>
      <w:pPr>
        <w:pStyle w:val="Compact"/>
        <w:numPr>
          <w:ilvl w:val="0"/>
          <w:numId w:val="181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Regmap -&gt; Main Controller (configuration writes; register update; sample-rate/filter/mode setup)</w:t>
      </w:r>
    </w:p>
    <w:bookmarkEnd w:id="418"/>
    <w:bookmarkStart w:id="419" w:name="review-0406"/>
    <w:p>
      <w:pPr>
        <w:pStyle w:val="Heading3"/>
      </w:pPr>
      <w:r>
        <w:rPr>
          <w:lang w:val="it-IT"/>
        </w:rPr>
        <w:t xml:space="preserve">REVIEW-0406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12"/>
        </w:numPr>
      </w:pPr>
      <w:r>
        <w:rPr>
          <w:lang w:val="it-IT"/>
        </w:rPr>
        <w:t xml:space="preserve">artifacts/stage5_drs/descriptive_low_power_audit.csv:data-record:9</w:t>
      </w:r>
    </w:p>
    <w:p>
      <w:pPr>
        <w:pStyle w:val="FirstParagraph"/>
      </w:pPr>
      <w:r>
        <w:rPr>
          <w:b/>
          <w:bCs/>
          <w:lang w:val="it-IT"/>
        </w:rPr>
        <w:t xml:space="preserve">Riferimenti sorgente:</w:t>
      </w:r>
    </w:p>
    <w:p>
      <w:pPr>
        <w:pStyle w:val="Compact"/>
        <w:numPr>
          <w:ilvl w:val="0"/>
          <w:numId w:val="1813"/>
        </w:numPr>
      </w:pPr>
      <w:r>
        <w:rPr>
          <w:lang w:val="it-IT"/>
        </w:rPr>
        <w:t xml:space="preserve">artifacts/stage5_drs/descriptive_low_power_audit.csv:data-record:9</w:t>
      </w:r>
    </w:p>
    <w:p>
      <w:pPr>
        <w:pStyle w:val="Compact"/>
        <w:numPr>
          <w:ilvl w:val="0"/>
          <w:numId w:val="181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SPI interface -&gt; Regmap (SPI register transactions; host SPI access; SPI path to register map)</w:t>
      </w:r>
    </w:p>
    <w:bookmarkEnd w:id="419"/>
    <w:bookmarkStart w:id="420" w:name="review-0407"/>
    <w:p>
      <w:pPr>
        <w:pStyle w:val="Heading3"/>
      </w:pPr>
      <w:r>
        <w:rPr>
          <w:lang w:val="it-IT"/>
        </w:rPr>
        <w:t xml:space="preserve">REVIEW-0407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14"/>
        </w:numPr>
      </w:pPr>
      <w:r>
        <w:rPr>
          <w:lang w:val="it-IT"/>
        </w:rPr>
        <w:t xml:space="preserve">artifacts/stage5_drs/descriptive_low_power_audit.csv:data-record:10</w:t>
      </w:r>
    </w:p>
    <w:p>
      <w:pPr>
        <w:pStyle w:val="FirstParagraph"/>
      </w:pPr>
      <w:r>
        <w:rPr>
          <w:b/>
          <w:bCs/>
          <w:lang w:val="it-IT"/>
        </w:rPr>
        <w:t xml:space="preserve">Riferimenti sorgente:</w:t>
      </w:r>
    </w:p>
    <w:p>
      <w:pPr>
        <w:pStyle w:val="Compact"/>
        <w:numPr>
          <w:ilvl w:val="0"/>
          <w:numId w:val="1815"/>
        </w:numPr>
      </w:pPr>
      <w:r>
        <w:rPr>
          <w:lang w:val="it-IT"/>
        </w:rPr>
        <w:t xml:space="preserve">artifacts/stage5_drs/descriptive_low_power_audit.csv:data-record:10</w:t>
      </w:r>
    </w:p>
    <w:p>
      <w:pPr>
        <w:pStyle w:val="Compact"/>
        <w:numPr>
          <w:ilvl w:val="0"/>
          <w:numId w:val="181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 interface -&gt; Regmap (I2C register transactions; host I2C access; I2C path to register map)</w:t>
      </w:r>
    </w:p>
    <w:bookmarkEnd w:id="420"/>
    <w:bookmarkStart w:id="421" w:name="review-0408"/>
    <w:p>
      <w:pPr>
        <w:pStyle w:val="Heading3"/>
      </w:pPr>
      <w:r>
        <w:rPr>
          <w:lang w:val="it-IT"/>
        </w:rPr>
        <w:t xml:space="preserve">REVIEW-0408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16"/>
        </w:numPr>
      </w:pPr>
      <w:r>
        <w:rPr>
          <w:lang w:val="it-IT"/>
        </w:rPr>
        <w:t xml:space="preserve">artifacts/stage5_drs/descriptive_low_power_audit.csv:data-record:11</w:t>
      </w:r>
    </w:p>
    <w:p>
      <w:pPr>
        <w:pStyle w:val="FirstParagraph"/>
      </w:pPr>
      <w:r>
        <w:rPr>
          <w:b/>
          <w:bCs/>
          <w:lang w:val="it-IT"/>
        </w:rPr>
        <w:t xml:space="preserve">Riferimenti sorgente:</w:t>
      </w:r>
    </w:p>
    <w:p>
      <w:pPr>
        <w:pStyle w:val="Compact"/>
        <w:numPr>
          <w:ilvl w:val="0"/>
          <w:numId w:val="1817"/>
        </w:numPr>
      </w:pPr>
      <w:r>
        <w:rPr>
          <w:lang w:val="it-IT"/>
        </w:rPr>
        <w:t xml:space="preserve">artifacts/stage5_drs/descriptive_low_power_audit.csv:data-record:11</w:t>
      </w:r>
    </w:p>
    <w:p>
      <w:pPr>
        <w:pStyle w:val="Compact"/>
        <w:numPr>
          <w:ilvl w:val="0"/>
          <w:numId w:val="181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Regmap -&gt; SPI interface (register read response; SPI read; response serialization on SPI)</w:t>
      </w:r>
    </w:p>
    <w:bookmarkEnd w:id="421"/>
    <w:bookmarkStart w:id="422" w:name="review-0409"/>
    <w:p>
      <w:pPr>
        <w:pStyle w:val="Heading3"/>
      </w:pPr>
      <w:r>
        <w:rPr>
          <w:lang w:val="it-IT"/>
        </w:rPr>
        <w:t xml:space="preserve">REVIEW-0409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18"/>
        </w:numPr>
      </w:pPr>
      <w:r>
        <w:rPr>
          <w:lang w:val="it-IT"/>
        </w:rPr>
        <w:t xml:space="preserve">artifacts/stage5_drs/descriptive_low_power_audit.csv:data-record:12</w:t>
      </w:r>
    </w:p>
    <w:p>
      <w:pPr>
        <w:pStyle w:val="FirstParagraph"/>
      </w:pPr>
      <w:r>
        <w:rPr>
          <w:b/>
          <w:bCs/>
          <w:lang w:val="it-IT"/>
        </w:rPr>
        <w:t xml:space="preserve">Riferimenti sorgente:</w:t>
      </w:r>
    </w:p>
    <w:p>
      <w:pPr>
        <w:pStyle w:val="Compact"/>
        <w:numPr>
          <w:ilvl w:val="0"/>
          <w:numId w:val="1819"/>
        </w:numPr>
      </w:pPr>
      <w:r>
        <w:rPr>
          <w:lang w:val="it-IT"/>
        </w:rPr>
        <w:t xml:space="preserve">artifacts/stage5_drs/descriptive_low_power_audit.csv:data-record:12</w:t>
      </w:r>
    </w:p>
    <w:p>
      <w:pPr>
        <w:pStyle w:val="Compact"/>
        <w:numPr>
          <w:ilvl w:val="0"/>
          <w:numId w:val="181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Regmap -&gt; I2C interface (register read response; I2C read; response serialization on I2C)</w:t>
      </w:r>
    </w:p>
    <w:bookmarkEnd w:id="422"/>
    <w:bookmarkStart w:id="423" w:name="review-0410"/>
    <w:p>
      <w:pPr>
        <w:pStyle w:val="Heading3"/>
      </w:pPr>
      <w:r>
        <w:rPr>
          <w:lang w:val="it-IT"/>
        </w:rPr>
        <w:t xml:space="preserve">REVIEW-0410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20"/>
        </w:numPr>
      </w:pPr>
      <w:r>
        <w:rPr>
          <w:lang w:val="it-IT"/>
        </w:rPr>
        <w:t xml:space="preserve">artifacts/stage5_drs/descriptive_low_power_audit.csv:data-record:14</w:t>
      </w:r>
    </w:p>
    <w:p>
      <w:pPr>
        <w:pStyle w:val="FirstParagraph"/>
      </w:pPr>
      <w:r>
        <w:rPr>
          <w:b/>
          <w:bCs/>
          <w:lang w:val="it-IT"/>
        </w:rPr>
        <w:t xml:space="preserve">Riferimenti sorgente:</w:t>
      </w:r>
    </w:p>
    <w:p>
      <w:pPr>
        <w:pStyle w:val="Compact"/>
        <w:numPr>
          <w:ilvl w:val="0"/>
          <w:numId w:val="1821"/>
        </w:numPr>
      </w:pPr>
      <w:r>
        <w:rPr>
          <w:lang w:val="it-IT"/>
        </w:rPr>
        <w:t xml:space="preserve">artifacts/stage5_drs/descriptive_low_power_audit.csv:data-record:14</w:t>
      </w:r>
    </w:p>
    <w:p>
      <w:pPr>
        <w:pStyle w:val="Compact"/>
        <w:numPr>
          <w:ilvl w:val="0"/>
          <w:numId w:val="182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BIST Controller -&gt; Regmap (self-test/calibration status; self-test command; status publication through registers)</w:t>
      </w:r>
    </w:p>
    <w:bookmarkEnd w:id="423"/>
    <w:bookmarkStart w:id="424" w:name="review-0411"/>
    <w:p>
      <w:pPr>
        <w:pStyle w:val="Heading3"/>
      </w:pPr>
      <w:r>
        <w:rPr>
          <w:lang w:val="it-IT"/>
        </w:rPr>
        <w:t xml:space="preserve">REVIEW-0411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22"/>
        </w:numPr>
      </w:pPr>
      <w:r>
        <w:rPr>
          <w:lang w:val="it-IT"/>
        </w:rPr>
        <w:t xml:space="preserve">artifacts/stage5_drs/descriptive_low_power_audit.csv:data-record:15</w:t>
      </w:r>
    </w:p>
    <w:p>
      <w:pPr>
        <w:pStyle w:val="FirstParagraph"/>
      </w:pPr>
      <w:r>
        <w:rPr>
          <w:b/>
          <w:bCs/>
          <w:lang w:val="it-IT"/>
        </w:rPr>
        <w:t xml:space="preserve">Riferimenti sorgente:</w:t>
      </w:r>
    </w:p>
    <w:p>
      <w:pPr>
        <w:pStyle w:val="Compact"/>
        <w:numPr>
          <w:ilvl w:val="0"/>
          <w:numId w:val="1823"/>
        </w:numPr>
      </w:pPr>
      <w:r>
        <w:rPr>
          <w:lang w:val="it-IT"/>
        </w:rPr>
        <w:t xml:space="preserve">artifacts/stage5_drs/descriptive_low_power_audit.csv:data-record:15</w:t>
      </w:r>
    </w:p>
    <w:p>
      <w:pPr>
        <w:pStyle w:val="Compact"/>
        <w:numPr>
          <w:ilvl w:val="0"/>
          <w:numId w:val="182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SPI interface (SPI host transactions; SPI bus session; host boundary ingress)</w:t>
      </w:r>
    </w:p>
    <w:bookmarkEnd w:id="424"/>
    <w:bookmarkStart w:id="425" w:name="review-0412"/>
    <w:p>
      <w:pPr>
        <w:pStyle w:val="Heading3"/>
      </w:pPr>
      <w:r>
        <w:rPr>
          <w:lang w:val="it-IT"/>
        </w:rPr>
        <w:t xml:space="preserve">REVIEW-0412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24"/>
        </w:numPr>
      </w:pPr>
      <w:r>
        <w:rPr>
          <w:lang w:val="it-IT"/>
        </w:rPr>
        <w:t xml:space="preserve">artifacts/stage5_drs/descriptive_low_power_audit.csv:data-record:16</w:t>
      </w:r>
    </w:p>
    <w:p>
      <w:pPr>
        <w:pStyle w:val="FirstParagraph"/>
      </w:pPr>
      <w:r>
        <w:rPr>
          <w:b/>
          <w:bCs/>
          <w:lang w:val="it-IT"/>
        </w:rPr>
        <w:t xml:space="preserve">Riferimenti sorgente:</w:t>
      </w:r>
    </w:p>
    <w:p>
      <w:pPr>
        <w:pStyle w:val="Compact"/>
        <w:numPr>
          <w:ilvl w:val="0"/>
          <w:numId w:val="1825"/>
        </w:numPr>
      </w:pPr>
      <w:r>
        <w:rPr>
          <w:lang w:val="it-IT"/>
        </w:rPr>
        <w:t xml:space="preserve">artifacts/stage5_drs/descriptive_low_power_audit.csv:data-record:16</w:t>
      </w:r>
    </w:p>
    <w:p>
      <w:pPr>
        <w:pStyle w:val="Compact"/>
        <w:numPr>
          <w:ilvl w:val="0"/>
          <w:numId w:val="182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I2C interface (I2C host transactions; I2C bus session; host boundary ingress)</w:t>
      </w:r>
    </w:p>
    <w:bookmarkEnd w:id="425"/>
    <w:bookmarkStart w:id="426" w:name="review-0413"/>
    <w:p>
      <w:pPr>
        <w:pStyle w:val="Heading3"/>
      </w:pPr>
      <w:r>
        <w:rPr>
          <w:lang w:val="it-IT"/>
        </w:rPr>
        <w:t xml:space="preserve">REVIEW-0413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26"/>
        </w:numPr>
      </w:pPr>
      <w:r>
        <w:rPr>
          <w:lang w:val="it-IT"/>
        </w:rPr>
        <w:t xml:space="preserve">artifacts/stage5_drs/descriptive_low_power_audit.csv:data-record:17</w:t>
      </w:r>
    </w:p>
    <w:p>
      <w:pPr>
        <w:pStyle w:val="FirstParagraph"/>
      </w:pPr>
      <w:r>
        <w:rPr>
          <w:b/>
          <w:bCs/>
          <w:lang w:val="it-IT"/>
        </w:rPr>
        <w:t xml:space="preserve">Riferimenti sorgente:</w:t>
      </w:r>
    </w:p>
    <w:p>
      <w:pPr>
        <w:pStyle w:val="Compact"/>
        <w:numPr>
          <w:ilvl w:val="0"/>
          <w:numId w:val="1827"/>
        </w:numPr>
      </w:pPr>
      <w:r>
        <w:rPr>
          <w:lang w:val="it-IT"/>
        </w:rPr>
        <w:t xml:space="preserve">artifacts/stage5_drs/descriptive_low_power_audit.csv:data-record:17</w:t>
      </w:r>
    </w:p>
    <w:p>
      <w:pPr>
        <w:pStyle w:val="Compact"/>
        <w:numPr>
          <w:ilvl w:val="0"/>
          <w:numId w:val="182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Regmap (XBAR connection; XBAR matrix cell; XBAR Connection Matrix; source-derived cell)</w:t>
      </w:r>
    </w:p>
    <w:bookmarkEnd w:id="426"/>
    <w:bookmarkStart w:id="427" w:name="review-0414"/>
    <w:p>
      <w:pPr>
        <w:pStyle w:val="Heading3"/>
      </w:pPr>
      <w:r>
        <w:rPr>
          <w:lang w:val="it-IT"/>
        </w:rPr>
        <w:t xml:space="preserve">REVIEW-0414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28"/>
        </w:numPr>
      </w:pPr>
      <w:r>
        <w:rPr>
          <w:lang w:val="it-IT"/>
        </w:rPr>
        <w:t xml:space="preserve">artifacts/stage5_drs/descriptive_low_power_audit.csv:data-record:18</w:t>
      </w:r>
    </w:p>
    <w:p>
      <w:pPr>
        <w:pStyle w:val="FirstParagraph"/>
      </w:pPr>
      <w:r>
        <w:rPr>
          <w:b/>
          <w:bCs/>
          <w:lang w:val="it-IT"/>
        </w:rPr>
        <w:t xml:space="preserve">Riferimenti sorgente:</w:t>
      </w:r>
    </w:p>
    <w:p>
      <w:pPr>
        <w:pStyle w:val="Compact"/>
        <w:numPr>
          <w:ilvl w:val="0"/>
          <w:numId w:val="1829"/>
        </w:numPr>
      </w:pPr>
      <w:r>
        <w:rPr>
          <w:lang w:val="it-IT"/>
        </w:rPr>
        <w:t xml:space="preserve">artifacts/stage5_drs/descriptive_low_power_audit.csv:data-record:18</w:t>
      </w:r>
    </w:p>
    <w:p>
      <w:pPr>
        <w:pStyle w:val="Compact"/>
        <w:numPr>
          <w:ilvl w:val="0"/>
          <w:numId w:val="182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FIFO (XBAR connection; XBAR matrix cell; XBAR Connection Matrix; source-derived cell)</w:t>
      </w:r>
    </w:p>
    <w:bookmarkEnd w:id="427"/>
    <w:bookmarkStart w:id="428" w:name="review-0415"/>
    <w:p>
      <w:pPr>
        <w:pStyle w:val="Heading3"/>
      </w:pPr>
      <w:r>
        <w:rPr>
          <w:lang w:val="it-IT"/>
        </w:rPr>
        <w:t xml:space="preserve">REVIEW-0415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30"/>
        </w:numPr>
      </w:pPr>
      <w:r>
        <w:rPr>
          <w:lang w:val="it-IT"/>
        </w:rPr>
        <w:t xml:space="preserve">artifacts/stage5_drs/descriptive_low_power_audit.csv:data-record:19</w:t>
      </w:r>
    </w:p>
    <w:p>
      <w:pPr>
        <w:pStyle w:val="FirstParagraph"/>
      </w:pPr>
      <w:r>
        <w:rPr>
          <w:b/>
          <w:bCs/>
          <w:lang w:val="it-IT"/>
        </w:rPr>
        <w:t xml:space="preserve">Riferimenti sorgente:</w:t>
      </w:r>
    </w:p>
    <w:p>
      <w:pPr>
        <w:pStyle w:val="Compact"/>
        <w:numPr>
          <w:ilvl w:val="0"/>
          <w:numId w:val="1831"/>
        </w:numPr>
      </w:pPr>
      <w:r>
        <w:rPr>
          <w:lang w:val="it-IT"/>
        </w:rPr>
        <w:t xml:space="preserve">artifacts/stage5_drs/descriptive_low_power_audit.csv:data-record:19</w:t>
      </w:r>
    </w:p>
    <w:p>
      <w:pPr>
        <w:pStyle w:val="Compact"/>
        <w:numPr>
          <w:ilvl w:val="0"/>
          <w:numId w:val="183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ADSP (XBAR connection; XBAR matrix cell; XBAR Connection Matrix; source-derived cell)</w:t>
      </w:r>
    </w:p>
    <w:bookmarkEnd w:id="428"/>
    <w:bookmarkStart w:id="429" w:name="review-0416"/>
    <w:p>
      <w:pPr>
        <w:pStyle w:val="Heading3"/>
      </w:pPr>
      <w:r>
        <w:rPr>
          <w:lang w:val="it-IT"/>
        </w:rPr>
        <w:t xml:space="preserve">REVIEW-0416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32"/>
        </w:numPr>
      </w:pPr>
      <w:r>
        <w:rPr>
          <w:lang w:val="it-IT"/>
        </w:rPr>
        <w:t xml:space="preserve">artifacts/stage5_drs/descriptive_low_power_audit.csv:data-record:20</w:t>
      </w:r>
    </w:p>
    <w:p>
      <w:pPr>
        <w:pStyle w:val="FirstParagraph"/>
      </w:pPr>
      <w:r>
        <w:rPr>
          <w:b/>
          <w:bCs/>
          <w:lang w:val="it-IT"/>
        </w:rPr>
        <w:t xml:space="preserve">Riferimenti sorgente:</w:t>
      </w:r>
    </w:p>
    <w:p>
      <w:pPr>
        <w:pStyle w:val="Compact"/>
        <w:numPr>
          <w:ilvl w:val="0"/>
          <w:numId w:val="1833"/>
        </w:numPr>
      </w:pPr>
      <w:r>
        <w:rPr>
          <w:lang w:val="it-IT"/>
        </w:rPr>
        <w:t xml:space="preserve">artifacts/stage5_drs/descriptive_low_power_audit.csv:data-record:20</w:t>
      </w:r>
    </w:p>
    <w:p>
      <w:pPr>
        <w:pStyle w:val="Compact"/>
        <w:numPr>
          <w:ilvl w:val="0"/>
          <w:numId w:val="183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ADSP -&gt; Regmap (XBAR connection; XBAR matrix cell; XBAR Connection Matrix; source-derived cell)</w:t>
      </w:r>
    </w:p>
    <w:bookmarkEnd w:id="429"/>
    <w:bookmarkStart w:id="430" w:name="review-0417"/>
    <w:p>
      <w:pPr>
        <w:pStyle w:val="Heading3"/>
      </w:pPr>
      <w:r>
        <w:rPr>
          <w:lang w:val="it-IT"/>
        </w:rPr>
        <w:t xml:space="preserve">REVIEW-0417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34"/>
        </w:numPr>
      </w:pPr>
      <w:r>
        <w:rPr>
          <w:lang w:val="it-IT"/>
        </w:rPr>
        <w:t xml:space="preserve">artifacts/stage5_drs/descriptive_low_power_audit.csv:data-record:21</w:t>
      </w:r>
    </w:p>
    <w:p>
      <w:pPr>
        <w:pStyle w:val="FirstParagraph"/>
      </w:pPr>
      <w:r>
        <w:rPr>
          <w:b/>
          <w:bCs/>
          <w:lang w:val="it-IT"/>
        </w:rPr>
        <w:t xml:space="preserve">Riferimenti sorgente:</w:t>
      </w:r>
    </w:p>
    <w:p>
      <w:pPr>
        <w:pStyle w:val="Compact"/>
        <w:numPr>
          <w:ilvl w:val="0"/>
          <w:numId w:val="1835"/>
        </w:numPr>
      </w:pPr>
      <w:r>
        <w:rPr>
          <w:lang w:val="it-IT"/>
        </w:rPr>
        <w:t xml:space="preserve">artifacts/stage5_drs/descriptive_low_power_audit.csv:data-record:21</w:t>
      </w:r>
    </w:p>
    <w:p>
      <w:pPr>
        <w:pStyle w:val="Compact"/>
        <w:numPr>
          <w:ilvl w:val="0"/>
          <w:numId w:val="183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ADSP -&gt; SENSOR HUB (XBAR connection; XBAR matrix cell; XBAR Connection Matrix; source-derived cell)</w:t>
      </w:r>
    </w:p>
    <w:bookmarkEnd w:id="430"/>
    <w:bookmarkStart w:id="431" w:name="review-0418"/>
    <w:p>
      <w:pPr>
        <w:pStyle w:val="Heading3"/>
      </w:pPr>
      <w:r>
        <w:rPr>
          <w:lang w:val="it-IT"/>
        </w:rPr>
        <w:t xml:space="preserve">REVIEW-0418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36"/>
        </w:numPr>
      </w:pPr>
      <w:r>
        <w:rPr>
          <w:lang w:val="it-IT"/>
        </w:rPr>
        <w:t xml:space="preserve">artifacts/stage5_drs/descriptive_low_power_audit.csv:data-record:22</w:t>
      </w:r>
    </w:p>
    <w:p>
      <w:pPr>
        <w:pStyle w:val="FirstParagraph"/>
      </w:pPr>
      <w:r>
        <w:rPr>
          <w:b/>
          <w:bCs/>
          <w:lang w:val="it-IT"/>
        </w:rPr>
        <w:t xml:space="preserve">Riferimenti sorgente:</w:t>
      </w:r>
    </w:p>
    <w:p>
      <w:pPr>
        <w:pStyle w:val="Compact"/>
        <w:numPr>
          <w:ilvl w:val="0"/>
          <w:numId w:val="1837"/>
        </w:numPr>
      </w:pPr>
      <w:r>
        <w:rPr>
          <w:lang w:val="it-IT"/>
        </w:rPr>
        <w:t xml:space="preserve">artifacts/stage5_drs/descriptive_low_power_audit.csv:data-record:22</w:t>
      </w:r>
    </w:p>
    <w:p>
      <w:pPr>
        <w:pStyle w:val="Compact"/>
        <w:numPr>
          <w:ilvl w:val="0"/>
          <w:numId w:val="183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ADSP -&gt; FIFO (XBAR connection; XBAR matrix cell; XBAR Connection Matrix; source-derived cell)</w:t>
      </w:r>
    </w:p>
    <w:bookmarkEnd w:id="431"/>
    <w:bookmarkStart w:id="432" w:name="review-0419"/>
    <w:p>
      <w:pPr>
        <w:pStyle w:val="Heading3"/>
      </w:pPr>
      <w:r>
        <w:rPr>
          <w:lang w:val="it-IT"/>
        </w:rPr>
        <w:t xml:space="preserve">REVIEW-0419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38"/>
        </w:numPr>
      </w:pPr>
      <w:r>
        <w:rPr>
          <w:lang w:val="it-IT"/>
        </w:rPr>
        <w:t xml:space="preserve">artifacts/stage5_drs/descriptive_low_power_audit.csv:data-record:23</w:t>
      </w:r>
    </w:p>
    <w:p>
      <w:pPr>
        <w:pStyle w:val="FirstParagraph"/>
      </w:pPr>
      <w:r>
        <w:rPr>
          <w:b/>
          <w:bCs/>
          <w:lang w:val="it-IT"/>
        </w:rPr>
        <w:t xml:space="preserve">Riferimenti sorgente:</w:t>
      </w:r>
    </w:p>
    <w:p>
      <w:pPr>
        <w:pStyle w:val="Compact"/>
        <w:numPr>
          <w:ilvl w:val="0"/>
          <w:numId w:val="1839"/>
        </w:numPr>
      </w:pPr>
      <w:r>
        <w:rPr>
          <w:lang w:val="it-IT"/>
        </w:rPr>
        <w:t xml:space="preserve">artifacts/stage5_drs/descriptive_low_power_audit.csv:data-record:23</w:t>
      </w:r>
    </w:p>
    <w:p>
      <w:pPr>
        <w:pStyle w:val="Compact"/>
        <w:numPr>
          <w:ilvl w:val="0"/>
          <w:numId w:val="183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Regmap (XBAR connection; XBAR matrix cell; XBAR Connection Matrix; source-derived cell)</w:t>
      </w:r>
    </w:p>
    <w:bookmarkEnd w:id="432"/>
    <w:bookmarkStart w:id="433" w:name="review-0420"/>
    <w:p>
      <w:pPr>
        <w:pStyle w:val="Heading3"/>
      </w:pPr>
      <w:r>
        <w:rPr>
          <w:lang w:val="it-IT"/>
        </w:rPr>
        <w:t xml:space="preserve">REVIEW-0420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40"/>
        </w:numPr>
      </w:pPr>
      <w:r>
        <w:rPr>
          <w:lang w:val="it-IT"/>
        </w:rPr>
        <w:t xml:space="preserve">artifacts/stage5_drs/descriptive_low_power_audit.csv:data-record:24</w:t>
      </w:r>
    </w:p>
    <w:p>
      <w:pPr>
        <w:pStyle w:val="FirstParagraph"/>
      </w:pPr>
      <w:r>
        <w:rPr>
          <w:b/>
          <w:bCs/>
          <w:lang w:val="it-IT"/>
        </w:rPr>
        <w:t xml:space="preserve">Riferimenti sorgente:</w:t>
      </w:r>
    </w:p>
    <w:p>
      <w:pPr>
        <w:pStyle w:val="Compact"/>
        <w:numPr>
          <w:ilvl w:val="0"/>
          <w:numId w:val="1841"/>
        </w:numPr>
      </w:pPr>
      <w:r>
        <w:rPr>
          <w:lang w:val="it-IT"/>
        </w:rPr>
        <w:t xml:space="preserve">artifacts/stage5_drs/descriptive_low_power_audit.csv:data-record:24</w:t>
      </w:r>
    </w:p>
    <w:p>
      <w:pPr>
        <w:pStyle w:val="Compact"/>
        <w:numPr>
          <w:ilvl w:val="0"/>
          <w:numId w:val="184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SENSOR HUB (XBAR connection; XBAR matrix cell; XBAR Connection Matrix; source-derived cell)</w:t>
      </w:r>
    </w:p>
    <w:bookmarkEnd w:id="433"/>
    <w:bookmarkStart w:id="434" w:name="review-0421"/>
    <w:p>
      <w:pPr>
        <w:pStyle w:val="Heading3"/>
      </w:pPr>
      <w:r>
        <w:rPr>
          <w:lang w:val="it-IT"/>
        </w:rPr>
        <w:t xml:space="preserve">REVIEW-0421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42"/>
        </w:numPr>
      </w:pPr>
      <w:r>
        <w:rPr>
          <w:lang w:val="it-IT"/>
        </w:rPr>
        <w:t xml:space="preserve">artifacts/stage5_drs/descriptive_low_power_audit.csv:data-record:25</w:t>
      </w:r>
    </w:p>
    <w:p>
      <w:pPr>
        <w:pStyle w:val="FirstParagraph"/>
      </w:pPr>
      <w:r>
        <w:rPr>
          <w:b/>
          <w:bCs/>
          <w:lang w:val="it-IT"/>
        </w:rPr>
        <w:t xml:space="preserve">Riferimenti sorgente:</w:t>
      </w:r>
    </w:p>
    <w:p>
      <w:pPr>
        <w:pStyle w:val="Compact"/>
        <w:numPr>
          <w:ilvl w:val="0"/>
          <w:numId w:val="1843"/>
        </w:numPr>
      </w:pPr>
      <w:r>
        <w:rPr>
          <w:lang w:val="it-IT"/>
        </w:rPr>
        <w:t xml:space="preserve">artifacts/stage5_drs/descriptive_low_power_audit.csv:data-record:25</w:t>
      </w:r>
    </w:p>
    <w:p>
      <w:pPr>
        <w:pStyle w:val="Compact"/>
        <w:numPr>
          <w:ilvl w:val="0"/>
          <w:numId w:val="184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ISPU (XBAR connection; XBAR matrix cell; XBAR Connection Matrix; source-derived cell)</w:t>
      </w:r>
    </w:p>
    <w:bookmarkEnd w:id="434"/>
    <w:bookmarkStart w:id="435" w:name="review-0422"/>
    <w:p>
      <w:pPr>
        <w:pStyle w:val="Heading3"/>
      </w:pPr>
      <w:r>
        <w:rPr>
          <w:lang w:val="it-IT"/>
        </w:rPr>
        <w:t xml:space="preserve">REVIEW-0422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44"/>
        </w:numPr>
      </w:pPr>
      <w:r>
        <w:rPr>
          <w:lang w:val="it-IT"/>
        </w:rPr>
        <w:t xml:space="preserve">artifacts/stage5_drs/descriptive_low_power_audit.csv:data-record:26</w:t>
      </w:r>
    </w:p>
    <w:p>
      <w:pPr>
        <w:pStyle w:val="FirstParagraph"/>
      </w:pPr>
      <w:r>
        <w:rPr>
          <w:b/>
          <w:bCs/>
          <w:lang w:val="it-IT"/>
        </w:rPr>
        <w:t xml:space="preserve">Riferimenti sorgente:</w:t>
      </w:r>
    </w:p>
    <w:p>
      <w:pPr>
        <w:pStyle w:val="Compact"/>
        <w:numPr>
          <w:ilvl w:val="0"/>
          <w:numId w:val="1845"/>
        </w:numPr>
      </w:pPr>
      <w:r>
        <w:rPr>
          <w:lang w:val="it-IT"/>
        </w:rPr>
        <w:t xml:space="preserve">artifacts/stage5_drs/descriptive_low_power_audit.csv:data-record:26</w:t>
      </w:r>
    </w:p>
    <w:p>
      <w:pPr>
        <w:pStyle w:val="Compact"/>
        <w:numPr>
          <w:ilvl w:val="0"/>
          <w:numId w:val="184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FIFO (XBAR connection; XBAR matrix cell; XBAR Connection Matrix; source-derived cell)</w:t>
      </w:r>
    </w:p>
    <w:bookmarkEnd w:id="435"/>
    <w:bookmarkStart w:id="436" w:name="review-0423"/>
    <w:p>
      <w:pPr>
        <w:pStyle w:val="Heading3"/>
      </w:pPr>
      <w:r>
        <w:rPr>
          <w:lang w:val="it-IT"/>
        </w:rPr>
        <w:t xml:space="preserve">REVIEW-0423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46"/>
        </w:numPr>
      </w:pPr>
      <w:r>
        <w:rPr>
          <w:lang w:val="it-IT"/>
        </w:rPr>
        <w:t xml:space="preserve">artifacts/stage5_drs/descriptive_low_power_audit.csv:data-record:27</w:t>
      </w:r>
    </w:p>
    <w:p>
      <w:pPr>
        <w:pStyle w:val="FirstParagraph"/>
      </w:pPr>
      <w:r>
        <w:rPr>
          <w:b/>
          <w:bCs/>
          <w:lang w:val="it-IT"/>
        </w:rPr>
        <w:t xml:space="preserve">Riferimenti sorgente:</w:t>
      </w:r>
    </w:p>
    <w:p>
      <w:pPr>
        <w:pStyle w:val="Compact"/>
        <w:numPr>
          <w:ilvl w:val="0"/>
          <w:numId w:val="1847"/>
        </w:numPr>
      </w:pPr>
      <w:r>
        <w:rPr>
          <w:lang w:val="it-IT"/>
        </w:rPr>
        <w:t xml:space="preserve">artifacts/stage5_drs/descriptive_low_power_audit.csv:data-record:27</w:t>
      </w:r>
    </w:p>
    <w:p>
      <w:pPr>
        <w:pStyle w:val="Compact"/>
        <w:numPr>
          <w:ilvl w:val="0"/>
          <w:numId w:val="184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ADSP (XBAR connection; XBAR matrix cell; XBAR Connection Matrix; source-derived cell)</w:t>
      </w:r>
    </w:p>
    <w:bookmarkEnd w:id="436"/>
    <w:bookmarkStart w:id="437" w:name="review-0424"/>
    <w:p>
      <w:pPr>
        <w:pStyle w:val="Heading3"/>
      </w:pPr>
      <w:r>
        <w:rPr>
          <w:lang w:val="it-IT"/>
        </w:rPr>
        <w:t xml:space="preserve">REVIEW-0424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48"/>
        </w:numPr>
      </w:pPr>
      <w:r>
        <w:rPr>
          <w:lang w:val="it-IT"/>
        </w:rPr>
        <w:t xml:space="preserve">artifacts/stage5_drs/descriptive_low_power_audit.csv:data-record:28</w:t>
      </w:r>
    </w:p>
    <w:p>
      <w:pPr>
        <w:pStyle w:val="FirstParagraph"/>
      </w:pPr>
      <w:r>
        <w:rPr>
          <w:b/>
          <w:bCs/>
          <w:lang w:val="it-IT"/>
        </w:rPr>
        <w:t xml:space="preserve">Riferimenti sorgente:</w:t>
      </w:r>
    </w:p>
    <w:p>
      <w:pPr>
        <w:pStyle w:val="Compact"/>
        <w:numPr>
          <w:ilvl w:val="0"/>
          <w:numId w:val="1849"/>
        </w:numPr>
      </w:pPr>
      <w:r>
        <w:rPr>
          <w:lang w:val="it-IT"/>
        </w:rPr>
        <w:t xml:space="preserve">artifacts/stage5_drs/descriptive_low_power_audit.csv:data-record:28</w:t>
      </w:r>
    </w:p>
    <w:p>
      <w:pPr>
        <w:pStyle w:val="Compact"/>
        <w:numPr>
          <w:ilvl w:val="0"/>
          <w:numId w:val="184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SENSOR HUB -&gt; FIFO (XBAR connection; XBAR matrix cell; XBAR Connection Matrix; source-derived cell)</w:t>
      </w:r>
    </w:p>
    <w:bookmarkEnd w:id="437"/>
    <w:bookmarkStart w:id="438" w:name="review-0425"/>
    <w:p>
      <w:pPr>
        <w:pStyle w:val="Heading3"/>
      </w:pPr>
      <w:r>
        <w:rPr>
          <w:lang w:val="it-IT"/>
        </w:rPr>
        <w:t xml:space="preserve">REVIEW-0425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50"/>
        </w:numPr>
      </w:pPr>
      <w:r>
        <w:rPr>
          <w:lang w:val="it-IT"/>
        </w:rPr>
        <w:t xml:space="preserve">artifacts/stage5_drs/descriptive_low_power_audit.csv:data-record:29</w:t>
      </w:r>
    </w:p>
    <w:p>
      <w:pPr>
        <w:pStyle w:val="FirstParagraph"/>
      </w:pPr>
      <w:r>
        <w:rPr>
          <w:b/>
          <w:bCs/>
          <w:lang w:val="it-IT"/>
        </w:rPr>
        <w:t xml:space="preserve">Riferimenti sorgente:</w:t>
      </w:r>
    </w:p>
    <w:p>
      <w:pPr>
        <w:pStyle w:val="Compact"/>
        <w:numPr>
          <w:ilvl w:val="0"/>
          <w:numId w:val="1851"/>
        </w:numPr>
      </w:pPr>
      <w:r>
        <w:rPr>
          <w:lang w:val="it-IT"/>
        </w:rPr>
        <w:t xml:space="preserve">artifacts/stage5_drs/descriptive_low_power_audit.csv:data-record:29</w:t>
      </w:r>
    </w:p>
    <w:p>
      <w:pPr>
        <w:pStyle w:val="Compact"/>
        <w:numPr>
          <w:ilvl w:val="0"/>
          <w:numId w:val="185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-&gt; Regmap (XBAR connection; XBAR matrix cell; XBAR Connection Matrix; source-derived cell)</w:t>
      </w:r>
    </w:p>
    <w:bookmarkEnd w:id="438"/>
    <w:bookmarkStart w:id="439" w:name="review-0426"/>
    <w:p>
      <w:pPr>
        <w:pStyle w:val="Heading3"/>
      </w:pPr>
      <w:r>
        <w:rPr>
          <w:lang w:val="it-IT"/>
        </w:rPr>
        <w:t xml:space="preserve">REVIEW-0426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52"/>
        </w:numPr>
      </w:pPr>
      <w:r>
        <w:rPr>
          <w:lang w:val="it-IT"/>
        </w:rPr>
        <w:t xml:space="preserve">artifacts/stage5_drs/descriptive_low_power_audit.csv:data-record:30</w:t>
      </w:r>
    </w:p>
    <w:p>
      <w:pPr>
        <w:pStyle w:val="FirstParagraph"/>
      </w:pPr>
      <w:r>
        <w:rPr>
          <w:b/>
          <w:bCs/>
          <w:lang w:val="it-IT"/>
        </w:rPr>
        <w:t xml:space="preserve">Riferimenti sorgente:</w:t>
      </w:r>
    </w:p>
    <w:p>
      <w:pPr>
        <w:pStyle w:val="Compact"/>
        <w:numPr>
          <w:ilvl w:val="0"/>
          <w:numId w:val="1853"/>
        </w:numPr>
      </w:pPr>
      <w:r>
        <w:rPr>
          <w:lang w:val="it-IT"/>
        </w:rPr>
        <w:t xml:space="preserve">artifacts/stage5_drs/descriptive_low_power_audit.csv:data-record:30</w:t>
      </w:r>
    </w:p>
    <w:p>
      <w:pPr>
        <w:pStyle w:val="Compact"/>
        <w:numPr>
          <w:ilvl w:val="0"/>
          <w:numId w:val="185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-&gt; SENSOR HUB (XBAR connection; XBAR matrix cell; XBAR Connection Matrix; source-derived cell)</w:t>
      </w:r>
    </w:p>
    <w:bookmarkEnd w:id="439"/>
    <w:bookmarkStart w:id="440" w:name="review-0427"/>
    <w:p>
      <w:pPr>
        <w:pStyle w:val="Heading3"/>
      </w:pPr>
      <w:r>
        <w:rPr>
          <w:lang w:val="it-IT"/>
        </w:rPr>
        <w:t xml:space="preserve">REVIEW-0427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54"/>
        </w:numPr>
      </w:pPr>
      <w:r>
        <w:rPr>
          <w:lang w:val="it-IT"/>
        </w:rPr>
        <w:t xml:space="preserve">artifacts/stage5_drs/descriptive_low_power_audit.csv:data-record:31</w:t>
      </w:r>
    </w:p>
    <w:p>
      <w:pPr>
        <w:pStyle w:val="FirstParagraph"/>
      </w:pPr>
      <w:r>
        <w:rPr>
          <w:b/>
          <w:bCs/>
          <w:lang w:val="it-IT"/>
        </w:rPr>
        <w:t xml:space="preserve">Riferimenti sorgente:</w:t>
      </w:r>
    </w:p>
    <w:p>
      <w:pPr>
        <w:pStyle w:val="Compact"/>
        <w:numPr>
          <w:ilvl w:val="0"/>
          <w:numId w:val="1855"/>
        </w:numPr>
      </w:pPr>
      <w:r>
        <w:rPr>
          <w:lang w:val="it-IT"/>
        </w:rPr>
        <w:t xml:space="preserve">artifacts/stage5_drs/descriptive_low_power_audit.csv:data-record:31</w:t>
      </w:r>
    </w:p>
    <w:p>
      <w:pPr>
        <w:pStyle w:val="Compact"/>
        <w:numPr>
          <w:ilvl w:val="0"/>
          <w:numId w:val="185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-&gt; FIFO (XBAR connection; XBAR matrix cell; XBAR Connection Matrix; source-derived cell)</w:t>
      </w:r>
    </w:p>
    <w:bookmarkEnd w:id="440"/>
    <w:bookmarkStart w:id="441" w:name="review-0428"/>
    <w:p>
      <w:pPr>
        <w:pStyle w:val="Heading3"/>
      </w:pPr>
      <w:r>
        <w:rPr>
          <w:lang w:val="it-IT"/>
        </w:rPr>
        <w:t xml:space="preserve">REVIEW-0428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56"/>
        </w:numPr>
      </w:pPr>
      <w:r>
        <w:rPr>
          <w:lang w:val="it-IT"/>
        </w:rPr>
        <w:t xml:space="preserve">artifacts/stage5_drs/descriptive_low_power_audit.csv:data-record:32</w:t>
      </w:r>
    </w:p>
    <w:p>
      <w:pPr>
        <w:pStyle w:val="FirstParagraph"/>
      </w:pPr>
      <w:r>
        <w:rPr>
          <w:b/>
          <w:bCs/>
          <w:lang w:val="it-IT"/>
        </w:rPr>
        <w:t xml:space="preserve">Riferimenti sorgente:</w:t>
      </w:r>
    </w:p>
    <w:p>
      <w:pPr>
        <w:pStyle w:val="Compact"/>
        <w:numPr>
          <w:ilvl w:val="0"/>
          <w:numId w:val="1857"/>
        </w:numPr>
      </w:pPr>
      <w:r>
        <w:rPr>
          <w:lang w:val="it-IT"/>
        </w:rPr>
        <w:t xml:space="preserve">artifacts/stage5_drs/descriptive_low_power_audit.csv:data-record:32</w:t>
      </w:r>
    </w:p>
    <w:p>
      <w:pPr>
        <w:pStyle w:val="Compact"/>
        <w:numPr>
          <w:ilvl w:val="0"/>
          <w:numId w:val="185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-&gt; ADSP (XBAR connection; XBAR matrix cell; XBAR Connection Matrix; source-derived cell)</w:t>
      </w:r>
    </w:p>
    <w:bookmarkEnd w:id="441"/>
    <w:bookmarkStart w:id="442" w:name="review-0429"/>
    <w:p>
      <w:pPr>
        <w:pStyle w:val="Heading3"/>
      </w:pPr>
      <w:r>
        <w:rPr>
          <w:lang w:val="it-IT"/>
        </w:rPr>
        <w:t xml:space="preserve">REVIEW-0429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58"/>
        </w:numPr>
      </w:pPr>
      <w:r>
        <w:rPr>
          <w:lang w:val="it-IT"/>
        </w:rPr>
        <w:t xml:space="preserve">artifacts/stage5_drs/descriptive_low_power_audit.csv:data-record:33</w:t>
      </w:r>
    </w:p>
    <w:p>
      <w:pPr>
        <w:pStyle w:val="FirstParagraph"/>
      </w:pPr>
      <w:r>
        <w:rPr>
          <w:b/>
          <w:bCs/>
          <w:lang w:val="it-IT"/>
        </w:rPr>
        <w:t xml:space="preserve">Riferimenti sorgente:</w:t>
      </w:r>
    </w:p>
    <w:p>
      <w:pPr>
        <w:pStyle w:val="Compact"/>
        <w:numPr>
          <w:ilvl w:val="0"/>
          <w:numId w:val="1859"/>
        </w:numPr>
      </w:pPr>
      <w:r>
        <w:rPr>
          <w:lang w:val="it-IT"/>
        </w:rPr>
        <w:t xml:space="preserve">artifacts/stage5_drs/descriptive_low_power_audit.csv:data-record:33</w:t>
      </w:r>
    </w:p>
    <w:p>
      <w:pPr>
        <w:pStyle w:val="Compact"/>
        <w:numPr>
          <w:ilvl w:val="0"/>
          <w:numId w:val="1859"/>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Regmap (XBAR connection; XBAR matrix cell; XBAR Connection Matrix; source-derived cell)</w:t>
      </w:r>
    </w:p>
    <w:bookmarkEnd w:id="442"/>
    <w:bookmarkStart w:id="443" w:name="review-0430"/>
    <w:p>
      <w:pPr>
        <w:pStyle w:val="Heading3"/>
      </w:pPr>
      <w:r>
        <w:rPr>
          <w:lang w:val="it-IT"/>
        </w:rPr>
        <w:t xml:space="preserve">REVIEW-0430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60"/>
        </w:numPr>
      </w:pPr>
      <w:r>
        <w:rPr>
          <w:lang w:val="it-IT"/>
        </w:rPr>
        <w:t xml:space="preserve">artifacts/stage5_drs/descriptive_low_power_audit.csv:data-record:34</w:t>
      </w:r>
    </w:p>
    <w:p>
      <w:pPr>
        <w:pStyle w:val="FirstParagraph"/>
      </w:pPr>
      <w:r>
        <w:rPr>
          <w:b/>
          <w:bCs/>
          <w:lang w:val="it-IT"/>
        </w:rPr>
        <w:t xml:space="preserve">Riferimenti sorgente:</w:t>
      </w:r>
    </w:p>
    <w:p>
      <w:pPr>
        <w:pStyle w:val="Compact"/>
        <w:numPr>
          <w:ilvl w:val="0"/>
          <w:numId w:val="1861"/>
        </w:numPr>
      </w:pPr>
      <w:r>
        <w:rPr>
          <w:lang w:val="it-IT"/>
        </w:rPr>
        <w:t xml:space="preserve">artifacts/stage5_drs/descriptive_low_power_audit.csv:data-record:34</w:t>
      </w:r>
    </w:p>
    <w:p>
      <w:pPr>
        <w:pStyle w:val="Compact"/>
        <w:numPr>
          <w:ilvl w:val="0"/>
          <w:numId w:val="1861"/>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SENSOR HUB (XBAR connection; XBAR matrix cell; XBAR Connection Matrix; source-derived cell)</w:t>
      </w:r>
    </w:p>
    <w:bookmarkEnd w:id="443"/>
    <w:bookmarkStart w:id="444" w:name="review-0431"/>
    <w:p>
      <w:pPr>
        <w:pStyle w:val="Heading3"/>
      </w:pPr>
      <w:r>
        <w:rPr>
          <w:lang w:val="it-IT"/>
        </w:rPr>
        <w:t xml:space="preserve">REVIEW-0431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62"/>
        </w:numPr>
      </w:pPr>
      <w:r>
        <w:rPr>
          <w:lang w:val="it-IT"/>
        </w:rPr>
        <w:t xml:space="preserve">artifacts/stage5_drs/descriptive_low_power_audit.csv:data-record:35</w:t>
      </w:r>
    </w:p>
    <w:p>
      <w:pPr>
        <w:pStyle w:val="FirstParagraph"/>
      </w:pPr>
      <w:r>
        <w:rPr>
          <w:b/>
          <w:bCs/>
          <w:lang w:val="it-IT"/>
        </w:rPr>
        <w:t xml:space="preserve">Riferimenti sorgente:</w:t>
      </w:r>
    </w:p>
    <w:p>
      <w:pPr>
        <w:pStyle w:val="Compact"/>
        <w:numPr>
          <w:ilvl w:val="0"/>
          <w:numId w:val="1863"/>
        </w:numPr>
      </w:pPr>
      <w:r>
        <w:rPr>
          <w:lang w:val="it-IT"/>
        </w:rPr>
        <w:t xml:space="preserve">artifacts/stage5_drs/descriptive_low_power_audit.csv:data-record:35</w:t>
      </w:r>
    </w:p>
    <w:p>
      <w:pPr>
        <w:pStyle w:val="Compact"/>
        <w:numPr>
          <w:ilvl w:val="0"/>
          <w:numId w:val="1863"/>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ISPU (XBAR connection; XBAR matrix cell; XBAR Connection Matrix; source-derived cell)</w:t>
      </w:r>
    </w:p>
    <w:bookmarkEnd w:id="444"/>
    <w:bookmarkStart w:id="445" w:name="review-0432"/>
    <w:p>
      <w:pPr>
        <w:pStyle w:val="Heading3"/>
      </w:pPr>
      <w:r>
        <w:rPr>
          <w:lang w:val="it-IT"/>
        </w:rPr>
        <w:t xml:space="preserve">REVIEW-0432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64"/>
        </w:numPr>
      </w:pPr>
      <w:r>
        <w:rPr>
          <w:lang w:val="it-IT"/>
        </w:rPr>
        <w:t xml:space="preserve">artifacts/stage5_drs/descriptive_low_power_audit.csv:data-record:36</w:t>
      </w:r>
    </w:p>
    <w:p>
      <w:pPr>
        <w:pStyle w:val="FirstParagraph"/>
      </w:pPr>
      <w:r>
        <w:rPr>
          <w:b/>
          <w:bCs/>
          <w:lang w:val="it-IT"/>
        </w:rPr>
        <w:t xml:space="preserve">Riferimenti sorgente:</w:t>
      </w:r>
    </w:p>
    <w:p>
      <w:pPr>
        <w:pStyle w:val="Compact"/>
        <w:numPr>
          <w:ilvl w:val="0"/>
          <w:numId w:val="1865"/>
        </w:numPr>
      </w:pPr>
      <w:r>
        <w:rPr>
          <w:lang w:val="it-IT"/>
        </w:rPr>
        <w:t xml:space="preserve">artifacts/stage5_drs/descriptive_low_power_audit.csv:data-record:36</w:t>
      </w:r>
    </w:p>
    <w:p>
      <w:pPr>
        <w:pStyle w:val="Compact"/>
        <w:numPr>
          <w:ilvl w:val="0"/>
          <w:numId w:val="1865"/>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FIFO (XBAR connection; XBAR matrix cell; XBAR Connection Matrix; source-derived cell)</w:t>
      </w:r>
    </w:p>
    <w:bookmarkEnd w:id="445"/>
    <w:bookmarkStart w:id="446" w:name="review-0433"/>
    <w:p>
      <w:pPr>
        <w:pStyle w:val="Heading3"/>
      </w:pPr>
      <w:r>
        <w:rPr>
          <w:lang w:val="it-IT"/>
        </w:rPr>
        <w:t xml:space="preserve">REVIEW-0433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66"/>
        </w:numPr>
      </w:pPr>
      <w:r>
        <w:rPr>
          <w:lang w:val="it-IT"/>
        </w:rPr>
        <w:t xml:space="preserve">artifacts/stage5_drs/descriptive_low_power_audit.csv:data-record:37</w:t>
      </w:r>
    </w:p>
    <w:p>
      <w:pPr>
        <w:pStyle w:val="FirstParagraph"/>
      </w:pPr>
      <w:r>
        <w:rPr>
          <w:b/>
          <w:bCs/>
          <w:lang w:val="it-IT"/>
        </w:rPr>
        <w:t xml:space="preserve">Riferimenti sorgente:</w:t>
      </w:r>
    </w:p>
    <w:p>
      <w:pPr>
        <w:pStyle w:val="Compact"/>
        <w:numPr>
          <w:ilvl w:val="0"/>
          <w:numId w:val="1867"/>
        </w:numPr>
      </w:pPr>
      <w:r>
        <w:rPr>
          <w:lang w:val="it-IT"/>
        </w:rPr>
        <w:t xml:space="preserve">artifacts/stage5_drs/descriptive_low_power_audit.csv:data-record:37</w:t>
      </w:r>
    </w:p>
    <w:p>
      <w:pPr>
        <w:pStyle w:val="Compact"/>
        <w:numPr>
          <w:ilvl w:val="0"/>
          <w:numId w:val="1867"/>
        </w:numPr>
      </w:pPr>
      <w:r>
        <w:rPr>
          <w:lang w:val="it-IT"/>
        </w:rPr>
        <w:t xml:space="preserve">artifacts/stage2_mirco_arc/interaction_matrix.csv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ADSP (XBAR connection; XBAR matrix cell; XBAR Connection Matrix; source-derived cell)</w:t>
      </w:r>
    </w:p>
    <w:bookmarkEnd w:id="446"/>
    <w:bookmarkStart w:id="447" w:name="review-0434"/>
    <w:p>
      <w:pPr>
        <w:pStyle w:val="Heading3"/>
      </w:pPr>
      <w:r>
        <w:rPr>
          <w:lang w:val="it-IT"/>
        </w:rPr>
        <w:t xml:space="preserve">REVIEW-0434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68"/>
        </w:numPr>
      </w:pPr>
      <w:r>
        <w:rPr>
          <w:lang w:val="it-IT"/>
        </w:rPr>
        <w:t xml:space="preserve">artifacts/stage5_drs/descriptive_low_power_audit.csv:data-record:38</w:t>
      </w:r>
    </w:p>
    <w:p>
      <w:pPr>
        <w:pStyle w:val="FirstParagraph"/>
      </w:pPr>
      <w:r>
        <w:rPr>
          <w:b/>
          <w:bCs/>
          <w:lang w:val="it-IT"/>
        </w:rPr>
        <w:t xml:space="preserve">Riferimenti sorgente:</w:t>
      </w:r>
    </w:p>
    <w:p>
      <w:pPr>
        <w:pStyle w:val="Compact"/>
        <w:numPr>
          <w:ilvl w:val="0"/>
          <w:numId w:val="1869"/>
        </w:numPr>
      </w:pPr>
      <w:r>
        <w:rPr>
          <w:lang w:val="it-IT"/>
        </w:rPr>
        <w:t xml:space="preserve">artifacts/stage5_drs/descriptive_low_power_audit.csv:data-record:38</w:t>
      </w:r>
    </w:p>
    <w:p>
      <w:pPr>
        <w:pStyle w:val="Compact"/>
        <w:numPr>
          <w:ilvl w:val="0"/>
          <w:numId w:val="1869"/>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SENSOR_ANALOG_INPUT owned by Sensor-Hub: Raw sensor-domain analog input</w:t>
      </w:r>
    </w:p>
    <w:bookmarkEnd w:id="447"/>
    <w:bookmarkStart w:id="448" w:name="review-0435"/>
    <w:p>
      <w:pPr>
        <w:pStyle w:val="Heading3"/>
      </w:pPr>
      <w:r>
        <w:rPr>
          <w:lang w:val="it-IT"/>
        </w:rPr>
        <w:t xml:space="preserve">REVIEW-0435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70"/>
        </w:numPr>
      </w:pPr>
      <w:r>
        <w:rPr>
          <w:lang w:val="it-IT"/>
        </w:rPr>
        <w:t xml:space="preserve">artifacts/stage5_drs/descriptive_low_power_audit.csv:data-record:39</w:t>
      </w:r>
    </w:p>
    <w:p>
      <w:pPr>
        <w:pStyle w:val="FirstParagraph"/>
      </w:pPr>
      <w:r>
        <w:rPr>
          <w:b/>
          <w:bCs/>
          <w:lang w:val="it-IT"/>
        </w:rPr>
        <w:t xml:space="preserve">Riferimenti sorgente:</w:t>
      </w:r>
    </w:p>
    <w:p>
      <w:pPr>
        <w:pStyle w:val="Compact"/>
        <w:numPr>
          <w:ilvl w:val="0"/>
          <w:numId w:val="1871"/>
        </w:numPr>
      </w:pPr>
      <w:r>
        <w:rPr>
          <w:lang w:val="it-IT"/>
        </w:rPr>
        <w:t xml:space="preserve">artifacts/stage5_drs/descriptive_low_power_audit.csv:data-record:39</w:t>
      </w:r>
    </w:p>
    <w:p>
      <w:pPr>
        <w:pStyle w:val="Compact"/>
        <w:numPr>
          <w:ilvl w:val="0"/>
          <w:numId w:val="1871"/>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ADC_DATA owned by ADC: Digitized samples</w:t>
      </w:r>
    </w:p>
    <w:bookmarkEnd w:id="448"/>
    <w:bookmarkStart w:id="449" w:name="review-0436"/>
    <w:p>
      <w:pPr>
        <w:pStyle w:val="Heading3"/>
      </w:pPr>
      <w:r>
        <w:rPr>
          <w:lang w:val="it-IT"/>
        </w:rPr>
        <w:t xml:space="preserve">REVIEW-0436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72"/>
        </w:numPr>
      </w:pPr>
      <w:r>
        <w:rPr>
          <w:lang w:val="it-IT"/>
        </w:rPr>
        <w:t xml:space="preserve">artifacts/stage5_drs/descriptive_low_power_audit.csv:data-record:40</w:t>
      </w:r>
    </w:p>
    <w:p>
      <w:pPr>
        <w:pStyle w:val="FirstParagraph"/>
      </w:pPr>
      <w:r>
        <w:rPr>
          <w:b/>
          <w:bCs/>
          <w:lang w:val="it-IT"/>
        </w:rPr>
        <w:t xml:space="preserve">Riferimenti sorgente:</w:t>
      </w:r>
    </w:p>
    <w:p>
      <w:pPr>
        <w:pStyle w:val="Compact"/>
        <w:numPr>
          <w:ilvl w:val="0"/>
          <w:numId w:val="1873"/>
        </w:numPr>
      </w:pPr>
      <w:r>
        <w:rPr>
          <w:lang w:val="it-IT"/>
        </w:rPr>
        <w:t xml:space="preserve">artifacts/stage5_drs/descriptive_low_power_audit.csv:data-record:40</w:t>
      </w:r>
    </w:p>
    <w:p>
      <w:pPr>
        <w:pStyle w:val="Compact"/>
        <w:numPr>
          <w:ilvl w:val="0"/>
          <w:numId w:val="1873"/>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FIFO_DATA owned by Smart FIFO: Buffered output samples</w:t>
      </w:r>
    </w:p>
    <w:bookmarkEnd w:id="449"/>
    <w:bookmarkStart w:id="450" w:name="review-0437"/>
    <w:p>
      <w:pPr>
        <w:pStyle w:val="Heading3"/>
      </w:pPr>
      <w:r>
        <w:rPr>
          <w:lang w:val="it-IT"/>
        </w:rPr>
        <w:t xml:space="preserve">REVIEW-0437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74"/>
        </w:numPr>
      </w:pPr>
      <w:r>
        <w:rPr>
          <w:lang w:val="it-IT"/>
        </w:rPr>
        <w:t xml:space="preserve">artifacts/stage5_drs/descriptive_low_power_audit.csv:data-record:41</w:t>
      </w:r>
    </w:p>
    <w:p>
      <w:pPr>
        <w:pStyle w:val="FirstParagraph"/>
      </w:pPr>
      <w:r>
        <w:rPr>
          <w:b/>
          <w:bCs/>
          <w:lang w:val="it-IT"/>
        </w:rPr>
        <w:t xml:space="preserve">Riferimenti sorgente:</w:t>
      </w:r>
    </w:p>
    <w:p>
      <w:pPr>
        <w:pStyle w:val="Compact"/>
        <w:numPr>
          <w:ilvl w:val="0"/>
          <w:numId w:val="1875"/>
        </w:numPr>
      </w:pPr>
      <w:r>
        <w:rPr>
          <w:lang w:val="it-IT"/>
        </w:rPr>
        <w:t xml:space="preserve">artifacts/stage5_drs/descriptive_low_power_audit.csv:data-record:41</w:t>
      </w:r>
    </w:p>
    <w:p>
      <w:pPr>
        <w:pStyle w:val="Compact"/>
        <w:numPr>
          <w:ilvl w:val="0"/>
          <w:numId w:val="1875"/>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SERIAL_CLK owned by SPI interface: Serial clock input</w:t>
      </w:r>
    </w:p>
    <w:bookmarkEnd w:id="450"/>
    <w:bookmarkStart w:id="451" w:name="review-0438"/>
    <w:p>
      <w:pPr>
        <w:pStyle w:val="Heading3"/>
      </w:pPr>
      <w:r>
        <w:rPr>
          <w:lang w:val="it-IT"/>
        </w:rPr>
        <w:t xml:space="preserve">REVIEW-0438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76"/>
        </w:numPr>
      </w:pPr>
      <w:r>
        <w:rPr>
          <w:lang w:val="it-IT"/>
        </w:rPr>
        <w:t xml:space="preserve">artifacts/stage5_drs/descriptive_low_power_audit.csv:data-record:42</w:t>
      </w:r>
    </w:p>
    <w:p>
      <w:pPr>
        <w:pStyle w:val="FirstParagraph"/>
      </w:pPr>
      <w:r>
        <w:rPr>
          <w:b/>
          <w:bCs/>
          <w:lang w:val="it-IT"/>
        </w:rPr>
        <w:t xml:space="preserve">Riferimenti sorgente:</w:t>
      </w:r>
    </w:p>
    <w:p>
      <w:pPr>
        <w:pStyle w:val="Compact"/>
        <w:numPr>
          <w:ilvl w:val="0"/>
          <w:numId w:val="1877"/>
        </w:numPr>
      </w:pPr>
      <w:r>
        <w:rPr>
          <w:lang w:val="it-IT"/>
        </w:rPr>
        <w:t xml:space="preserve">artifacts/stage5_drs/descriptive_low_power_audit.csv:data-record:42</w:t>
      </w:r>
    </w:p>
    <w:p>
      <w:pPr>
        <w:pStyle w:val="Compact"/>
        <w:numPr>
          <w:ilvl w:val="0"/>
          <w:numId w:val="1877"/>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SERIAL_SELECT owned by SPI interface: Serial frame/select input</w:t>
      </w:r>
    </w:p>
    <w:bookmarkEnd w:id="451"/>
    <w:bookmarkStart w:id="452" w:name="review-0439"/>
    <w:p>
      <w:pPr>
        <w:pStyle w:val="Heading3"/>
      </w:pPr>
      <w:r>
        <w:rPr>
          <w:lang w:val="it-IT"/>
        </w:rPr>
        <w:t xml:space="preserve">REVIEW-0439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78"/>
        </w:numPr>
      </w:pPr>
      <w:r>
        <w:rPr>
          <w:lang w:val="it-IT"/>
        </w:rPr>
        <w:t xml:space="preserve">artifacts/stage5_drs/descriptive_low_power_audit.csv:data-record:43</w:t>
      </w:r>
    </w:p>
    <w:p>
      <w:pPr>
        <w:pStyle w:val="FirstParagraph"/>
      </w:pPr>
      <w:r>
        <w:rPr>
          <w:b/>
          <w:bCs/>
          <w:lang w:val="it-IT"/>
        </w:rPr>
        <w:t xml:space="preserve">Riferimenti sorgente:</w:t>
      </w:r>
    </w:p>
    <w:p>
      <w:pPr>
        <w:pStyle w:val="Compact"/>
        <w:numPr>
          <w:ilvl w:val="0"/>
          <w:numId w:val="1879"/>
        </w:numPr>
      </w:pPr>
      <w:r>
        <w:rPr>
          <w:lang w:val="it-IT"/>
        </w:rPr>
        <w:t xml:space="preserve">artifacts/stage5_drs/descriptive_low_power_audit.csv:data-record:43</w:t>
      </w:r>
    </w:p>
    <w:p>
      <w:pPr>
        <w:pStyle w:val="Compact"/>
        <w:numPr>
          <w:ilvl w:val="0"/>
          <w:numId w:val="1879"/>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SERIAL_DATA_IN owned by SPI interface: Serial data input</w:t>
      </w:r>
    </w:p>
    <w:bookmarkEnd w:id="452"/>
    <w:bookmarkStart w:id="453" w:name="review-0440"/>
    <w:p>
      <w:pPr>
        <w:pStyle w:val="Heading3"/>
      </w:pPr>
      <w:r>
        <w:rPr>
          <w:lang w:val="it-IT"/>
        </w:rPr>
        <w:t xml:space="preserve">REVIEW-0440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80"/>
        </w:numPr>
      </w:pPr>
      <w:r>
        <w:rPr>
          <w:lang w:val="it-IT"/>
        </w:rPr>
        <w:t xml:space="preserve">artifacts/stage5_drs/descriptive_low_power_audit.csv:data-record:44</w:t>
      </w:r>
    </w:p>
    <w:p>
      <w:pPr>
        <w:pStyle w:val="FirstParagraph"/>
      </w:pPr>
      <w:r>
        <w:rPr>
          <w:b/>
          <w:bCs/>
          <w:lang w:val="it-IT"/>
        </w:rPr>
        <w:t xml:space="preserve">Riferimenti sorgente:</w:t>
      </w:r>
    </w:p>
    <w:p>
      <w:pPr>
        <w:pStyle w:val="Compact"/>
        <w:numPr>
          <w:ilvl w:val="0"/>
          <w:numId w:val="1881"/>
        </w:numPr>
      </w:pPr>
      <w:r>
        <w:rPr>
          <w:lang w:val="it-IT"/>
        </w:rPr>
        <w:t xml:space="preserve">artifacts/stage5_drs/descriptive_low_power_audit.csv:data-record:44</w:t>
      </w:r>
    </w:p>
    <w:p>
      <w:pPr>
        <w:pStyle w:val="Compact"/>
        <w:numPr>
          <w:ilvl w:val="0"/>
          <w:numId w:val="1881"/>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SERIAL_DATA_OUT owned by SPI interface: Serial data output</w:t>
      </w:r>
    </w:p>
    <w:bookmarkEnd w:id="453"/>
    <w:bookmarkStart w:id="454" w:name="review-0441"/>
    <w:p>
      <w:pPr>
        <w:pStyle w:val="Heading3"/>
      </w:pPr>
      <w:r>
        <w:rPr>
          <w:lang w:val="it-IT"/>
        </w:rPr>
        <w:t xml:space="preserve">REVIEW-0441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82"/>
        </w:numPr>
      </w:pPr>
      <w:r>
        <w:rPr>
          <w:lang w:val="it-IT"/>
        </w:rPr>
        <w:t xml:space="preserve">artifacts/stage5_drs/descriptive_low_power_audit.csv:data-record:45</w:t>
      </w:r>
    </w:p>
    <w:p>
      <w:pPr>
        <w:pStyle w:val="FirstParagraph"/>
      </w:pPr>
      <w:r>
        <w:rPr>
          <w:b/>
          <w:bCs/>
          <w:lang w:val="it-IT"/>
        </w:rPr>
        <w:t xml:space="preserve">Riferimenti sorgente:</w:t>
      </w:r>
    </w:p>
    <w:p>
      <w:pPr>
        <w:pStyle w:val="Compact"/>
        <w:numPr>
          <w:ilvl w:val="0"/>
          <w:numId w:val="1883"/>
        </w:numPr>
      </w:pPr>
      <w:r>
        <w:rPr>
          <w:lang w:val="it-IT"/>
        </w:rPr>
        <w:t xml:space="preserve">artifacts/stage5_drs/descriptive_low_power_audit.csv:data-record:45</w:t>
      </w:r>
    </w:p>
    <w:p>
      <w:pPr>
        <w:pStyle w:val="Compact"/>
        <w:numPr>
          <w:ilvl w:val="0"/>
          <w:numId w:val="1883"/>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ALT_SERIAL_CLK owned by I2C interface: Alternate serial clock input</w:t>
      </w:r>
    </w:p>
    <w:bookmarkEnd w:id="454"/>
    <w:bookmarkStart w:id="455" w:name="review-0442"/>
    <w:p>
      <w:pPr>
        <w:pStyle w:val="Heading3"/>
      </w:pPr>
      <w:r>
        <w:rPr>
          <w:lang w:val="it-IT"/>
        </w:rPr>
        <w:t xml:space="preserve">REVIEW-0442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84"/>
        </w:numPr>
      </w:pPr>
      <w:r>
        <w:rPr>
          <w:lang w:val="it-IT"/>
        </w:rPr>
        <w:t xml:space="preserve">artifacts/stage5_drs/descriptive_low_power_audit.csv:data-record:46</w:t>
      </w:r>
    </w:p>
    <w:p>
      <w:pPr>
        <w:pStyle w:val="FirstParagraph"/>
      </w:pPr>
      <w:r>
        <w:rPr>
          <w:b/>
          <w:bCs/>
          <w:lang w:val="it-IT"/>
        </w:rPr>
        <w:t xml:space="preserve">Riferimenti sorgente:</w:t>
      </w:r>
    </w:p>
    <w:p>
      <w:pPr>
        <w:pStyle w:val="Compact"/>
        <w:numPr>
          <w:ilvl w:val="0"/>
          <w:numId w:val="1885"/>
        </w:numPr>
      </w:pPr>
      <w:r>
        <w:rPr>
          <w:lang w:val="it-IT"/>
        </w:rPr>
        <w:t xml:space="preserve">artifacts/stage5_drs/descriptive_low_power_audit.csv:data-record:46</w:t>
      </w:r>
    </w:p>
    <w:p>
      <w:pPr>
        <w:pStyle w:val="Compact"/>
        <w:numPr>
          <w:ilvl w:val="0"/>
          <w:numId w:val="1885"/>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ALT_SERIAL_DATA owned by I2C interface: Alternate serial bidirectional data line</w:t>
      </w:r>
    </w:p>
    <w:bookmarkEnd w:id="455"/>
    <w:bookmarkStart w:id="456" w:name="review-0443"/>
    <w:p>
      <w:pPr>
        <w:pStyle w:val="Heading3"/>
      </w:pPr>
      <w:r>
        <w:rPr>
          <w:lang w:val="it-IT"/>
        </w:rPr>
        <w:t xml:space="preserve">REVIEW-0443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86"/>
        </w:numPr>
      </w:pPr>
      <w:r>
        <w:rPr>
          <w:lang w:val="it-IT"/>
        </w:rPr>
        <w:t xml:space="preserve">artifacts/stage5_drs/descriptive_low_power_audit.csv:data-record:47</w:t>
      </w:r>
    </w:p>
    <w:p>
      <w:pPr>
        <w:pStyle w:val="FirstParagraph"/>
      </w:pPr>
      <w:r>
        <w:rPr>
          <w:b/>
          <w:bCs/>
          <w:lang w:val="it-IT"/>
        </w:rPr>
        <w:t xml:space="preserve">Riferimenti sorgente:</w:t>
      </w:r>
    </w:p>
    <w:p>
      <w:pPr>
        <w:pStyle w:val="Compact"/>
        <w:numPr>
          <w:ilvl w:val="0"/>
          <w:numId w:val="1887"/>
        </w:numPr>
      </w:pPr>
      <w:r>
        <w:rPr>
          <w:lang w:val="it-IT"/>
        </w:rPr>
        <w:t xml:space="preserve">artifacts/stage5_drs/descriptive_low_power_audit.csv:data-record:47</w:t>
      </w:r>
    </w:p>
    <w:p>
      <w:pPr>
        <w:pStyle w:val="Compact"/>
        <w:numPr>
          <w:ilvl w:val="0"/>
          <w:numId w:val="1887"/>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INT1 owned by IRQ logic: Primary interrupt output</w:t>
      </w:r>
    </w:p>
    <w:bookmarkEnd w:id="456"/>
    <w:bookmarkStart w:id="457" w:name="review-0444"/>
    <w:p>
      <w:pPr>
        <w:pStyle w:val="Heading3"/>
      </w:pPr>
      <w:r>
        <w:rPr>
          <w:lang w:val="it-IT"/>
        </w:rPr>
        <w:t xml:space="preserve">REVIEW-0444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88"/>
        </w:numPr>
      </w:pPr>
      <w:r>
        <w:rPr>
          <w:lang w:val="it-IT"/>
        </w:rPr>
        <w:t xml:space="preserve">artifacts/stage5_drs/descriptive_low_power_audit.csv:data-record:48</w:t>
      </w:r>
    </w:p>
    <w:p>
      <w:pPr>
        <w:pStyle w:val="FirstParagraph"/>
      </w:pPr>
      <w:r>
        <w:rPr>
          <w:b/>
          <w:bCs/>
          <w:lang w:val="it-IT"/>
        </w:rPr>
        <w:t xml:space="preserve">Riferimenti sorgente:</w:t>
      </w:r>
    </w:p>
    <w:p>
      <w:pPr>
        <w:pStyle w:val="Compact"/>
        <w:numPr>
          <w:ilvl w:val="0"/>
          <w:numId w:val="1889"/>
        </w:numPr>
      </w:pPr>
      <w:r>
        <w:rPr>
          <w:lang w:val="it-IT"/>
        </w:rPr>
        <w:t xml:space="preserve">artifacts/stage5_drs/descriptive_low_power_audit.csv:data-record:48</w:t>
      </w:r>
    </w:p>
    <w:p>
      <w:pPr>
        <w:pStyle w:val="Compact"/>
        <w:numPr>
          <w:ilvl w:val="0"/>
          <w:numId w:val="1889"/>
        </w:numPr>
      </w:pPr>
      <w:r>
        <w:rPr>
          <w:lang w:val="it-IT"/>
        </w:rPr>
        <w:t xml:space="preserve">artifacts/stage2_mirco_arc/interface_catalog.csv</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INT2 owned by IRQ logic: Secondary interrupt output</w:t>
      </w:r>
    </w:p>
    <w:bookmarkEnd w:id="457"/>
    <w:bookmarkStart w:id="458" w:name="review-0445"/>
    <w:p>
      <w:pPr>
        <w:pStyle w:val="Heading3"/>
      </w:pPr>
      <w:r>
        <w:rPr>
          <w:lang w:val="it-IT"/>
        </w:rPr>
        <w:t xml:space="preserve">REVIEW-0445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90"/>
        </w:numPr>
      </w:pPr>
      <w:r>
        <w:rPr>
          <w:lang w:val="it-IT"/>
        </w:rPr>
        <w:t xml:space="preserve">artifacts/stage5_drs/descriptive_low_power_audit.csv:data-record:51</w:t>
      </w:r>
    </w:p>
    <w:p>
      <w:pPr>
        <w:pStyle w:val="FirstParagraph"/>
      </w:pPr>
      <w:r>
        <w:rPr>
          <w:b/>
          <w:bCs/>
          <w:lang w:val="it-IT"/>
        </w:rPr>
        <w:t xml:space="preserve">Riferimenti sorgente:</w:t>
      </w:r>
    </w:p>
    <w:p>
      <w:pPr>
        <w:pStyle w:val="Compact"/>
        <w:numPr>
          <w:ilvl w:val="0"/>
          <w:numId w:val="1891"/>
        </w:numPr>
      </w:pPr>
      <w:r>
        <w:rPr>
          <w:lang w:val="it-IT"/>
        </w:rPr>
        <w:t xml:space="preserve">artifacts/stage5_drs/descriptive_low_power_audit.csv:data-record:51</w:t>
      </w:r>
    </w:p>
    <w:p>
      <w:pPr>
        <w:pStyle w:val="Compact"/>
        <w:numPr>
          <w:ilvl w:val="0"/>
          <w:numId w:val="1891"/>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458"/>
    <w:bookmarkStart w:id="459" w:name="review-0446"/>
    <w:p>
      <w:pPr>
        <w:pStyle w:val="Heading3"/>
      </w:pPr>
      <w:r>
        <w:rPr>
          <w:lang w:val="it-IT"/>
        </w:rPr>
        <w:t xml:space="preserve">REVIEW-0446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92"/>
        </w:numPr>
      </w:pPr>
      <w:r>
        <w:rPr>
          <w:lang w:val="it-IT"/>
        </w:rPr>
        <w:t xml:space="preserve">artifacts/stage5_drs/descriptive_low_power_audit.csv:data-record:52</w:t>
      </w:r>
    </w:p>
    <w:p>
      <w:pPr>
        <w:pStyle w:val="FirstParagraph"/>
      </w:pPr>
      <w:r>
        <w:rPr>
          <w:b/>
          <w:bCs/>
          <w:lang w:val="it-IT"/>
        </w:rPr>
        <w:t xml:space="preserve">Riferimenti sorgente:</w:t>
      </w:r>
    </w:p>
    <w:p>
      <w:pPr>
        <w:pStyle w:val="Compact"/>
        <w:numPr>
          <w:ilvl w:val="0"/>
          <w:numId w:val="1893"/>
        </w:numPr>
      </w:pPr>
      <w:r>
        <w:rPr>
          <w:lang w:val="it-IT"/>
        </w:rPr>
        <w:t xml:space="preserve">artifacts/stage5_drs/descriptive_low_power_audit.csv:data-record:52</w:t>
      </w:r>
    </w:p>
    <w:p>
      <w:pPr>
        <w:pStyle w:val="Compact"/>
        <w:numPr>
          <w:ilvl w:val="0"/>
          <w:numId w:val="1893"/>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459"/>
    <w:bookmarkStart w:id="460" w:name="review-0447"/>
    <w:p>
      <w:pPr>
        <w:pStyle w:val="Heading3"/>
      </w:pPr>
      <w:r>
        <w:rPr>
          <w:lang w:val="it-IT"/>
        </w:rPr>
        <w:t xml:space="preserve">REVIEW-0447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94"/>
        </w:numPr>
      </w:pPr>
      <w:r>
        <w:rPr>
          <w:lang w:val="it-IT"/>
        </w:rPr>
        <w:t xml:space="preserve">artifacts/stage5_drs/descriptive_low_power_audit.csv:data-record:53</w:t>
      </w:r>
    </w:p>
    <w:p>
      <w:pPr>
        <w:pStyle w:val="FirstParagraph"/>
      </w:pPr>
      <w:r>
        <w:rPr>
          <w:b/>
          <w:bCs/>
          <w:lang w:val="it-IT"/>
        </w:rPr>
        <w:t xml:space="preserve">Riferimenti sorgente:</w:t>
      </w:r>
    </w:p>
    <w:p>
      <w:pPr>
        <w:pStyle w:val="Compact"/>
        <w:numPr>
          <w:ilvl w:val="0"/>
          <w:numId w:val="1895"/>
        </w:numPr>
      </w:pPr>
      <w:r>
        <w:rPr>
          <w:lang w:val="it-IT"/>
        </w:rPr>
        <w:t xml:space="preserve">artifacts/stage5_drs/descriptive_low_power_audit.csv:data-record:53</w:t>
      </w:r>
    </w:p>
    <w:p>
      <w:pPr>
        <w:pStyle w:val="Compact"/>
        <w:numPr>
          <w:ilvl w:val="0"/>
          <w:numId w:val="1895"/>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460"/>
    <w:bookmarkStart w:id="461" w:name="review-0448"/>
    <w:p>
      <w:pPr>
        <w:pStyle w:val="Heading3"/>
      </w:pPr>
      <w:r>
        <w:rPr>
          <w:lang w:val="it-IT"/>
        </w:rPr>
        <w:t xml:space="preserve">REVIEW-0448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96"/>
        </w:numPr>
      </w:pPr>
      <w:r>
        <w:rPr>
          <w:lang w:val="it-IT"/>
        </w:rPr>
        <w:t xml:space="preserve">artifacts/stage5_drs/descriptive_low_power_audit.csv:data-record:54</w:t>
      </w:r>
    </w:p>
    <w:p>
      <w:pPr>
        <w:pStyle w:val="FirstParagraph"/>
      </w:pPr>
      <w:r>
        <w:rPr>
          <w:b/>
          <w:bCs/>
          <w:lang w:val="it-IT"/>
        </w:rPr>
        <w:t xml:space="preserve">Riferimenti sorgente:</w:t>
      </w:r>
    </w:p>
    <w:p>
      <w:pPr>
        <w:pStyle w:val="Compact"/>
        <w:numPr>
          <w:ilvl w:val="0"/>
          <w:numId w:val="1897"/>
        </w:numPr>
      </w:pPr>
      <w:r>
        <w:rPr>
          <w:lang w:val="it-IT"/>
        </w:rPr>
        <w:t xml:space="preserve">artifacts/stage5_drs/descriptive_low_power_audit.csv:data-record:54</w:t>
      </w:r>
    </w:p>
    <w:p>
      <w:pPr>
        <w:pStyle w:val="Compact"/>
        <w:numPr>
          <w:ilvl w:val="0"/>
          <w:numId w:val="1897"/>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461"/>
    <w:bookmarkStart w:id="462" w:name="review-0449"/>
    <w:p>
      <w:pPr>
        <w:pStyle w:val="Heading3"/>
      </w:pPr>
      <w:r>
        <w:rPr>
          <w:lang w:val="it-IT"/>
        </w:rPr>
        <w:t xml:space="preserve">REVIEW-0449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898"/>
        </w:numPr>
      </w:pPr>
      <w:r>
        <w:rPr>
          <w:lang w:val="it-IT"/>
        </w:rPr>
        <w:t xml:space="preserve">artifacts/stage5_drs/descriptive_low_power_audit.csv:data-record:55</w:t>
      </w:r>
    </w:p>
    <w:p>
      <w:pPr>
        <w:pStyle w:val="FirstParagraph"/>
      </w:pPr>
      <w:r>
        <w:rPr>
          <w:b/>
          <w:bCs/>
          <w:lang w:val="it-IT"/>
        </w:rPr>
        <w:t xml:space="preserve">Riferimenti sorgente:</w:t>
      </w:r>
    </w:p>
    <w:p>
      <w:pPr>
        <w:pStyle w:val="Compact"/>
        <w:numPr>
          <w:ilvl w:val="0"/>
          <w:numId w:val="1899"/>
        </w:numPr>
      </w:pPr>
      <w:r>
        <w:rPr>
          <w:lang w:val="it-IT"/>
        </w:rPr>
        <w:t xml:space="preserve">artifacts/stage5_drs/descriptive_low_power_audit.csv:data-record:55</w:t>
      </w:r>
    </w:p>
    <w:p>
      <w:pPr>
        <w:pStyle w:val="Compact"/>
        <w:numPr>
          <w:ilvl w:val="0"/>
          <w:numId w:val="1899"/>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462"/>
    <w:bookmarkStart w:id="463" w:name="review-0450"/>
    <w:p>
      <w:pPr>
        <w:pStyle w:val="Heading3"/>
      </w:pPr>
      <w:r>
        <w:rPr>
          <w:lang w:val="it-IT"/>
        </w:rPr>
        <w:t xml:space="preserve">REVIEW-0450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00"/>
        </w:numPr>
      </w:pPr>
      <w:r>
        <w:rPr>
          <w:lang w:val="it-IT"/>
        </w:rPr>
        <w:t xml:space="preserve">artifacts/stage5_drs/descriptive_low_power_audit.csv:data-record:56</w:t>
      </w:r>
    </w:p>
    <w:p>
      <w:pPr>
        <w:pStyle w:val="FirstParagraph"/>
      </w:pPr>
      <w:r>
        <w:rPr>
          <w:b/>
          <w:bCs/>
          <w:lang w:val="it-IT"/>
        </w:rPr>
        <w:t xml:space="preserve">Riferimenti sorgente:</w:t>
      </w:r>
    </w:p>
    <w:p>
      <w:pPr>
        <w:pStyle w:val="Compact"/>
        <w:numPr>
          <w:ilvl w:val="0"/>
          <w:numId w:val="1901"/>
        </w:numPr>
      </w:pPr>
      <w:r>
        <w:rPr>
          <w:lang w:val="it-IT"/>
        </w:rPr>
        <w:t xml:space="preserve">artifacts/stage5_drs/descriptive_low_power_audit.csv:data-record:56</w:t>
      </w:r>
    </w:p>
    <w:p>
      <w:pPr>
        <w:pStyle w:val="Compact"/>
        <w:numPr>
          <w:ilvl w:val="0"/>
          <w:numId w:val="1901"/>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463"/>
    <w:bookmarkStart w:id="464" w:name="review-0451"/>
    <w:p>
      <w:pPr>
        <w:pStyle w:val="Heading3"/>
      </w:pPr>
      <w:r>
        <w:rPr>
          <w:lang w:val="it-IT"/>
        </w:rPr>
        <w:t xml:space="preserve">REVIEW-0451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02"/>
        </w:numPr>
      </w:pPr>
      <w:r>
        <w:rPr>
          <w:lang w:val="it-IT"/>
        </w:rPr>
        <w:t xml:space="preserve">artifacts/stage5_drs/descriptive_low_power_audit.csv:data-record:57</w:t>
      </w:r>
    </w:p>
    <w:p>
      <w:pPr>
        <w:pStyle w:val="FirstParagraph"/>
      </w:pPr>
      <w:r>
        <w:rPr>
          <w:b/>
          <w:bCs/>
          <w:lang w:val="it-IT"/>
        </w:rPr>
        <w:t xml:space="preserve">Riferimenti sorgente:</w:t>
      </w:r>
    </w:p>
    <w:p>
      <w:pPr>
        <w:pStyle w:val="Compact"/>
        <w:numPr>
          <w:ilvl w:val="0"/>
          <w:numId w:val="1903"/>
        </w:numPr>
      </w:pPr>
      <w:r>
        <w:rPr>
          <w:lang w:val="it-IT"/>
        </w:rPr>
        <w:t xml:space="preserve">artifacts/stage5_drs/descriptive_low_power_audit.csv:data-record:57</w:t>
      </w:r>
    </w:p>
    <w:p>
      <w:pPr>
        <w:pStyle w:val="Compact"/>
        <w:numPr>
          <w:ilvl w:val="0"/>
          <w:numId w:val="1903"/>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464"/>
    <w:bookmarkStart w:id="465" w:name="review-0452"/>
    <w:p>
      <w:pPr>
        <w:pStyle w:val="Heading3"/>
      </w:pPr>
      <w:r>
        <w:rPr>
          <w:lang w:val="it-IT"/>
        </w:rPr>
        <w:t xml:space="preserve">REVIEW-0452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04"/>
        </w:numPr>
      </w:pPr>
      <w:r>
        <w:rPr>
          <w:lang w:val="it-IT"/>
        </w:rPr>
        <w:t xml:space="preserve">artifacts/stage5_drs/descriptive_low_power_audit.csv:data-record:58</w:t>
      </w:r>
    </w:p>
    <w:p>
      <w:pPr>
        <w:pStyle w:val="FirstParagraph"/>
      </w:pPr>
      <w:r>
        <w:rPr>
          <w:b/>
          <w:bCs/>
          <w:lang w:val="it-IT"/>
        </w:rPr>
        <w:t xml:space="preserve">Riferimenti sorgente:</w:t>
      </w:r>
    </w:p>
    <w:p>
      <w:pPr>
        <w:pStyle w:val="Compact"/>
        <w:numPr>
          <w:ilvl w:val="0"/>
          <w:numId w:val="1905"/>
        </w:numPr>
      </w:pPr>
      <w:r>
        <w:rPr>
          <w:lang w:val="it-IT"/>
        </w:rPr>
        <w:t xml:space="preserve">artifacts/stage5_drs/descriptive_low_power_audit.csv:data-record:58</w:t>
      </w:r>
    </w:p>
    <w:p>
      <w:pPr>
        <w:pStyle w:val="Compact"/>
        <w:numPr>
          <w:ilvl w:val="0"/>
          <w:numId w:val="1905"/>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465"/>
    <w:bookmarkStart w:id="466" w:name="review-0453"/>
    <w:p>
      <w:pPr>
        <w:pStyle w:val="Heading3"/>
      </w:pPr>
      <w:r>
        <w:rPr>
          <w:lang w:val="it-IT"/>
        </w:rPr>
        <w:t xml:space="preserve">REVIEW-0453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06"/>
        </w:numPr>
      </w:pPr>
      <w:r>
        <w:rPr>
          <w:lang w:val="it-IT"/>
        </w:rPr>
        <w:t xml:space="preserve">artifacts/stage5_drs/descriptive_low_power_audit.csv:data-record:59</w:t>
      </w:r>
    </w:p>
    <w:p>
      <w:pPr>
        <w:pStyle w:val="FirstParagraph"/>
      </w:pPr>
      <w:r>
        <w:rPr>
          <w:b/>
          <w:bCs/>
          <w:lang w:val="it-IT"/>
        </w:rPr>
        <w:t xml:space="preserve">Riferimenti sorgente:</w:t>
      </w:r>
    </w:p>
    <w:p>
      <w:pPr>
        <w:pStyle w:val="Compact"/>
        <w:numPr>
          <w:ilvl w:val="0"/>
          <w:numId w:val="1907"/>
        </w:numPr>
      </w:pPr>
      <w:r>
        <w:rPr>
          <w:lang w:val="it-IT"/>
        </w:rPr>
        <w:t xml:space="preserve">artifacts/stage5_drs/descriptive_low_power_audit.csv:data-record:59</w:t>
      </w:r>
    </w:p>
    <w:p>
      <w:pPr>
        <w:pStyle w:val="Compact"/>
        <w:numPr>
          <w:ilvl w:val="0"/>
          <w:numId w:val="1907"/>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466"/>
    <w:bookmarkStart w:id="467" w:name="review-0454"/>
    <w:p>
      <w:pPr>
        <w:pStyle w:val="Heading3"/>
      </w:pPr>
      <w:r>
        <w:rPr>
          <w:lang w:val="it-IT"/>
        </w:rPr>
        <w:t xml:space="preserve">REVIEW-0454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08"/>
        </w:numPr>
      </w:pPr>
      <w:r>
        <w:rPr>
          <w:lang w:val="it-IT"/>
        </w:rPr>
        <w:t xml:space="preserve">artifacts/stage5_drs/descriptive_low_power_audit.csv:data-record:60</w:t>
      </w:r>
    </w:p>
    <w:p>
      <w:pPr>
        <w:pStyle w:val="FirstParagraph"/>
      </w:pPr>
      <w:r>
        <w:rPr>
          <w:b/>
          <w:bCs/>
          <w:lang w:val="it-IT"/>
        </w:rPr>
        <w:t xml:space="preserve">Riferimenti sorgente:</w:t>
      </w:r>
    </w:p>
    <w:p>
      <w:pPr>
        <w:pStyle w:val="Compact"/>
        <w:numPr>
          <w:ilvl w:val="0"/>
          <w:numId w:val="1909"/>
        </w:numPr>
      </w:pPr>
      <w:r>
        <w:rPr>
          <w:lang w:val="it-IT"/>
        </w:rPr>
        <w:t xml:space="preserve">artifacts/stage5_drs/descriptive_low_power_audit.csv:data-record:60</w:t>
      </w:r>
    </w:p>
    <w:p>
      <w:pPr>
        <w:pStyle w:val="Compact"/>
        <w:numPr>
          <w:ilvl w:val="0"/>
          <w:numId w:val="1909"/>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467"/>
    <w:bookmarkStart w:id="468" w:name="review-0455"/>
    <w:p>
      <w:pPr>
        <w:pStyle w:val="Heading3"/>
      </w:pPr>
      <w:r>
        <w:rPr>
          <w:lang w:val="it-IT"/>
        </w:rPr>
        <w:t xml:space="preserve">REVIEW-0455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10"/>
        </w:numPr>
      </w:pPr>
      <w:r>
        <w:rPr>
          <w:lang w:val="it-IT"/>
        </w:rPr>
        <w:t xml:space="preserve">artifacts/stage5_drs/descriptive_low_power_audit.csv:data-record:61</w:t>
      </w:r>
    </w:p>
    <w:p>
      <w:pPr>
        <w:pStyle w:val="FirstParagraph"/>
      </w:pPr>
      <w:r>
        <w:rPr>
          <w:b/>
          <w:bCs/>
          <w:lang w:val="it-IT"/>
        </w:rPr>
        <w:t xml:space="preserve">Riferimenti sorgente:</w:t>
      </w:r>
    </w:p>
    <w:p>
      <w:pPr>
        <w:pStyle w:val="Compact"/>
        <w:numPr>
          <w:ilvl w:val="0"/>
          <w:numId w:val="1911"/>
        </w:numPr>
      </w:pPr>
      <w:r>
        <w:rPr>
          <w:lang w:val="it-IT"/>
        </w:rPr>
        <w:t xml:space="preserve">artifacts/stage5_drs/descriptive_low_power_audit.csv:data-record:61</w:t>
      </w:r>
    </w:p>
    <w:p>
      <w:pPr>
        <w:pStyle w:val="Compact"/>
        <w:numPr>
          <w:ilvl w:val="0"/>
          <w:numId w:val="1911"/>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468"/>
    <w:bookmarkStart w:id="469" w:name="review-0456"/>
    <w:p>
      <w:pPr>
        <w:pStyle w:val="Heading3"/>
      </w:pPr>
      <w:r>
        <w:rPr>
          <w:lang w:val="it-IT"/>
        </w:rPr>
        <w:t xml:space="preserve">REVIEW-0456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12"/>
        </w:numPr>
      </w:pPr>
      <w:r>
        <w:rPr>
          <w:lang w:val="it-IT"/>
        </w:rPr>
        <w:t xml:space="preserve">artifacts/stage5_drs/descriptive_low_power_audit.csv:data-record:62</w:t>
      </w:r>
    </w:p>
    <w:p>
      <w:pPr>
        <w:pStyle w:val="FirstParagraph"/>
      </w:pPr>
      <w:r>
        <w:rPr>
          <w:b/>
          <w:bCs/>
          <w:lang w:val="it-IT"/>
        </w:rPr>
        <w:t xml:space="preserve">Riferimenti sorgente:</w:t>
      </w:r>
    </w:p>
    <w:p>
      <w:pPr>
        <w:pStyle w:val="Compact"/>
        <w:numPr>
          <w:ilvl w:val="0"/>
          <w:numId w:val="1913"/>
        </w:numPr>
      </w:pPr>
      <w:r>
        <w:rPr>
          <w:lang w:val="it-IT"/>
        </w:rPr>
        <w:t xml:space="preserve">artifacts/stage5_drs/descriptive_low_power_audit.csv:data-record:62</w:t>
      </w:r>
    </w:p>
    <w:p>
      <w:pPr>
        <w:pStyle w:val="Compact"/>
        <w:numPr>
          <w:ilvl w:val="0"/>
          <w:numId w:val="1913"/>
        </w:numPr>
      </w:pPr>
      <w:r>
        <w:rPr>
          <w:lang w:val="it-IT"/>
        </w:rPr>
        <w:t xml:space="preserve">Section 11.1 XBAR Connection Matrix (under Section 11 Interconnect), paragraph 020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020 (page 34)</w:t>
      </w:r>
    </w:p>
    <w:bookmarkEnd w:id="469"/>
    <w:bookmarkStart w:id="470" w:name="review-0457"/>
    <w:p>
      <w:pPr>
        <w:pStyle w:val="Heading3"/>
      </w:pPr>
      <w:r>
        <w:rPr>
          <w:lang w:val="it-IT"/>
        </w:rPr>
        <w:t xml:space="preserve">REVIEW-0457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14"/>
        </w:numPr>
      </w:pPr>
      <w:r>
        <w:rPr>
          <w:lang w:val="it-IT"/>
        </w:rPr>
        <w:t xml:space="preserve">artifacts/stage5_drs/descriptive_low_power_audit.csv:data-record:63</w:t>
      </w:r>
    </w:p>
    <w:p>
      <w:pPr>
        <w:pStyle w:val="FirstParagraph"/>
      </w:pPr>
      <w:r>
        <w:rPr>
          <w:b/>
          <w:bCs/>
          <w:lang w:val="it-IT"/>
        </w:rPr>
        <w:t xml:space="preserve">Riferimenti sorgente:</w:t>
      </w:r>
    </w:p>
    <w:p>
      <w:pPr>
        <w:pStyle w:val="Compact"/>
        <w:numPr>
          <w:ilvl w:val="0"/>
          <w:numId w:val="1915"/>
        </w:numPr>
      </w:pPr>
      <w:r>
        <w:rPr>
          <w:lang w:val="it-IT"/>
        </w:rPr>
        <w:t xml:space="preserve">artifacts/stage5_drs/descriptive_low_power_audit.csv:data-record:63</w:t>
      </w:r>
    </w:p>
    <w:p>
      <w:pPr>
        <w:pStyle w:val="Compact"/>
        <w:numPr>
          <w:ilvl w:val="0"/>
          <w:numId w:val="1915"/>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470"/>
    <w:bookmarkStart w:id="471" w:name="review-0458"/>
    <w:p>
      <w:pPr>
        <w:pStyle w:val="Heading3"/>
      </w:pPr>
      <w:r>
        <w:rPr>
          <w:lang w:val="it-IT"/>
        </w:rPr>
        <w:t xml:space="preserve">REVIEW-0458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16"/>
        </w:numPr>
      </w:pPr>
      <w:r>
        <w:rPr>
          <w:lang w:val="it-IT"/>
        </w:rPr>
        <w:t xml:space="preserve">artifacts/stage5_drs/descriptive_low_power_audit.csv:data-record:64</w:t>
      </w:r>
    </w:p>
    <w:p>
      <w:pPr>
        <w:pStyle w:val="FirstParagraph"/>
      </w:pPr>
      <w:r>
        <w:rPr>
          <w:b/>
          <w:bCs/>
          <w:lang w:val="it-IT"/>
        </w:rPr>
        <w:t xml:space="preserve">Riferimenti sorgente:</w:t>
      </w:r>
    </w:p>
    <w:p>
      <w:pPr>
        <w:pStyle w:val="Compact"/>
        <w:numPr>
          <w:ilvl w:val="0"/>
          <w:numId w:val="1917"/>
        </w:numPr>
      </w:pPr>
      <w:r>
        <w:rPr>
          <w:lang w:val="it-IT"/>
        </w:rPr>
        <w:t xml:space="preserve">artifacts/stage5_drs/descriptive_low_power_audit.csv:data-record:64</w:t>
      </w:r>
    </w:p>
    <w:p>
      <w:pPr>
        <w:pStyle w:val="Compact"/>
        <w:numPr>
          <w:ilvl w:val="0"/>
          <w:numId w:val="1917"/>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471"/>
    <w:bookmarkStart w:id="472" w:name="review-0459"/>
    <w:p>
      <w:pPr>
        <w:pStyle w:val="Heading3"/>
      </w:pPr>
      <w:r>
        <w:rPr>
          <w:lang w:val="it-IT"/>
        </w:rPr>
        <w:t xml:space="preserve">REVIEW-0459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18"/>
        </w:numPr>
      </w:pPr>
      <w:r>
        <w:rPr>
          <w:lang w:val="it-IT"/>
        </w:rPr>
        <w:t xml:space="preserve">artifacts/stage5_drs/descriptive_low_power_audit.csv:data-record:65</w:t>
      </w:r>
    </w:p>
    <w:p>
      <w:pPr>
        <w:pStyle w:val="FirstParagraph"/>
      </w:pPr>
      <w:r>
        <w:rPr>
          <w:b/>
          <w:bCs/>
          <w:lang w:val="it-IT"/>
        </w:rPr>
        <w:t xml:space="preserve">Riferimenti sorgente:</w:t>
      </w:r>
    </w:p>
    <w:p>
      <w:pPr>
        <w:pStyle w:val="Compact"/>
        <w:numPr>
          <w:ilvl w:val="0"/>
          <w:numId w:val="1919"/>
        </w:numPr>
      </w:pPr>
      <w:r>
        <w:rPr>
          <w:lang w:val="it-IT"/>
        </w:rPr>
        <w:t xml:space="preserve">artifacts/stage5_drs/descriptive_low_power_audit.csv:data-record:65</w:t>
      </w:r>
    </w:p>
    <w:p>
      <w:pPr>
        <w:pStyle w:val="Compact"/>
        <w:numPr>
          <w:ilvl w:val="0"/>
          <w:numId w:val="1919"/>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472"/>
    <w:bookmarkStart w:id="473" w:name="review-0460"/>
    <w:p>
      <w:pPr>
        <w:pStyle w:val="Heading3"/>
      </w:pPr>
      <w:r>
        <w:rPr>
          <w:lang w:val="it-IT"/>
        </w:rPr>
        <w:t xml:space="preserve">REVIEW-0460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20"/>
        </w:numPr>
      </w:pPr>
      <w:r>
        <w:rPr>
          <w:lang w:val="it-IT"/>
        </w:rPr>
        <w:t xml:space="preserve">artifacts/stage5_drs/descriptive_low_power_audit.csv:data-record:66</w:t>
      </w:r>
    </w:p>
    <w:p>
      <w:pPr>
        <w:pStyle w:val="FirstParagraph"/>
      </w:pPr>
      <w:r>
        <w:rPr>
          <w:b/>
          <w:bCs/>
          <w:lang w:val="it-IT"/>
        </w:rPr>
        <w:t xml:space="preserve">Riferimenti sorgente:</w:t>
      </w:r>
    </w:p>
    <w:p>
      <w:pPr>
        <w:pStyle w:val="Compact"/>
        <w:numPr>
          <w:ilvl w:val="0"/>
          <w:numId w:val="1921"/>
        </w:numPr>
      </w:pPr>
      <w:r>
        <w:rPr>
          <w:lang w:val="it-IT"/>
        </w:rPr>
        <w:t xml:space="preserve">artifacts/stage5_drs/descriptive_low_power_audit.csv:data-record:66</w:t>
      </w:r>
    </w:p>
    <w:p>
      <w:pPr>
        <w:pStyle w:val="Compact"/>
        <w:numPr>
          <w:ilvl w:val="0"/>
          <w:numId w:val="1921"/>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473"/>
    <w:bookmarkStart w:id="474" w:name="review-0461"/>
    <w:p>
      <w:pPr>
        <w:pStyle w:val="Heading3"/>
      </w:pPr>
      <w:r>
        <w:rPr>
          <w:lang w:val="it-IT"/>
        </w:rPr>
        <w:t xml:space="preserve">REVIEW-0461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22"/>
        </w:numPr>
      </w:pPr>
      <w:r>
        <w:rPr>
          <w:lang w:val="it-IT"/>
        </w:rPr>
        <w:t xml:space="preserve">artifacts/stage5_drs/descriptive_low_power_audit.csv:data-record:67</w:t>
      </w:r>
    </w:p>
    <w:p>
      <w:pPr>
        <w:pStyle w:val="FirstParagraph"/>
      </w:pPr>
      <w:r>
        <w:rPr>
          <w:b/>
          <w:bCs/>
          <w:lang w:val="it-IT"/>
        </w:rPr>
        <w:t xml:space="preserve">Riferimenti sorgente:</w:t>
      </w:r>
    </w:p>
    <w:p>
      <w:pPr>
        <w:pStyle w:val="Compact"/>
        <w:numPr>
          <w:ilvl w:val="0"/>
          <w:numId w:val="1923"/>
        </w:numPr>
      </w:pPr>
      <w:r>
        <w:rPr>
          <w:lang w:val="it-IT"/>
        </w:rPr>
        <w:t xml:space="preserve">artifacts/stage5_drs/descriptive_low_power_audit.csv:data-record:67</w:t>
      </w:r>
    </w:p>
    <w:p>
      <w:pPr>
        <w:pStyle w:val="Compact"/>
        <w:numPr>
          <w:ilvl w:val="0"/>
          <w:numId w:val="1923"/>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474"/>
    <w:bookmarkStart w:id="475" w:name="review-0462"/>
    <w:p>
      <w:pPr>
        <w:pStyle w:val="Heading3"/>
      </w:pPr>
      <w:r>
        <w:rPr>
          <w:lang w:val="it-IT"/>
        </w:rPr>
        <w:t xml:space="preserve">REVIEW-0462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24"/>
        </w:numPr>
      </w:pPr>
      <w:r>
        <w:rPr>
          <w:lang w:val="it-IT"/>
        </w:rPr>
        <w:t xml:space="preserve">artifacts/stage5_drs/descriptive_low_power_audit.csv:data-record:68</w:t>
      </w:r>
    </w:p>
    <w:p>
      <w:pPr>
        <w:pStyle w:val="FirstParagraph"/>
      </w:pPr>
      <w:r>
        <w:rPr>
          <w:b/>
          <w:bCs/>
          <w:lang w:val="it-IT"/>
        </w:rPr>
        <w:t xml:space="preserve">Riferimenti sorgente:</w:t>
      </w:r>
    </w:p>
    <w:p>
      <w:pPr>
        <w:pStyle w:val="Compact"/>
        <w:numPr>
          <w:ilvl w:val="0"/>
          <w:numId w:val="1925"/>
        </w:numPr>
      </w:pPr>
      <w:r>
        <w:rPr>
          <w:lang w:val="it-IT"/>
        </w:rPr>
        <w:t xml:space="preserve">artifacts/stage5_drs/descriptive_low_power_audit.csv:data-record:68</w:t>
      </w:r>
    </w:p>
    <w:p>
      <w:pPr>
        <w:pStyle w:val="Compact"/>
        <w:numPr>
          <w:ilvl w:val="0"/>
          <w:numId w:val="1925"/>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475"/>
    <w:bookmarkStart w:id="476" w:name="review-0463"/>
    <w:p>
      <w:pPr>
        <w:pStyle w:val="Heading3"/>
      </w:pPr>
      <w:r>
        <w:rPr>
          <w:lang w:val="it-IT"/>
        </w:rPr>
        <w:t xml:space="preserve">REVIEW-0463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26"/>
        </w:numPr>
      </w:pPr>
      <w:r>
        <w:rPr>
          <w:lang w:val="it-IT"/>
        </w:rPr>
        <w:t xml:space="preserve">artifacts/stage5_drs/descriptive_low_power_audit.csv:data-record:69</w:t>
      </w:r>
    </w:p>
    <w:p>
      <w:pPr>
        <w:pStyle w:val="FirstParagraph"/>
      </w:pPr>
      <w:r>
        <w:rPr>
          <w:b/>
          <w:bCs/>
          <w:lang w:val="it-IT"/>
        </w:rPr>
        <w:t xml:space="preserve">Riferimenti sorgente:</w:t>
      </w:r>
    </w:p>
    <w:p>
      <w:pPr>
        <w:pStyle w:val="Compact"/>
        <w:numPr>
          <w:ilvl w:val="0"/>
          <w:numId w:val="1927"/>
        </w:numPr>
      </w:pPr>
      <w:r>
        <w:rPr>
          <w:lang w:val="it-IT"/>
        </w:rPr>
        <w:t xml:space="preserve">artifacts/stage5_drs/descriptive_low_power_audit.csv:data-record:69</w:t>
      </w:r>
    </w:p>
    <w:p>
      <w:pPr>
        <w:pStyle w:val="Compact"/>
        <w:numPr>
          <w:ilvl w:val="0"/>
          <w:numId w:val="1927"/>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476"/>
    <w:bookmarkStart w:id="477" w:name="review-0464"/>
    <w:p>
      <w:pPr>
        <w:pStyle w:val="Heading3"/>
      </w:pPr>
      <w:r>
        <w:rPr>
          <w:lang w:val="it-IT"/>
        </w:rPr>
        <w:t xml:space="preserve">REVIEW-0464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28"/>
        </w:numPr>
      </w:pPr>
      <w:r>
        <w:rPr>
          <w:lang w:val="it-IT"/>
        </w:rPr>
        <w:t xml:space="preserve">artifacts/stage5_drs/descriptive_low_power_audit.csv:data-record:70</w:t>
      </w:r>
    </w:p>
    <w:p>
      <w:pPr>
        <w:pStyle w:val="FirstParagraph"/>
      </w:pPr>
      <w:r>
        <w:rPr>
          <w:b/>
          <w:bCs/>
          <w:lang w:val="it-IT"/>
        </w:rPr>
        <w:t xml:space="preserve">Riferimenti sorgente:</w:t>
      </w:r>
    </w:p>
    <w:p>
      <w:pPr>
        <w:pStyle w:val="Compact"/>
        <w:numPr>
          <w:ilvl w:val="0"/>
          <w:numId w:val="1929"/>
        </w:numPr>
      </w:pPr>
      <w:r>
        <w:rPr>
          <w:lang w:val="it-IT"/>
        </w:rPr>
        <w:t xml:space="preserve">artifacts/stage5_drs/descriptive_low_power_audit.csv:data-record:70</w:t>
      </w:r>
    </w:p>
    <w:p>
      <w:pPr>
        <w:pStyle w:val="Compact"/>
        <w:numPr>
          <w:ilvl w:val="0"/>
          <w:numId w:val="1929"/>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477"/>
    <w:bookmarkStart w:id="478" w:name="review-0465"/>
    <w:p>
      <w:pPr>
        <w:pStyle w:val="Heading3"/>
      </w:pPr>
      <w:r>
        <w:rPr>
          <w:lang w:val="it-IT"/>
        </w:rPr>
        <w:t xml:space="preserve">REVIEW-0465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30"/>
        </w:numPr>
      </w:pPr>
      <w:r>
        <w:rPr>
          <w:lang w:val="it-IT"/>
        </w:rPr>
        <w:t xml:space="preserve">artifacts/stage5_drs/descriptive_low_power_audit.csv:data-record:71</w:t>
      </w:r>
    </w:p>
    <w:p>
      <w:pPr>
        <w:pStyle w:val="FirstParagraph"/>
      </w:pPr>
      <w:r>
        <w:rPr>
          <w:b/>
          <w:bCs/>
          <w:lang w:val="it-IT"/>
        </w:rPr>
        <w:t xml:space="preserve">Riferimenti sorgente:</w:t>
      </w:r>
    </w:p>
    <w:p>
      <w:pPr>
        <w:pStyle w:val="Compact"/>
        <w:numPr>
          <w:ilvl w:val="0"/>
          <w:numId w:val="1931"/>
        </w:numPr>
      </w:pPr>
      <w:r>
        <w:rPr>
          <w:lang w:val="it-IT"/>
        </w:rPr>
        <w:t xml:space="preserve">artifacts/stage5_drs/descriptive_low_power_audit.csv:data-record:71</w:t>
      </w:r>
    </w:p>
    <w:p>
      <w:pPr>
        <w:pStyle w:val="Compact"/>
        <w:numPr>
          <w:ilvl w:val="0"/>
          <w:numId w:val="1931"/>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478"/>
    <w:bookmarkStart w:id="479" w:name="review-0466"/>
    <w:p>
      <w:pPr>
        <w:pStyle w:val="Heading3"/>
      </w:pPr>
      <w:r>
        <w:rPr>
          <w:lang w:val="it-IT"/>
        </w:rPr>
        <w:t xml:space="preserve">REVIEW-0466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32"/>
        </w:numPr>
      </w:pPr>
      <w:r>
        <w:rPr>
          <w:lang w:val="it-IT"/>
        </w:rPr>
        <w:t xml:space="preserve">artifacts/stage5_drs/descriptive_low_power_audit.csv:data-record:72</w:t>
      </w:r>
    </w:p>
    <w:p>
      <w:pPr>
        <w:pStyle w:val="FirstParagraph"/>
      </w:pPr>
      <w:r>
        <w:rPr>
          <w:b/>
          <w:bCs/>
          <w:lang w:val="it-IT"/>
        </w:rPr>
        <w:t xml:space="preserve">Riferimenti sorgente:</w:t>
      </w:r>
    </w:p>
    <w:p>
      <w:pPr>
        <w:pStyle w:val="Compact"/>
        <w:numPr>
          <w:ilvl w:val="0"/>
          <w:numId w:val="1933"/>
        </w:numPr>
      </w:pPr>
      <w:r>
        <w:rPr>
          <w:lang w:val="it-IT"/>
        </w:rPr>
        <w:t xml:space="preserve">artifacts/stage5_drs/descriptive_low_power_audit.csv:data-record:72</w:t>
      </w:r>
    </w:p>
    <w:p>
      <w:pPr>
        <w:pStyle w:val="Compact"/>
        <w:numPr>
          <w:ilvl w:val="0"/>
          <w:numId w:val="1933"/>
        </w:numPr>
      </w:pPr>
      <w:r>
        <w:rPr>
          <w:lang w:val="it-IT"/>
        </w:rPr>
        <w:t xml:space="preserve">Section 13.3.1 Requirements (under Section 13.3 ISPU integration), paragraph 007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007 (page 130)</w:t>
      </w:r>
    </w:p>
    <w:bookmarkEnd w:id="479"/>
    <w:bookmarkStart w:id="480" w:name="review-0467"/>
    <w:p>
      <w:pPr>
        <w:pStyle w:val="Heading3"/>
      </w:pPr>
      <w:r>
        <w:rPr>
          <w:lang w:val="it-IT"/>
        </w:rPr>
        <w:t xml:space="preserve">REVIEW-0467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34"/>
        </w:numPr>
      </w:pPr>
      <w:r>
        <w:rPr>
          <w:lang w:val="it-IT"/>
        </w:rPr>
        <w:t xml:space="preserve">artifacts/stage5_drs/descriptive_low_power_audit.csv:data-record:73</w:t>
      </w:r>
    </w:p>
    <w:p>
      <w:pPr>
        <w:pStyle w:val="FirstParagraph"/>
      </w:pPr>
      <w:r>
        <w:rPr>
          <w:b/>
          <w:bCs/>
          <w:lang w:val="it-IT"/>
        </w:rPr>
        <w:t xml:space="preserve">Riferimenti sorgente:</w:t>
      </w:r>
    </w:p>
    <w:p>
      <w:pPr>
        <w:pStyle w:val="Compact"/>
        <w:numPr>
          <w:ilvl w:val="0"/>
          <w:numId w:val="1935"/>
        </w:numPr>
      </w:pPr>
      <w:r>
        <w:rPr>
          <w:lang w:val="it-IT"/>
        </w:rPr>
        <w:t xml:space="preserve">artifacts/stage5_drs/descriptive_low_power_audit.csv:data-record:73</w:t>
      </w:r>
    </w:p>
    <w:p>
      <w:pPr>
        <w:pStyle w:val="Compact"/>
        <w:numPr>
          <w:ilvl w:val="0"/>
          <w:numId w:val="1935"/>
        </w:numPr>
      </w:pPr>
      <w:r>
        <w:rPr>
          <w:lang w:val="it-IT"/>
        </w:rPr>
        <w:t xml:space="preserve">Section 13.3.1 Requirements (under Section 13.3 ISPU integration), paragraph 008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008 (page 130)</w:t>
      </w:r>
    </w:p>
    <w:bookmarkEnd w:id="480"/>
    <w:bookmarkStart w:id="481" w:name="review-0468"/>
    <w:p>
      <w:pPr>
        <w:pStyle w:val="Heading3"/>
      </w:pPr>
      <w:r>
        <w:rPr>
          <w:lang w:val="it-IT"/>
        </w:rPr>
        <w:t xml:space="preserve">REVIEW-0468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36"/>
        </w:numPr>
      </w:pPr>
      <w:r>
        <w:rPr>
          <w:lang w:val="it-IT"/>
        </w:rPr>
        <w:t xml:space="preserve">artifacts/stage5_drs/descriptive_low_power_audit.csv:data-record:74</w:t>
      </w:r>
    </w:p>
    <w:p>
      <w:pPr>
        <w:pStyle w:val="FirstParagraph"/>
      </w:pPr>
      <w:r>
        <w:rPr>
          <w:b/>
          <w:bCs/>
          <w:lang w:val="it-IT"/>
        </w:rPr>
        <w:t xml:space="preserve">Riferimenti sorgente:</w:t>
      </w:r>
    </w:p>
    <w:p>
      <w:pPr>
        <w:pStyle w:val="Compact"/>
        <w:numPr>
          <w:ilvl w:val="0"/>
          <w:numId w:val="1937"/>
        </w:numPr>
      </w:pPr>
      <w:r>
        <w:rPr>
          <w:lang w:val="it-IT"/>
        </w:rPr>
        <w:t xml:space="preserve">artifacts/stage5_drs/descriptive_low_power_audit.csv:data-record:74</w:t>
      </w:r>
    </w:p>
    <w:p>
      <w:pPr>
        <w:pStyle w:val="Compact"/>
        <w:numPr>
          <w:ilvl w:val="0"/>
          <w:numId w:val="1937"/>
        </w:numPr>
      </w:pPr>
      <w:r>
        <w:rPr>
          <w:lang w:val="it-IT"/>
        </w:rPr>
        <w:t xml:space="preserve">Section 13.3.1 Requirements (under Section 13.3 ISPU integration), paragraph 009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009 (page 130)</w:t>
      </w:r>
    </w:p>
    <w:bookmarkEnd w:id="481"/>
    <w:bookmarkStart w:id="482" w:name="review-0469"/>
    <w:p>
      <w:pPr>
        <w:pStyle w:val="Heading3"/>
      </w:pPr>
      <w:r>
        <w:rPr>
          <w:lang w:val="it-IT"/>
        </w:rPr>
        <w:t xml:space="preserve">REVIEW-0469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38"/>
        </w:numPr>
      </w:pPr>
      <w:r>
        <w:rPr>
          <w:lang w:val="it-IT"/>
        </w:rPr>
        <w:t xml:space="preserve">artifacts/stage5_drs/descriptive_low_power_audit.csv:data-record:75</w:t>
      </w:r>
    </w:p>
    <w:p>
      <w:pPr>
        <w:pStyle w:val="FirstParagraph"/>
      </w:pPr>
      <w:r>
        <w:rPr>
          <w:b/>
          <w:bCs/>
          <w:lang w:val="it-IT"/>
        </w:rPr>
        <w:t xml:space="preserve">Riferimenti sorgente:</w:t>
      </w:r>
    </w:p>
    <w:p>
      <w:pPr>
        <w:pStyle w:val="Compact"/>
        <w:numPr>
          <w:ilvl w:val="0"/>
          <w:numId w:val="1939"/>
        </w:numPr>
      </w:pPr>
      <w:r>
        <w:rPr>
          <w:lang w:val="it-IT"/>
        </w:rPr>
        <w:t xml:space="preserve">artifacts/stage5_drs/descriptive_low_power_audit.csv:data-record:75</w:t>
      </w:r>
    </w:p>
    <w:p>
      <w:pPr>
        <w:pStyle w:val="Compact"/>
        <w:numPr>
          <w:ilvl w:val="0"/>
          <w:numId w:val="1939"/>
        </w:numPr>
      </w:pPr>
      <w:r>
        <w:rPr>
          <w:lang w:val="it-IT"/>
        </w:rPr>
        <w:t xml:space="preserve">Section 13.3.1 Requirements (under Section 13.3 ISPU integration), paragraph 011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011 (page 130)</w:t>
      </w:r>
    </w:p>
    <w:bookmarkEnd w:id="482"/>
    <w:bookmarkStart w:id="483" w:name="review-0470"/>
    <w:p>
      <w:pPr>
        <w:pStyle w:val="Heading3"/>
      </w:pPr>
      <w:r>
        <w:rPr>
          <w:lang w:val="it-IT"/>
        </w:rPr>
        <w:t xml:space="preserve">REVIEW-0470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40"/>
        </w:numPr>
      </w:pPr>
      <w:r>
        <w:rPr>
          <w:lang w:val="it-IT"/>
        </w:rPr>
        <w:t xml:space="preserve">artifacts/stage5_drs/descriptive_low_power_audit.csv:data-record:76</w:t>
      </w:r>
    </w:p>
    <w:p>
      <w:pPr>
        <w:pStyle w:val="FirstParagraph"/>
      </w:pPr>
      <w:r>
        <w:rPr>
          <w:b/>
          <w:bCs/>
          <w:lang w:val="it-IT"/>
        </w:rPr>
        <w:t xml:space="preserve">Riferimenti sorgente:</w:t>
      </w:r>
    </w:p>
    <w:p>
      <w:pPr>
        <w:pStyle w:val="Compact"/>
        <w:numPr>
          <w:ilvl w:val="0"/>
          <w:numId w:val="1941"/>
        </w:numPr>
      </w:pPr>
      <w:r>
        <w:rPr>
          <w:lang w:val="it-IT"/>
        </w:rPr>
        <w:t xml:space="preserve">artifacts/stage5_drs/descriptive_low_power_audit.csv:data-record:76</w:t>
      </w:r>
    </w:p>
    <w:p>
      <w:pPr>
        <w:pStyle w:val="Compact"/>
        <w:numPr>
          <w:ilvl w:val="0"/>
          <w:numId w:val="1941"/>
        </w:numPr>
      </w:pPr>
      <w:r>
        <w:rPr>
          <w:lang w:val="it-IT"/>
        </w:rPr>
        <w:t xml:space="preserve">Section 13.3.1 Requirements (under Section 13.3 ISPU integration), paragraph 013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013 (page 130)</w:t>
      </w:r>
    </w:p>
    <w:bookmarkEnd w:id="483"/>
    <w:bookmarkStart w:id="484" w:name="review-0471"/>
    <w:p>
      <w:pPr>
        <w:pStyle w:val="Heading3"/>
      </w:pPr>
      <w:r>
        <w:rPr>
          <w:lang w:val="it-IT"/>
        </w:rPr>
        <w:t xml:space="preserve">REVIEW-0471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42"/>
        </w:numPr>
      </w:pPr>
      <w:r>
        <w:rPr>
          <w:lang w:val="it-IT"/>
        </w:rPr>
        <w:t xml:space="preserve">artifacts/stage5_drs/descriptive_low_power_audit.csv:data-record:77</w:t>
      </w:r>
    </w:p>
    <w:p>
      <w:pPr>
        <w:pStyle w:val="FirstParagraph"/>
      </w:pPr>
      <w:r>
        <w:rPr>
          <w:b/>
          <w:bCs/>
          <w:lang w:val="it-IT"/>
        </w:rPr>
        <w:t xml:space="preserve">Riferimenti sorgente:</w:t>
      </w:r>
    </w:p>
    <w:p>
      <w:pPr>
        <w:pStyle w:val="Compact"/>
        <w:numPr>
          <w:ilvl w:val="0"/>
          <w:numId w:val="1943"/>
        </w:numPr>
      </w:pPr>
      <w:r>
        <w:rPr>
          <w:lang w:val="it-IT"/>
        </w:rPr>
        <w:t xml:space="preserve">artifacts/stage5_drs/descriptive_low_power_audit.csv:data-record:77</w:t>
      </w:r>
    </w:p>
    <w:p>
      <w:pPr>
        <w:pStyle w:val="Compact"/>
        <w:numPr>
          <w:ilvl w:val="0"/>
          <w:numId w:val="1943"/>
        </w:numPr>
      </w:pPr>
      <w:r>
        <w:rPr>
          <w:lang w:val="it-IT"/>
        </w:rPr>
        <w:t xml:space="preserve">Section 13.3.1 Requirements (under Section 13.3 ISPU integration), paragraph 023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023 (page 131)</w:t>
      </w:r>
    </w:p>
    <w:bookmarkEnd w:id="484"/>
    <w:bookmarkStart w:id="485" w:name="review-0472"/>
    <w:p>
      <w:pPr>
        <w:pStyle w:val="Heading3"/>
      </w:pPr>
      <w:r>
        <w:rPr>
          <w:lang w:val="it-IT"/>
        </w:rPr>
        <w:t xml:space="preserve">REVIEW-0472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44"/>
        </w:numPr>
      </w:pPr>
      <w:r>
        <w:rPr>
          <w:lang w:val="it-IT"/>
        </w:rPr>
        <w:t xml:space="preserve">artifacts/stage5_drs/descriptive_low_power_audit.csv:data-record:78</w:t>
      </w:r>
    </w:p>
    <w:p>
      <w:pPr>
        <w:pStyle w:val="FirstParagraph"/>
      </w:pPr>
      <w:r>
        <w:rPr>
          <w:b/>
          <w:bCs/>
          <w:lang w:val="it-IT"/>
        </w:rPr>
        <w:t xml:space="preserve">Riferimenti sorgente:</w:t>
      </w:r>
    </w:p>
    <w:p>
      <w:pPr>
        <w:pStyle w:val="Compact"/>
        <w:numPr>
          <w:ilvl w:val="0"/>
          <w:numId w:val="1945"/>
        </w:numPr>
      </w:pPr>
      <w:r>
        <w:rPr>
          <w:lang w:val="it-IT"/>
        </w:rPr>
        <w:t xml:space="preserve">artifacts/stage5_drs/descriptive_low_power_audit.csv:data-record:78</w:t>
      </w:r>
    </w:p>
    <w:p>
      <w:pPr>
        <w:pStyle w:val="Compact"/>
        <w:numPr>
          <w:ilvl w:val="0"/>
          <w:numId w:val="1945"/>
        </w:numPr>
      </w:pPr>
      <w:r>
        <w:rPr>
          <w:lang w:val="it-IT"/>
        </w:rPr>
        <w:t xml:space="preserve">Section 13.3.1 Requirements (under Section 13.3 ISPU integration), paragraph 027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027 (page 131)</w:t>
      </w:r>
    </w:p>
    <w:bookmarkEnd w:id="485"/>
    <w:bookmarkStart w:id="486" w:name="review-0473"/>
    <w:p>
      <w:pPr>
        <w:pStyle w:val="Heading3"/>
      </w:pPr>
      <w:r>
        <w:rPr>
          <w:lang w:val="it-IT"/>
        </w:rPr>
        <w:t xml:space="preserve">REVIEW-0473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46"/>
        </w:numPr>
      </w:pPr>
      <w:r>
        <w:rPr>
          <w:lang w:val="it-IT"/>
        </w:rPr>
        <w:t xml:space="preserve">artifacts/stage5_drs/descriptive_low_power_audit.csv:data-record:79</w:t>
      </w:r>
    </w:p>
    <w:p>
      <w:pPr>
        <w:pStyle w:val="FirstParagraph"/>
      </w:pPr>
      <w:r>
        <w:rPr>
          <w:b/>
          <w:bCs/>
          <w:lang w:val="it-IT"/>
        </w:rPr>
        <w:t xml:space="preserve">Riferimenti sorgente:</w:t>
      </w:r>
    </w:p>
    <w:p>
      <w:pPr>
        <w:pStyle w:val="Compact"/>
        <w:numPr>
          <w:ilvl w:val="0"/>
          <w:numId w:val="1947"/>
        </w:numPr>
      </w:pPr>
      <w:r>
        <w:rPr>
          <w:lang w:val="it-IT"/>
        </w:rPr>
        <w:t xml:space="preserve">artifacts/stage5_drs/descriptive_low_power_audit.csv:data-record:79</w:t>
      </w:r>
    </w:p>
    <w:p>
      <w:pPr>
        <w:pStyle w:val="Compact"/>
        <w:numPr>
          <w:ilvl w:val="0"/>
          <w:numId w:val="1947"/>
        </w:numPr>
      </w:pPr>
      <w:r>
        <w:rPr>
          <w:lang w:val="it-IT"/>
        </w:rPr>
        <w:t xml:space="preserve">Section 13.3.1 Requirements (under Section 13.3 ISPU integration), paragraph 031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031 (page 131)</w:t>
      </w:r>
    </w:p>
    <w:bookmarkEnd w:id="486"/>
    <w:bookmarkStart w:id="487" w:name="review-0474"/>
    <w:p>
      <w:pPr>
        <w:pStyle w:val="Heading3"/>
      </w:pPr>
      <w:r>
        <w:rPr>
          <w:lang w:val="it-IT"/>
        </w:rPr>
        <w:t xml:space="preserve">REVIEW-0474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48"/>
        </w:numPr>
      </w:pPr>
      <w:r>
        <w:rPr>
          <w:lang w:val="it-IT"/>
        </w:rPr>
        <w:t xml:space="preserve">artifacts/stage5_drs/descriptive_low_power_audit.csv:data-record:80</w:t>
      </w:r>
    </w:p>
    <w:p>
      <w:pPr>
        <w:pStyle w:val="FirstParagraph"/>
      </w:pPr>
      <w:r>
        <w:rPr>
          <w:b/>
          <w:bCs/>
          <w:lang w:val="it-IT"/>
        </w:rPr>
        <w:t xml:space="preserve">Riferimenti sorgente:</w:t>
      </w:r>
    </w:p>
    <w:p>
      <w:pPr>
        <w:pStyle w:val="Compact"/>
        <w:numPr>
          <w:ilvl w:val="0"/>
          <w:numId w:val="1949"/>
        </w:numPr>
      </w:pPr>
      <w:r>
        <w:rPr>
          <w:lang w:val="it-IT"/>
        </w:rPr>
        <w:t xml:space="preserve">artifacts/stage5_drs/descriptive_low_power_audit.csv:data-record:80</w:t>
      </w:r>
    </w:p>
    <w:p>
      <w:pPr>
        <w:pStyle w:val="Compact"/>
        <w:numPr>
          <w:ilvl w:val="0"/>
          <w:numId w:val="1949"/>
        </w:numPr>
      </w:pPr>
      <w:r>
        <w:rPr>
          <w:lang w:val="it-IT"/>
        </w:rPr>
        <w:t xml:space="preserve">Section 1 TIME SLOT LENGTH: (under Section 15.3.3 PPG Only), paragraph 010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 TIME SLOT LENGTH: (under Section 15.3.3 PPG Only), paragraph 010 (page 152)</w:t>
      </w:r>
    </w:p>
    <w:bookmarkEnd w:id="487"/>
    <w:bookmarkStart w:id="488" w:name="review-0475"/>
    <w:p>
      <w:pPr>
        <w:pStyle w:val="Heading3"/>
      </w:pPr>
      <w:r>
        <w:rPr>
          <w:lang w:val="it-IT"/>
        </w:rPr>
        <w:t xml:space="preserve">REVIEW-0475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50"/>
        </w:numPr>
      </w:pPr>
      <w:r>
        <w:rPr>
          <w:lang w:val="it-IT"/>
        </w:rPr>
        <w:t xml:space="preserve">artifacts/stage5_drs/descriptive_low_power_audit.csv:data-record:81</w:t>
      </w:r>
    </w:p>
    <w:p>
      <w:pPr>
        <w:pStyle w:val="FirstParagraph"/>
      </w:pPr>
      <w:r>
        <w:rPr>
          <w:b/>
          <w:bCs/>
          <w:lang w:val="it-IT"/>
        </w:rPr>
        <w:t xml:space="preserve">Riferimenti sorgente:</w:t>
      </w:r>
    </w:p>
    <w:p>
      <w:pPr>
        <w:pStyle w:val="Compact"/>
        <w:numPr>
          <w:ilvl w:val="0"/>
          <w:numId w:val="1951"/>
        </w:numPr>
      </w:pPr>
      <w:r>
        <w:rPr>
          <w:lang w:val="it-IT"/>
        </w:rPr>
        <w:t xml:space="preserve">artifacts/stage5_drs/descriptive_low_power_audit.csv:data-record:81</w:t>
      </w:r>
    </w:p>
    <w:p>
      <w:pPr>
        <w:pStyle w:val="Compact"/>
        <w:numPr>
          <w:ilvl w:val="0"/>
          <w:numId w:val="1951"/>
        </w:numPr>
      </w:pPr>
      <w:r>
        <w:rPr>
          <w:lang w:val="it-IT"/>
        </w:rPr>
        <w:t xml:space="preserve">Section 3 SELECT DIVISION INDEX FOR CONFIGURED CHANNELS: (under Section 15.3.3 PPG Only), paragraph 018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3 SELECT DIVISION INDEX FOR CONFIGURED CHANNELS: (under Section 15.3.3 PPG Only), paragraph 018 (page 152)</w:t>
      </w:r>
    </w:p>
    <w:bookmarkEnd w:id="488"/>
    <w:bookmarkStart w:id="489" w:name="review-0476"/>
    <w:p>
      <w:pPr>
        <w:pStyle w:val="Heading3"/>
      </w:pPr>
      <w:r>
        <w:rPr>
          <w:lang w:val="it-IT"/>
        </w:rPr>
        <w:t xml:space="preserve">REVIEW-0476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52"/>
        </w:numPr>
      </w:pPr>
      <w:r>
        <w:rPr>
          <w:lang w:val="it-IT"/>
        </w:rPr>
        <w:t xml:space="preserve">artifacts/stage5_drs/descriptive_low_power_audit.csv:data-record:82</w:t>
      </w:r>
    </w:p>
    <w:p>
      <w:pPr>
        <w:pStyle w:val="FirstParagraph"/>
      </w:pPr>
      <w:r>
        <w:rPr>
          <w:b/>
          <w:bCs/>
          <w:lang w:val="it-IT"/>
        </w:rPr>
        <w:t xml:space="preserve">Riferimenti sorgente:</w:t>
      </w:r>
    </w:p>
    <w:p>
      <w:pPr>
        <w:pStyle w:val="Compact"/>
        <w:numPr>
          <w:ilvl w:val="0"/>
          <w:numId w:val="1953"/>
        </w:numPr>
      </w:pPr>
      <w:r>
        <w:rPr>
          <w:lang w:val="it-IT"/>
        </w:rPr>
        <w:t xml:space="preserve">artifacts/stage5_drs/descriptive_low_power_audit.csv:data-record:82</w:t>
      </w:r>
    </w:p>
    <w:p>
      <w:pPr>
        <w:pStyle w:val="Compact"/>
        <w:numPr>
          <w:ilvl w:val="0"/>
          <w:numId w:val="1953"/>
        </w:numPr>
      </w:pPr>
      <w:r>
        <w:rPr>
          <w:lang w:val="it-IT"/>
        </w:rPr>
        <w:t xml:space="preserve">Section 4 CONFIGURE ADC SAMPLING PERIOD: (under Section 15.3.3 PPG Only), paragraph 022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4 CONFIGURE ADC SAMPLING PERIOD: (under Section 15.3.3 PPG Only), paragraph 022 (page 152)</w:t>
      </w:r>
    </w:p>
    <w:bookmarkEnd w:id="489"/>
    <w:bookmarkStart w:id="490" w:name="review-0477"/>
    <w:p>
      <w:pPr>
        <w:pStyle w:val="Heading3"/>
      </w:pPr>
      <w:r>
        <w:rPr>
          <w:lang w:val="it-IT"/>
        </w:rPr>
        <w:t xml:space="preserve">REVIEW-0477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54"/>
        </w:numPr>
      </w:pPr>
      <w:r>
        <w:rPr>
          <w:lang w:val="it-IT"/>
        </w:rPr>
        <w:t xml:space="preserve">artifacts/stage5_drs/descriptive_low_power_audit.csv:data-record:83</w:t>
      </w:r>
    </w:p>
    <w:p>
      <w:pPr>
        <w:pStyle w:val="FirstParagraph"/>
      </w:pPr>
      <w:r>
        <w:rPr>
          <w:b/>
          <w:bCs/>
          <w:lang w:val="it-IT"/>
        </w:rPr>
        <w:t xml:space="preserve">Riferimenti sorgente:</w:t>
      </w:r>
    </w:p>
    <w:p>
      <w:pPr>
        <w:pStyle w:val="Compact"/>
        <w:numPr>
          <w:ilvl w:val="0"/>
          <w:numId w:val="1955"/>
        </w:numPr>
      </w:pPr>
      <w:r>
        <w:rPr>
          <w:lang w:val="it-IT"/>
        </w:rPr>
        <w:t xml:space="preserve">artifacts/stage5_drs/descriptive_low_power_audit.csv:data-record:83</w:t>
      </w:r>
    </w:p>
    <w:p>
      <w:pPr>
        <w:pStyle w:val="Compact"/>
        <w:numPr>
          <w:ilvl w:val="0"/>
          <w:numId w:val="1955"/>
        </w:numPr>
      </w:pPr>
      <w:r>
        <w:rPr>
          <w:lang w:val="it-IT"/>
        </w:rPr>
        <w:t xml:space="preserve">Section 2 SELECT CHANNEL: (under Section 15.3.3 PPG Only), paragraph 014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2 SELECT CHANNEL: (under Section 15.3.3 PPG Only), paragraph 014 (page 152)</w:t>
      </w:r>
    </w:p>
    <w:bookmarkEnd w:id="490"/>
    <w:bookmarkStart w:id="491" w:name="review-0478"/>
    <w:p>
      <w:pPr>
        <w:pStyle w:val="Heading3"/>
      </w:pPr>
      <w:r>
        <w:rPr>
          <w:lang w:val="it-IT"/>
        </w:rPr>
        <w:t xml:space="preserve">REVIEW-0478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56"/>
        </w:numPr>
      </w:pPr>
      <w:r>
        <w:rPr>
          <w:lang w:val="it-IT"/>
        </w:rPr>
        <w:t xml:space="preserve">artifacts/stage5_drs/descriptive_low_power_audit.csv:data-record:84</w:t>
      </w:r>
    </w:p>
    <w:p>
      <w:pPr>
        <w:pStyle w:val="FirstParagraph"/>
      </w:pPr>
      <w:r>
        <w:rPr>
          <w:b/>
          <w:bCs/>
          <w:lang w:val="it-IT"/>
        </w:rPr>
        <w:t xml:space="preserve">Riferimenti sorgente:</w:t>
      </w:r>
    </w:p>
    <w:p>
      <w:pPr>
        <w:pStyle w:val="Compact"/>
        <w:numPr>
          <w:ilvl w:val="0"/>
          <w:numId w:val="1957"/>
        </w:numPr>
      </w:pPr>
      <w:r>
        <w:rPr>
          <w:lang w:val="it-IT"/>
        </w:rPr>
        <w:t xml:space="preserve">artifacts/stage5_drs/descriptive_low_power_audit.csv:data-record:84</w:t>
      </w:r>
    </w:p>
    <w:p>
      <w:pPr>
        <w:pStyle w:val="Compact"/>
        <w:numPr>
          <w:ilvl w:val="0"/>
          <w:numId w:val="1957"/>
        </w:numPr>
      </w:pPr>
      <w:r>
        <w:rPr>
          <w:lang w:val="it-IT"/>
        </w:rPr>
        <w:t xml:space="preserve">Section 5 PPG FRAMES CONFIG: (under Section 15.3.3 PPG Only), paragraph 026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5 PPG FRAMES CONFIG: (under Section 15.3.3 PPG Only), paragraph 026 (page 152)</w:t>
      </w:r>
    </w:p>
    <w:bookmarkEnd w:id="491"/>
    <w:bookmarkStart w:id="492" w:name="review-0479"/>
    <w:p>
      <w:pPr>
        <w:pStyle w:val="Heading3"/>
      </w:pPr>
      <w:r>
        <w:rPr>
          <w:lang w:val="it-IT"/>
        </w:rPr>
        <w:t xml:space="preserve">REVIEW-0479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58"/>
        </w:numPr>
      </w:pPr>
      <w:r>
        <w:rPr>
          <w:lang w:val="it-IT"/>
        </w:rPr>
        <w:t xml:space="preserve">artifacts/stage5_drs/descriptive_low_power_audit.csv:data-record:85</w:t>
      </w:r>
    </w:p>
    <w:p>
      <w:pPr>
        <w:pStyle w:val="FirstParagraph"/>
      </w:pPr>
      <w:r>
        <w:rPr>
          <w:b/>
          <w:bCs/>
          <w:lang w:val="it-IT"/>
        </w:rPr>
        <w:t xml:space="preserve">Riferimenti sorgente:</w:t>
      </w:r>
    </w:p>
    <w:p>
      <w:pPr>
        <w:pStyle w:val="Compact"/>
        <w:numPr>
          <w:ilvl w:val="0"/>
          <w:numId w:val="1959"/>
        </w:numPr>
      </w:pPr>
      <w:r>
        <w:rPr>
          <w:lang w:val="it-IT"/>
        </w:rPr>
        <w:t xml:space="preserve">artifacts/stage5_drs/descriptive_low_power_audit.csv:data-record:85</w:t>
      </w:r>
    </w:p>
    <w:p>
      <w:pPr>
        <w:pStyle w:val="Compact"/>
        <w:numPr>
          <w:ilvl w:val="0"/>
          <w:numId w:val="1959"/>
        </w:numPr>
      </w:pPr>
      <w:r>
        <w:rPr>
          <w:lang w:val="it-IT"/>
        </w:rPr>
        <w:t xml:space="preserve">Section 6 SELECT OPERATIVE MODE: (under Section 15.3.3 PPG Only), paragraph 008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6 SELECT OPERATIVE MODE: (under Section 15.3.3 PPG Only), paragraph 008 (page 153)</w:t>
      </w:r>
    </w:p>
    <w:bookmarkEnd w:id="492"/>
    <w:bookmarkStart w:id="493" w:name="review-0480"/>
    <w:p>
      <w:pPr>
        <w:pStyle w:val="Heading3"/>
      </w:pPr>
      <w:r>
        <w:rPr>
          <w:lang w:val="it-IT"/>
        </w:rPr>
        <w:t xml:space="preserve">REVIEW-0480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60"/>
        </w:numPr>
      </w:pPr>
      <w:r>
        <w:rPr>
          <w:lang w:val="it-IT"/>
        </w:rPr>
        <w:t xml:space="preserve">artifacts/stage5_drs/descriptive_low_power_audit.csv:data-record:86</w:t>
      </w:r>
    </w:p>
    <w:p>
      <w:pPr>
        <w:pStyle w:val="FirstParagraph"/>
      </w:pPr>
      <w:r>
        <w:rPr>
          <w:b/>
          <w:bCs/>
          <w:lang w:val="it-IT"/>
        </w:rPr>
        <w:t xml:space="preserve">Riferimenti sorgente:</w:t>
      </w:r>
    </w:p>
    <w:p>
      <w:pPr>
        <w:pStyle w:val="Compact"/>
        <w:numPr>
          <w:ilvl w:val="0"/>
          <w:numId w:val="1961"/>
        </w:numPr>
      </w:pPr>
      <w:r>
        <w:rPr>
          <w:lang w:val="it-IT"/>
        </w:rPr>
        <w:t xml:space="preserve">artifacts/stage5_drs/descriptive_low_power_audit.csv:data-record:86</w:t>
      </w:r>
    </w:p>
    <w:p>
      <w:pPr>
        <w:pStyle w:val="Compact"/>
        <w:numPr>
          <w:ilvl w:val="0"/>
          <w:numId w:val="1961"/>
        </w:numPr>
      </w:pPr>
      <w:r>
        <w:rPr>
          <w:lang w:val="it-IT"/>
        </w:rPr>
        <w:t xml:space="preserve">Section 7 CHECK DATA: (under Section 15.3.3 PPG Only), paragraph 011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7 CHECK DATA: (under Section 15.3.3 PPG Only), paragraph 011 (page 153)</w:t>
      </w:r>
    </w:p>
    <w:bookmarkEnd w:id="493"/>
    <w:bookmarkStart w:id="494" w:name="review-0481"/>
    <w:p>
      <w:pPr>
        <w:pStyle w:val="Heading3"/>
      </w:pPr>
      <w:r>
        <w:rPr>
          <w:lang w:val="it-IT"/>
        </w:rPr>
        <w:t xml:space="preserve">REVIEW-0481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62"/>
        </w:numPr>
      </w:pPr>
      <w:r>
        <w:rPr>
          <w:lang w:val="it-IT"/>
        </w:rPr>
        <w:t xml:space="preserve">artifacts/stage5_drs/descriptive_low_power_audit.csv:data-record:87</w:t>
      </w:r>
    </w:p>
    <w:p>
      <w:pPr>
        <w:pStyle w:val="FirstParagraph"/>
      </w:pPr>
      <w:r>
        <w:rPr>
          <w:b/>
          <w:bCs/>
          <w:lang w:val="it-IT"/>
        </w:rPr>
        <w:t xml:space="preserve">Riferimenti sorgente:</w:t>
      </w:r>
    </w:p>
    <w:p>
      <w:pPr>
        <w:pStyle w:val="Compact"/>
        <w:numPr>
          <w:ilvl w:val="0"/>
          <w:numId w:val="1963"/>
        </w:numPr>
      </w:pPr>
      <w:r>
        <w:rPr>
          <w:lang w:val="it-IT"/>
        </w:rPr>
        <w:t xml:space="preserve">artifacts/stage5_drs/descriptive_low_power_audit.csv:data-record:87</w:t>
      </w:r>
    </w:p>
    <w:p>
      <w:pPr>
        <w:pStyle w:val="Compact"/>
        <w:numPr>
          <w:ilvl w:val="0"/>
          <w:numId w:val="1963"/>
        </w:numPr>
      </w:pPr>
      <w:r>
        <w:rPr>
          <w:lang w:val="it-IT"/>
        </w:rPr>
        <w:t xml:space="preserve">Section 18.1 Scan mode (under Section 18 Digital DFT), paragraph 011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18.1 Scan mode (under Section 18 Digital DFT), paragraph 011 (page 159)</w:t>
      </w:r>
    </w:p>
    <w:bookmarkEnd w:id="494"/>
    <w:bookmarkStart w:id="495" w:name="review-0482"/>
    <w:p>
      <w:pPr>
        <w:pStyle w:val="Heading3"/>
      </w:pPr>
      <w:r>
        <w:rPr>
          <w:lang w:val="it-IT"/>
        </w:rPr>
        <w:t xml:space="preserve">REVIEW-0482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64"/>
        </w:numPr>
      </w:pPr>
      <w:r>
        <w:rPr>
          <w:lang w:val="it-IT"/>
        </w:rPr>
        <w:t xml:space="preserve">artifacts/stage5_drs/descriptive_low_power_audit.csv:data-record:88</w:t>
      </w:r>
    </w:p>
    <w:p>
      <w:pPr>
        <w:pStyle w:val="FirstParagraph"/>
      </w:pPr>
      <w:r>
        <w:rPr>
          <w:b/>
          <w:bCs/>
          <w:lang w:val="it-IT"/>
        </w:rPr>
        <w:t xml:space="preserve">Riferimenti sorgente:</w:t>
      </w:r>
    </w:p>
    <w:p>
      <w:pPr>
        <w:pStyle w:val="Compact"/>
        <w:numPr>
          <w:ilvl w:val="0"/>
          <w:numId w:val="1965"/>
        </w:numPr>
      </w:pPr>
      <w:r>
        <w:rPr>
          <w:lang w:val="it-IT"/>
        </w:rPr>
        <w:t xml:space="preserve">artifacts/stage5_drs/descriptive_low_power_audit.csv:data-record:88</w:t>
      </w:r>
    </w:p>
    <w:p>
      <w:pPr>
        <w:pStyle w:val="Compact"/>
        <w:numPr>
          <w:ilvl w:val="0"/>
          <w:numId w:val="1965"/>
        </w:numPr>
      </w:pPr>
      <w:r>
        <w:rPr>
          <w:lang w:val="it-IT"/>
        </w:rPr>
        <w:t xml:space="preserve">Section 18.2 Debug mode (under Section 18 Digital DFT), paragraph 024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18.2 Debug mode (under Section 18 Digital DFT), paragraph 024 (page 159)</w:t>
      </w:r>
    </w:p>
    <w:bookmarkEnd w:id="495"/>
    <w:bookmarkStart w:id="496" w:name="review-0483"/>
    <w:p>
      <w:pPr>
        <w:pStyle w:val="Heading3"/>
      </w:pPr>
      <w:r>
        <w:rPr>
          <w:lang w:val="it-IT"/>
        </w:rPr>
        <w:t xml:space="preserve">REVIEW-0483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66"/>
        </w:numPr>
      </w:pPr>
      <w:r>
        <w:rPr>
          <w:lang w:val="it-IT"/>
        </w:rPr>
        <w:t xml:space="preserve">artifacts/stage5_drs/descriptive_low_power_audit.csv:data-record:89</w:t>
      </w:r>
    </w:p>
    <w:p>
      <w:pPr>
        <w:pStyle w:val="FirstParagraph"/>
      </w:pPr>
      <w:r>
        <w:rPr>
          <w:b/>
          <w:bCs/>
          <w:lang w:val="it-IT"/>
        </w:rPr>
        <w:t xml:space="preserve">Riferimenti sorgente:</w:t>
      </w:r>
    </w:p>
    <w:p>
      <w:pPr>
        <w:pStyle w:val="Compact"/>
        <w:numPr>
          <w:ilvl w:val="0"/>
          <w:numId w:val="1967"/>
        </w:numPr>
      </w:pPr>
      <w:r>
        <w:rPr>
          <w:lang w:val="it-IT"/>
        </w:rPr>
        <w:t xml:space="preserve">artifacts/stage5_drs/descriptive_low_power_audit.csv:data-record:89</w:t>
      </w:r>
    </w:p>
    <w:p>
      <w:pPr>
        <w:pStyle w:val="Compact"/>
        <w:numPr>
          <w:ilvl w:val="0"/>
          <w:numId w:val="1967"/>
        </w:numPr>
      </w:pPr>
      <w:r>
        <w:rPr>
          <w:lang w:val="it-IT"/>
        </w:rPr>
        <w:t xml:space="preserve">Section 18.3 ADC TEST LOW NOISE (under Section 18 Digital DFT), paragraph 006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006 (page 160)</w:t>
      </w:r>
    </w:p>
    <w:bookmarkEnd w:id="496"/>
    <w:bookmarkStart w:id="497" w:name="review-0484"/>
    <w:p>
      <w:pPr>
        <w:pStyle w:val="Heading3"/>
      </w:pPr>
      <w:r>
        <w:rPr>
          <w:lang w:val="it-IT"/>
        </w:rPr>
        <w:t xml:space="preserve">REVIEW-0484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68"/>
        </w:numPr>
      </w:pPr>
      <w:r>
        <w:rPr>
          <w:lang w:val="it-IT"/>
        </w:rPr>
        <w:t xml:space="preserve">artifacts/stage5_drs/descriptive_low_power_audit.csv:data-record:90</w:t>
      </w:r>
    </w:p>
    <w:p>
      <w:pPr>
        <w:pStyle w:val="FirstParagraph"/>
      </w:pPr>
      <w:r>
        <w:rPr>
          <w:b/>
          <w:bCs/>
          <w:lang w:val="it-IT"/>
        </w:rPr>
        <w:t xml:space="preserve">Riferimenti sorgente:</w:t>
      </w:r>
    </w:p>
    <w:p>
      <w:pPr>
        <w:pStyle w:val="Compact"/>
        <w:numPr>
          <w:ilvl w:val="0"/>
          <w:numId w:val="1969"/>
        </w:numPr>
      </w:pPr>
      <w:r>
        <w:rPr>
          <w:lang w:val="it-IT"/>
        </w:rPr>
        <w:t xml:space="preserve">artifacts/stage5_drs/descriptive_low_power_audit.csv:data-record:90</w:t>
      </w:r>
    </w:p>
    <w:p>
      <w:pPr>
        <w:pStyle w:val="Compact"/>
        <w:numPr>
          <w:ilvl w:val="0"/>
          <w:numId w:val="1969"/>
        </w:numPr>
      </w:pPr>
      <w:r>
        <w:rPr>
          <w:lang w:val="it-IT"/>
        </w:rPr>
        <w:t xml:space="preserve">Section 18.3 ADC TEST LOW NOISE (under Section 18 Digital DFT), paragraph 023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023 (page 160)</w:t>
      </w:r>
    </w:p>
    <w:bookmarkEnd w:id="497"/>
    <w:bookmarkStart w:id="498" w:name="review-0485"/>
    <w:p>
      <w:pPr>
        <w:pStyle w:val="Heading3"/>
      </w:pPr>
      <w:r>
        <w:rPr>
          <w:lang w:val="it-IT"/>
        </w:rPr>
        <w:t xml:space="preserve">REVIEW-0485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70"/>
        </w:numPr>
      </w:pPr>
      <w:r>
        <w:rPr>
          <w:lang w:val="it-IT"/>
        </w:rPr>
        <w:t xml:space="preserve">artifacts/stage5_drs/descriptive_low_power_audit.csv:data-record:91</w:t>
      </w:r>
    </w:p>
    <w:p>
      <w:pPr>
        <w:pStyle w:val="FirstParagraph"/>
      </w:pPr>
      <w:r>
        <w:rPr>
          <w:b/>
          <w:bCs/>
          <w:lang w:val="it-IT"/>
        </w:rPr>
        <w:t xml:space="preserve">Riferimenti sorgente:</w:t>
      </w:r>
    </w:p>
    <w:p>
      <w:pPr>
        <w:pStyle w:val="Compact"/>
        <w:numPr>
          <w:ilvl w:val="0"/>
          <w:numId w:val="1971"/>
        </w:numPr>
      </w:pPr>
      <w:r>
        <w:rPr>
          <w:lang w:val="it-IT"/>
        </w:rPr>
        <w:t xml:space="preserve">artifacts/stage5_drs/descriptive_low_power_audit.csv:data-record:91</w:t>
      </w:r>
    </w:p>
    <w:p>
      <w:pPr>
        <w:pStyle w:val="Compact"/>
        <w:numPr>
          <w:ilvl w:val="0"/>
          <w:numId w:val="1971"/>
        </w:numPr>
      </w:pPr>
      <w:r>
        <w:rPr>
          <w:lang w:val="it-IT"/>
        </w:rPr>
        <w:t xml:space="preserve">Section 18.4 ADC TEST FAST (under Section 18 Digital DFT), paragraph 010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18.4 ADC TEST FAST (under Section 18 Digital DFT), paragraph 010 (page 161)</w:t>
      </w:r>
    </w:p>
    <w:bookmarkEnd w:id="498"/>
    <w:bookmarkStart w:id="499" w:name="review-0486"/>
    <w:p>
      <w:pPr>
        <w:pStyle w:val="Heading3"/>
      </w:pPr>
      <w:r>
        <w:rPr>
          <w:lang w:val="it-IT"/>
        </w:rPr>
        <w:t xml:space="preserve">REVIEW-0486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72"/>
        </w:numPr>
      </w:pPr>
      <w:r>
        <w:rPr>
          <w:lang w:val="it-IT"/>
        </w:rPr>
        <w:t xml:space="preserve">artifacts/stage5_drs/descriptive_low_power_audit.csv:data-record:92</w:t>
      </w:r>
    </w:p>
    <w:p>
      <w:pPr>
        <w:pStyle w:val="FirstParagraph"/>
      </w:pPr>
      <w:r>
        <w:rPr>
          <w:b/>
          <w:bCs/>
          <w:lang w:val="it-IT"/>
        </w:rPr>
        <w:t xml:space="preserve">Riferimenti sorgente:</w:t>
      </w:r>
    </w:p>
    <w:p>
      <w:pPr>
        <w:pStyle w:val="Compact"/>
        <w:numPr>
          <w:ilvl w:val="0"/>
          <w:numId w:val="1973"/>
        </w:numPr>
      </w:pPr>
      <w:r>
        <w:rPr>
          <w:lang w:val="it-IT"/>
        </w:rPr>
        <w:t xml:space="preserve">artifacts/stage5_drs/descriptive_low_power_audit.csv:data-record:92</w:t>
      </w:r>
    </w:p>
    <w:p>
      <w:pPr>
        <w:pStyle w:val="Compact"/>
        <w:numPr>
          <w:ilvl w:val="0"/>
          <w:numId w:val="1973"/>
        </w:numPr>
      </w:pPr>
      <w:r>
        <w:rPr>
          <w:lang w:val="it-IT"/>
        </w:rPr>
        <w:t xml:space="preserve">Section 18.5 BIST MODE (under Section 18 Digital DFT), paragraph 030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18.5 BIST MODE (under Section 18 Digital DFT), paragraph 030 (page 161)</w:t>
      </w:r>
    </w:p>
    <w:bookmarkEnd w:id="499"/>
    <w:bookmarkStart w:id="500" w:name="review-0487"/>
    <w:p>
      <w:pPr>
        <w:pStyle w:val="Heading3"/>
      </w:pPr>
      <w:r>
        <w:rPr>
          <w:lang w:val="it-IT"/>
        </w:rPr>
        <w:t xml:space="preserve">REVIEW-0487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74"/>
        </w:numPr>
      </w:pPr>
      <w:r>
        <w:rPr>
          <w:lang w:val="it-IT"/>
        </w:rPr>
        <w:t xml:space="preserve">artifacts/stage5_drs/descriptive_low_power_audit.csv:data-record:93</w:t>
      </w:r>
    </w:p>
    <w:p>
      <w:pPr>
        <w:pStyle w:val="FirstParagraph"/>
      </w:pPr>
      <w:r>
        <w:rPr>
          <w:b/>
          <w:bCs/>
          <w:lang w:val="it-IT"/>
        </w:rPr>
        <w:t xml:space="preserve">Riferimenti sorgente:</w:t>
      </w:r>
    </w:p>
    <w:p>
      <w:pPr>
        <w:pStyle w:val="Compact"/>
        <w:numPr>
          <w:ilvl w:val="0"/>
          <w:numId w:val="1975"/>
        </w:numPr>
      </w:pPr>
      <w:r>
        <w:rPr>
          <w:lang w:val="it-IT"/>
        </w:rPr>
        <w:t xml:space="preserve">artifacts/stage5_drs/descriptive_low_power_audit.csv:data-record:93</w:t>
      </w:r>
    </w:p>
    <w:p>
      <w:pPr>
        <w:pStyle w:val="Compact"/>
        <w:numPr>
          <w:ilvl w:val="0"/>
          <w:numId w:val="1975"/>
        </w:numPr>
      </w:pPr>
      <w:r>
        <w:rPr>
          <w:lang w:val="it-IT"/>
        </w:rPr>
        <w:t xml:space="preserve">Stage 1 OCR power-domain table/description (PD_TOP1V2)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500"/>
    <w:bookmarkStart w:id="501" w:name="review-0488"/>
    <w:p>
      <w:pPr>
        <w:pStyle w:val="Heading3"/>
      </w:pPr>
      <w:r>
        <w:rPr>
          <w:lang w:val="it-IT"/>
        </w:rPr>
        <w:t xml:space="preserve">REVIEW-0488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76"/>
        </w:numPr>
      </w:pPr>
      <w:r>
        <w:rPr>
          <w:lang w:val="it-IT"/>
        </w:rPr>
        <w:t xml:space="preserve">artifacts/stage5_drs/descriptive_low_power_audit.csv:data-record:94</w:t>
      </w:r>
    </w:p>
    <w:p>
      <w:pPr>
        <w:pStyle w:val="FirstParagraph"/>
      </w:pPr>
      <w:r>
        <w:rPr>
          <w:b/>
          <w:bCs/>
          <w:lang w:val="it-IT"/>
        </w:rPr>
        <w:t xml:space="preserve">Riferimenti sorgente:</w:t>
      </w:r>
    </w:p>
    <w:p>
      <w:pPr>
        <w:pStyle w:val="Compact"/>
        <w:numPr>
          <w:ilvl w:val="0"/>
          <w:numId w:val="1977"/>
        </w:numPr>
      </w:pPr>
      <w:r>
        <w:rPr>
          <w:lang w:val="it-IT"/>
        </w:rPr>
        <w:t xml:space="preserve">artifacts/stage5_drs/descriptive_low_power_audit.csv:data-record:94</w:t>
      </w:r>
    </w:p>
    <w:p>
      <w:pPr>
        <w:pStyle w:val="Compact"/>
        <w:numPr>
          <w:ilvl w:val="0"/>
          <w:numId w:val="1977"/>
        </w:numPr>
      </w:pPr>
      <w:r>
        <w:rPr>
          <w:lang w:val="it-IT"/>
        </w:rPr>
        <w:t xml:space="preserve">Stage 1 OCR power-domain table/description (PD_STREDL)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501"/>
    <w:bookmarkStart w:id="502" w:name="review-0489"/>
    <w:p>
      <w:pPr>
        <w:pStyle w:val="Heading3"/>
      </w:pPr>
      <w:r>
        <w:rPr>
          <w:lang w:val="it-IT"/>
        </w:rPr>
        <w:t xml:space="preserve">REVIEW-0489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78"/>
        </w:numPr>
      </w:pPr>
      <w:r>
        <w:rPr>
          <w:lang w:val="it-IT"/>
        </w:rPr>
        <w:t xml:space="preserve">artifacts/stage5_drs/descriptive_low_power_audit.csv:data-record:95</w:t>
      </w:r>
    </w:p>
    <w:p>
      <w:pPr>
        <w:pStyle w:val="FirstParagraph"/>
      </w:pPr>
      <w:r>
        <w:rPr>
          <w:b/>
          <w:bCs/>
          <w:lang w:val="it-IT"/>
        </w:rPr>
        <w:t xml:space="preserve">Riferimenti sorgente:</w:t>
      </w:r>
    </w:p>
    <w:p>
      <w:pPr>
        <w:pStyle w:val="Compact"/>
        <w:numPr>
          <w:ilvl w:val="0"/>
          <w:numId w:val="1979"/>
        </w:numPr>
      </w:pPr>
      <w:r>
        <w:rPr>
          <w:lang w:val="it-IT"/>
        </w:rPr>
        <w:t xml:space="preserve">artifacts/stage5_drs/descriptive_low_power_audit.csv:data-record:95</w:t>
      </w:r>
    </w:p>
    <w:p>
      <w:pPr>
        <w:pStyle w:val="Compact"/>
        <w:numPr>
          <w:ilvl w:val="0"/>
          <w:numId w:val="1979"/>
        </w:numPr>
      </w:pPr>
      <w:r>
        <w:rPr>
          <w:lang w:val="it-IT"/>
        </w:rPr>
        <w:t xml:space="preserve">Stage 1 OCR power-domain table/description (PD_TOP3V3)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502"/>
    <w:bookmarkStart w:id="503" w:name="review-0490"/>
    <w:p>
      <w:pPr>
        <w:pStyle w:val="Heading3"/>
      </w:pPr>
      <w:r>
        <w:rPr>
          <w:lang w:val="it-IT"/>
        </w:rPr>
        <w:t xml:space="preserve">REVIEW-0490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80"/>
        </w:numPr>
      </w:pPr>
      <w:r>
        <w:rPr>
          <w:lang w:val="it-IT"/>
        </w:rPr>
        <w:t xml:space="preserve">artifacts/stage5_drs/descriptive_low_power_audit.csv:data-record:96</w:t>
      </w:r>
    </w:p>
    <w:p>
      <w:pPr>
        <w:pStyle w:val="FirstParagraph"/>
      </w:pPr>
      <w:r>
        <w:rPr>
          <w:b/>
          <w:bCs/>
          <w:lang w:val="it-IT"/>
        </w:rPr>
        <w:t xml:space="preserve">Riferimenti sorgente:</w:t>
      </w:r>
    </w:p>
    <w:p>
      <w:pPr>
        <w:pStyle w:val="Compact"/>
        <w:numPr>
          <w:ilvl w:val="0"/>
          <w:numId w:val="1981"/>
        </w:numPr>
      </w:pPr>
      <w:r>
        <w:rPr>
          <w:lang w:val="it-IT"/>
        </w:rPr>
        <w:t xml:space="preserve">artifacts/stage5_drs/descriptive_low_power_audit.csv:data-record:96</w:t>
      </w:r>
    </w:p>
    <w:p>
      <w:pPr>
        <w:pStyle w:val="Compact"/>
        <w:numPr>
          <w:ilvl w:val="0"/>
          <w:numId w:val="1981"/>
        </w:numPr>
      </w:pPr>
      <w:r>
        <w:rPr>
          <w:lang w:val="it-IT"/>
        </w:rPr>
        <w:t xml:space="preserve">Stage 1 OCR power-domain table/description (PD_TOPIO)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PD_TOPIO: Included block(s): level_shifter_sel. Domain type: Always-On. Control mode: HW. Notes: Always active 32 10.4.. • Function: Powers communication PAD • Characteristics: Never powered down. • Control: Managed by hardware.</w:t>
      </w:r>
    </w:p>
    <w:bookmarkEnd w:id="503"/>
    <w:bookmarkStart w:id="504" w:name="review-0491"/>
    <w:p>
      <w:pPr>
        <w:pStyle w:val="Heading3"/>
      </w:pPr>
      <w:r>
        <w:rPr>
          <w:lang w:val="it-IT"/>
        </w:rPr>
        <w:t xml:space="preserve">REVIEW-0491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82"/>
        </w:numPr>
      </w:pPr>
      <w:r>
        <w:rPr>
          <w:lang w:val="it-IT"/>
        </w:rPr>
        <w:t xml:space="preserve">artifacts/stage5_drs/descriptive_low_power_audit.csv:data-record:100</w:t>
      </w:r>
    </w:p>
    <w:p>
      <w:pPr>
        <w:pStyle w:val="FirstParagraph"/>
      </w:pPr>
      <w:r>
        <w:rPr>
          <w:b/>
          <w:bCs/>
          <w:lang w:val="it-IT"/>
        </w:rPr>
        <w:t xml:space="preserve">Riferimenti sorgente:</w:t>
      </w:r>
    </w:p>
    <w:p>
      <w:pPr>
        <w:pStyle w:val="Compact"/>
        <w:numPr>
          <w:ilvl w:val="0"/>
          <w:numId w:val="1983"/>
        </w:numPr>
      </w:pPr>
      <w:r>
        <w:rPr>
          <w:lang w:val="it-IT"/>
        </w:rPr>
        <w:t xml:space="preserve">artifacts/stage5_drs/descriptive_low_power_audit.csv:data-record:100</w:t>
      </w:r>
    </w:p>
    <w:p>
      <w:pPr>
        <w:pStyle w:val="Compact"/>
        <w:numPr>
          <w:ilvl w:val="0"/>
          <w:numId w:val="1983"/>
        </w:numPr>
      </w:pPr>
      <w:r>
        <w:rPr>
          <w:lang w:val="it-IT"/>
        </w:rPr>
        <w:t xml:space="preserve">Section 5 STBIO1 toplevel overview, paragraph 004 (page 12)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504"/>
    <w:bookmarkStart w:id="505" w:name="review-0492"/>
    <w:p>
      <w:pPr>
        <w:pStyle w:val="Heading3"/>
      </w:pPr>
      <w:r>
        <w:rPr>
          <w:lang w:val="it-IT"/>
        </w:rPr>
        <w:t xml:space="preserve">REVIEW-0492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84"/>
        </w:numPr>
      </w:pPr>
      <w:r>
        <w:rPr>
          <w:lang w:val="it-IT"/>
        </w:rPr>
        <w:t xml:space="preserve">artifacts/stage5_drs/descriptive_low_power_audit.csv:data-record:101</w:t>
      </w:r>
    </w:p>
    <w:p>
      <w:pPr>
        <w:pStyle w:val="FirstParagraph"/>
      </w:pPr>
      <w:r>
        <w:rPr>
          <w:b/>
          <w:bCs/>
          <w:lang w:val="it-IT"/>
        </w:rPr>
        <w:t xml:space="preserve">Riferimenti sorgente:</w:t>
      </w:r>
    </w:p>
    <w:p>
      <w:pPr>
        <w:pStyle w:val="Compact"/>
        <w:numPr>
          <w:ilvl w:val="0"/>
          <w:numId w:val="1985"/>
        </w:numPr>
      </w:pPr>
      <w:r>
        <w:rPr>
          <w:lang w:val="it-IT"/>
        </w:rPr>
        <w:t xml:space="preserve">artifacts/stage5_drs/descriptive_low_power_audit.csv:data-record:101</w:t>
      </w:r>
    </w:p>
    <w:p>
      <w:pPr>
        <w:pStyle w:val="Compact"/>
        <w:numPr>
          <w:ilvl w:val="0"/>
          <w:numId w:val="1985"/>
        </w:numPr>
      </w:pPr>
      <w:r>
        <w:rPr>
          <w:lang w:val="it-IT"/>
        </w:rPr>
        <w:t xml:space="preserve">Stage 1 OCR page 12, lines 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505"/>
    <w:bookmarkStart w:id="506" w:name="review-0493"/>
    <w:p>
      <w:pPr>
        <w:pStyle w:val="Heading3"/>
      </w:pPr>
      <w:r>
        <w:rPr>
          <w:lang w:val="it-IT"/>
        </w:rPr>
        <w:t xml:space="preserve">REVIEW-0493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86"/>
        </w:numPr>
      </w:pPr>
      <w:r>
        <w:rPr>
          <w:lang w:val="it-IT"/>
        </w:rPr>
        <w:t xml:space="preserve">artifacts/stage5_drs/descriptive_low_power_audit.csv:data-record:102</w:t>
      </w:r>
    </w:p>
    <w:p>
      <w:pPr>
        <w:pStyle w:val="FirstParagraph"/>
      </w:pPr>
      <w:r>
        <w:rPr>
          <w:b/>
          <w:bCs/>
          <w:lang w:val="it-IT"/>
        </w:rPr>
        <w:t xml:space="preserve">Riferimenti sorgente:</w:t>
      </w:r>
    </w:p>
    <w:p>
      <w:pPr>
        <w:pStyle w:val="Compact"/>
        <w:numPr>
          <w:ilvl w:val="0"/>
          <w:numId w:val="1987"/>
        </w:numPr>
      </w:pPr>
      <w:r>
        <w:rPr>
          <w:lang w:val="it-IT"/>
        </w:rPr>
        <w:t xml:space="preserve">artifacts/stage5_drs/descriptive_low_power_audit.csv:data-record:102</w:t>
      </w:r>
    </w:p>
    <w:p>
      <w:pPr>
        <w:pStyle w:val="Compact"/>
        <w:numPr>
          <w:ilvl w:val="0"/>
          <w:numId w:val="1987"/>
        </w:numPr>
      </w:pPr>
      <w:r>
        <w:rPr>
          <w:lang w:val="it-IT"/>
        </w:rPr>
        <w:t xml:space="preserve">Stage 1 OCR page 12, lines 38-40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506"/>
    <w:bookmarkStart w:id="507" w:name="review-0494"/>
    <w:p>
      <w:pPr>
        <w:pStyle w:val="Heading3"/>
      </w:pPr>
      <w:r>
        <w:rPr>
          <w:lang w:val="it-IT"/>
        </w:rPr>
        <w:t xml:space="preserve">REVIEW-0494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88"/>
        </w:numPr>
      </w:pPr>
      <w:r>
        <w:rPr>
          <w:lang w:val="it-IT"/>
        </w:rPr>
        <w:t xml:space="preserve">artifacts/stage5_drs/descriptive_low_power_audit.csv:data-record:103</w:t>
      </w:r>
    </w:p>
    <w:p>
      <w:pPr>
        <w:pStyle w:val="FirstParagraph"/>
      </w:pPr>
      <w:r>
        <w:rPr>
          <w:b/>
          <w:bCs/>
          <w:lang w:val="it-IT"/>
        </w:rPr>
        <w:t xml:space="preserve">Riferimenti sorgente:</w:t>
      </w:r>
    </w:p>
    <w:p>
      <w:pPr>
        <w:pStyle w:val="Compact"/>
        <w:numPr>
          <w:ilvl w:val="0"/>
          <w:numId w:val="1989"/>
        </w:numPr>
      </w:pPr>
      <w:r>
        <w:rPr>
          <w:lang w:val="it-IT"/>
        </w:rPr>
        <w:t xml:space="preserve">artifacts/stage5_drs/descriptive_low_power_audit.csv:data-record:103</w:t>
      </w:r>
    </w:p>
    <w:p>
      <w:pPr>
        <w:pStyle w:val="Compact"/>
        <w:numPr>
          <w:ilvl w:val="0"/>
          <w:numId w:val="1989"/>
        </w:numPr>
      </w:pPr>
      <w:r>
        <w:rPr>
          <w:lang w:val="it-IT"/>
        </w:rPr>
        <w:t xml:space="preserve">Stage 1 OCR page 12, lines 42-45</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507"/>
    <w:bookmarkStart w:id="508" w:name="review-0495"/>
    <w:p>
      <w:pPr>
        <w:pStyle w:val="Heading3"/>
      </w:pPr>
      <w:r>
        <w:rPr>
          <w:lang w:val="it-IT"/>
        </w:rPr>
        <w:t xml:space="preserve">REVIEW-0495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artifacts/stage5_drs/descriptive_low_power_audit.csv</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no configured low-power topic match</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90"/>
        </w:numPr>
      </w:pPr>
      <w:r>
        <w:rPr>
          <w:lang w:val="it-IT"/>
        </w:rPr>
        <w:t xml:space="preserve">artifacts/stage5_drs/descriptive_low_power_audit.csv:data-record:104</w:t>
      </w:r>
    </w:p>
    <w:p>
      <w:pPr>
        <w:pStyle w:val="FirstParagraph"/>
      </w:pPr>
      <w:r>
        <w:rPr>
          <w:b/>
          <w:bCs/>
          <w:lang w:val="it-IT"/>
        </w:rPr>
        <w:t xml:space="preserve">Riferimenti sorgente:</w:t>
      </w:r>
    </w:p>
    <w:p>
      <w:pPr>
        <w:pStyle w:val="Compact"/>
        <w:numPr>
          <w:ilvl w:val="0"/>
          <w:numId w:val="1991"/>
        </w:numPr>
      </w:pPr>
      <w:r>
        <w:rPr>
          <w:lang w:val="it-IT"/>
        </w:rPr>
        <w:t xml:space="preserve">artifacts/stage5_drs/descriptive_low_power_audit.csv:data-record:104</w:t>
      </w:r>
    </w:p>
    <w:p>
      <w:pPr>
        <w:pStyle w:val="Compact"/>
        <w:numPr>
          <w:ilvl w:val="0"/>
          <w:numId w:val="1991"/>
        </w:numPr>
      </w:pPr>
      <w:r>
        <w:rPr>
          <w:lang w:val="it-IT"/>
        </w:rPr>
        <w:t xml:space="preserve">Stage 1 OCR page 13, lines 17-18</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and Elaboration results). The depth of each Sub-FIFO is configurable by regmap. Each Sub-FIFO behavior as a Classic FIFO.</w:t>
      </w:r>
    </w:p>
    <w:bookmarkEnd w:id="508"/>
    <w:bookmarkStart w:id="509" w:name="review-0496"/>
    <w:p>
      <w:pPr>
        <w:pStyle w:val="Heading3"/>
      </w:pPr>
      <w:r>
        <w:rPr>
          <w:lang w:val="it-IT"/>
        </w:rPr>
        <w:t xml:space="preserve">REVIEW-0496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92"/>
        </w:numPr>
      </w:pPr>
      <w:r>
        <w:rPr>
          <w:lang w:val="it-IT"/>
        </w:rPr>
        <w:t xml:space="preserve">artifacts/stage5_drs/descriptive_summary_audit.csv:data-record:18</w:t>
      </w:r>
    </w:p>
    <w:p>
      <w:pPr>
        <w:pStyle w:val="FirstParagraph"/>
      </w:pPr>
      <w:r>
        <w:rPr>
          <w:b/>
          <w:bCs/>
          <w:lang w:val="it-IT"/>
        </w:rPr>
        <w:t xml:space="preserve">Riferimenti sorgente:</w:t>
      </w:r>
    </w:p>
    <w:p>
      <w:pPr>
        <w:pStyle w:val="Compact"/>
        <w:numPr>
          <w:ilvl w:val="0"/>
          <w:numId w:val="1993"/>
        </w:numPr>
      </w:pPr>
      <w:r>
        <w:rPr>
          <w:lang w:val="it-IT"/>
        </w:rPr>
        <w:t xml:space="preserve">artifacts/stage5_drs/descriptive_summary_audit.csv:data-record:18</w:t>
      </w:r>
    </w:p>
    <w:p>
      <w:pPr>
        <w:pStyle w:val="Compact"/>
        <w:numPr>
          <w:ilvl w:val="0"/>
          <w:numId w:val="1993"/>
        </w:numPr>
      </w:pPr>
      <w:r>
        <w:rPr>
          <w:lang w:val="it-IT"/>
        </w:rPr>
        <w:t xml:space="preserve">artifacts/stage2_mirco_arc/interaction_matrix.csv</w:t>
      </w:r>
    </w:p>
    <w:p>
      <w:pPr>
        <w:pStyle w:val="Compact"/>
        <w:numPr>
          <w:ilvl w:val="0"/>
          <w:numId w:val="1993"/>
        </w:numPr>
      </w:pPr>
      <w:r>
        <w:rPr>
          <w:lang w:val="it-IT"/>
        </w:rPr>
        <w:t xml:space="preserve">Interaction: Main Controller -&gt; FIFO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FIFO (XBAR connection; XBAR matrix cell; XBAR Connection Matrix; source-derived cell)</w:t>
      </w:r>
    </w:p>
    <w:bookmarkEnd w:id="509"/>
    <w:bookmarkStart w:id="510" w:name="review-0497"/>
    <w:p>
      <w:pPr>
        <w:pStyle w:val="Heading3"/>
      </w:pPr>
      <w:r>
        <w:rPr>
          <w:lang w:val="it-IT"/>
        </w:rPr>
        <w:t xml:space="preserve">REVIEW-0497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94"/>
        </w:numPr>
      </w:pPr>
      <w:r>
        <w:rPr>
          <w:lang w:val="it-IT"/>
        </w:rPr>
        <w:t xml:space="preserve">artifacts/stage5_drs/descriptive_summary_audit.csv:data-record:19</w:t>
      </w:r>
    </w:p>
    <w:p>
      <w:pPr>
        <w:pStyle w:val="FirstParagraph"/>
      </w:pPr>
      <w:r>
        <w:rPr>
          <w:b/>
          <w:bCs/>
          <w:lang w:val="it-IT"/>
        </w:rPr>
        <w:t xml:space="preserve">Riferimenti sorgente:</w:t>
      </w:r>
    </w:p>
    <w:p>
      <w:pPr>
        <w:pStyle w:val="Compact"/>
        <w:numPr>
          <w:ilvl w:val="0"/>
          <w:numId w:val="1995"/>
        </w:numPr>
      </w:pPr>
      <w:r>
        <w:rPr>
          <w:lang w:val="it-IT"/>
        </w:rPr>
        <w:t xml:space="preserve">artifacts/stage5_drs/descriptive_summary_audit.csv:data-record:19</w:t>
      </w:r>
    </w:p>
    <w:p>
      <w:pPr>
        <w:pStyle w:val="Compact"/>
        <w:numPr>
          <w:ilvl w:val="0"/>
          <w:numId w:val="1995"/>
        </w:numPr>
      </w:pPr>
      <w:r>
        <w:rPr>
          <w:lang w:val="it-IT"/>
        </w:rPr>
        <w:t xml:space="preserve">artifacts/stage2_mirco_arc/interaction_matrix.csv</w:t>
      </w:r>
    </w:p>
    <w:p>
      <w:pPr>
        <w:pStyle w:val="Compact"/>
        <w:numPr>
          <w:ilvl w:val="0"/>
          <w:numId w:val="1995"/>
        </w:numPr>
      </w:pPr>
      <w:r>
        <w:rPr>
          <w:lang w:val="it-IT"/>
        </w:rPr>
        <w:t xml:space="preserve">Interaction: Main Controller -&gt; ADSP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Main Controller -&gt; ADSP (XBAR connection; XBAR matrix cell; XBAR Connection Matrix; source-derived cell)</w:t>
      </w:r>
    </w:p>
    <w:bookmarkEnd w:id="510"/>
    <w:bookmarkStart w:id="511" w:name="review-0498"/>
    <w:p>
      <w:pPr>
        <w:pStyle w:val="Heading3"/>
      </w:pPr>
      <w:r>
        <w:rPr>
          <w:lang w:val="it-IT"/>
        </w:rPr>
        <w:t xml:space="preserve">REVIEW-0498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96"/>
        </w:numPr>
      </w:pPr>
      <w:r>
        <w:rPr>
          <w:lang w:val="it-IT"/>
        </w:rPr>
        <w:t xml:space="preserve">artifacts/stage5_drs/descriptive_summary_audit.csv:data-record:23</w:t>
      </w:r>
    </w:p>
    <w:p>
      <w:pPr>
        <w:pStyle w:val="FirstParagraph"/>
      </w:pPr>
      <w:r>
        <w:rPr>
          <w:b/>
          <w:bCs/>
          <w:lang w:val="it-IT"/>
        </w:rPr>
        <w:t xml:space="preserve">Riferimenti sorgente:</w:t>
      </w:r>
    </w:p>
    <w:p>
      <w:pPr>
        <w:pStyle w:val="Compact"/>
        <w:numPr>
          <w:ilvl w:val="0"/>
          <w:numId w:val="1997"/>
        </w:numPr>
      </w:pPr>
      <w:r>
        <w:rPr>
          <w:lang w:val="it-IT"/>
        </w:rPr>
        <w:t xml:space="preserve">artifacts/stage5_drs/descriptive_summary_audit.csv:data-record:23</w:t>
      </w:r>
    </w:p>
    <w:p>
      <w:pPr>
        <w:pStyle w:val="Compact"/>
        <w:numPr>
          <w:ilvl w:val="0"/>
          <w:numId w:val="1997"/>
        </w:numPr>
      </w:pPr>
      <w:r>
        <w:rPr>
          <w:lang w:val="it-IT"/>
        </w:rPr>
        <w:t xml:space="preserve">artifacts/stage2_mirco_arc/interaction_matrix.csv</w:t>
      </w:r>
    </w:p>
    <w:p>
      <w:pPr>
        <w:pStyle w:val="Compact"/>
        <w:numPr>
          <w:ilvl w:val="0"/>
          <w:numId w:val="1997"/>
        </w:numPr>
      </w:pPr>
      <w:r>
        <w:rPr>
          <w:lang w:val="it-IT"/>
        </w:rPr>
        <w:t xml:space="preserve">Interaction: I2C_SPI_AHB -&gt; Regmap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Regmap (XBAR connection; XBAR matrix cell; XBAR Connection Matrix; source-derived cell)</w:t>
      </w:r>
    </w:p>
    <w:bookmarkEnd w:id="511"/>
    <w:bookmarkStart w:id="512" w:name="review-0499"/>
    <w:p>
      <w:pPr>
        <w:pStyle w:val="Heading3"/>
      </w:pPr>
      <w:r>
        <w:rPr>
          <w:lang w:val="it-IT"/>
        </w:rPr>
        <w:t xml:space="preserve">REVIEW-0499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1998"/>
        </w:numPr>
      </w:pPr>
      <w:r>
        <w:rPr>
          <w:lang w:val="it-IT"/>
        </w:rPr>
        <w:t xml:space="preserve">artifacts/stage5_drs/descriptive_summary_audit.csv:data-record:24</w:t>
      </w:r>
    </w:p>
    <w:p>
      <w:pPr>
        <w:pStyle w:val="FirstParagraph"/>
      </w:pPr>
      <w:r>
        <w:rPr>
          <w:b/>
          <w:bCs/>
          <w:lang w:val="it-IT"/>
        </w:rPr>
        <w:t xml:space="preserve">Riferimenti sorgente:</w:t>
      </w:r>
    </w:p>
    <w:p>
      <w:pPr>
        <w:pStyle w:val="Compact"/>
        <w:numPr>
          <w:ilvl w:val="0"/>
          <w:numId w:val="1999"/>
        </w:numPr>
      </w:pPr>
      <w:r>
        <w:rPr>
          <w:lang w:val="it-IT"/>
        </w:rPr>
        <w:t xml:space="preserve">artifacts/stage5_drs/descriptive_summary_audit.csv:data-record:24</w:t>
      </w:r>
    </w:p>
    <w:p>
      <w:pPr>
        <w:pStyle w:val="Compact"/>
        <w:numPr>
          <w:ilvl w:val="0"/>
          <w:numId w:val="1999"/>
        </w:numPr>
      </w:pPr>
      <w:r>
        <w:rPr>
          <w:lang w:val="it-IT"/>
        </w:rPr>
        <w:t xml:space="preserve">artifacts/stage2_mirco_arc/interaction_matrix.csv</w:t>
      </w:r>
    </w:p>
    <w:p>
      <w:pPr>
        <w:pStyle w:val="Compact"/>
        <w:numPr>
          <w:ilvl w:val="0"/>
          <w:numId w:val="1999"/>
        </w:numPr>
      </w:pPr>
      <w:r>
        <w:rPr>
          <w:lang w:val="it-IT"/>
        </w:rPr>
        <w:t xml:space="preserve">Interaction: I2C_SPI_AHB -&gt; SENSOR HUB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SENSOR HUB (XBAR connection; XBAR matrix cell; XBAR Connection Matrix; source-derived cell)</w:t>
      </w:r>
    </w:p>
    <w:bookmarkEnd w:id="512"/>
    <w:bookmarkStart w:id="513" w:name="review-0500"/>
    <w:p>
      <w:pPr>
        <w:pStyle w:val="Heading3"/>
      </w:pPr>
      <w:r>
        <w:rPr>
          <w:lang w:val="it-IT"/>
        </w:rPr>
        <w:t xml:space="preserve">REVIEW-0500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00"/>
        </w:numPr>
      </w:pPr>
      <w:r>
        <w:rPr>
          <w:lang w:val="it-IT"/>
        </w:rPr>
        <w:t xml:space="preserve">artifacts/stage5_drs/descriptive_summary_audit.csv:data-record:25</w:t>
      </w:r>
    </w:p>
    <w:p>
      <w:pPr>
        <w:pStyle w:val="FirstParagraph"/>
      </w:pPr>
      <w:r>
        <w:rPr>
          <w:b/>
          <w:bCs/>
          <w:lang w:val="it-IT"/>
        </w:rPr>
        <w:t xml:space="preserve">Riferimenti sorgente:</w:t>
      </w:r>
    </w:p>
    <w:p>
      <w:pPr>
        <w:pStyle w:val="Compact"/>
        <w:numPr>
          <w:ilvl w:val="0"/>
          <w:numId w:val="2001"/>
        </w:numPr>
      </w:pPr>
      <w:r>
        <w:rPr>
          <w:lang w:val="it-IT"/>
        </w:rPr>
        <w:t xml:space="preserve">artifacts/stage5_drs/descriptive_summary_audit.csv:data-record:25</w:t>
      </w:r>
    </w:p>
    <w:p>
      <w:pPr>
        <w:pStyle w:val="Compact"/>
        <w:numPr>
          <w:ilvl w:val="0"/>
          <w:numId w:val="2001"/>
        </w:numPr>
      </w:pPr>
      <w:r>
        <w:rPr>
          <w:lang w:val="it-IT"/>
        </w:rPr>
        <w:t xml:space="preserve">artifacts/stage2_mirco_arc/interaction_matrix.csv</w:t>
      </w:r>
    </w:p>
    <w:p>
      <w:pPr>
        <w:pStyle w:val="Compact"/>
        <w:numPr>
          <w:ilvl w:val="0"/>
          <w:numId w:val="2001"/>
        </w:numPr>
      </w:pPr>
      <w:r>
        <w:rPr>
          <w:lang w:val="it-IT"/>
        </w:rPr>
        <w:t xml:space="preserve">Interaction: I2C_SPI_AHB -&gt; ISPU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ISPU (XBAR connection; XBAR matrix cell; XBAR Connection Matrix; source-derived cell)</w:t>
      </w:r>
    </w:p>
    <w:bookmarkEnd w:id="513"/>
    <w:bookmarkStart w:id="514" w:name="review-0501"/>
    <w:p>
      <w:pPr>
        <w:pStyle w:val="Heading3"/>
      </w:pPr>
      <w:r>
        <w:rPr>
          <w:lang w:val="it-IT"/>
        </w:rPr>
        <w:t xml:space="preserve">REVIEW-0501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02"/>
        </w:numPr>
      </w:pPr>
      <w:r>
        <w:rPr>
          <w:lang w:val="it-IT"/>
        </w:rPr>
        <w:t xml:space="preserve">artifacts/stage5_drs/descriptive_summary_audit.csv:data-record:26</w:t>
      </w:r>
    </w:p>
    <w:p>
      <w:pPr>
        <w:pStyle w:val="FirstParagraph"/>
      </w:pPr>
      <w:r>
        <w:rPr>
          <w:b/>
          <w:bCs/>
          <w:lang w:val="it-IT"/>
        </w:rPr>
        <w:t xml:space="preserve">Riferimenti sorgente:</w:t>
      </w:r>
    </w:p>
    <w:p>
      <w:pPr>
        <w:pStyle w:val="Compact"/>
        <w:numPr>
          <w:ilvl w:val="0"/>
          <w:numId w:val="2003"/>
        </w:numPr>
      </w:pPr>
      <w:r>
        <w:rPr>
          <w:lang w:val="it-IT"/>
        </w:rPr>
        <w:t xml:space="preserve">artifacts/stage5_drs/descriptive_summary_audit.csv:data-record:26</w:t>
      </w:r>
    </w:p>
    <w:p>
      <w:pPr>
        <w:pStyle w:val="Compact"/>
        <w:numPr>
          <w:ilvl w:val="0"/>
          <w:numId w:val="2003"/>
        </w:numPr>
      </w:pPr>
      <w:r>
        <w:rPr>
          <w:lang w:val="it-IT"/>
        </w:rPr>
        <w:t xml:space="preserve">artifacts/stage2_mirco_arc/interaction_matrix.csv</w:t>
      </w:r>
    </w:p>
    <w:p>
      <w:pPr>
        <w:pStyle w:val="Compact"/>
        <w:numPr>
          <w:ilvl w:val="0"/>
          <w:numId w:val="2003"/>
        </w:numPr>
      </w:pPr>
      <w:r>
        <w:rPr>
          <w:lang w:val="it-IT"/>
        </w:rPr>
        <w:t xml:space="preserve">Interaction: I2C_SPI_AHB -&gt; FIFO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FIFO (XBAR connection; XBAR matrix cell; XBAR Connection Matrix; source-derived cell)</w:t>
      </w:r>
    </w:p>
    <w:bookmarkEnd w:id="514"/>
    <w:bookmarkStart w:id="515" w:name="review-0502"/>
    <w:p>
      <w:pPr>
        <w:pStyle w:val="Heading3"/>
      </w:pPr>
      <w:r>
        <w:rPr>
          <w:lang w:val="it-IT"/>
        </w:rPr>
        <w:t xml:space="preserve">REVIEW-0502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04"/>
        </w:numPr>
      </w:pPr>
      <w:r>
        <w:rPr>
          <w:lang w:val="it-IT"/>
        </w:rPr>
        <w:t xml:space="preserve">artifacts/stage5_drs/descriptive_summary_audit.csv:data-record:27</w:t>
      </w:r>
    </w:p>
    <w:p>
      <w:pPr>
        <w:pStyle w:val="FirstParagraph"/>
      </w:pPr>
      <w:r>
        <w:rPr>
          <w:b/>
          <w:bCs/>
          <w:lang w:val="it-IT"/>
        </w:rPr>
        <w:t xml:space="preserve">Riferimenti sorgente:</w:t>
      </w:r>
    </w:p>
    <w:p>
      <w:pPr>
        <w:pStyle w:val="Compact"/>
        <w:numPr>
          <w:ilvl w:val="0"/>
          <w:numId w:val="2005"/>
        </w:numPr>
      </w:pPr>
      <w:r>
        <w:rPr>
          <w:lang w:val="it-IT"/>
        </w:rPr>
        <w:t xml:space="preserve">artifacts/stage5_drs/descriptive_summary_audit.csv:data-record:27</w:t>
      </w:r>
    </w:p>
    <w:p>
      <w:pPr>
        <w:pStyle w:val="Compact"/>
        <w:numPr>
          <w:ilvl w:val="0"/>
          <w:numId w:val="2005"/>
        </w:numPr>
      </w:pPr>
      <w:r>
        <w:rPr>
          <w:lang w:val="it-IT"/>
        </w:rPr>
        <w:t xml:space="preserve">artifacts/stage2_mirco_arc/interaction_matrix.csv</w:t>
      </w:r>
    </w:p>
    <w:p>
      <w:pPr>
        <w:pStyle w:val="Compact"/>
        <w:numPr>
          <w:ilvl w:val="0"/>
          <w:numId w:val="2005"/>
        </w:numPr>
      </w:pPr>
      <w:r>
        <w:rPr>
          <w:lang w:val="it-IT"/>
        </w:rPr>
        <w:t xml:space="preserve">Interaction: I2C_SPI_AHB -&gt; ADSP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I2C_SPI_AHB -&gt; ADSP (XBAR connection; XBAR matrix cell; XBAR Connection Matrix; source-derived cell)</w:t>
      </w:r>
    </w:p>
    <w:bookmarkEnd w:id="515"/>
    <w:bookmarkStart w:id="516" w:name="review-0503"/>
    <w:p>
      <w:pPr>
        <w:pStyle w:val="Heading3"/>
      </w:pPr>
      <w:r>
        <w:rPr>
          <w:lang w:val="it-IT"/>
        </w:rPr>
        <w:t xml:space="preserve">REVIEW-0503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06"/>
        </w:numPr>
      </w:pPr>
      <w:r>
        <w:rPr>
          <w:lang w:val="it-IT"/>
        </w:rPr>
        <w:t xml:space="preserve">artifacts/stage5_drs/descriptive_summary_audit.csv:data-record:36</w:t>
      </w:r>
    </w:p>
    <w:p>
      <w:pPr>
        <w:pStyle w:val="FirstParagraph"/>
      </w:pPr>
      <w:r>
        <w:rPr>
          <w:b/>
          <w:bCs/>
          <w:lang w:val="it-IT"/>
        </w:rPr>
        <w:t xml:space="preserve">Riferimenti sorgente:</w:t>
      </w:r>
    </w:p>
    <w:p>
      <w:pPr>
        <w:pStyle w:val="Compact"/>
        <w:numPr>
          <w:ilvl w:val="0"/>
          <w:numId w:val="2007"/>
        </w:numPr>
      </w:pPr>
      <w:r>
        <w:rPr>
          <w:lang w:val="it-IT"/>
        </w:rPr>
        <w:t xml:space="preserve">artifacts/stage5_drs/descriptive_summary_audit.csv:data-record:36</w:t>
      </w:r>
    </w:p>
    <w:p>
      <w:pPr>
        <w:pStyle w:val="Compact"/>
        <w:numPr>
          <w:ilvl w:val="0"/>
          <w:numId w:val="2007"/>
        </w:numPr>
      </w:pPr>
      <w:r>
        <w:rPr>
          <w:lang w:val="it-IT"/>
        </w:rPr>
        <w:t xml:space="preserve">artifacts/stage2_mirco_arc/interaction_matrix.csv</w:t>
      </w:r>
    </w:p>
    <w:p>
      <w:pPr>
        <w:pStyle w:val="Compact"/>
        <w:numPr>
          <w:ilvl w:val="0"/>
          <w:numId w:val="2007"/>
        </w:numPr>
      </w:pPr>
      <w:r>
        <w:rPr>
          <w:lang w:val="it-IT"/>
        </w:rPr>
        <w:t xml:space="preserve">Interaction: ISPU debug -&gt; FIFO (XBAR connection; XBAR matrix cell; XBAR Connection Matrix; source-derived cell)</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Interaction: ISPU debug -&gt; FIFO (XBAR connection; XBAR matrix cell; XBAR Connection Matrix; source-derived cell)</w:t>
      </w:r>
    </w:p>
    <w:bookmarkEnd w:id="516"/>
    <w:bookmarkStart w:id="517" w:name="review-0504"/>
    <w:p>
      <w:pPr>
        <w:pStyle w:val="Heading3"/>
      </w:pPr>
      <w:r>
        <w:rPr>
          <w:lang w:val="it-IT"/>
        </w:rPr>
        <w:t xml:space="preserve">REVIEW-0504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08"/>
        </w:numPr>
      </w:pPr>
      <w:r>
        <w:rPr>
          <w:lang w:val="it-IT"/>
        </w:rPr>
        <w:t xml:space="preserve">artifacts/stage5_drs/descriptive_summary_audit.csv:data-record:40</w:t>
      </w:r>
    </w:p>
    <w:p>
      <w:pPr>
        <w:pStyle w:val="FirstParagraph"/>
      </w:pPr>
      <w:r>
        <w:rPr>
          <w:b/>
          <w:bCs/>
          <w:lang w:val="it-IT"/>
        </w:rPr>
        <w:t xml:space="preserve">Riferimenti sorgente:</w:t>
      </w:r>
    </w:p>
    <w:p>
      <w:pPr>
        <w:pStyle w:val="Compact"/>
        <w:numPr>
          <w:ilvl w:val="0"/>
          <w:numId w:val="2009"/>
        </w:numPr>
      </w:pPr>
      <w:r>
        <w:rPr>
          <w:lang w:val="it-IT"/>
        </w:rPr>
        <w:t xml:space="preserve">artifacts/stage5_drs/descriptive_summary_audit.csv:data-record:40</w:t>
      </w:r>
    </w:p>
    <w:p>
      <w:pPr>
        <w:pStyle w:val="Compact"/>
        <w:numPr>
          <w:ilvl w:val="0"/>
          <w:numId w:val="2009"/>
        </w:numPr>
      </w:pPr>
      <w:r>
        <w:rPr>
          <w:lang w:val="it-IT"/>
        </w:rPr>
        <w:t xml:space="preserve">artifacts/stage2_mirco_arc/interface_catalog.csv</w:t>
      </w:r>
    </w:p>
    <w:p>
      <w:pPr>
        <w:pStyle w:val="Compact"/>
        <w:numPr>
          <w:ilvl w:val="0"/>
          <w:numId w:val="2009"/>
        </w:numPr>
      </w:pPr>
      <w:r>
        <w:rPr>
          <w:lang w:val="it-IT"/>
        </w:rPr>
        <w:t xml:space="preserve">Approved interface FIFO_DATA owned by Smart FIFO: Buffered output samples</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FIFO_DATA owned by Smart FIFO: Buffered output samples</w:t>
      </w:r>
    </w:p>
    <w:bookmarkEnd w:id="517"/>
    <w:bookmarkStart w:id="518" w:name="review-0505"/>
    <w:p>
      <w:pPr>
        <w:pStyle w:val="Heading3"/>
      </w:pPr>
      <w:r>
        <w:rPr>
          <w:lang w:val="it-IT"/>
        </w:rPr>
        <w:t xml:space="preserve">REVIEW-0505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10"/>
        </w:numPr>
      </w:pPr>
      <w:r>
        <w:rPr>
          <w:lang w:val="it-IT"/>
        </w:rPr>
        <w:t xml:space="preserve">artifacts/stage5_drs/descriptive_summary_audit.csv:data-record:42</w:t>
      </w:r>
    </w:p>
    <w:p>
      <w:pPr>
        <w:pStyle w:val="FirstParagraph"/>
      </w:pPr>
      <w:r>
        <w:rPr>
          <w:b/>
          <w:bCs/>
          <w:lang w:val="it-IT"/>
        </w:rPr>
        <w:t xml:space="preserve">Riferimenti sorgente:</w:t>
      </w:r>
    </w:p>
    <w:p>
      <w:pPr>
        <w:pStyle w:val="Compact"/>
        <w:numPr>
          <w:ilvl w:val="0"/>
          <w:numId w:val="2011"/>
        </w:numPr>
      </w:pPr>
      <w:r>
        <w:rPr>
          <w:lang w:val="it-IT"/>
        </w:rPr>
        <w:t xml:space="preserve">artifacts/stage5_drs/descriptive_summary_audit.csv:data-record:42</w:t>
      </w:r>
    </w:p>
    <w:p>
      <w:pPr>
        <w:pStyle w:val="Compact"/>
        <w:numPr>
          <w:ilvl w:val="0"/>
          <w:numId w:val="2011"/>
        </w:numPr>
      </w:pPr>
      <w:r>
        <w:rPr>
          <w:lang w:val="it-IT"/>
        </w:rPr>
        <w:t xml:space="preserve">artifacts/stage2_mirco_arc/interface_catalog.csv</w:t>
      </w:r>
    </w:p>
    <w:p>
      <w:pPr>
        <w:pStyle w:val="Compact"/>
        <w:numPr>
          <w:ilvl w:val="0"/>
          <w:numId w:val="2011"/>
        </w:numPr>
      </w:pPr>
      <w:r>
        <w:rPr>
          <w:lang w:val="it-IT"/>
        </w:rPr>
        <w:t xml:space="preserve">Approved interface SERIAL_SELECT owned by SPI interface: Serial frame/select input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SERIAL_SELECT owned by SPI interface: Serial frame/select input</w:t>
      </w:r>
    </w:p>
    <w:bookmarkEnd w:id="518"/>
    <w:bookmarkStart w:id="519" w:name="review-0506"/>
    <w:p>
      <w:pPr>
        <w:pStyle w:val="Heading3"/>
      </w:pPr>
      <w:r>
        <w:rPr>
          <w:lang w:val="it-IT"/>
        </w:rPr>
        <w:t xml:space="preserve">REVIEW-0506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12"/>
        </w:numPr>
      </w:pPr>
      <w:r>
        <w:rPr>
          <w:lang w:val="it-IT"/>
        </w:rPr>
        <w:t xml:space="preserve">artifacts/stage5_drs/descriptive_summary_audit.csv:data-record:43</w:t>
      </w:r>
    </w:p>
    <w:p>
      <w:pPr>
        <w:pStyle w:val="FirstParagraph"/>
      </w:pPr>
      <w:r>
        <w:rPr>
          <w:b/>
          <w:bCs/>
          <w:lang w:val="it-IT"/>
        </w:rPr>
        <w:t xml:space="preserve">Riferimenti sorgente:</w:t>
      </w:r>
    </w:p>
    <w:p>
      <w:pPr>
        <w:pStyle w:val="Compact"/>
        <w:numPr>
          <w:ilvl w:val="0"/>
          <w:numId w:val="2013"/>
        </w:numPr>
      </w:pPr>
      <w:r>
        <w:rPr>
          <w:lang w:val="it-IT"/>
        </w:rPr>
        <w:t xml:space="preserve">artifacts/stage5_drs/descriptive_summary_audit.csv:data-record:43</w:t>
      </w:r>
    </w:p>
    <w:p>
      <w:pPr>
        <w:pStyle w:val="Compact"/>
        <w:numPr>
          <w:ilvl w:val="0"/>
          <w:numId w:val="2013"/>
        </w:numPr>
      </w:pPr>
      <w:r>
        <w:rPr>
          <w:lang w:val="it-IT"/>
        </w:rPr>
        <w:t xml:space="preserve">artifacts/stage2_mirco_arc/interface_catalog.csv</w:t>
      </w:r>
    </w:p>
    <w:p>
      <w:pPr>
        <w:pStyle w:val="Compact"/>
        <w:numPr>
          <w:ilvl w:val="0"/>
          <w:numId w:val="2013"/>
        </w:numPr>
      </w:pPr>
      <w:r>
        <w:rPr>
          <w:lang w:val="it-IT"/>
        </w:rPr>
        <w:t xml:space="preserve">Approved interface SERIAL_DATA_IN owned by SPI interface: Serial data input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SERIAL_DATA_IN owned by SPI interface: Serial data input</w:t>
      </w:r>
    </w:p>
    <w:bookmarkEnd w:id="519"/>
    <w:bookmarkStart w:id="520" w:name="review-0507"/>
    <w:p>
      <w:pPr>
        <w:pStyle w:val="Heading3"/>
      </w:pPr>
      <w:r>
        <w:rPr>
          <w:lang w:val="it-IT"/>
        </w:rPr>
        <w:t xml:space="preserve">REVIEW-0507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14"/>
        </w:numPr>
      </w:pPr>
      <w:r>
        <w:rPr>
          <w:lang w:val="it-IT"/>
        </w:rPr>
        <w:t xml:space="preserve">artifacts/stage5_drs/descriptive_summary_audit.csv:data-record:44</w:t>
      </w:r>
    </w:p>
    <w:p>
      <w:pPr>
        <w:pStyle w:val="FirstParagraph"/>
      </w:pPr>
      <w:r>
        <w:rPr>
          <w:b/>
          <w:bCs/>
          <w:lang w:val="it-IT"/>
        </w:rPr>
        <w:t xml:space="preserve">Riferimenti sorgente:</w:t>
      </w:r>
    </w:p>
    <w:p>
      <w:pPr>
        <w:pStyle w:val="Compact"/>
        <w:numPr>
          <w:ilvl w:val="0"/>
          <w:numId w:val="2015"/>
        </w:numPr>
      </w:pPr>
      <w:r>
        <w:rPr>
          <w:lang w:val="it-IT"/>
        </w:rPr>
        <w:t xml:space="preserve">artifacts/stage5_drs/descriptive_summary_audit.csv:data-record:44</w:t>
      </w:r>
    </w:p>
    <w:p>
      <w:pPr>
        <w:pStyle w:val="Compact"/>
        <w:numPr>
          <w:ilvl w:val="0"/>
          <w:numId w:val="2015"/>
        </w:numPr>
      </w:pPr>
      <w:r>
        <w:rPr>
          <w:lang w:val="it-IT"/>
        </w:rPr>
        <w:t xml:space="preserve">artifacts/stage2_mirco_arc/interface_catalog.csv</w:t>
      </w:r>
    </w:p>
    <w:p>
      <w:pPr>
        <w:pStyle w:val="Compact"/>
        <w:numPr>
          <w:ilvl w:val="0"/>
          <w:numId w:val="2015"/>
        </w:numPr>
      </w:pPr>
      <w:r>
        <w:rPr>
          <w:lang w:val="it-IT"/>
        </w:rPr>
        <w:t xml:space="preserve">Approved interface SERIAL_DATA_OUT owned by SPI interface: Serial data output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SERIAL_DATA_OUT owned by SPI interface: Serial data output</w:t>
      </w:r>
    </w:p>
    <w:bookmarkEnd w:id="520"/>
    <w:bookmarkStart w:id="521" w:name="review-0508"/>
    <w:p>
      <w:pPr>
        <w:pStyle w:val="Heading3"/>
      </w:pPr>
      <w:r>
        <w:rPr>
          <w:lang w:val="it-IT"/>
        </w:rPr>
        <w:t xml:space="preserve">REVIEW-0508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16"/>
        </w:numPr>
      </w:pPr>
      <w:r>
        <w:rPr>
          <w:lang w:val="it-IT"/>
        </w:rPr>
        <w:t xml:space="preserve">artifacts/stage5_drs/descriptive_summary_audit.csv:data-record:45</w:t>
      </w:r>
    </w:p>
    <w:p>
      <w:pPr>
        <w:pStyle w:val="FirstParagraph"/>
      </w:pPr>
      <w:r>
        <w:rPr>
          <w:b/>
          <w:bCs/>
          <w:lang w:val="it-IT"/>
        </w:rPr>
        <w:t xml:space="preserve">Riferimenti sorgente:</w:t>
      </w:r>
    </w:p>
    <w:p>
      <w:pPr>
        <w:pStyle w:val="Compact"/>
        <w:numPr>
          <w:ilvl w:val="0"/>
          <w:numId w:val="2017"/>
        </w:numPr>
      </w:pPr>
      <w:r>
        <w:rPr>
          <w:lang w:val="it-IT"/>
        </w:rPr>
        <w:t xml:space="preserve">artifacts/stage5_drs/descriptive_summary_audit.csv:data-record:45</w:t>
      </w:r>
    </w:p>
    <w:p>
      <w:pPr>
        <w:pStyle w:val="Compact"/>
        <w:numPr>
          <w:ilvl w:val="0"/>
          <w:numId w:val="2017"/>
        </w:numPr>
      </w:pPr>
      <w:r>
        <w:rPr>
          <w:lang w:val="it-IT"/>
        </w:rPr>
        <w:t xml:space="preserve">artifacts/stage2_mirco_arc/interface_catalog.csv</w:t>
      </w:r>
    </w:p>
    <w:p>
      <w:pPr>
        <w:pStyle w:val="Compact"/>
        <w:numPr>
          <w:ilvl w:val="0"/>
          <w:numId w:val="2017"/>
        </w:numPr>
      </w:pPr>
      <w:r>
        <w:rPr>
          <w:lang w:val="it-IT"/>
        </w:rPr>
        <w:t xml:space="preserve">Approved interface ALT_SERIAL_CLK owned by I2C interface: Alternate serial clock input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ALT_SERIAL_CLK owned by I2C interface: Alternate serial clock input</w:t>
      </w:r>
    </w:p>
    <w:bookmarkEnd w:id="521"/>
    <w:bookmarkStart w:id="522" w:name="review-0509"/>
    <w:p>
      <w:pPr>
        <w:pStyle w:val="Heading3"/>
      </w:pPr>
      <w:r>
        <w:rPr>
          <w:lang w:val="it-IT"/>
        </w:rPr>
        <w:t xml:space="preserve">REVIEW-0509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18"/>
        </w:numPr>
      </w:pPr>
      <w:r>
        <w:rPr>
          <w:lang w:val="it-IT"/>
        </w:rPr>
        <w:t xml:space="preserve">artifacts/stage5_drs/descriptive_summary_audit.csv:data-record:46</w:t>
      </w:r>
    </w:p>
    <w:p>
      <w:pPr>
        <w:pStyle w:val="FirstParagraph"/>
      </w:pPr>
      <w:r>
        <w:rPr>
          <w:b/>
          <w:bCs/>
          <w:lang w:val="it-IT"/>
        </w:rPr>
        <w:t xml:space="preserve">Riferimenti sorgente:</w:t>
      </w:r>
    </w:p>
    <w:p>
      <w:pPr>
        <w:pStyle w:val="Compact"/>
        <w:numPr>
          <w:ilvl w:val="0"/>
          <w:numId w:val="2019"/>
        </w:numPr>
      </w:pPr>
      <w:r>
        <w:rPr>
          <w:lang w:val="it-IT"/>
        </w:rPr>
        <w:t xml:space="preserve">artifacts/stage5_drs/descriptive_summary_audit.csv:data-record:46</w:t>
      </w:r>
    </w:p>
    <w:p>
      <w:pPr>
        <w:pStyle w:val="Compact"/>
        <w:numPr>
          <w:ilvl w:val="0"/>
          <w:numId w:val="2019"/>
        </w:numPr>
      </w:pPr>
      <w:r>
        <w:rPr>
          <w:lang w:val="it-IT"/>
        </w:rPr>
        <w:t xml:space="preserve">artifacts/stage2_mirco_arc/interface_catalog.csv</w:t>
      </w:r>
    </w:p>
    <w:p>
      <w:pPr>
        <w:pStyle w:val="Compact"/>
        <w:numPr>
          <w:ilvl w:val="0"/>
          <w:numId w:val="2019"/>
        </w:numPr>
      </w:pPr>
      <w:r>
        <w:rPr>
          <w:lang w:val="it-IT"/>
        </w:rPr>
        <w:t xml:space="preserve">Approved interface ALT_SERIAL_DATA owned by I2C interface: Alternate serial bidirectional data line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ALT_SERIAL_DATA owned by I2C interface: Alternate serial bidirectional data line</w:t>
      </w:r>
    </w:p>
    <w:bookmarkEnd w:id="522"/>
    <w:bookmarkStart w:id="523" w:name="review-0510"/>
    <w:p>
      <w:pPr>
        <w:pStyle w:val="Heading3"/>
      </w:pPr>
      <w:r>
        <w:rPr>
          <w:lang w:val="it-IT"/>
        </w:rPr>
        <w:t xml:space="preserve">REVIEW-0510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20"/>
        </w:numPr>
      </w:pPr>
      <w:r>
        <w:rPr>
          <w:lang w:val="it-IT"/>
        </w:rPr>
        <w:t xml:space="preserve">artifacts/stage5_drs/descriptive_summary_audit.csv:data-record:47</w:t>
      </w:r>
    </w:p>
    <w:p>
      <w:pPr>
        <w:pStyle w:val="FirstParagraph"/>
      </w:pPr>
      <w:r>
        <w:rPr>
          <w:b/>
          <w:bCs/>
          <w:lang w:val="it-IT"/>
        </w:rPr>
        <w:t xml:space="preserve">Riferimenti sorgente:</w:t>
      </w:r>
    </w:p>
    <w:p>
      <w:pPr>
        <w:pStyle w:val="Compact"/>
        <w:numPr>
          <w:ilvl w:val="0"/>
          <w:numId w:val="2021"/>
        </w:numPr>
      </w:pPr>
      <w:r>
        <w:rPr>
          <w:lang w:val="it-IT"/>
        </w:rPr>
        <w:t xml:space="preserve">artifacts/stage5_drs/descriptive_summary_audit.csv:data-record:47</w:t>
      </w:r>
    </w:p>
    <w:p>
      <w:pPr>
        <w:pStyle w:val="Compact"/>
        <w:numPr>
          <w:ilvl w:val="0"/>
          <w:numId w:val="2021"/>
        </w:numPr>
      </w:pPr>
      <w:r>
        <w:rPr>
          <w:lang w:val="it-IT"/>
        </w:rPr>
        <w:t xml:space="preserve">artifacts/stage2_mirco_arc/interface_catalog.csv</w:t>
      </w:r>
    </w:p>
    <w:p>
      <w:pPr>
        <w:pStyle w:val="Compact"/>
        <w:numPr>
          <w:ilvl w:val="0"/>
          <w:numId w:val="2021"/>
        </w:numPr>
      </w:pPr>
      <w:r>
        <w:rPr>
          <w:lang w:val="it-IT"/>
        </w:rPr>
        <w:t xml:space="preserve">Approved interface INT1 owned by IRQ logic: Primary interrupt output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INT1 owned by IRQ logic: Primary interrupt output</w:t>
      </w:r>
    </w:p>
    <w:bookmarkEnd w:id="523"/>
    <w:bookmarkStart w:id="524" w:name="review-0511"/>
    <w:p>
      <w:pPr>
        <w:pStyle w:val="Heading3"/>
      </w:pPr>
      <w:r>
        <w:rPr>
          <w:lang w:val="it-IT"/>
        </w:rPr>
        <w:t xml:space="preserve">REVIEW-0511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22"/>
        </w:numPr>
      </w:pPr>
      <w:r>
        <w:rPr>
          <w:lang w:val="it-IT"/>
        </w:rPr>
        <w:t xml:space="preserve">artifacts/stage5_drs/descriptive_summary_audit.csv:data-record:48</w:t>
      </w:r>
    </w:p>
    <w:p>
      <w:pPr>
        <w:pStyle w:val="FirstParagraph"/>
      </w:pPr>
      <w:r>
        <w:rPr>
          <w:b/>
          <w:bCs/>
          <w:lang w:val="it-IT"/>
        </w:rPr>
        <w:t xml:space="preserve">Riferimenti sorgente:</w:t>
      </w:r>
    </w:p>
    <w:p>
      <w:pPr>
        <w:pStyle w:val="Compact"/>
        <w:numPr>
          <w:ilvl w:val="0"/>
          <w:numId w:val="2023"/>
        </w:numPr>
      </w:pPr>
      <w:r>
        <w:rPr>
          <w:lang w:val="it-IT"/>
        </w:rPr>
        <w:t xml:space="preserve">artifacts/stage5_drs/descriptive_summary_audit.csv:data-record:48</w:t>
      </w:r>
    </w:p>
    <w:p>
      <w:pPr>
        <w:pStyle w:val="Compact"/>
        <w:numPr>
          <w:ilvl w:val="0"/>
          <w:numId w:val="2023"/>
        </w:numPr>
      </w:pPr>
      <w:r>
        <w:rPr>
          <w:lang w:val="it-IT"/>
        </w:rPr>
        <w:t xml:space="preserve">artifacts/stage2_mirco_arc/interface_catalog.csv</w:t>
      </w:r>
    </w:p>
    <w:p>
      <w:pPr>
        <w:pStyle w:val="Compact"/>
        <w:numPr>
          <w:ilvl w:val="0"/>
          <w:numId w:val="2023"/>
        </w:numPr>
      </w:pPr>
      <w:r>
        <w:rPr>
          <w:lang w:val="it-IT"/>
        </w:rPr>
        <w:t xml:space="preserve">Approved interface INT2 owned by IRQ logic: Secondary interrupt output</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INT2 owned by IRQ logic: Secondary interrupt output</w:t>
      </w:r>
    </w:p>
    <w:bookmarkEnd w:id="524"/>
    <w:bookmarkStart w:id="525" w:name="review-0512"/>
    <w:p>
      <w:pPr>
        <w:pStyle w:val="Heading3"/>
      </w:pPr>
      <w:r>
        <w:rPr>
          <w:lang w:val="it-IT"/>
        </w:rPr>
        <w:t xml:space="preserve">REVIEW-0512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24"/>
        </w:numPr>
      </w:pPr>
      <w:r>
        <w:rPr>
          <w:lang w:val="it-IT"/>
        </w:rPr>
        <w:t xml:space="preserve">artifacts/stage5_drs/descriptive_summary_audit.csv:data-record:49</w:t>
      </w:r>
    </w:p>
    <w:p>
      <w:pPr>
        <w:pStyle w:val="FirstParagraph"/>
      </w:pPr>
      <w:r>
        <w:rPr>
          <w:b/>
          <w:bCs/>
          <w:lang w:val="it-IT"/>
        </w:rPr>
        <w:t xml:space="preserve">Riferimenti sorgente:</w:t>
      </w:r>
    </w:p>
    <w:p>
      <w:pPr>
        <w:pStyle w:val="Compact"/>
        <w:numPr>
          <w:ilvl w:val="0"/>
          <w:numId w:val="2025"/>
        </w:numPr>
      </w:pPr>
      <w:r>
        <w:rPr>
          <w:lang w:val="it-IT"/>
        </w:rPr>
        <w:t xml:space="preserve">artifacts/stage5_drs/descriptive_summary_audit.csv:data-record:49</w:t>
      </w:r>
    </w:p>
    <w:p>
      <w:pPr>
        <w:pStyle w:val="Compact"/>
        <w:numPr>
          <w:ilvl w:val="0"/>
          <w:numId w:val="2025"/>
        </w:numPr>
      </w:pPr>
      <w:r>
        <w:rPr>
          <w:lang w:val="it-IT"/>
        </w:rPr>
        <w:t xml:space="preserve">artifacts/stage2_mirco_arc/interface_catalog.csv</w:t>
      </w:r>
    </w:p>
    <w:p>
      <w:pPr>
        <w:pStyle w:val="Compact"/>
        <w:numPr>
          <w:ilvl w:val="0"/>
          <w:numId w:val="2025"/>
        </w:numPr>
      </w:pPr>
      <w:r>
        <w:rPr>
          <w:lang w:val="it-IT"/>
        </w:rPr>
        <w:t xml:space="preserve">Approved interface VDD owned by PMU: Core supply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VDD owned by PMU: Core supply</w:t>
      </w:r>
    </w:p>
    <w:bookmarkEnd w:id="525"/>
    <w:bookmarkStart w:id="526" w:name="review-0513"/>
    <w:p>
      <w:pPr>
        <w:pStyle w:val="Heading3"/>
      </w:pPr>
      <w:r>
        <w:rPr>
          <w:lang w:val="it-IT"/>
        </w:rPr>
        <w:t xml:space="preserve">REVIEW-0513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26"/>
        </w:numPr>
      </w:pPr>
      <w:r>
        <w:rPr>
          <w:lang w:val="it-IT"/>
        </w:rPr>
        <w:t xml:space="preserve">artifacts/stage5_drs/descriptive_summary_audit.csv:data-record:50</w:t>
      </w:r>
    </w:p>
    <w:p>
      <w:pPr>
        <w:pStyle w:val="FirstParagraph"/>
      </w:pPr>
      <w:r>
        <w:rPr>
          <w:b/>
          <w:bCs/>
          <w:lang w:val="it-IT"/>
        </w:rPr>
        <w:t xml:space="preserve">Riferimenti sorgente:</w:t>
      </w:r>
    </w:p>
    <w:p>
      <w:pPr>
        <w:pStyle w:val="Compact"/>
        <w:numPr>
          <w:ilvl w:val="0"/>
          <w:numId w:val="2027"/>
        </w:numPr>
      </w:pPr>
      <w:r>
        <w:rPr>
          <w:lang w:val="it-IT"/>
        </w:rPr>
        <w:t xml:space="preserve">artifacts/stage5_drs/descriptive_summary_audit.csv:data-record:50</w:t>
      </w:r>
    </w:p>
    <w:p>
      <w:pPr>
        <w:pStyle w:val="Compact"/>
        <w:numPr>
          <w:ilvl w:val="0"/>
          <w:numId w:val="2027"/>
        </w:numPr>
      </w:pPr>
      <w:r>
        <w:rPr>
          <w:lang w:val="it-IT"/>
        </w:rPr>
        <w:t xml:space="preserve">artifacts/stage2_mirco_arc/interface_catalog.csv</w:t>
      </w:r>
    </w:p>
    <w:p>
      <w:pPr>
        <w:pStyle w:val="Compact"/>
        <w:numPr>
          <w:ilvl w:val="0"/>
          <w:numId w:val="2027"/>
        </w:numPr>
      </w:pPr>
      <w:r>
        <w:rPr>
          <w:lang w:val="it-IT"/>
        </w:rPr>
        <w:t xml:space="preserve">Approved interface VDD_IO owned by PMU: Digital IO supply</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Approved interface VDD_IO owned by PMU: Digital IO supply</w:t>
      </w:r>
    </w:p>
    <w:bookmarkEnd w:id="526"/>
    <w:bookmarkStart w:id="527" w:name="review-0514"/>
    <w:p>
      <w:pPr>
        <w:pStyle w:val="Heading3"/>
      </w:pPr>
      <w:r>
        <w:rPr>
          <w:lang w:val="it-IT"/>
        </w:rPr>
        <w:t xml:space="preserve">REVIEW-0514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28"/>
        </w:numPr>
      </w:pPr>
      <w:r>
        <w:rPr>
          <w:lang w:val="it-IT"/>
        </w:rPr>
        <w:t xml:space="preserve">artifacts/stage5_drs/descriptive_summary_audit.csv:data-record:51</w:t>
      </w:r>
    </w:p>
    <w:p>
      <w:pPr>
        <w:pStyle w:val="FirstParagraph"/>
      </w:pPr>
      <w:r>
        <w:rPr>
          <w:b/>
          <w:bCs/>
          <w:lang w:val="it-IT"/>
        </w:rPr>
        <w:t xml:space="preserve">Riferimenti sorgente:</w:t>
      </w:r>
    </w:p>
    <w:p>
      <w:pPr>
        <w:pStyle w:val="Compact"/>
        <w:numPr>
          <w:ilvl w:val="0"/>
          <w:numId w:val="2029"/>
        </w:numPr>
      </w:pPr>
      <w:r>
        <w:rPr>
          <w:lang w:val="it-IT"/>
        </w:rPr>
        <w:t xml:space="preserve">artifacts/stage5_drs/descriptive_summary_audit.csv:data-record:51</w:t>
      </w:r>
    </w:p>
    <w:p>
      <w:pPr>
        <w:pStyle w:val="Compact"/>
        <w:numPr>
          <w:ilvl w:val="0"/>
          <w:numId w:val="2029"/>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527"/>
    <w:bookmarkStart w:id="528" w:name="review-0515"/>
    <w:p>
      <w:pPr>
        <w:pStyle w:val="Heading3"/>
      </w:pPr>
      <w:r>
        <w:rPr>
          <w:lang w:val="it-IT"/>
        </w:rPr>
        <w:t xml:space="preserve">REVIEW-0515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30"/>
        </w:numPr>
      </w:pPr>
      <w:r>
        <w:rPr>
          <w:lang w:val="it-IT"/>
        </w:rPr>
        <w:t xml:space="preserve">artifacts/stage5_drs/descriptive_summary_audit.csv:data-record:52</w:t>
      </w:r>
    </w:p>
    <w:p>
      <w:pPr>
        <w:pStyle w:val="FirstParagraph"/>
      </w:pPr>
      <w:r>
        <w:rPr>
          <w:b/>
          <w:bCs/>
          <w:lang w:val="it-IT"/>
        </w:rPr>
        <w:t xml:space="preserve">Riferimenti sorgente:</w:t>
      </w:r>
    </w:p>
    <w:p>
      <w:pPr>
        <w:pStyle w:val="Compact"/>
        <w:numPr>
          <w:ilvl w:val="0"/>
          <w:numId w:val="2031"/>
        </w:numPr>
      </w:pPr>
      <w:r>
        <w:rPr>
          <w:lang w:val="it-IT"/>
        </w:rPr>
        <w:t xml:space="preserve">artifacts/stage5_drs/descriptive_summary_audit.csv:data-record:52</w:t>
      </w:r>
    </w:p>
    <w:p>
      <w:pPr>
        <w:pStyle w:val="Compact"/>
        <w:numPr>
          <w:ilvl w:val="0"/>
          <w:numId w:val="2031"/>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528"/>
    <w:bookmarkStart w:id="529" w:name="review-0516"/>
    <w:p>
      <w:pPr>
        <w:pStyle w:val="Heading3"/>
      </w:pPr>
      <w:r>
        <w:rPr>
          <w:lang w:val="it-IT"/>
        </w:rPr>
        <w:t xml:space="preserve">REVIEW-0516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32"/>
        </w:numPr>
      </w:pPr>
      <w:r>
        <w:rPr>
          <w:lang w:val="it-IT"/>
        </w:rPr>
        <w:t xml:space="preserve">artifacts/stage5_drs/descriptive_summary_audit.csv:data-record:53</w:t>
      </w:r>
    </w:p>
    <w:p>
      <w:pPr>
        <w:pStyle w:val="FirstParagraph"/>
      </w:pPr>
      <w:r>
        <w:rPr>
          <w:b/>
          <w:bCs/>
          <w:lang w:val="it-IT"/>
        </w:rPr>
        <w:t xml:space="preserve">Riferimenti sorgente:</w:t>
      </w:r>
    </w:p>
    <w:p>
      <w:pPr>
        <w:pStyle w:val="Compact"/>
        <w:numPr>
          <w:ilvl w:val="0"/>
          <w:numId w:val="2033"/>
        </w:numPr>
      </w:pPr>
      <w:r>
        <w:rPr>
          <w:lang w:val="it-IT"/>
        </w:rPr>
        <w:t xml:space="preserve">artifacts/stage5_drs/descriptive_summary_audit.csv:data-record:53</w:t>
      </w:r>
    </w:p>
    <w:p>
      <w:pPr>
        <w:pStyle w:val="Compact"/>
        <w:numPr>
          <w:ilvl w:val="0"/>
          <w:numId w:val="2033"/>
        </w:numPr>
      </w:pPr>
      <w:r>
        <w:rPr>
          <w:lang w:val="it-IT"/>
        </w:rPr>
        <w:t xml:space="preserve">Section 11.1 XBAR Connection Matrix (under Section 11 Interconnect), paragraph 017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017 (page 34)</w:t>
      </w:r>
    </w:p>
    <w:bookmarkEnd w:id="529"/>
    <w:bookmarkStart w:id="530" w:name="review-0517"/>
    <w:p>
      <w:pPr>
        <w:pStyle w:val="Heading3"/>
      </w:pPr>
      <w:r>
        <w:rPr>
          <w:lang w:val="it-IT"/>
        </w:rPr>
        <w:t xml:space="preserve">REVIEW-0517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34"/>
        </w:numPr>
      </w:pPr>
      <w:r>
        <w:rPr>
          <w:lang w:val="it-IT"/>
        </w:rPr>
        <w:t xml:space="preserve">artifacts/stage5_drs/descriptive_summary_audit.csv:data-record:54</w:t>
      </w:r>
    </w:p>
    <w:p>
      <w:pPr>
        <w:pStyle w:val="FirstParagraph"/>
      </w:pPr>
      <w:r>
        <w:rPr>
          <w:b/>
          <w:bCs/>
          <w:lang w:val="it-IT"/>
        </w:rPr>
        <w:t xml:space="preserve">Riferimenti sorgente:</w:t>
      </w:r>
    </w:p>
    <w:p>
      <w:pPr>
        <w:pStyle w:val="Compact"/>
        <w:numPr>
          <w:ilvl w:val="0"/>
          <w:numId w:val="2035"/>
        </w:numPr>
      </w:pPr>
      <w:r>
        <w:rPr>
          <w:lang w:val="it-IT"/>
        </w:rPr>
        <w:t xml:space="preserve">artifacts/stage5_drs/descriptive_summary_audit.csv:data-record:54</w:t>
      </w:r>
    </w:p>
    <w:p>
      <w:pPr>
        <w:pStyle w:val="Compact"/>
        <w:numPr>
          <w:ilvl w:val="0"/>
          <w:numId w:val="2035"/>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530"/>
    <w:bookmarkStart w:id="531" w:name="review-0518"/>
    <w:p>
      <w:pPr>
        <w:pStyle w:val="Heading3"/>
      </w:pPr>
      <w:r>
        <w:rPr>
          <w:lang w:val="it-IT"/>
        </w:rPr>
        <w:t xml:space="preserve">REVIEW-0518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36"/>
        </w:numPr>
      </w:pPr>
      <w:r>
        <w:rPr>
          <w:lang w:val="it-IT"/>
        </w:rPr>
        <w:t xml:space="preserve">artifacts/stage5_drs/descriptive_summary_audit.csv:data-record:55</w:t>
      </w:r>
    </w:p>
    <w:p>
      <w:pPr>
        <w:pStyle w:val="FirstParagraph"/>
      </w:pPr>
      <w:r>
        <w:rPr>
          <w:b/>
          <w:bCs/>
          <w:lang w:val="it-IT"/>
        </w:rPr>
        <w:t xml:space="preserve">Riferimenti sorgente:</w:t>
      </w:r>
    </w:p>
    <w:p>
      <w:pPr>
        <w:pStyle w:val="Compact"/>
        <w:numPr>
          <w:ilvl w:val="0"/>
          <w:numId w:val="2037"/>
        </w:numPr>
      </w:pPr>
      <w:r>
        <w:rPr>
          <w:lang w:val="it-IT"/>
        </w:rPr>
        <w:t xml:space="preserve">artifacts/stage5_drs/descriptive_summary_audit.csv:data-record:55</w:t>
      </w:r>
    </w:p>
    <w:p>
      <w:pPr>
        <w:pStyle w:val="Compact"/>
        <w:numPr>
          <w:ilvl w:val="0"/>
          <w:numId w:val="2037"/>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531"/>
    <w:bookmarkStart w:id="532" w:name="review-0519"/>
    <w:p>
      <w:pPr>
        <w:pStyle w:val="Heading3"/>
      </w:pPr>
      <w:r>
        <w:rPr>
          <w:lang w:val="it-IT"/>
        </w:rPr>
        <w:t xml:space="preserve">REVIEW-0519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38"/>
        </w:numPr>
      </w:pPr>
      <w:r>
        <w:rPr>
          <w:lang w:val="it-IT"/>
        </w:rPr>
        <w:t xml:space="preserve">artifacts/stage5_drs/descriptive_summary_audit.csv:data-record:56</w:t>
      </w:r>
    </w:p>
    <w:p>
      <w:pPr>
        <w:pStyle w:val="FirstParagraph"/>
      </w:pPr>
      <w:r>
        <w:rPr>
          <w:b/>
          <w:bCs/>
          <w:lang w:val="it-IT"/>
        </w:rPr>
        <w:t xml:space="preserve">Riferimenti sorgente:</w:t>
      </w:r>
    </w:p>
    <w:p>
      <w:pPr>
        <w:pStyle w:val="Compact"/>
        <w:numPr>
          <w:ilvl w:val="0"/>
          <w:numId w:val="2039"/>
        </w:numPr>
      </w:pPr>
      <w:r>
        <w:rPr>
          <w:lang w:val="it-IT"/>
        </w:rPr>
        <w:t xml:space="preserve">artifacts/stage5_drs/descriptive_summary_audit.csv:data-record:56</w:t>
      </w:r>
    </w:p>
    <w:p>
      <w:pPr>
        <w:pStyle w:val="Compact"/>
        <w:numPr>
          <w:ilvl w:val="0"/>
          <w:numId w:val="2039"/>
        </w:numPr>
      </w:pPr>
      <w:r>
        <w:rPr>
          <w:lang w:val="it-IT"/>
        </w:rPr>
        <w:t xml:space="preserve">Section 11.1 XBAR Connection Matrix (under Section 11 Interconnect), paragraph 018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018 (page 34)</w:t>
      </w:r>
    </w:p>
    <w:bookmarkEnd w:id="532"/>
    <w:bookmarkStart w:id="533" w:name="review-0520"/>
    <w:p>
      <w:pPr>
        <w:pStyle w:val="Heading3"/>
      </w:pPr>
      <w:r>
        <w:rPr>
          <w:lang w:val="it-IT"/>
        </w:rPr>
        <w:t xml:space="preserve">REVIEW-0520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40"/>
        </w:numPr>
      </w:pPr>
      <w:r>
        <w:rPr>
          <w:lang w:val="it-IT"/>
        </w:rPr>
        <w:t xml:space="preserve">artifacts/stage5_drs/descriptive_summary_audit.csv:data-record:57</w:t>
      </w:r>
    </w:p>
    <w:p>
      <w:pPr>
        <w:pStyle w:val="FirstParagraph"/>
      </w:pPr>
      <w:r>
        <w:rPr>
          <w:b/>
          <w:bCs/>
          <w:lang w:val="it-IT"/>
        </w:rPr>
        <w:t xml:space="preserve">Riferimenti sorgente:</w:t>
      </w:r>
    </w:p>
    <w:p>
      <w:pPr>
        <w:pStyle w:val="Compact"/>
        <w:numPr>
          <w:ilvl w:val="0"/>
          <w:numId w:val="2041"/>
        </w:numPr>
      </w:pPr>
      <w:r>
        <w:rPr>
          <w:lang w:val="it-IT"/>
        </w:rPr>
        <w:t xml:space="preserve">artifacts/stage5_drs/descriptive_summary_audit.csv:data-record:57</w:t>
      </w:r>
    </w:p>
    <w:p>
      <w:pPr>
        <w:pStyle w:val="Compact"/>
        <w:numPr>
          <w:ilvl w:val="0"/>
          <w:numId w:val="2041"/>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533"/>
    <w:bookmarkStart w:id="534" w:name="review-0521"/>
    <w:p>
      <w:pPr>
        <w:pStyle w:val="Heading3"/>
      </w:pPr>
      <w:r>
        <w:rPr>
          <w:lang w:val="it-IT"/>
        </w:rPr>
        <w:t xml:space="preserve">REVIEW-0521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42"/>
        </w:numPr>
      </w:pPr>
      <w:r>
        <w:rPr>
          <w:lang w:val="it-IT"/>
        </w:rPr>
        <w:t xml:space="preserve">artifacts/stage5_drs/descriptive_summary_audit.csv:data-record:58</w:t>
      </w:r>
    </w:p>
    <w:p>
      <w:pPr>
        <w:pStyle w:val="FirstParagraph"/>
      </w:pPr>
      <w:r>
        <w:rPr>
          <w:b/>
          <w:bCs/>
          <w:lang w:val="it-IT"/>
        </w:rPr>
        <w:t xml:space="preserve">Riferimenti sorgente:</w:t>
      </w:r>
    </w:p>
    <w:p>
      <w:pPr>
        <w:pStyle w:val="Compact"/>
        <w:numPr>
          <w:ilvl w:val="0"/>
          <w:numId w:val="2043"/>
        </w:numPr>
      </w:pPr>
      <w:r>
        <w:rPr>
          <w:lang w:val="it-IT"/>
        </w:rPr>
        <w:t xml:space="preserve">artifacts/stage5_drs/descriptive_summary_audit.csv:data-record:58</w:t>
      </w:r>
    </w:p>
    <w:p>
      <w:pPr>
        <w:pStyle w:val="Compact"/>
        <w:numPr>
          <w:ilvl w:val="0"/>
          <w:numId w:val="2043"/>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534"/>
    <w:bookmarkStart w:id="535" w:name="review-0522"/>
    <w:p>
      <w:pPr>
        <w:pStyle w:val="Heading3"/>
      </w:pPr>
      <w:r>
        <w:rPr>
          <w:lang w:val="it-IT"/>
        </w:rPr>
        <w:t xml:space="preserve">REVIEW-0522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44"/>
        </w:numPr>
      </w:pPr>
      <w:r>
        <w:rPr>
          <w:lang w:val="it-IT"/>
        </w:rPr>
        <w:t xml:space="preserve">artifacts/stage5_drs/descriptive_summary_audit.csv:data-record:59</w:t>
      </w:r>
    </w:p>
    <w:p>
      <w:pPr>
        <w:pStyle w:val="FirstParagraph"/>
      </w:pPr>
      <w:r>
        <w:rPr>
          <w:b/>
          <w:bCs/>
          <w:lang w:val="it-IT"/>
        </w:rPr>
        <w:t xml:space="preserve">Riferimenti sorgente:</w:t>
      </w:r>
    </w:p>
    <w:p>
      <w:pPr>
        <w:pStyle w:val="Compact"/>
        <w:numPr>
          <w:ilvl w:val="0"/>
          <w:numId w:val="2045"/>
        </w:numPr>
      </w:pPr>
      <w:r>
        <w:rPr>
          <w:lang w:val="it-IT"/>
        </w:rPr>
        <w:t xml:space="preserve">artifacts/stage5_drs/descriptive_summary_audit.csv:data-record:59</w:t>
      </w:r>
    </w:p>
    <w:p>
      <w:pPr>
        <w:pStyle w:val="Compact"/>
        <w:numPr>
          <w:ilvl w:val="0"/>
          <w:numId w:val="2045"/>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535"/>
    <w:bookmarkStart w:id="536" w:name="review-0523"/>
    <w:p>
      <w:pPr>
        <w:pStyle w:val="Heading3"/>
      </w:pPr>
      <w:r>
        <w:rPr>
          <w:lang w:val="it-IT"/>
        </w:rPr>
        <w:t xml:space="preserve">REVIEW-0523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46"/>
        </w:numPr>
      </w:pPr>
      <w:r>
        <w:rPr>
          <w:lang w:val="it-IT"/>
        </w:rPr>
        <w:t xml:space="preserve">artifacts/stage5_drs/descriptive_summary_audit.csv:data-record:60</w:t>
      </w:r>
    </w:p>
    <w:p>
      <w:pPr>
        <w:pStyle w:val="FirstParagraph"/>
      </w:pPr>
      <w:r>
        <w:rPr>
          <w:b/>
          <w:bCs/>
          <w:lang w:val="it-IT"/>
        </w:rPr>
        <w:t xml:space="preserve">Riferimenti sorgente:</w:t>
      </w:r>
    </w:p>
    <w:p>
      <w:pPr>
        <w:pStyle w:val="Compact"/>
        <w:numPr>
          <w:ilvl w:val="0"/>
          <w:numId w:val="2047"/>
        </w:numPr>
      </w:pPr>
      <w:r>
        <w:rPr>
          <w:lang w:val="it-IT"/>
        </w:rPr>
        <w:t xml:space="preserve">artifacts/stage5_drs/descriptive_summary_audit.csv:data-record:60</w:t>
      </w:r>
    </w:p>
    <w:p>
      <w:pPr>
        <w:pStyle w:val="Compact"/>
        <w:numPr>
          <w:ilvl w:val="0"/>
          <w:numId w:val="2047"/>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536"/>
    <w:bookmarkStart w:id="537" w:name="review-0524"/>
    <w:p>
      <w:pPr>
        <w:pStyle w:val="Heading3"/>
      </w:pPr>
      <w:r>
        <w:rPr>
          <w:lang w:val="it-IT"/>
        </w:rPr>
        <w:t xml:space="preserve">REVIEW-0524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48"/>
        </w:numPr>
      </w:pPr>
      <w:r>
        <w:rPr>
          <w:lang w:val="it-IT"/>
        </w:rPr>
        <w:t xml:space="preserve">artifacts/stage5_drs/descriptive_summary_audit.csv:data-record:61</w:t>
      </w:r>
    </w:p>
    <w:p>
      <w:pPr>
        <w:pStyle w:val="FirstParagraph"/>
      </w:pPr>
      <w:r>
        <w:rPr>
          <w:b/>
          <w:bCs/>
          <w:lang w:val="it-IT"/>
        </w:rPr>
        <w:t xml:space="preserve">Riferimenti sorgente:</w:t>
      </w:r>
    </w:p>
    <w:p>
      <w:pPr>
        <w:pStyle w:val="Compact"/>
        <w:numPr>
          <w:ilvl w:val="0"/>
          <w:numId w:val="2049"/>
        </w:numPr>
      </w:pPr>
      <w:r>
        <w:rPr>
          <w:lang w:val="it-IT"/>
        </w:rPr>
        <w:t xml:space="preserve">artifacts/stage5_drs/descriptive_summary_audit.csv:data-record:61</w:t>
      </w:r>
    </w:p>
    <w:p>
      <w:pPr>
        <w:pStyle w:val="Compact"/>
        <w:numPr>
          <w:ilvl w:val="0"/>
          <w:numId w:val="2049"/>
        </w:numPr>
      </w:pPr>
      <w:r>
        <w:rPr>
          <w:lang w:val="it-IT"/>
        </w:rPr>
        <w:t xml:space="preserve">Section 11.1 XBAR Connection Matrix (under Section 11 Interconnect), paragraph 019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019 (page 34)</w:t>
      </w:r>
    </w:p>
    <w:bookmarkEnd w:id="537"/>
    <w:bookmarkStart w:id="538" w:name="review-0525"/>
    <w:p>
      <w:pPr>
        <w:pStyle w:val="Heading3"/>
      </w:pPr>
      <w:r>
        <w:rPr>
          <w:lang w:val="it-IT"/>
        </w:rPr>
        <w:t xml:space="preserve">REVIEW-0525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50"/>
        </w:numPr>
      </w:pPr>
      <w:r>
        <w:rPr>
          <w:lang w:val="it-IT"/>
        </w:rPr>
        <w:t xml:space="preserve">artifacts/stage5_drs/descriptive_summary_audit.csv:data-record:62</w:t>
      </w:r>
    </w:p>
    <w:p>
      <w:pPr>
        <w:pStyle w:val="FirstParagraph"/>
      </w:pPr>
      <w:r>
        <w:rPr>
          <w:b/>
          <w:bCs/>
          <w:lang w:val="it-IT"/>
        </w:rPr>
        <w:t xml:space="preserve">Riferimenti sorgente:</w:t>
      </w:r>
    </w:p>
    <w:p>
      <w:pPr>
        <w:pStyle w:val="Compact"/>
        <w:numPr>
          <w:ilvl w:val="0"/>
          <w:numId w:val="2051"/>
        </w:numPr>
      </w:pPr>
      <w:r>
        <w:rPr>
          <w:lang w:val="it-IT"/>
        </w:rPr>
        <w:t xml:space="preserve">artifacts/stage5_drs/descriptive_summary_audit.csv:data-record:62</w:t>
      </w:r>
    </w:p>
    <w:p>
      <w:pPr>
        <w:pStyle w:val="Compact"/>
        <w:numPr>
          <w:ilvl w:val="0"/>
          <w:numId w:val="2051"/>
        </w:numPr>
      </w:pPr>
      <w:r>
        <w:rPr>
          <w:lang w:val="it-IT"/>
        </w:rPr>
        <w:t xml:space="preserve">Section 11.1 XBAR Connection Matrix (under Section 11 Interconnect), paragraph 020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020 (page 34)</w:t>
      </w:r>
    </w:p>
    <w:bookmarkEnd w:id="538"/>
    <w:bookmarkStart w:id="539" w:name="review-0526"/>
    <w:p>
      <w:pPr>
        <w:pStyle w:val="Heading3"/>
      </w:pPr>
      <w:r>
        <w:rPr>
          <w:lang w:val="it-IT"/>
        </w:rPr>
        <w:t xml:space="preserve">REVIEW-0526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52"/>
        </w:numPr>
      </w:pPr>
      <w:r>
        <w:rPr>
          <w:lang w:val="it-IT"/>
        </w:rPr>
        <w:t xml:space="preserve">artifacts/stage5_drs/descriptive_summary_audit.csv:data-record:63</w:t>
      </w:r>
    </w:p>
    <w:p>
      <w:pPr>
        <w:pStyle w:val="FirstParagraph"/>
      </w:pPr>
      <w:r>
        <w:rPr>
          <w:b/>
          <w:bCs/>
          <w:lang w:val="it-IT"/>
        </w:rPr>
        <w:t xml:space="preserve">Riferimenti sorgente:</w:t>
      </w:r>
    </w:p>
    <w:p>
      <w:pPr>
        <w:pStyle w:val="Compact"/>
        <w:numPr>
          <w:ilvl w:val="0"/>
          <w:numId w:val="2053"/>
        </w:numPr>
      </w:pPr>
      <w:r>
        <w:rPr>
          <w:lang w:val="it-IT"/>
        </w:rPr>
        <w:t xml:space="preserve">artifacts/stage5_drs/descriptive_summary_audit.csv:data-record:63</w:t>
      </w:r>
    </w:p>
    <w:p>
      <w:pPr>
        <w:pStyle w:val="Compact"/>
        <w:numPr>
          <w:ilvl w:val="0"/>
          <w:numId w:val="2053"/>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539"/>
    <w:bookmarkStart w:id="540" w:name="review-0527"/>
    <w:p>
      <w:pPr>
        <w:pStyle w:val="Heading3"/>
      </w:pPr>
      <w:r>
        <w:rPr>
          <w:lang w:val="it-IT"/>
        </w:rPr>
        <w:t xml:space="preserve">REVIEW-0527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54"/>
        </w:numPr>
      </w:pPr>
      <w:r>
        <w:rPr>
          <w:lang w:val="it-IT"/>
        </w:rPr>
        <w:t xml:space="preserve">artifacts/stage5_drs/descriptive_summary_audit.csv:data-record:64</w:t>
      </w:r>
    </w:p>
    <w:p>
      <w:pPr>
        <w:pStyle w:val="FirstParagraph"/>
      </w:pPr>
      <w:r>
        <w:rPr>
          <w:b/>
          <w:bCs/>
          <w:lang w:val="it-IT"/>
        </w:rPr>
        <w:t xml:space="preserve">Riferimenti sorgente:</w:t>
      </w:r>
    </w:p>
    <w:p>
      <w:pPr>
        <w:pStyle w:val="Compact"/>
        <w:numPr>
          <w:ilvl w:val="0"/>
          <w:numId w:val="2055"/>
        </w:numPr>
      </w:pPr>
      <w:r>
        <w:rPr>
          <w:lang w:val="it-IT"/>
        </w:rPr>
        <w:t xml:space="preserve">artifacts/stage5_drs/descriptive_summary_audit.csv:data-record:64</w:t>
      </w:r>
    </w:p>
    <w:p>
      <w:pPr>
        <w:pStyle w:val="Compact"/>
        <w:numPr>
          <w:ilvl w:val="0"/>
          <w:numId w:val="2055"/>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540"/>
    <w:bookmarkStart w:id="541" w:name="review-0528"/>
    <w:p>
      <w:pPr>
        <w:pStyle w:val="Heading3"/>
      </w:pPr>
      <w:r>
        <w:rPr>
          <w:lang w:val="it-IT"/>
        </w:rPr>
        <w:t xml:space="preserve">REVIEW-0528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56"/>
        </w:numPr>
      </w:pPr>
      <w:r>
        <w:rPr>
          <w:lang w:val="it-IT"/>
        </w:rPr>
        <w:t xml:space="preserve">artifacts/stage5_drs/descriptive_summary_audit.csv:data-record:65</w:t>
      </w:r>
    </w:p>
    <w:p>
      <w:pPr>
        <w:pStyle w:val="FirstParagraph"/>
      </w:pPr>
      <w:r>
        <w:rPr>
          <w:b/>
          <w:bCs/>
          <w:lang w:val="it-IT"/>
        </w:rPr>
        <w:t xml:space="preserve">Riferimenti sorgente:</w:t>
      </w:r>
    </w:p>
    <w:p>
      <w:pPr>
        <w:pStyle w:val="Compact"/>
        <w:numPr>
          <w:ilvl w:val="0"/>
          <w:numId w:val="2057"/>
        </w:numPr>
      </w:pPr>
      <w:r>
        <w:rPr>
          <w:lang w:val="it-IT"/>
        </w:rPr>
        <w:t xml:space="preserve">artifacts/stage5_drs/descriptive_summary_audit.csv:data-record:65</w:t>
      </w:r>
    </w:p>
    <w:p>
      <w:pPr>
        <w:pStyle w:val="Compact"/>
        <w:numPr>
          <w:ilvl w:val="0"/>
          <w:numId w:val="2057"/>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541"/>
    <w:bookmarkStart w:id="542" w:name="review-0529"/>
    <w:p>
      <w:pPr>
        <w:pStyle w:val="Heading3"/>
      </w:pPr>
      <w:r>
        <w:rPr>
          <w:lang w:val="it-IT"/>
        </w:rPr>
        <w:t xml:space="preserve">REVIEW-0529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58"/>
        </w:numPr>
      </w:pPr>
      <w:r>
        <w:rPr>
          <w:lang w:val="it-IT"/>
        </w:rPr>
        <w:t xml:space="preserve">artifacts/stage5_drs/descriptive_summary_audit.csv:data-record:66</w:t>
      </w:r>
    </w:p>
    <w:p>
      <w:pPr>
        <w:pStyle w:val="FirstParagraph"/>
      </w:pPr>
      <w:r>
        <w:rPr>
          <w:b/>
          <w:bCs/>
          <w:lang w:val="it-IT"/>
        </w:rPr>
        <w:t xml:space="preserve">Riferimenti sorgente:</w:t>
      </w:r>
    </w:p>
    <w:p>
      <w:pPr>
        <w:pStyle w:val="Compact"/>
        <w:numPr>
          <w:ilvl w:val="0"/>
          <w:numId w:val="2059"/>
        </w:numPr>
      </w:pPr>
      <w:r>
        <w:rPr>
          <w:lang w:val="it-IT"/>
        </w:rPr>
        <w:t xml:space="preserve">artifacts/stage5_drs/descriptive_summary_audit.csv:data-record:66</w:t>
      </w:r>
    </w:p>
    <w:p>
      <w:pPr>
        <w:pStyle w:val="Compact"/>
        <w:numPr>
          <w:ilvl w:val="0"/>
          <w:numId w:val="2059"/>
        </w:numPr>
      </w:pPr>
      <w:r>
        <w:rPr>
          <w:lang w:val="it-IT"/>
        </w:rPr>
        <w:t xml:space="preserve">Section 11.1 XBAR Connection Matrix (under Section 11 Interconnect), paragraph 021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021 (page 34)</w:t>
      </w:r>
    </w:p>
    <w:bookmarkEnd w:id="542"/>
    <w:bookmarkStart w:id="543" w:name="review-0530"/>
    <w:p>
      <w:pPr>
        <w:pStyle w:val="Heading3"/>
      </w:pPr>
      <w:r>
        <w:rPr>
          <w:lang w:val="it-IT"/>
        </w:rPr>
        <w:t xml:space="preserve">REVIEW-0530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60"/>
        </w:numPr>
      </w:pPr>
      <w:r>
        <w:rPr>
          <w:lang w:val="it-IT"/>
        </w:rPr>
        <w:t xml:space="preserve">artifacts/stage5_drs/descriptive_summary_audit.csv:data-record:67</w:t>
      </w:r>
    </w:p>
    <w:p>
      <w:pPr>
        <w:pStyle w:val="FirstParagraph"/>
      </w:pPr>
      <w:r>
        <w:rPr>
          <w:b/>
          <w:bCs/>
          <w:lang w:val="it-IT"/>
        </w:rPr>
        <w:t xml:space="preserve">Riferimenti sorgente:</w:t>
      </w:r>
    </w:p>
    <w:p>
      <w:pPr>
        <w:pStyle w:val="Compact"/>
        <w:numPr>
          <w:ilvl w:val="0"/>
          <w:numId w:val="2061"/>
        </w:numPr>
      </w:pPr>
      <w:r>
        <w:rPr>
          <w:lang w:val="it-IT"/>
        </w:rPr>
        <w:t xml:space="preserve">artifacts/stage5_drs/descriptive_summary_audit.csv:data-record:67</w:t>
      </w:r>
    </w:p>
    <w:p>
      <w:pPr>
        <w:pStyle w:val="Compact"/>
        <w:numPr>
          <w:ilvl w:val="0"/>
          <w:numId w:val="2061"/>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543"/>
    <w:bookmarkStart w:id="544" w:name="review-0531"/>
    <w:p>
      <w:pPr>
        <w:pStyle w:val="Heading3"/>
      </w:pPr>
      <w:r>
        <w:rPr>
          <w:lang w:val="it-IT"/>
        </w:rPr>
        <w:t xml:space="preserve">REVIEW-0531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62"/>
        </w:numPr>
      </w:pPr>
      <w:r>
        <w:rPr>
          <w:lang w:val="it-IT"/>
        </w:rPr>
        <w:t xml:space="preserve">artifacts/stage5_drs/descriptive_summary_audit.csv:data-record:68</w:t>
      </w:r>
    </w:p>
    <w:p>
      <w:pPr>
        <w:pStyle w:val="FirstParagraph"/>
      </w:pPr>
      <w:r>
        <w:rPr>
          <w:b/>
          <w:bCs/>
          <w:lang w:val="it-IT"/>
        </w:rPr>
        <w:t xml:space="preserve">Riferimenti sorgente:</w:t>
      </w:r>
    </w:p>
    <w:p>
      <w:pPr>
        <w:pStyle w:val="Compact"/>
        <w:numPr>
          <w:ilvl w:val="0"/>
          <w:numId w:val="2063"/>
        </w:numPr>
      </w:pPr>
      <w:r>
        <w:rPr>
          <w:lang w:val="it-IT"/>
        </w:rPr>
        <w:t xml:space="preserve">artifacts/stage5_drs/descriptive_summary_audit.csv:data-record:68</w:t>
      </w:r>
    </w:p>
    <w:p>
      <w:pPr>
        <w:pStyle w:val="Compact"/>
        <w:numPr>
          <w:ilvl w:val="0"/>
          <w:numId w:val="2063"/>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544"/>
    <w:bookmarkStart w:id="545" w:name="review-0532"/>
    <w:p>
      <w:pPr>
        <w:pStyle w:val="Heading3"/>
      </w:pPr>
      <w:r>
        <w:rPr>
          <w:lang w:val="it-IT"/>
        </w:rPr>
        <w:t xml:space="preserve">REVIEW-0532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64"/>
        </w:numPr>
      </w:pPr>
      <w:r>
        <w:rPr>
          <w:lang w:val="it-IT"/>
        </w:rPr>
        <w:t xml:space="preserve">artifacts/stage5_drs/descriptive_summary_audit.csv:data-record:69</w:t>
      </w:r>
    </w:p>
    <w:p>
      <w:pPr>
        <w:pStyle w:val="FirstParagraph"/>
      </w:pPr>
      <w:r>
        <w:rPr>
          <w:b/>
          <w:bCs/>
          <w:lang w:val="it-IT"/>
        </w:rPr>
        <w:t xml:space="preserve">Riferimenti sorgente:</w:t>
      </w:r>
    </w:p>
    <w:p>
      <w:pPr>
        <w:pStyle w:val="Compact"/>
        <w:numPr>
          <w:ilvl w:val="0"/>
          <w:numId w:val="2065"/>
        </w:numPr>
      </w:pPr>
      <w:r>
        <w:rPr>
          <w:lang w:val="it-IT"/>
        </w:rPr>
        <w:t xml:space="preserve">artifacts/stage5_drs/descriptive_summary_audit.csv:data-record:69</w:t>
      </w:r>
    </w:p>
    <w:p>
      <w:pPr>
        <w:pStyle w:val="Compact"/>
        <w:numPr>
          <w:ilvl w:val="0"/>
          <w:numId w:val="2065"/>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545"/>
    <w:bookmarkStart w:id="546" w:name="review-0533"/>
    <w:p>
      <w:pPr>
        <w:pStyle w:val="Heading3"/>
      </w:pPr>
      <w:r>
        <w:rPr>
          <w:lang w:val="it-IT"/>
        </w:rPr>
        <w:t xml:space="preserve">REVIEW-0533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66"/>
        </w:numPr>
      </w:pPr>
      <w:r>
        <w:rPr>
          <w:lang w:val="it-IT"/>
        </w:rPr>
        <w:t xml:space="preserve">artifacts/stage5_drs/descriptive_summary_audit.csv:data-record:70</w:t>
      </w:r>
    </w:p>
    <w:p>
      <w:pPr>
        <w:pStyle w:val="FirstParagraph"/>
      </w:pPr>
      <w:r>
        <w:rPr>
          <w:b/>
          <w:bCs/>
          <w:lang w:val="it-IT"/>
        </w:rPr>
        <w:t xml:space="preserve">Riferimenti sorgente:</w:t>
      </w:r>
    </w:p>
    <w:p>
      <w:pPr>
        <w:pStyle w:val="Compact"/>
        <w:numPr>
          <w:ilvl w:val="0"/>
          <w:numId w:val="2067"/>
        </w:numPr>
      </w:pPr>
      <w:r>
        <w:rPr>
          <w:lang w:val="it-IT"/>
        </w:rPr>
        <w:t xml:space="preserve">artifacts/stage5_drs/descriptive_summary_audit.csv:data-record:70</w:t>
      </w:r>
    </w:p>
    <w:p>
      <w:pPr>
        <w:pStyle w:val="Compact"/>
        <w:numPr>
          <w:ilvl w:val="0"/>
          <w:numId w:val="2067"/>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546"/>
    <w:bookmarkStart w:id="547" w:name="review-0534"/>
    <w:p>
      <w:pPr>
        <w:pStyle w:val="Heading3"/>
      </w:pPr>
      <w:r>
        <w:rPr>
          <w:lang w:val="it-IT"/>
        </w:rPr>
        <w:t xml:space="preserve">REVIEW-0534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68"/>
        </w:numPr>
      </w:pPr>
      <w:r>
        <w:rPr>
          <w:lang w:val="it-IT"/>
        </w:rPr>
        <w:t xml:space="preserve">artifacts/stage5_drs/descriptive_summary_audit.csv:data-record:71</w:t>
      </w:r>
    </w:p>
    <w:p>
      <w:pPr>
        <w:pStyle w:val="FirstParagraph"/>
      </w:pPr>
      <w:r>
        <w:rPr>
          <w:b/>
          <w:bCs/>
          <w:lang w:val="it-IT"/>
        </w:rPr>
        <w:t xml:space="preserve">Riferimenti sorgente:</w:t>
      </w:r>
    </w:p>
    <w:p>
      <w:pPr>
        <w:pStyle w:val="Compact"/>
        <w:numPr>
          <w:ilvl w:val="0"/>
          <w:numId w:val="2069"/>
        </w:numPr>
      </w:pPr>
      <w:r>
        <w:rPr>
          <w:lang w:val="it-IT"/>
        </w:rPr>
        <w:t xml:space="preserve">artifacts/stage5_drs/descriptive_summary_audit.csv:data-record:71</w:t>
      </w:r>
    </w:p>
    <w:p>
      <w:pPr>
        <w:pStyle w:val="Compact"/>
        <w:numPr>
          <w:ilvl w:val="0"/>
          <w:numId w:val="2069"/>
        </w:numPr>
      </w:pPr>
      <w:r>
        <w:rPr>
          <w:lang w:val="it-IT"/>
        </w:rPr>
        <w:t xml:space="preserve">Section 11.1 XBAR Connection Matrix (under Section 11 Interconnect), paragraph 022 (page 34)</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11.1 XBAR Connection Matrix (under Section 11 Interconnect), paragraph 022 (page 34)</w:t>
      </w:r>
    </w:p>
    <w:bookmarkEnd w:id="547"/>
    <w:bookmarkStart w:id="548" w:name="review-0535"/>
    <w:p>
      <w:pPr>
        <w:pStyle w:val="Heading3"/>
      </w:pPr>
      <w:r>
        <w:rPr>
          <w:lang w:val="it-IT"/>
        </w:rPr>
        <w:t xml:space="preserve">REVIEW-0535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70"/>
        </w:numPr>
      </w:pPr>
      <w:r>
        <w:rPr>
          <w:lang w:val="it-IT"/>
        </w:rPr>
        <w:t xml:space="preserve">artifacts/stage5_drs/descriptive_summary_audit.csv:data-record:72</w:t>
      </w:r>
    </w:p>
    <w:p>
      <w:pPr>
        <w:pStyle w:val="FirstParagraph"/>
      </w:pPr>
      <w:r>
        <w:rPr>
          <w:b/>
          <w:bCs/>
          <w:lang w:val="it-IT"/>
        </w:rPr>
        <w:t xml:space="preserve">Riferimenti sorgente:</w:t>
      </w:r>
    </w:p>
    <w:p>
      <w:pPr>
        <w:pStyle w:val="Compact"/>
        <w:numPr>
          <w:ilvl w:val="0"/>
          <w:numId w:val="2071"/>
        </w:numPr>
      </w:pPr>
      <w:r>
        <w:rPr>
          <w:lang w:val="it-IT"/>
        </w:rPr>
        <w:t xml:space="preserve">artifacts/stage5_drs/descriptive_summary_audit.csv:data-record:72</w:t>
      </w:r>
    </w:p>
    <w:p>
      <w:pPr>
        <w:pStyle w:val="Compact"/>
        <w:numPr>
          <w:ilvl w:val="0"/>
          <w:numId w:val="2071"/>
        </w:numPr>
      </w:pPr>
      <w:r>
        <w:rPr>
          <w:lang w:val="it-IT"/>
        </w:rPr>
        <w:t xml:space="preserve">Section 13.3.1 Requirements (under Section 13.3 ISPU integration), paragraph 007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007 (page 130)</w:t>
      </w:r>
    </w:p>
    <w:bookmarkEnd w:id="548"/>
    <w:bookmarkStart w:id="549" w:name="review-0536"/>
    <w:p>
      <w:pPr>
        <w:pStyle w:val="Heading3"/>
      </w:pPr>
      <w:r>
        <w:rPr>
          <w:lang w:val="it-IT"/>
        </w:rPr>
        <w:t xml:space="preserve">REVIEW-0536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72"/>
        </w:numPr>
      </w:pPr>
      <w:r>
        <w:rPr>
          <w:lang w:val="it-IT"/>
        </w:rPr>
        <w:t xml:space="preserve">artifacts/stage5_drs/descriptive_summary_audit.csv:data-record:73</w:t>
      </w:r>
    </w:p>
    <w:p>
      <w:pPr>
        <w:pStyle w:val="FirstParagraph"/>
      </w:pPr>
      <w:r>
        <w:rPr>
          <w:b/>
          <w:bCs/>
          <w:lang w:val="it-IT"/>
        </w:rPr>
        <w:t xml:space="preserve">Riferimenti sorgente:</w:t>
      </w:r>
    </w:p>
    <w:p>
      <w:pPr>
        <w:pStyle w:val="Compact"/>
        <w:numPr>
          <w:ilvl w:val="0"/>
          <w:numId w:val="2073"/>
        </w:numPr>
      </w:pPr>
      <w:r>
        <w:rPr>
          <w:lang w:val="it-IT"/>
        </w:rPr>
        <w:t xml:space="preserve">artifacts/stage5_drs/descriptive_summary_audit.csv:data-record:73</w:t>
      </w:r>
    </w:p>
    <w:p>
      <w:pPr>
        <w:pStyle w:val="Compact"/>
        <w:numPr>
          <w:ilvl w:val="0"/>
          <w:numId w:val="2073"/>
        </w:numPr>
      </w:pPr>
      <w:r>
        <w:rPr>
          <w:lang w:val="it-IT"/>
        </w:rPr>
        <w:t xml:space="preserve">Section 13.3.1 Requirements (under Section 13.3 ISPU integration), paragraph 008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008 (page 130)</w:t>
      </w:r>
    </w:p>
    <w:bookmarkEnd w:id="549"/>
    <w:bookmarkStart w:id="550" w:name="review-0537"/>
    <w:p>
      <w:pPr>
        <w:pStyle w:val="Heading3"/>
      </w:pPr>
      <w:r>
        <w:rPr>
          <w:lang w:val="it-IT"/>
        </w:rPr>
        <w:t xml:space="preserve">REVIEW-0537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74"/>
        </w:numPr>
      </w:pPr>
      <w:r>
        <w:rPr>
          <w:lang w:val="it-IT"/>
        </w:rPr>
        <w:t xml:space="preserve">artifacts/stage5_drs/descriptive_summary_audit.csv:data-record:74</w:t>
      </w:r>
    </w:p>
    <w:p>
      <w:pPr>
        <w:pStyle w:val="FirstParagraph"/>
      </w:pPr>
      <w:r>
        <w:rPr>
          <w:b/>
          <w:bCs/>
          <w:lang w:val="it-IT"/>
        </w:rPr>
        <w:t xml:space="preserve">Riferimenti sorgente:</w:t>
      </w:r>
    </w:p>
    <w:p>
      <w:pPr>
        <w:pStyle w:val="Compact"/>
        <w:numPr>
          <w:ilvl w:val="0"/>
          <w:numId w:val="2075"/>
        </w:numPr>
      </w:pPr>
      <w:r>
        <w:rPr>
          <w:lang w:val="it-IT"/>
        </w:rPr>
        <w:t xml:space="preserve">artifacts/stage5_drs/descriptive_summary_audit.csv:data-record:74</w:t>
      </w:r>
    </w:p>
    <w:p>
      <w:pPr>
        <w:pStyle w:val="Compact"/>
        <w:numPr>
          <w:ilvl w:val="0"/>
          <w:numId w:val="2075"/>
        </w:numPr>
      </w:pPr>
      <w:r>
        <w:rPr>
          <w:lang w:val="it-IT"/>
        </w:rPr>
        <w:t xml:space="preserve">Section 13.3.1 Requirements (under Section 13.3 ISPU integration), paragraph 009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009 (page 130)</w:t>
      </w:r>
    </w:p>
    <w:bookmarkEnd w:id="550"/>
    <w:bookmarkStart w:id="551" w:name="review-0538"/>
    <w:p>
      <w:pPr>
        <w:pStyle w:val="Heading3"/>
      </w:pPr>
      <w:r>
        <w:rPr>
          <w:lang w:val="it-IT"/>
        </w:rPr>
        <w:t xml:space="preserve">REVIEW-0538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76"/>
        </w:numPr>
      </w:pPr>
      <w:r>
        <w:rPr>
          <w:lang w:val="it-IT"/>
        </w:rPr>
        <w:t xml:space="preserve">artifacts/stage5_drs/descriptive_summary_audit.csv:data-record:75</w:t>
      </w:r>
    </w:p>
    <w:p>
      <w:pPr>
        <w:pStyle w:val="FirstParagraph"/>
      </w:pPr>
      <w:r>
        <w:rPr>
          <w:b/>
          <w:bCs/>
          <w:lang w:val="it-IT"/>
        </w:rPr>
        <w:t xml:space="preserve">Riferimenti sorgente:</w:t>
      </w:r>
    </w:p>
    <w:p>
      <w:pPr>
        <w:pStyle w:val="Compact"/>
        <w:numPr>
          <w:ilvl w:val="0"/>
          <w:numId w:val="2077"/>
        </w:numPr>
      </w:pPr>
      <w:r>
        <w:rPr>
          <w:lang w:val="it-IT"/>
        </w:rPr>
        <w:t xml:space="preserve">artifacts/stage5_drs/descriptive_summary_audit.csv:data-record:75</w:t>
      </w:r>
    </w:p>
    <w:p>
      <w:pPr>
        <w:pStyle w:val="Compact"/>
        <w:numPr>
          <w:ilvl w:val="0"/>
          <w:numId w:val="2077"/>
        </w:numPr>
      </w:pPr>
      <w:r>
        <w:rPr>
          <w:lang w:val="it-IT"/>
        </w:rPr>
        <w:t xml:space="preserve">Section 13.3.1 Requirements (under Section 13.3 ISPU integration), paragraph 011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011 (page 130)</w:t>
      </w:r>
    </w:p>
    <w:bookmarkEnd w:id="551"/>
    <w:bookmarkStart w:id="552" w:name="review-0539"/>
    <w:p>
      <w:pPr>
        <w:pStyle w:val="Heading3"/>
      </w:pPr>
      <w:r>
        <w:rPr>
          <w:lang w:val="it-IT"/>
        </w:rPr>
        <w:t xml:space="preserve">REVIEW-0539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78"/>
        </w:numPr>
      </w:pPr>
      <w:r>
        <w:rPr>
          <w:lang w:val="it-IT"/>
        </w:rPr>
        <w:t xml:space="preserve">artifacts/stage5_drs/descriptive_summary_audit.csv:data-record:76</w:t>
      </w:r>
    </w:p>
    <w:p>
      <w:pPr>
        <w:pStyle w:val="FirstParagraph"/>
      </w:pPr>
      <w:r>
        <w:rPr>
          <w:b/>
          <w:bCs/>
          <w:lang w:val="it-IT"/>
        </w:rPr>
        <w:t xml:space="preserve">Riferimenti sorgente:</w:t>
      </w:r>
    </w:p>
    <w:p>
      <w:pPr>
        <w:pStyle w:val="Compact"/>
        <w:numPr>
          <w:ilvl w:val="0"/>
          <w:numId w:val="2079"/>
        </w:numPr>
      </w:pPr>
      <w:r>
        <w:rPr>
          <w:lang w:val="it-IT"/>
        </w:rPr>
        <w:t xml:space="preserve">artifacts/stage5_drs/descriptive_summary_audit.csv:data-record:76</w:t>
      </w:r>
    </w:p>
    <w:p>
      <w:pPr>
        <w:pStyle w:val="Compact"/>
        <w:numPr>
          <w:ilvl w:val="0"/>
          <w:numId w:val="2079"/>
        </w:numPr>
      </w:pPr>
      <w:r>
        <w:rPr>
          <w:lang w:val="it-IT"/>
        </w:rPr>
        <w:t xml:space="preserve">Section 13.3.1 Requirements (under Section 13.3 ISPU integration), paragraph 013 (page 130)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013 (page 130)</w:t>
      </w:r>
    </w:p>
    <w:bookmarkEnd w:id="552"/>
    <w:bookmarkStart w:id="553" w:name="review-0540"/>
    <w:p>
      <w:pPr>
        <w:pStyle w:val="Heading3"/>
      </w:pPr>
      <w:r>
        <w:rPr>
          <w:lang w:val="it-IT"/>
        </w:rPr>
        <w:t xml:space="preserve">REVIEW-0540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80"/>
        </w:numPr>
      </w:pPr>
      <w:r>
        <w:rPr>
          <w:lang w:val="it-IT"/>
        </w:rPr>
        <w:t xml:space="preserve">artifacts/stage5_drs/descriptive_summary_audit.csv:data-record:77</w:t>
      </w:r>
    </w:p>
    <w:p>
      <w:pPr>
        <w:pStyle w:val="FirstParagraph"/>
      </w:pPr>
      <w:r>
        <w:rPr>
          <w:b/>
          <w:bCs/>
          <w:lang w:val="it-IT"/>
        </w:rPr>
        <w:t xml:space="preserve">Riferimenti sorgente:</w:t>
      </w:r>
    </w:p>
    <w:p>
      <w:pPr>
        <w:pStyle w:val="Compact"/>
        <w:numPr>
          <w:ilvl w:val="0"/>
          <w:numId w:val="2081"/>
        </w:numPr>
      </w:pPr>
      <w:r>
        <w:rPr>
          <w:lang w:val="it-IT"/>
        </w:rPr>
        <w:t xml:space="preserve">artifacts/stage5_drs/descriptive_summary_audit.csv:data-record:77</w:t>
      </w:r>
    </w:p>
    <w:p>
      <w:pPr>
        <w:pStyle w:val="Compact"/>
        <w:numPr>
          <w:ilvl w:val="0"/>
          <w:numId w:val="2081"/>
        </w:numPr>
      </w:pPr>
      <w:r>
        <w:rPr>
          <w:lang w:val="it-IT"/>
        </w:rPr>
        <w:t xml:space="preserve">Section 13.3.1 Requirements (under Section 13.3 ISPU integration), paragraph 023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023 (page 131)</w:t>
      </w:r>
    </w:p>
    <w:bookmarkEnd w:id="553"/>
    <w:bookmarkStart w:id="554" w:name="review-0541"/>
    <w:p>
      <w:pPr>
        <w:pStyle w:val="Heading3"/>
      </w:pPr>
      <w:r>
        <w:rPr>
          <w:lang w:val="it-IT"/>
        </w:rPr>
        <w:t xml:space="preserve">REVIEW-0541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82"/>
        </w:numPr>
      </w:pPr>
      <w:r>
        <w:rPr>
          <w:lang w:val="it-IT"/>
        </w:rPr>
        <w:t xml:space="preserve">artifacts/stage5_drs/descriptive_summary_audit.csv:data-record:78</w:t>
      </w:r>
    </w:p>
    <w:p>
      <w:pPr>
        <w:pStyle w:val="FirstParagraph"/>
      </w:pPr>
      <w:r>
        <w:rPr>
          <w:b/>
          <w:bCs/>
          <w:lang w:val="it-IT"/>
        </w:rPr>
        <w:t xml:space="preserve">Riferimenti sorgente:</w:t>
      </w:r>
    </w:p>
    <w:p>
      <w:pPr>
        <w:pStyle w:val="Compact"/>
        <w:numPr>
          <w:ilvl w:val="0"/>
          <w:numId w:val="2083"/>
        </w:numPr>
      </w:pPr>
      <w:r>
        <w:rPr>
          <w:lang w:val="it-IT"/>
        </w:rPr>
        <w:t xml:space="preserve">artifacts/stage5_drs/descriptive_summary_audit.csv:data-record:78</w:t>
      </w:r>
    </w:p>
    <w:p>
      <w:pPr>
        <w:pStyle w:val="Compact"/>
        <w:numPr>
          <w:ilvl w:val="0"/>
          <w:numId w:val="2083"/>
        </w:numPr>
      </w:pPr>
      <w:r>
        <w:rPr>
          <w:lang w:val="it-IT"/>
        </w:rPr>
        <w:t xml:space="preserve">Section 13.3.1 Requirements (under Section 13.3 ISPU integration), paragraph 027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027 (page 131)</w:t>
      </w:r>
    </w:p>
    <w:bookmarkEnd w:id="554"/>
    <w:bookmarkStart w:id="555" w:name="review-0542"/>
    <w:p>
      <w:pPr>
        <w:pStyle w:val="Heading3"/>
      </w:pPr>
      <w:r>
        <w:rPr>
          <w:lang w:val="it-IT"/>
        </w:rPr>
        <w:t xml:space="preserve">REVIEW-0542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84"/>
        </w:numPr>
      </w:pPr>
      <w:r>
        <w:rPr>
          <w:lang w:val="it-IT"/>
        </w:rPr>
        <w:t xml:space="preserve">artifacts/stage5_drs/descriptive_summary_audit.csv:data-record:79</w:t>
      </w:r>
    </w:p>
    <w:p>
      <w:pPr>
        <w:pStyle w:val="FirstParagraph"/>
      </w:pPr>
      <w:r>
        <w:rPr>
          <w:b/>
          <w:bCs/>
          <w:lang w:val="it-IT"/>
        </w:rPr>
        <w:t xml:space="preserve">Riferimenti sorgente:</w:t>
      </w:r>
    </w:p>
    <w:p>
      <w:pPr>
        <w:pStyle w:val="Compact"/>
        <w:numPr>
          <w:ilvl w:val="0"/>
          <w:numId w:val="2085"/>
        </w:numPr>
      </w:pPr>
      <w:r>
        <w:rPr>
          <w:lang w:val="it-IT"/>
        </w:rPr>
        <w:t xml:space="preserve">artifacts/stage5_drs/descriptive_summary_audit.csv:data-record:79</w:t>
      </w:r>
    </w:p>
    <w:p>
      <w:pPr>
        <w:pStyle w:val="Compact"/>
        <w:numPr>
          <w:ilvl w:val="0"/>
          <w:numId w:val="2085"/>
        </w:numPr>
      </w:pPr>
      <w:r>
        <w:rPr>
          <w:lang w:val="it-IT"/>
        </w:rPr>
        <w:t xml:space="preserve">Section 13.3.1 Requirements (under Section 13.3 ISPU integration), paragraph 031 (page 131)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13.3.1 Requirements (under Section 13.3 ISPU integration), paragraph 031 (page 131)</w:t>
      </w:r>
    </w:p>
    <w:bookmarkEnd w:id="555"/>
    <w:bookmarkStart w:id="556" w:name="review-0543"/>
    <w:p>
      <w:pPr>
        <w:pStyle w:val="Heading3"/>
      </w:pPr>
      <w:r>
        <w:rPr>
          <w:lang w:val="it-IT"/>
        </w:rPr>
        <w:t xml:space="preserve">REVIEW-0543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86"/>
        </w:numPr>
      </w:pPr>
      <w:r>
        <w:rPr>
          <w:lang w:val="it-IT"/>
        </w:rPr>
        <w:t xml:space="preserve">artifacts/stage5_drs/descriptive_summary_audit.csv:data-record:84</w:t>
      </w:r>
    </w:p>
    <w:p>
      <w:pPr>
        <w:pStyle w:val="FirstParagraph"/>
      </w:pPr>
      <w:r>
        <w:rPr>
          <w:b/>
          <w:bCs/>
          <w:lang w:val="it-IT"/>
        </w:rPr>
        <w:t xml:space="preserve">Riferimenti sorgente:</w:t>
      </w:r>
    </w:p>
    <w:p>
      <w:pPr>
        <w:pStyle w:val="Compact"/>
        <w:numPr>
          <w:ilvl w:val="0"/>
          <w:numId w:val="2087"/>
        </w:numPr>
      </w:pPr>
      <w:r>
        <w:rPr>
          <w:lang w:val="it-IT"/>
        </w:rPr>
        <w:t xml:space="preserve">artifacts/stage5_drs/descriptive_summary_audit.csv:data-record:84</w:t>
      </w:r>
    </w:p>
    <w:p>
      <w:pPr>
        <w:pStyle w:val="Compact"/>
        <w:numPr>
          <w:ilvl w:val="0"/>
          <w:numId w:val="2087"/>
        </w:numPr>
      </w:pPr>
      <w:r>
        <w:rPr>
          <w:lang w:val="it-IT"/>
        </w:rPr>
        <w:t xml:space="preserve">Section 5 PPG FRAMES CONFIG: (under Section 15.3.3 PPG Only), paragraph 026 (page 152)</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5 PPG FRAMES CONFIG: (under Section 15.3.3 PPG Only), paragraph 026 (page 152)</w:t>
      </w:r>
    </w:p>
    <w:bookmarkEnd w:id="556"/>
    <w:bookmarkStart w:id="557" w:name="review-0544"/>
    <w:p>
      <w:pPr>
        <w:pStyle w:val="Heading3"/>
      </w:pPr>
      <w:r>
        <w:rPr>
          <w:lang w:val="it-IT"/>
        </w:rPr>
        <w:t xml:space="preserve">REVIEW-0544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88"/>
        </w:numPr>
      </w:pPr>
      <w:r>
        <w:rPr>
          <w:lang w:val="it-IT"/>
        </w:rPr>
        <w:t xml:space="preserve">artifacts/stage5_drs/descriptive_summary_audit.csv:data-record:85</w:t>
      </w:r>
    </w:p>
    <w:p>
      <w:pPr>
        <w:pStyle w:val="FirstParagraph"/>
      </w:pPr>
      <w:r>
        <w:rPr>
          <w:b/>
          <w:bCs/>
          <w:lang w:val="it-IT"/>
        </w:rPr>
        <w:t xml:space="preserve">Riferimenti sorgente:</w:t>
      </w:r>
    </w:p>
    <w:p>
      <w:pPr>
        <w:pStyle w:val="Compact"/>
        <w:numPr>
          <w:ilvl w:val="0"/>
          <w:numId w:val="2089"/>
        </w:numPr>
      </w:pPr>
      <w:r>
        <w:rPr>
          <w:lang w:val="it-IT"/>
        </w:rPr>
        <w:t xml:space="preserve">artifacts/stage5_drs/descriptive_summary_audit.csv:data-record:85</w:t>
      </w:r>
    </w:p>
    <w:p>
      <w:pPr>
        <w:pStyle w:val="Compact"/>
        <w:numPr>
          <w:ilvl w:val="0"/>
          <w:numId w:val="2089"/>
        </w:numPr>
      </w:pPr>
      <w:r>
        <w:rPr>
          <w:lang w:val="it-IT"/>
        </w:rPr>
        <w:t xml:space="preserve">Section 6 SELECT OPERATIVE MODE: (under Section 15.3.3 PPG Only), paragraph 008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6 SELECT OPERATIVE MODE: (under Section 15.3.3 PPG Only), paragraph 008 (page 153)</w:t>
      </w:r>
    </w:p>
    <w:bookmarkEnd w:id="557"/>
    <w:bookmarkStart w:id="558" w:name="review-0545"/>
    <w:p>
      <w:pPr>
        <w:pStyle w:val="Heading3"/>
      </w:pPr>
      <w:r>
        <w:rPr>
          <w:lang w:val="it-IT"/>
        </w:rPr>
        <w:t xml:space="preserve">REVIEW-0545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90"/>
        </w:numPr>
      </w:pPr>
      <w:r>
        <w:rPr>
          <w:lang w:val="it-IT"/>
        </w:rPr>
        <w:t xml:space="preserve">artifacts/stage5_drs/descriptive_summary_audit.csv:data-record:86</w:t>
      </w:r>
    </w:p>
    <w:p>
      <w:pPr>
        <w:pStyle w:val="FirstParagraph"/>
      </w:pPr>
      <w:r>
        <w:rPr>
          <w:b/>
          <w:bCs/>
          <w:lang w:val="it-IT"/>
        </w:rPr>
        <w:t xml:space="preserve">Riferimenti sorgente:</w:t>
      </w:r>
    </w:p>
    <w:p>
      <w:pPr>
        <w:pStyle w:val="Compact"/>
        <w:numPr>
          <w:ilvl w:val="0"/>
          <w:numId w:val="2091"/>
        </w:numPr>
      </w:pPr>
      <w:r>
        <w:rPr>
          <w:lang w:val="it-IT"/>
        </w:rPr>
        <w:t xml:space="preserve">artifacts/stage5_drs/descriptive_summary_audit.csv:data-record:86</w:t>
      </w:r>
    </w:p>
    <w:p>
      <w:pPr>
        <w:pStyle w:val="Compact"/>
        <w:numPr>
          <w:ilvl w:val="0"/>
          <w:numId w:val="2091"/>
        </w:numPr>
      </w:pPr>
      <w:r>
        <w:rPr>
          <w:lang w:val="it-IT"/>
        </w:rPr>
        <w:t xml:space="preserve">Section 7 CHECK DATA: (under Section 15.3.3 PPG Only), paragraph 011 (page 153)</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7 CHECK DATA: (under Section 15.3.3 PPG Only), paragraph 011 (page 153)</w:t>
      </w:r>
    </w:p>
    <w:bookmarkEnd w:id="558"/>
    <w:bookmarkStart w:id="559" w:name="review-0546"/>
    <w:p>
      <w:pPr>
        <w:pStyle w:val="Heading3"/>
      </w:pPr>
      <w:r>
        <w:rPr>
          <w:lang w:val="it-IT"/>
        </w:rPr>
        <w:t xml:space="preserve">REVIEW-0546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92"/>
        </w:numPr>
      </w:pPr>
      <w:r>
        <w:rPr>
          <w:lang w:val="it-IT"/>
        </w:rPr>
        <w:t xml:space="preserve">artifacts/stage5_drs/descriptive_summary_audit.csv:data-record:87</w:t>
      </w:r>
    </w:p>
    <w:p>
      <w:pPr>
        <w:pStyle w:val="FirstParagraph"/>
      </w:pPr>
      <w:r>
        <w:rPr>
          <w:b/>
          <w:bCs/>
          <w:lang w:val="it-IT"/>
        </w:rPr>
        <w:t xml:space="preserve">Riferimenti sorgente:</w:t>
      </w:r>
    </w:p>
    <w:p>
      <w:pPr>
        <w:pStyle w:val="Compact"/>
        <w:numPr>
          <w:ilvl w:val="0"/>
          <w:numId w:val="2093"/>
        </w:numPr>
      </w:pPr>
      <w:r>
        <w:rPr>
          <w:lang w:val="it-IT"/>
        </w:rPr>
        <w:t xml:space="preserve">artifacts/stage5_drs/descriptive_summary_audit.csv:data-record:87</w:t>
      </w:r>
    </w:p>
    <w:p>
      <w:pPr>
        <w:pStyle w:val="Compact"/>
        <w:numPr>
          <w:ilvl w:val="0"/>
          <w:numId w:val="2093"/>
        </w:numPr>
      </w:pPr>
      <w:r>
        <w:rPr>
          <w:lang w:val="it-IT"/>
        </w:rPr>
        <w:t xml:space="preserve">Section 18.1 Scan mode (under Section 18 Digital DFT), paragraph 011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18.1 Scan mode (under Section 18 Digital DFT), paragraph 011 (page 159)</w:t>
      </w:r>
    </w:p>
    <w:bookmarkEnd w:id="559"/>
    <w:bookmarkStart w:id="560" w:name="review-0547"/>
    <w:p>
      <w:pPr>
        <w:pStyle w:val="Heading3"/>
      </w:pPr>
      <w:r>
        <w:rPr>
          <w:lang w:val="it-IT"/>
        </w:rPr>
        <w:t xml:space="preserve">REVIEW-0547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94"/>
        </w:numPr>
      </w:pPr>
      <w:r>
        <w:rPr>
          <w:lang w:val="it-IT"/>
        </w:rPr>
        <w:t xml:space="preserve">artifacts/stage5_drs/descriptive_summary_audit.csv:data-record:88</w:t>
      </w:r>
    </w:p>
    <w:p>
      <w:pPr>
        <w:pStyle w:val="FirstParagraph"/>
      </w:pPr>
      <w:r>
        <w:rPr>
          <w:b/>
          <w:bCs/>
          <w:lang w:val="it-IT"/>
        </w:rPr>
        <w:t xml:space="preserve">Riferimenti sorgente:</w:t>
      </w:r>
    </w:p>
    <w:p>
      <w:pPr>
        <w:pStyle w:val="Compact"/>
        <w:numPr>
          <w:ilvl w:val="0"/>
          <w:numId w:val="2095"/>
        </w:numPr>
      </w:pPr>
      <w:r>
        <w:rPr>
          <w:lang w:val="it-IT"/>
        </w:rPr>
        <w:t xml:space="preserve">artifacts/stage5_drs/descriptive_summary_audit.csv:data-record:88</w:t>
      </w:r>
    </w:p>
    <w:p>
      <w:pPr>
        <w:pStyle w:val="Compact"/>
        <w:numPr>
          <w:ilvl w:val="0"/>
          <w:numId w:val="2095"/>
        </w:numPr>
      </w:pPr>
      <w:r>
        <w:rPr>
          <w:lang w:val="it-IT"/>
        </w:rPr>
        <w:t xml:space="preserve">Section 18.2 Debug mode (under Section 18 Digital DFT), paragraph 024 (page 159)</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18.2 Debug mode (under Section 18 Digital DFT), paragraph 024 (page 159)</w:t>
      </w:r>
    </w:p>
    <w:bookmarkEnd w:id="560"/>
    <w:bookmarkStart w:id="561" w:name="review-0548"/>
    <w:p>
      <w:pPr>
        <w:pStyle w:val="Heading3"/>
      </w:pPr>
      <w:r>
        <w:rPr>
          <w:lang w:val="it-IT"/>
        </w:rPr>
        <w:t xml:space="preserve">REVIEW-0548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96"/>
        </w:numPr>
      </w:pPr>
      <w:r>
        <w:rPr>
          <w:lang w:val="it-IT"/>
        </w:rPr>
        <w:t xml:space="preserve">artifacts/stage5_drs/descriptive_summary_audit.csv:data-record:89</w:t>
      </w:r>
    </w:p>
    <w:p>
      <w:pPr>
        <w:pStyle w:val="FirstParagraph"/>
      </w:pPr>
      <w:r>
        <w:rPr>
          <w:b/>
          <w:bCs/>
          <w:lang w:val="it-IT"/>
        </w:rPr>
        <w:t xml:space="preserve">Riferimenti sorgente:</w:t>
      </w:r>
    </w:p>
    <w:p>
      <w:pPr>
        <w:pStyle w:val="Compact"/>
        <w:numPr>
          <w:ilvl w:val="0"/>
          <w:numId w:val="2097"/>
        </w:numPr>
      </w:pPr>
      <w:r>
        <w:rPr>
          <w:lang w:val="it-IT"/>
        </w:rPr>
        <w:t xml:space="preserve">artifacts/stage5_drs/descriptive_summary_audit.csv:data-record:89</w:t>
      </w:r>
    </w:p>
    <w:p>
      <w:pPr>
        <w:pStyle w:val="Compact"/>
        <w:numPr>
          <w:ilvl w:val="0"/>
          <w:numId w:val="2097"/>
        </w:numPr>
      </w:pPr>
      <w:r>
        <w:rPr>
          <w:lang w:val="it-IT"/>
        </w:rPr>
        <w:t xml:space="preserve">Section 18.3 ADC TEST LOW NOISE (under Section 18 Digital DFT), paragraph 006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006 (page 160)</w:t>
      </w:r>
    </w:p>
    <w:bookmarkEnd w:id="561"/>
    <w:bookmarkStart w:id="562" w:name="review-0549"/>
    <w:p>
      <w:pPr>
        <w:pStyle w:val="Heading3"/>
      </w:pPr>
      <w:r>
        <w:rPr>
          <w:lang w:val="it-IT"/>
        </w:rPr>
        <w:t xml:space="preserve">REVIEW-0549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098"/>
        </w:numPr>
      </w:pPr>
      <w:r>
        <w:rPr>
          <w:lang w:val="it-IT"/>
        </w:rPr>
        <w:t xml:space="preserve">artifacts/stage5_drs/descriptive_summary_audit.csv:data-record:90</w:t>
      </w:r>
    </w:p>
    <w:p>
      <w:pPr>
        <w:pStyle w:val="FirstParagraph"/>
      </w:pPr>
      <w:r>
        <w:rPr>
          <w:b/>
          <w:bCs/>
          <w:lang w:val="it-IT"/>
        </w:rPr>
        <w:t xml:space="preserve">Riferimenti sorgente:</w:t>
      </w:r>
    </w:p>
    <w:p>
      <w:pPr>
        <w:pStyle w:val="Compact"/>
        <w:numPr>
          <w:ilvl w:val="0"/>
          <w:numId w:val="2099"/>
        </w:numPr>
      </w:pPr>
      <w:r>
        <w:rPr>
          <w:lang w:val="it-IT"/>
        </w:rPr>
        <w:t xml:space="preserve">artifacts/stage5_drs/descriptive_summary_audit.csv:data-record:90</w:t>
      </w:r>
    </w:p>
    <w:p>
      <w:pPr>
        <w:pStyle w:val="Compact"/>
        <w:numPr>
          <w:ilvl w:val="0"/>
          <w:numId w:val="2099"/>
        </w:numPr>
      </w:pPr>
      <w:r>
        <w:rPr>
          <w:lang w:val="it-IT"/>
        </w:rPr>
        <w:t xml:space="preserve">Section 18.3 ADC TEST LOW NOISE (under Section 18 Digital DFT), paragraph 023 (page 160)</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18.3 ADC TEST LOW NOISE (under Section 18 Digital DFT), paragraph 023 (page 160)</w:t>
      </w:r>
    </w:p>
    <w:bookmarkEnd w:id="562"/>
    <w:bookmarkStart w:id="563" w:name="review-0550"/>
    <w:p>
      <w:pPr>
        <w:pStyle w:val="Heading3"/>
      </w:pPr>
      <w:r>
        <w:rPr>
          <w:lang w:val="it-IT"/>
        </w:rPr>
        <w:t xml:space="preserve">REVIEW-0550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00"/>
        </w:numPr>
      </w:pPr>
      <w:r>
        <w:rPr>
          <w:lang w:val="it-IT"/>
        </w:rPr>
        <w:t xml:space="preserve">artifacts/stage5_drs/descriptive_summary_audit.csv:data-record:91</w:t>
      </w:r>
    </w:p>
    <w:p>
      <w:pPr>
        <w:pStyle w:val="FirstParagraph"/>
      </w:pPr>
      <w:r>
        <w:rPr>
          <w:b/>
          <w:bCs/>
          <w:lang w:val="it-IT"/>
        </w:rPr>
        <w:t xml:space="preserve">Riferimenti sorgente:</w:t>
      </w:r>
    </w:p>
    <w:p>
      <w:pPr>
        <w:pStyle w:val="Compact"/>
        <w:numPr>
          <w:ilvl w:val="0"/>
          <w:numId w:val="2101"/>
        </w:numPr>
      </w:pPr>
      <w:r>
        <w:rPr>
          <w:lang w:val="it-IT"/>
        </w:rPr>
        <w:t xml:space="preserve">artifacts/stage5_drs/descriptive_summary_audit.csv:data-record:91</w:t>
      </w:r>
    </w:p>
    <w:p>
      <w:pPr>
        <w:pStyle w:val="Compact"/>
        <w:numPr>
          <w:ilvl w:val="0"/>
          <w:numId w:val="2101"/>
        </w:numPr>
      </w:pPr>
      <w:r>
        <w:rPr>
          <w:lang w:val="it-IT"/>
        </w:rPr>
        <w:t xml:space="preserve">Section 18.4 ADC TEST FAST (under Section 18 Digital DFT), paragraph 010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18.4 ADC TEST FAST (under Section 18 Digital DFT), paragraph 010 (page 161)</w:t>
      </w:r>
    </w:p>
    <w:bookmarkEnd w:id="563"/>
    <w:bookmarkStart w:id="564" w:name="review-0551"/>
    <w:p>
      <w:pPr>
        <w:pStyle w:val="Heading3"/>
      </w:pPr>
      <w:r>
        <w:rPr>
          <w:lang w:val="it-IT"/>
        </w:rPr>
        <w:t xml:space="preserve">REVIEW-0551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02"/>
        </w:numPr>
      </w:pPr>
      <w:r>
        <w:rPr>
          <w:lang w:val="it-IT"/>
        </w:rPr>
        <w:t xml:space="preserve">artifacts/stage5_drs/descriptive_summary_audit.csv:data-record:92</w:t>
      </w:r>
    </w:p>
    <w:p>
      <w:pPr>
        <w:pStyle w:val="FirstParagraph"/>
      </w:pPr>
      <w:r>
        <w:rPr>
          <w:b/>
          <w:bCs/>
          <w:lang w:val="it-IT"/>
        </w:rPr>
        <w:t xml:space="preserve">Riferimenti sorgente:</w:t>
      </w:r>
    </w:p>
    <w:p>
      <w:pPr>
        <w:pStyle w:val="Compact"/>
        <w:numPr>
          <w:ilvl w:val="0"/>
          <w:numId w:val="2103"/>
        </w:numPr>
      </w:pPr>
      <w:r>
        <w:rPr>
          <w:lang w:val="it-IT"/>
        </w:rPr>
        <w:t xml:space="preserve">artifacts/stage5_drs/descriptive_summary_audit.csv:data-record:92</w:t>
      </w:r>
    </w:p>
    <w:p>
      <w:pPr>
        <w:pStyle w:val="Compact"/>
        <w:numPr>
          <w:ilvl w:val="0"/>
          <w:numId w:val="2103"/>
        </w:numPr>
      </w:pPr>
      <w:r>
        <w:rPr>
          <w:lang w:val="it-IT"/>
        </w:rPr>
        <w:t xml:space="preserve">Section 18.5 BIST MODE (under Section 18 Digital DFT), paragraph 030 (page 161)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Section 18.5 BIST MODE (under Section 18 Digital DFT), paragraph 030 (page 161)</w:t>
      </w:r>
    </w:p>
    <w:bookmarkEnd w:id="564"/>
    <w:bookmarkStart w:id="565" w:name="review-0552"/>
    <w:p>
      <w:pPr>
        <w:pStyle w:val="Heading3"/>
      </w:pPr>
      <w:r>
        <w:rPr>
          <w:lang w:val="it-IT"/>
        </w:rPr>
        <w:t xml:space="preserve">REVIEW-0552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04"/>
        </w:numPr>
      </w:pPr>
      <w:r>
        <w:rPr>
          <w:lang w:val="it-IT"/>
        </w:rPr>
        <w:t xml:space="preserve">artifacts/stage5_drs/descriptive_summary_audit.csv:data-record:93</w:t>
      </w:r>
    </w:p>
    <w:p>
      <w:pPr>
        <w:pStyle w:val="FirstParagraph"/>
      </w:pPr>
      <w:r>
        <w:rPr>
          <w:b/>
          <w:bCs/>
          <w:lang w:val="it-IT"/>
        </w:rPr>
        <w:t xml:space="preserve">Riferimenti sorgente:</w:t>
      </w:r>
    </w:p>
    <w:p>
      <w:pPr>
        <w:pStyle w:val="Compact"/>
        <w:numPr>
          <w:ilvl w:val="0"/>
          <w:numId w:val="2105"/>
        </w:numPr>
      </w:pPr>
      <w:r>
        <w:rPr>
          <w:lang w:val="it-IT"/>
        </w:rPr>
        <w:t xml:space="preserve">artifacts/stage5_drs/descriptive_summary_audit.csv:data-record:93</w:t>
      </w:r>
    </w:p>
    <w:p>
      <w:pPr>
        <w:pStyle w:val="Compact"/>
        <w:numPr>
          <w:ilvl w:val="0"/>
          <w:numId w:val="2105"/>
        </w:numPr>
      </w:pPr>
      <w:r>
        <w:rPr>
          <w:lang w:val="it-IT"/>
        </w:rPr>
        <w:t xml:space="preserve">Stage 1 OCR power-domain table/description (PD_TOP1V2)</w:t>
      </w:r>
    </w:p>
    <w:p>
      <w:pPr>
        <w:pStyle w:val="Compact"/>
        <w:numPr>
          <w:ilvl w:val="0"/>
          <w:numId w:val="2105"/>
        </w:numPr>
      </w:pPr>
      <w:r>
        <w:rP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PD_TOP1V2: Included block(s): ADSP,, multi_channel_fifo, i2c_spi_slave, main_controller_top, senshub_mst_i2c, pad_mux, pmu, stbio1_regmap, scan_out_mux, xbar_afe. Domain type: Always-On. Control mode: HW. Notes: Always active. • Function: Ensures continuity of critical functions (Data Storage Mode, Sensor-Hub acquisition, FIFO read and write data, Elaboration Mode with ADSP only). • Characteristics: Never powered down. • Control: Managed by hardware.</w:t>
      </w:r>
    </w:p>
    <w:bookmarkEnd w:id="565"/>
    <w:bookmarkStart w:id="566" w:name="review-0553"/>
    <w:p>
      <w:pPr>
        <w:pStyle w:val="Heading3"/>
      </w:pPr>
      <w:r>
        <w:rPr>
          <w:lang w:val="it-IT"/>
        </w:rPr>
        <w:t xml:space="preserve">REVIEW-0553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06"/>
        </w:numPr>
      </w:pPr>
      <w:r>
        <w:rPr>
          <w:lang w:val="it-IT"/>
        </w:rPr>
        <w:t xml:space="preserve">artifacts/stage5_drs/descriptive_summary_audit.csv:data-record:94</w:t>
      </w:r>
    </w:p>
    <w:p>
      <w:pPr>
        <w:pStyle w:val="FirstParagraph"/>
      </w:pPr>
      <w:r>
        <w:rPr>
          <w:b/>
          <w:bCs/>
          <w:lang w:val="it-IT"/>
        </w:rPr>
        <w:t xml:space="preserve">Riferimenti sorgente:</w:t>
      </w:r>
    </w:p>
    <w:p>
      <w:pPr>
        <w:pStyle w:val="Compact"/>
        <w:numPr>
          <w:ilvl w:val="0"/>
          <w:numId w:val="2107"/>
        </w:numPr>
      </w:pPr>
      <w:r>
        <w:rPr>
          <w:lang w:val="it-IT"/>
        </w:rPr>
        <w:t xml:space="preserve">artifacts/stage5_drs/descriptive_summary_audit.csv:data-record:94</w:t>
      </w:r>
    </w:p>
    <w:p>
      <w:pPr>
        <w:pStyle w:val="Compact"/>
        <w:numPr>
          <w:ilvl w:val="0"/>
          <w:numId w:val="2107"/>
        </w:numPr>
      </w:pPr>
      <w:r>
        <w:rPr>
          <w:lang w:val="it-IT"/>
        </w:rPr>
        <w:t xml:space="preserve">Stage 1 OCR power-domain table/description (PD_STREDL)</w:t>
      </w:r>
    </w:p>
    <w:p>
      <w:pPr>
        <w:pStyle w:val="Compact"/>
        <w:numPr>
          <w:ilvl w:val="0"/>
          <w:numId w:val="2107"/>
        </w:numPr>
      </w:pPr>
      <w:r>
        <w:rPr>
          <w:lang w:val="it-IT"/>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PD_STREDL: Included block(s): STREDL. Domain type: Switchable. Control mode: SW. Notes: Can be powered down in idle. • Function: Powers the STREDL core and associated cache. • Characteristics: Can be powered down when STREDL is not in use. • Control: Managed via software (power management driver)(see 12.3.1)</w:t>
      </w:r>
    </w:p>
    <w:bookmarkEnd w:id="566"/>
    <w:bookmarkStart w:id="567" w:name="review-0554"/>
    <w:p>
      <w:pPr>
        <w:pStyle w:val="Heading3"/>
      </w:pPr>
      <w:r>
        <w:rPr>
          <w:lang w:val="it-IT"/>
        </w:rPr>
        <w:t xml:space="preserve">REVIEW-0554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08"/>
        </w:numPr>
      </w:pPr>
      <w:r>
        <w:rPr>
          <w:lang w:val="it-IT"/>
        </w:rPr>
        <w:t xml:space="preserve">artifacts/stage5_drs/descriptive_summary_audit.csv:data-record:95</w:t>
      </w:r>
    </w:p>
    <w:p>
      <w:pPr>
        <w:pStyle w:val="FirstParagraph"/>
      </w:pPr>
      <w:r>
        <w:rPr>
          <w:b/>
          <w:bCs/>
          <w:lang w:val="it-IT"/>
        </w:rPr>
        <w:t xml:space="preserve">Riferimenti sorgente:</w:t>
      </w:r>
    </w:p>
    <w:p>
      <w:pPr>
        <w:pStyle w:val="Compact"/>
        <w:numPr>
          <w:ilvl w:val="0"/>
          <w:numId w:val="2109"/>
        </w:numPr>
      </w:pPr>
      <w:r>
        <w:rPr>
          <w:lang w:val="it-IT"/>
        </w:rPr>
        <w:t xml:space="preserve">artifacts/stage5_drs/descriptive_summary_audit.csv:data-record:95</w:t>
      </w:r>
    </w:p>
    <w:p>
      <w:pPr>
        <w:pStyle w:val="Compact"/>
        <w:numPr>
          <w:ilvl w:val="0"/>
          <w:numId w:val="2109"/>
        </w:numPr>
      </w:pPr>
      <w:r>
        <w:rPr>
          <w:lang w:val="it-IT"/>
        </w:rPr>
        <w:t xml:space="preserve">Stage 1 OCR power-domain table/description (PD_TOP3V3)</w:t>
      </w:r>
    </w:p>
    <w:p>
      <w:pPr>
        <w:pStyle w:val="Compact"/>
        <w:numPr>
          <w:ilvl w:val="0"/>
          <w:numId w:val="2109"/>
        </w:numPr>
      </w:pPr>
      <w:r>
        <w:rPr>
          <w:lang w:val="it-IT"/>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PD_TOP3V3: Included block(s): H9A_MEM_OTP_ PUMP_85AL05_2. Domain type: Always-On. Voltage: 3A. Control mode: HW. Notes: Always active. • Function: power supply to the OTP memory block. • Characteristics: Never powered down. It provides 4.7V of power supply to the OTP memory block during programming (write) operations • Control: Managed by hardware.</w:t>
      </w:r>
    </w:p>
    <w:bookmarkEnd w:id="567"/>
    <w:bookmarkStart w:id="568" w:name="review-0555"/>
    <w:p>
      <w:pPr>
        <w:pStyle w:val="Heading3"/>
      </w:pPr>
      <w:r>
        <w:rPr>
          <w:lang w:val="it-IT"/>
        </w:rPr>
        <w:t xml:space="preserve">REVIEW-0555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duplicate descriptive evidence</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10"/>
        </w:numPr>
      </w:pPr>
      <w:r>
        <w:rPr>
          <w:lang w:val="it-IT"/>
        </w:rPr>
        <w:t xml:space="preserve">artifacts/stage5_drs/descriptive_summary_audit.csv:data-record:96</w:t>
      </w:r>
    </w:p>
    <w:p>
      <w:pPr>
        <w:pStyle w:val="FirstParagraph"/>
      </w:pPr>
      <w:r>
        <w:rPr>
          <w:b/>
          <w:bCs/>
          <w:lang w:val="it-IT"/>
        </w:rPr>
        <w:t xml:space="preserve">Riferimenti sorgente:</w:t>
      </w:r>
    </w:p>
    <w:p>
      <w:pPr>
        <w:pStyle w:val="Compact"/>
        <w:numPr>
          <w:ilvl w:val="0"/>
          <w:numId w:val="2111"/>
        </w:numPr>
      </w:pPr>
      <w:r>
        <w:rPr>
          <w:lang w:val="it-IT"/>
        </w:rPr>
        <w:t xml:space="preserve">artifacts/stage5_drs/descriptive_summary_audit.csv:data-record:96</w:t>
      </w:r>
    </w:p>
    <w:p>
      <w:pPr>
        <w:pStyle w:val="Compact"/>
        <w:numPr>
          <w:ilvl w:val="0"/>
          <w:numId w:val="2111"/>
        </w:numPr>
      </w:pPr>
      <w:r>
        <w:rPr>
          <w:lang w:val="it-IT"/>
        </w:rPr>
        <w:t xml:space="preserve">Stage 1 OCR power-domain table/description (PD_TOPIO)</w:t>
      </w:r>
    </w:p>
    <w:p>
      <w:pPr>
        <w:pStyle w:val="Compact"/>
        <w:numPr>
          <w:ilvl w:val="0"/>
          <w:numId w:val="2111"/>
        </w:numPr>
      </w:pPr>
      <w:r>
        <w:rPr>
          <w:lang w:val="it-IT"/>
        </w:rPr>
        <w:t xml:space="preserve">PD_TOPIO: Included block(s): level_shifter_sel. Domain type: Always-On. Control mode: HW. Notes: Always active 32 10.4.. • Function: Powers communication PAD • Characteristics: Never powered down. • Control: Managed by hardware.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PD_TOPIO: Included block(s): level_shifter_sel. Domain type: Always-On. Control mode: HW. Notes: Always active 32 10.4.. • Function: Powers communication PAD • Characteristics: Never powered down. • Control: Managed by hardware.</w:t>
      </w:r>
    </w:p>
    <w:bookmarkEnd w:id="568"/>
    <w:bookmarkStart w:id="569" w:name="review-0556"/>
    <w:p>
      <w:pPr>
        <w:pStyle w:val="Heading3"/>
      </w:pPr>
      <w:r>
        <w:rPr>
          <w:lang w:val="it-IT"/>
        </w:rPr>
        <w:t xml:space="preserve">REVIEW-0556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12"/>
        </w:numPr>
      </w:pPr>
      <w:r>
        <w:rPr>
          <w:lang w:val="it-IT"/>
        </w:rPr>
        <w:t xml:space="preserve">artifacts/stage5_drs/descriptive_summary_audit.csv:data-record:97</w:t>
      </w:r>
    </w:p>
    <w:p>
      <w:pPr>
        <w:pStyle w:val="FirstParagraph"/>
      </w:pPr>
      <w:r>
        <w:rPr>
          <w:b/>
          <w:bCs/>
          <w:lang w:val="it-IT"/>
        </w:rPr>
        <w:t xml:space="preserve">Riferimenti sorgente:</w:t>
      </w:r>
    </w:p>
    <w:p>
      <w:pPr>
        <w:pStyle w:val="Compact"/>
        <w:numPr>
          <w:ilvl w:val="0"/>
          <w:numId w:val="2113"/>
        </w:numPr>
      </w:pPr>
      <w:r>
        <w:rPr>
          <w:lang w:val="it-IT"/>
        </w:rPr>
        <w:t xml:space="preserve">artifacts/stage5_drs/descriptive_summary_audit.csv:data-record:97</w:t>
      </w:r>
    </w:p>
    <w:p>
      <w:pPr>
        <w:pStyle w:val="Compact"/>
        <w:numPr>
          <w:ilvl w:val="0"/>
          <w:numId w:val="2113"/>
        </w:numPr>
      </w:pPr>
      <w:r>
        <w:rPr>
          <w:lang w:val="it-IT"/>
        </w:rPr>
        <w:t xml:space="preserve">Section 10.1 Introduction (under Section 10 Power Domains), paragraph 031 (page 31)</w:t>
      </w:r>
    </w:p>
    <w:p>
      <w:pPr>
        <w:pStyle w:val="Compact"/>
        <w:numPr>
          <w:ilvl w:val="0"/>
          <w:numId w:val="2113"/>
        </w:numPr>
      </w:pPr>
      <w:r>
        <w:rPr>
          <w:lang w:val="it-IT"/>
        </w:rPr>
        <w:t xml:space="preserve">This document paragraph describes the Power Domain architecture implemented in the STBIO1.</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This document paragraph describes the Power Domain architecture implemented in the STBIO1.</w:t>
      </w:r>
    </w:p>
    <w:bookmarkEnd w:id="569"/>
    <w:bookmarkStart w:id="570" w:name="review-0557"/>
    <w:p>
      <w:pPr>
        <w:pStyle w:val="Heading3"/>
      </w:pPr>
      <w:r>
        <w:rPr>
          <w:lang w:val="it-IT"/>
        </w:rPr>
        <w:t xml:space="preserve">REVIEW-0557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14"/>
        </w:numPr>
      </w:pPr>
      <w:r>
        <w:rPr>
          <w:lang w:val="it-IT"/>
        </w:rPr>
        <w:t xml:space="preserve">artifacts/stage5_drs/descriptive_summary_audit.csv:data-record:98</w:t>
      </w:r>
    </w:p>
    <w:p>
      <w:pPr>
        <w:pStyle w:val="FirstParagraph"/>
      </w:pPr>
      <w:r>
        <w:rPr>
          <w:b/>
          <w:bCs/>
          <w:lang w:val="it-IT"/>
        </w:rPr>
        <w:t xml:space="preserve">Riferimenti sorgente:</w:t>
      </w:r>
    </w:p>
    <w:p>
      <w:pPr>
        <w:pStyle w:val="Compact"/>
        <w:numPr>
          <w:ilvl w:val="0"/>
          <w:numId w:val="2115"/>
        </w:numPr>
      </w:pPr>
      <w:r>
        <w:rPr>
          <w:lang w:val="it-IT"/>
        </w:rPr>
        <w:t xml:space="preserve">artifacts/stage5_drs/descriptive_summary_audit.csv:data-record:98</w:t>
      </w:r>
    </w:p>
    <w:p>
      <w:pPr>
        <w:pStyle w:val="Compact"/>
        <w:numPr>
          <w:ilvl w:val="0"/>
          <w:numId w:val="2115"/>
        </w:numPr>
      </w:pPr>
      <w:r>
        <w:rPr>
          <w:lang w:val="it-IT"/>
        </w:rPr>
        <w:t xml:space="preserve">Section 10.2 Definitions (under Section 10 Power Domains), paragraph 011 (page 32)</w:t>
      </w:r>
    </w:p>
    <w:p>
      <w:pPr>
        <w:pStyle w:val="Compact"/>
        <w:numPr>
          <w:ilvl w:val="0"/>
          <w:numId w:val="2115"/>
        </w:numPr>
      </w:pPr>
      <w:r>
        <w:rPr>
          <w:lang w:val="it-IT"/>
        </w:rPr>
        <w:t xml:space="preserve">Retention Domain: Domain that retains register state even when the main logic is powered down.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Retention Domain: Domain that retains register state even when the main logic is powered down.</w:t>
      </w:r>
    </w:p>
    <w:bookmarkEnd w:id="570"/>
    <w:bookmarkStart w:id="571" w:name="review-0558"/>
    <w:p>
      <w:pPr>
        <w:pStyle w:val="Heading3"/>
      </w:pPr>
      <w:r>
        <w:rPr>
          <w:lang w:val="it-IT"/>
        </w:rPr>
        <w:t xml:space="preserve">REVIEW-0558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16"/>
        </w:numPr>
      </w:pPr>
      <w:r>
        <w:rPr>
          <w:lang w:val="it-IT"/>
        </w:rPr>
        <w:t xml:space="preserve">artifacts/stage5_drs/descriptive_summary_audit.csv:data-record:99</w:t>
      </w:r>
    </w:p>
    <w:p>
      <w:pPr>
        <w:pStyle w:val="FirstParagraph"/>
      </w:pPr>
      <w:r>
        <w:rPr>
          <w:b/>
          <w:bCs/>
          <w:lang w:val="it-IT"/>
        </w:rPr>
        <w:t xml:space="preserve">Riferimenti sorgente:</w:t>
      </w:r>
    </w:p>
    <w:p>
      <w:pPr>
        <w:pStyle w:val="Compact"/>
        <w:numPr>
          <w:ilvl w:val="0"/>
          <w:numId w:val="2117"/>
        </w:numPr>
      </w:pPr>
      <w:r>
        <w:rPr>
          <w:lang w:val="it-IT"/>
        </w:rPr>
        <w:t xml:space="preserve">artifacts/stage5_drs/descriptive_summary_audit.csv:data-record:99</w:t>
      </w:r>
    </w:p>
    <w:p>
      <w:pPr>
        <w:pStyle w:val="Compact"/>
        <w:numPr>
          <w:ilvl w:val="0"/>
          <w:numId w:val="2117"/>
        </w:numPr>
      </w:pPr>
      <w:r>
        <w:rPr>
          <w:lang w:val="it-IT"/>
        </w:rPr>
        <w:t xml:space="preserve">Section 17.2.2 MBIST Controller (under Section 17.2 Memory BIST Architecture), paragraph 052 (page 157)</w:t>
      </w:r>
    </w:p>
    <w:p>
      <w:pPr>
        <w:pStyle w:val="Compact"/>
        <w:numPr>
          <w:ilvl w:val="0"/>
          <w:numId w:val="2117"/>
        </w:numPr>
      </w:pPr>
      <w:r>
        <w:rPr>
          <w:lang w:val="it-IT"/>
        </w:rPr>
        <w:t xml:space="preserve">Main functionalities of controller are: • Mode management (RunBIST mode, Retention mode etc.)</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Main functionalities of controller are: • Mode management (RunBIST mode, Retention mode etc.)</w:t>
      </w:r>
    </w:p>
    <w:bookmarkEnd w:id="571"/>
    <w:bookmarkStart w:id="572" w:name="review-0559"/>
    <w:p>
      <w:pPr>
        <w:pStyle w:val="Heading3"/>
      </w:pPr>
      <w:r>
        <w:rPr>
          <w:lang w:val="it-IT"/>
        </w:rPr>
        <w:t xml:space="preserve">REVIEW-0559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18"/>
        </w:numPr>
      </w:pPr>
      <w:r>
        <w:rPr>
          <w:lang w:val="it-IT"/>
        </w:rPr>
        <w:t xml:space="preserve">artifacts/stage5_drs/descriptive_summary_audit.csv:data-record:100</w:t>
      </w:r>
    </w:p>
    <w:p>
      <w:pPr>
        <w:pStyle w:val="FirstParagraph"/>
      </w:pPr>
      <w:r>
        <w:rPr>
          <w:b/>
          <w:bCs/>
          <w:lang w:val="it-IT"/>
        </w:rPr>
        <w:t xml:space="preserve">Riferimenti sorgente:</w:t>
      </w:r>
    </w:p>
    <w:p>
      <w:pPr>
        <w:pStyle w:val="Compact"/>
        <w:numPr>
          <w:ilvl w:val="0"/>
          <w:numId w:val="2119"/>
        </w:numPr>
      </w:pPr>
      <w:r>
        <w:rPr>
          <w:lang w:val="it-IT"/>
        </w:rPr>
        <w:t xml:space="preserve">artifacts/stage5_drs/descriptive_summary_audit.csv:data-record:100</w:t>
      </w:r>
    </w:p>
    <w:p>
      <w:pPr>
        <w:pStyle w:val="Compact"/>
        <w:numPr>
          <w:ilvl w:val="0"/>
          <w:numId w:val="2119"/>
        </w:numPr>
      </w:pPr>
      <w:r>
        <w:rPr>
          <w:lang w:val="it-IT"/>
        </w:rPr>
        <w:t xml:space="preserve">Stage 1 OCR page 12, lines 4-5</w:t>
      </w:r>
    </w:p>
    <w:p>
      <w:pPr>
        <w:pStyle w:val="Compact"/>
        <w:numPr>
          <w:ilvl w:val="0"/>
          <w:numId w:val="2119"/>
        </w:numPr>
      </w:pPr>
      <w:r>
        <w:rPr>
          <w:lang w:val="it-IT"/>
        </w:rPr>
        <w:t xml:space="preserve">Aim of this document is to explain main features of the ASIC STBIO1, electronic interface of ECG, Bio-impedance, EDA and PPG (Photoplethysmography) embedded in a single die.</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Aim of this document is to explain main features of the ASIC STBIO1, electronic interface of ECG, Bio-impedance, EDA and PPG (Photoplethysmography) embedded in a single die.</w:t>
      </w:r>
    </w:p>
    <w:bookmarkEnd w:id="572"/>
    <w:bookmarkStart w:id="573" w:name="review-0560"/>
    <w:p>
      <w:pPr>
        <w:pStyle w:val="Heading3"/>
      </w:pPr>
      <w:r>
        <w:rPr>
          <w:lang w:val="it-IT"/>
        </w:rPr>
        <w:t xml:space="preserve">REVIEW-0560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20"/>
        </w:numPr>
      </w:pPr>
      <w:r>
        <w:rPr>
          <w:lang w:val="it-IT"/>
        </w:rPr>
        <w:t xml:space="preserve">artifacts/stage5_drs/descriptive_summary_audit.csv:data-record:101</w:t>
      </w:r>
    </w:p>
    <w:p>
      <w:pPr>
        <w:pStyle w:val="FirstParagraph"/>
      </w:pPr>
      <w:r>
        <w:rPr>
          <w:b/>
          <w:bCs/>
          <w:lang w:val="it-IT"/>
        </w:rPr>
        <w:t xml:space="preserve">Riferimenti sorgente:</w:t>
      </w:r>
    </w:p>
    <w:p>
      <w:pPr>
        <w:pStyle w:val="Compact"/>
        <w:numPr>
          <w:ilvl w:val="0"/>
          <w:numId w:val="2121"/>
        </w:numPr>
      </w:pPr>
      <w:r>
        <w:rPr>
          <w:lang w:val="it-IT"/>
        </w:rPr>
        <w:t xml:space="preserve">artifacts/stage5_drs/descriptive_summary_audit.csv:data-record:101</w:t>
      </w:r>
    </w:p>
    <w:p>
      <w:pPr>
        <w:pStyle w:val="Compact"/>
        <w:numPr>
          <w:ilvl w:val="0"/>
          <w:numId w:val="2121"/>
        </w:numPr>
      </w:pPr>
      <w:r>
        <w:rPr>
          <w:lang w:val="it-IT"/>
        </w:rPr>
        <w:t xml:space="preserve">Stage 1 OCR page 12, lines 38-40</w:t>
      </w:r>
    </w:p>
    <w:p>
      <w:pPr>
        <w:pStyle w:val="Compact"/>
        <w:numPr>
          <w:ilvl w:val="0"/>
          <w:numId w:val="2121"/>
        </w:numPr>
      </w:pPr>
      <w:r>
        <w:rP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ADSP is an embedded IP able to elaborate ultra-low-power custom DSP functions. The main purpose of ADSP is to reduce the computation workload on both ISPU and host processor, while saving power through the optimization of both hardware and algorithm.</w:t>
      </w:r>
    </w:p>
    <w:bookmarkEnd w:id="573"/>
    <w:bookmarkStart w:id="574" w:name="review-0561"/>
    <w:p>
      <w:pPr>
        <w:pStyle w:val="Heading3"/>
      </w:pPr>
      <w:r>
        <w:rPr>
          <w:lang w:val="it-IT"/>
        </w:rPr>
        <w:t xml:space="preserve">REVIEW-0561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22"/>
        </w:numPr>
      </w:pPr>
      <w:r>
        <w:rPr>
          <w:lang w:val="it-IT"/>
        </w:rPr>
        <w:t xml:space="preserve">artifacts/stage5_drs/descriptive_summary_audit.csv:data-record:102</w:t>
      </w:r>
    </w:p>
    <w:p>
      <w:pPr>
        <w:pStyle w:val="FirstParagraph"/>
      </w:pPr>
      <w:r>
        <w:rPr>
          <w:b/>
          <w:bCs/>
          <w:lang w:val="it-IT"/>
        </w:rPr>
        <w:t xml:space="preserve">Riferimenti sorgente:</w:t>
      </w:r>
    </w:p>
    <w:p>
      <w:pPr>
        <w:pStyle w:val="Compact"/>
        <w:numPr>
          <w:ilvl w:val="0"/>
          <w:numId w:val="2123"/>
        </w:numPr>
      </w:pPr>
      <w:r>
        <w:rPr>
          <w:lang w:val="it-IT"/>
        </w:rPr>
        <w:t xml:space="preserve">artifacts/stage5_drs/descriptive_summary_audit.csv:data-record:102</w:t>
      </w:r>
    </w:p>
    <w:p>
      <w:pPr>
        <w:pStyle w:val="Compact"/>
        <w:numPr>
          <w:ilvl w:val="0"/>
          <w:numId w:val="2123"/>
        </w:numPr>
      </w:pPr>
      <w:r>
        <w:rPr>
          <w:lang w:val="it-IT"/>
        </w:rPr>
        <w:t xml:space="preserve">Stage 1 OCR page 12, lines 42-45</w:t>
      </w:r>
    </w:p>
    <w:p>
      <w:pPr>
        <w:pStyle w:val="Compact"/>
        <w:numPr>
          <w:ilvl w:val="0"/>
          <w:numId w:val="2123"/>
        </w:numPr>
      </w:pPr>
      <w:r>
        <w:rP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IP can read external sensors by means of an I2C master protocol, enabling data collection in FIFO and embedded elaboration also on external data domain. The data collected by sensor hub is accessible from the Advanced DSP and ISPU, for sensor fusion algorithm elaboration.</w:t>
      </w:r>
    </w:p>
    <w:bookmarkEnd w:id="574"/>
    <w:bookmarkStart w:id="575" w:name="review-0562"/>
    <w:p>
      <w:pPr>
        <w:pStyle w:val="Heading3"/>
      </w:pPr>
      <w:r>
        <w:rPr>
          <w:lang w:val="it-IT"/>
        </w:rPr>
        <w:t xml:space="preserve">REVIEW-0562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Digital Main Functions</w:t>
      </w:r>
    </w:p>
    <w:p>
      <w:pPr>
        <w:pStyle w:val="BodyText"/>
      </w:pPr>
      <w:r>
        <w:rPr>
          <w:b/>
          <w:bCs/>
          <w:lang w:val="it-IT"/>
        </w:rPr>
        <w:t xml:space="preserve">Classe del blocco:</w:t>
      </w:r>
      <w:r>
        <w:rPr>
          <w:lang w:val="it-IT"/>
        </w:rPr>
        <w:t xml:space="preserve"> </w:t>
      </w:r>
      <w:r>
        <w:rPr>
          <w:lang w:val="it-IT"/>
        </w:rPr>
        <w:t xml:space="preserve">audit_rejected</w:t>
      </w:r>
    </w:p>
    <w:p>
      <w:pPr>
        <w:pStyle w:val="BodyText"/>
      </w:pPr>
      <w:r>
        <w:rPr>
          <w:b/>
          <w:bCs/>
          <w:lang w:val="it-IT"/>
        </w:rPr>
        <w:t xml:space="preserve">Spiegazione:</w:t>
      </w:r>
      <w:r>
        <w:rPr>
          <w:lang w:val="it-IT"/>
        </w:rPr>
        <w:t xml:space="preserve"> </w:t>
      </w:r>
      <w:r>
        <w:rPr>
          <w:lang w:val="it-IT"/>
        </w:rPr>
        <w:t xml:space="preserve">topic output limit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24"/>
        </w:numPr>
      </w:pPr>
      <w:r>
        <w:rPr>
          <w:lang w:val="it-IT"/>
        </w:rPr>
        <w:t xml:space="preserve">artifacts/stage5_drs/descriptive_summary_audit.csv:data-record:103</w:t>
      </w:r>
    </w:p>
    <w:p>
      <w:pPr>
        <w:pStyle w:val="FirstParagraph"/>
      </w:pPr>
      <w:r>
        <w:rPr>
          <w:b/>
          <w:bCs/>
          <w:lang w:val="it-IT"/>
        </w:rPr>
        <w:t xml:space="preserve">Riferimenti sorgente:</w:t>
      </w:r>
    </w:p>
    <w:p>
      <w:pPr>
        <w:pStyle w:val="Compact"/>
        <w:numPr>
          <w:ilvl w:val="0"/>
          <w:numId w:val="2125"/>
        </w:numPr>
      </w:pPr>
      <w:r>
        <w:rPr>
          <w:lang w:val="it-IT"/>
        </w:rPr>
        <w:t xml:space="preserve">artifacts/stage5_drs/descriptive_summary_audit.csv:data-record:103</w:t>
      </w:r>
    </w:p>
    <w:p>
      <w:pPr>
        <w:pStyle w:val="Compact"/>
        <w:numPr>
          <w:ilvl w:val="0"/>
          <w:numId w:val="2125"/>
        </w:numPr>
      </w:pPr>
      <w:r>
        <w:rPr>
          <w:lang w:val="it-IT"/>
        </w:rPr>
        <w:t xml:space="preserve">Stage 1 OCR page 13, lines 17-18</w:t>
      </w:r>
    </w:p>
    <w:p>
      <w:pPr>
        <w:pStyle w:val="Compact"/>
        <w:numPr>
          <w:ilvl w:val="0"/>
          <w:numId w:val="2125"/>
        </w:numPr>
      </w:pPr>
      <w:r>
        <w:rPr>
          <w:lang w:val="it-IT"/>
        </w:rPr>
        <w:t xml:space="preserve">Sensor Hub and Elaboration results). The depth of each Sub-FIFO is configurable by regmap. Each Sub-FIFO behavior as a Classic FIFO.</w:t>
      </w:r>
    </w:p>
    <w:p>
      <w:pPr>
        <w:pStyle w:val="FirstParagraph"/>
      </w:pPr>
      <w:r>
        <w:rPr>
          <w:b/>
          <w:bCs/>
          <w:lang w:val="it-IT"/>
        </w:rPr>
        <w:t xml:space="preserve">audit_decision:</w:t>
      </w:r>
      <w:r>
        <w:rPr>
          <w:lang w:val="it-IT"/>
        </w:rPr>
        <w:t xml:space="preserve"> </w:t>
      </w:r>
      <w:r>
        <w:rPr>
          <w:lang w:val="it-IT"/>
        </w:rPr>
        <w:t xml:space="preserve">rejected</w:t>
      </w:r>
    </w:p>
    <w:p>
      <w:pPr>
        <w:pStyle w:val="BodyText"/>
      </w:pPr>
      <w:r>
        <w:rPr>
          <w:b/>
          <w:bCs/>
          <w:lang w:val="it-IT"/>
        </w:rPr>
        <w:t xml:space="preserve">Estratto sorgente:</w:t>
      </w:r>
    </w:p>
    <w:p>
      <w:pPr>
        <w:pStyle w:val="SourceCode"/>
      </w:pPr>
      <w:r>
        <w:rPr>
          <w:rStyle w:val="VerbatimChar"/>
          <w:lang w:val="it-IT"/>
        </w:rPr>
        <w:t xml:space="preserve">Sensor Hub and Elaboration results). The depth of each Sub-FIFO is configurable by regmap. Each Sub-FIFO behavior as a Classic FIFO.</w:t>
      </w:r>
    </w:p>
    <w:bookmarkEnd w:id="575"/>
    <w:bookmarkStart w:id="576" w:name="review-0563"/>
    <w:p>
      <w:pPr>
        <w:pStyle w:val="Heading3"/>
      </w:pPr>
      <w:r>
        <w:rPr>
          <w:lang w:val="it-IT"/>
        </w:rPr>
        <w:t xml:space="preserve">REVIEW-0563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**Arbitration, control, and shared resources** {#arbitration-control-and-shared-resources}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26"/>
        </w:numPr>
      </w:pPr>
      <w:r>
        <w:rPr>
          <w:lang w:val="it-IT"/>
        </w:rPr>
        <w:t xml:space="preserve">artifacts/stage5_drs/descriptive_publication_audit.json:omissions:1</w:t>
      </w:r>
    </w:p>
    <w:p>
      <w:pPr>
        <w:pStyle w:val="FirstParagraph"/>
      </w:pPr>
      <w:r>
        <w:rPr>
          <w:b/>
          <w:bCs/>
          <w:lang w:val="it-IT"/>
        </w:rPr>
        <w:t xml:space="preserve">Riferimenti sorgente:</w:t>
      </w:r>
    </w:p>
    <w:p>
      <w:pPr>
        <w:pStyle w:val="Compact"/>
        <w:numPr>
          <w:ilvl w:val="0"/>
          <w:numId w:val="2127"/>
        </w:numPr>
      </w:pPr>
      <w:r>
        <w:rPr>
          <w:lang w:val="it-IT"/>
        </w:rPr>
        <w:t xml:space="preserve">artifacts/stage5_drs/descriptive_publication_audit.json</w:t>
      </w:r>
    </w:p>
    <w:p>
      <w:pPr>
        <w:pStyle w:val="Compact"/>
        <w:numPr>
          <w:ilvl w:val="0"/>
          <w:numId w:val="2127"/>
        </w:numPr>
      </w:pPr>
      <w:r>
        <w:rPr>
          <w:lang w:val="it-IT"/>
        </w:rPr>
        <w:t xml:space="preserve">digital_requirements_specification.md:renderer-input-line:354</w:t>
      </w:r>
    </w:p>
    <w:p>
      <w:pPr>
        <w:pStyle w:val="FirstParagraph"/>
      </w:pPr>
      <w:r>
        <w:rPr>
          <w:b/>
          <w:bCs/>
          <w:lang w:val="it-IT"/>
        </w:rPr>
        <w:t xml:space="preserve">Estratto sorgente:</w:t>
      </w:r>
    </w:p>
    <w:p>
      <w:pPr>
        <w:pStyle w:val="SourceCode"/>
      </w:pPr>
      <w:r>
        <w:rPr>
          <w:rStyle w:val="VerbatimChar"/>
          <w:lang w:val="it-IT"/>
        </w:rPr>
        <w:t xml:space="preserve">Priority between simultaneous resource requesters: need clarification.</w:t>
      </w:r>
    </w:p>
    <w:bookmarkEnd w:id="576"/>
    <w:bookmarkStart w:id="577" w:name="review-0564"/>
    <w:p>
      <w:pPr>
        <w:pStyle w:val="Heading3"/>
      </w:pPr>
      <w:r>
        <w:rPr>
          <w:lang w:val="it-IT"/>
        </w:rPr>
        <w:t xml:space="preserve">REVIEW-0564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**Sequencing and domain control** {#sequencing-and-domain-control}</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28"/>
        </w:numPr>
      </w:pPr>
      <w:r>
        <w:rPr>
          <w:lang w:val="it-IT"/>
        </w:rPr>
        <w:t xml:space="preserve">artifacts/stage5_drs/descriptive_publication_audit.json:omissions:2</w:t>
      </w:r>
    </w:p>
    <w:p>
      <w:pPr>
        <w:pStyle w:val="FirstParagraph"/>
      </w:pPr>
      <w:r>
        <w:rPr>
          <w:b/>
          <w:bCs/>
          <w:lang w:val="it-IT"/>
        </w:rPr>
        <w:t xml:space="preserve">Riferimenti sorgente:</w:t>
      </w:r>
    </w:p>
    <w:p>
      <w:pPr>
        <w:pStyle w:val="Compact"/>
        <w:numPr>
          <w:ilvl w:val="0"/>
          <w:numId w:val="2129"/>
        </w:numPr>
      </w:pPr>
      <w:r>
        <w:rPr>
          <w:lang w:val="it-IT"/>
        </w:rPr>
        <w:t xml:space="preserve">artifacts/stage5_drs/descriptive_publication_audit.json</w:t>
      </w:r>
    </w:p>
    <w:p>
      <w:pPr>
        <w:pStyle w:val="Compact"/>
        <w:numPr>
          <w:ilvl w:val="0"/>
          <w:numId w:val="2129"/>
        </w:numPr>
      </w:pPr>
      <w:r>
        <w:rPr>
          <w:lang w:val="it-IT"/>
        </w:rPr>
        <w:t xml:space="preserve">digital_requirements_specification.md:renderer-input-line:405</w:t>
      </w:r>
    </w:p>
    <w:p>
      <w:pPr>
        <w:pStyle w:val="FirstParagraph"/>
      </w:pPr>
      <w:r>
        <w:rPr>
          <w:b/>
          <w:bCs/>
          <w:lang w:val="it-IT"/>
        </w:rPr>
        <w:t xml:space="preserve">Estratto sorgente:</w:t>
      </w:r>
    </w:p>
    <w:p>
      <w:pPr>
        <w:pStyle w:val="SourceCode"/>
      </w:pPr>
      <w:r>
        <w:rPr>
          <w:rStyle w:val="VerbatimChar"/>
          <w:lang w:val="it-IT"/>
        </w:rPr>
        <w:t xml:space="preserve">Domain transition ordering and reset-release dependencies: need clarification.</w:t>
      </w:r>
    </w:p>
    <w:bookmarkEnd w:id="577"/>
    <w:bookmarkStart w:id="578" w:name="review-0565"/>
    <w:p>
      <w:pPr>
        <w:pStyle w:val="Heading3"/>
      </w:pPr>
      <w:r>
        <w:rPr>
          <w:lang w:val="it-IT"/>
        </w:rPr>
        <w:t xml:space="preserve">REVIEW-0565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**4.1 Digital block list** {#41-digital-block-list}</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30"/>
        </w:numPr>
      </w:pPr>
      <w:r>
        <w:rPr>
          <w:lang w:val="it-IT"/>
        </w:rPr>
        <w:t xml:space="preserve">artifacts/stage5_drs/descriptive_publication_audit.json:omissions:3</w:t>
      </w:r>
    </w:p>
    <w:p>
      <w:pPr>
        <w:pStyle w:val="FirstParagraph"/>
      </w:pPr>
      <w:r>
        <w:rPr>
          <w:b/>
          <w:bCs/>
          <w:lang w:val="it-IT"/>
        </w:rPr>
        <w:t xml:space="preserve">Riferimenti sorgente:</w:t>
      </w:r>
    </w:p>
    <w:p>
      <w:pPr>
        <w:pStyle w:val="Compact"/>
        <w:numPr>
          <w:ilvl w:val="0"/>
          <w:numId w:val="2131"/>
        </w:numPr>
      </w:pPr>
      <w:r>
        <w:rPr>
          <w:lang w:val="it-IT"/>
        </w:rPr>
        <w:t xml:space="preserve">artifacts/stage5_drs/descriptive_publication_audit.json</w:t>
      </w:r>
    </w:p>
    <w:p>
      <w:pPr>
        <w:pStyle w:val="Compact"/>
        <w:numPr>
          <w:ilvl w:val="0"/>
          <w:numId w:val="2131"/>
        </w:numPr>
      </w:pPr>
      <w:r>
        <w:rPr>
          <w:lang w:val="it-IT"/>
        </w:rPr>
        <w:t xml:space="preserve">digital_requirements_specification.md:renderer-input-line:434</w:t>
      </w:r>
    </w:p>
    <w:p>
      <w:pPr>
        <w:pStyle w:val="FirstParagraph"/>
      </w:pPr>
      <w:r>
        <w:rPr>
          <w:b/>
          <w:bCs/>
          <w:lang w:val="it-IT"/>
        </w:rPr>
        <w:t xml:space="preserve">Estratto sorgente:</w:t>
      </w:r>
    </w:p>
    <w:p>
      <w:pPr>
        <w:pStyle w:val="SourceCode"/>
      </w:pPr>
      <w:r>
        <w:rPr>
          <w:rStyle w:val="VerbatimChar"/>
          <w:lang w:val="it-IT"/>
        </w:rPr>
        <w:t xml:space="preserve">| Sensor-Hub | Operate the Sensor Hub I2C master for external targets, including trigger/control, pad enable, data collection, and FIFO multi-mode coordination. | Detailed integration relationship: need clarification. |</w:t>
      </w:r>
    </w:p>
    <w:p>
      <w:pPr>
        <w:pStyle w:val="FirstParagraph"/>
      </w:pPr>
      <w:r>
        <w:rPr>
          <w:b/>
          <w:bCs/>
          <w:lang w:val="it-IT"/>
        </w:rPr>
        <w:t xml:space="preserve">Contenuto supportato mantenuto:</w:t>
      </w:r>
    </w:p>
    <w:p>
      <w:pPr>
        <w:pStyle w:val="SourceCode"/>
      </w:pPr>
      <w:r>
        <w:rPr>
          <w:rStyle w:val="VerbatimChar"/>
          <w:lang w:val="it-IT"/>
        </w:rPr>
        <w:t xml:space="preserve">| Sensor-Hub | Operate the Sensor Hub I2C master for external targets, including trigger/control, pad enable, data collection, and FIFO multi-mode coordination. |  |</w:t>
      </w:r>
    </w:p>
    <w:bookmarkEnd w:id="578"/>
    <w:bookmarkStart w:id="579" w:name="review-0566"/>
    <w:p>
      <w:pPr>
        <w:pStyle w:val="Heading3"/>
      </w:pPr>
      <w:r>
        <w:rPr>
          <w:lang w:val="it-IT"/>
        </w:rPr>
        <w:t xml:space="preserve">REVIEW-0566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**4.1 Digital block list** {#41-digital-block-list}</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32"/>
        </w:numPr>
      </w:pPr>
      <w:r>
        <w:rPr>
          <w:lang w:val="it-IT"/>
        </w:rPr>
        <w:t xml:space="preserve">artifacts/stage5_drs/descriptive_publication_audit.json:omissions:4</w:t>
      </w:r>
    </w:p>
    <w:p>
      <w:pPr>
        <w:pStyle w:val="FirstParagraph"/>
      </w:pPr>
      <w:r>
        <w:rPr>
          <w:b/>
          <w:bCs/>
          <w:lang w:val="it-IT"/>
        </w:rPr>
        <w:t xml:space="preserve">Riferimenti sorgente:</w:t>
      </w:r>
    </w:p>
    <w:p>
      <w:pPr>
        <w:pStyle w:val="Compact"/>
        <w:numPr>
          <w:ilvl w:val="0"/>
          <w:numId w:val="2133"/>
        </w:numPr>
      </w:pPr>
      <w:r>
        <w:rPr>
          <w:lang w:val="it-IT"/>
        </w:rPr>
        <w:t xml:space="preserve">artifacts/stage5_drs/descriptive_publication_audit.json</w:t>
      </w:r>
    </w:p>
    <w:p>
      <w:pPr>
        <w:pStyle w:val="Compact"/>
        <w:numPr>
          <w:ilvl w:val="0"/>
          <w:numId w:val="2133"/>
        </w:numPr>
      </w:pPr>
      <w:r>
        <w:rPr>
          <w:lang w:val="it-IT"/>
        </w:rPr>
        <w:t xml:space="preserve">digital_requirements_specification.md:renderer-input-line:443</w:t>
      </w:r>
    </w:p>
    <w:p>
      <w:pPr>
        <w:pStyle w:val="FirstParagraph"/>
      </w:pPr>
      <w:r>
        <w:rPr>
          <w:b/>
          <w:bCs/>
          <w:lang w:val="it-IT"/>
        </w:rPr>
        <w:t xml:space="preserve">Estratto sorgente:</w:t>
      </w:r>
    </w:p>
    <w:p>
      <w:pPr>
        <w:pStyle w:val="SourceCode"/>
      </w:pPr>
      <w:r>
        <w:rPr>
          <w:rStyle w:val="VerbatimChar"/>
          <w:lang w:val="it-IT"/>
        </w:rPr>
        <w:t xml:space="preserve">| OTP | Provide the source-specified one-time-programmable memory interface used by ADSP boot, programming, and test routines. | Detailed integration relationship: need clarification. |</w:t>
      </w:r>
    </w:p>
    <w:p>
      <w:pPr>
        <w:pStyle w:val="FirstParagraph"/>
      </w:pPr>
      <w:r>
        <w:rPr>
          <w:b/>
          <w:bCs/>
          <w:lang w:val="it-IT"/>
        </w:rPr>
        <w:t xml:space="preserve">Contenuto supportato mantenuto:</w:t>
      </w:r>
    </w:p>
    <w:p>
      <w:pPr>
        <w:pStyle w:val="SourceCode"/>
      </w:pPr>
      <w:r>
        <w:rPr>
          <w:rStyle w:val="VerbatimChar"/>
          <w:lang w:val="it-IT"/>
        </w:rPr>
        <w:t xml:space="preserve">| OTP | Provide the source-specified one-time-programmable memory interface used by ADSP boot, programming, and test routines. |  |</w:t>
      </w:r>
    </w:p>
    <w:bookmarkEnd w:id="579"/>
    <w:bookmarkStart w:id="580" w:name="review-0567"/>
    <w:p>
      <w:pPr>
        <w:pStyle w:val="Heading3"/>
      </w:pPr>
      <w:r>
        <w:rPr>
          <w:lang w:val="it-IT"/>
        </w:rPr>
        <w:t xml:space="preserve">REVIEW-0567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**4.1 Digital block list** {#41-digital-block-list}</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34"/>
        </w:numPr>
      </w:pPr>
      <w:r>
        <w:rPr>
          <w:lang w:val="it-IT"/>
        </w:rPr>
        <w:t xml:space="preserve">artifacts/stage5_drs/descriptive_publication_audit.json:omissions:5</w:t>
      </w:r>
    </w:p>
    <w:p>
      <w:pPr>
        <w:pStyle w:val="FirstParagraph"/>
      </w:pPr>
      <w:r>
        <w:rPr>
          <w:b/>
          <w:bCs/>
          <w:lang w:val="it-IT"/>
        </w:rPr>
        <w:t xml:space="preserve">Riferimenti sorgente:</w:t>
      </w:r>
    </w:p>
    <w:p>
      <w:pPr>
        <w:pStyle w:val="Compact"/>
        <w:numPr>
          <w:ilvl w:val="0"/>
          <w:numId w:val="2135"/>
        </w:numPr>
      </w:pPr>
      <w:r>
        <w:rPr>
          <w:lang w:val="it-IT"/>
        </w:rPr>
        <w:t xml:space="preserve">artifacts/stage5_drs/descriptive_publication_audit.json</w:t>
      </w:r>
    </w:p>
    <w:p>
      <w:pPr>
        <w:pStyle w:val="Compact"/>
        <w:numPr>
          <w:ilvl w:val="0"/>
          <w:numId w:val="2135"/>
        </w:numPr>
      </w:pPr>
      <w:r>
        <w:rPr>
          <w:lang w:val="it-IT"/>
        </w:rPr>
        <w:t xml:space="preserve">digital_requirements_specification.md:renderer-input-line:444</w:t>
      </w:r>
    </w:p>
    <w:p>
      <w:pPr>
        <w:pStyle w:val="FirstParagraph"/>
      </w:pPr>
      <w:r>
        <w:rPr>
          <w:b/>
          <w:bCs/>
          <w:lang w:val="it-IT"/>
        </w:rPr>
        <w:t xml:space="preserve">Estratto sorgente:</w:t>
      </w:r>
    </w:p>
    <w:p>
      <w:pPr>
        <w:pStyle w:val="SourceCode"/>
      </w:pPr>
      <w:r>
        <w:rPr>
          <w:rStyle w:val="VerbatimChar"/>
          <w:lang w:val="it-IT"/>
        </w:rPr>
        <w:t xml:space="preserve">| PAD MUX | Route source-specified functional, scan, BIST, debug, and ISPU-debug signals to and from device pads. | Detailed integration relationship: need clarification. |</w:t>
      </w:r>
    </w:p>
    <w:p>
      <w:pPr>
        <w:pStyle w:val="FirstParagraph"/>
      </w:pPr>
      <w:r>
        <w:rPr>
          <w:b/>
          <w:bCs/>
          <w:lang w:val="it-IT"/>
        </w:rPr>
        <w:t xml:space="preserve">Contenuto supportato mantenuto:</w:t>
      </w:r>
    </w:p>
    <w:p>
      <w:pPr>
        <w:pStyle w:val="SourceCode"/>
      </w:pPr>
      <w:r>
        <w:rPr>
          <w:rStyle w:val="VerbatimChar"/>
          <w:lang w:val="it-IT"/>
        </w:rPr>
        <w:t xml:space="preserve">| PAD MUX | Route source-specified functional, scan, BIST, debug, and ISPU-debug signals to and from device pads. |  |</w:t>
      </w:r>
    </w:p>
    <w:bookmarkEnd w:id="580"/>
    <w:bookmarkStart w:id="581" w:name="review-0568"/>
    <w:p>
      <w:pPr>
        <w:pStyle w:val="Heading3"/>
      </w:pPr>
      <w:r>
        <w:rPr>
          <w:lang w:val="it-IT"/>
        </w:rPr>
        <w:t xml:space="preserve">REVIEW-0568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**4.1 Digital block list** {#41-digital-block-list}</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36"/>
        </w:numPr>
      </w:pPr>
      <w:r>
        <w:rPr>
          <w:lang w:val="it-IT"/>
        </w:rPr>
        <w:t xml:space="preserve">artifacts/stage5_drs/descriptive_publication_audit.json:omissions:6</w:t>
      </w:r>
    </w:p>
    <w:p>
      <w:pPr>
        <w:pStyle w:val="FirstParagraph"/>
      </w:pPr>
      <w:r>
        <w:rPr>
          <w:b/>
          <w:bCs/>
          <w:lang w:val="it-IT"/>
        </w:rPr>
        <w:t xml:space="preserve">Riferimenti sorgente:</w:t>
      </w:r>
    </w:p>
    <w:p>
      <w:pPr>
        <w:pStyle w:val="Compact"/>
        <w:numPr>
          <w:ilvl w:val="0"/>
          <w:numId w:val="2137"/>
        </w:numPr>
      </w:pPr>
      <w:r>
        <w:rPr>
          <w:lang w:val="it-IT"/>
        </w:rPr>
        <w:t xml:space="preserve">artifacts/stage5_drs/descriptive_publication_audit.json</w:t>
      </w:r>
    </w:p>
    <w:p>
      <w:pPr>
        <w:pStyle w:val="Compact"/>
        <w:numPr>
          <w:ilvl w:val="0"/>
          <w:numId w:val="2137"/>
        </w:numPr>
      </w:pPr>
      <w:r>
        <w:rPr>
          <w:lang w:val="it-IT"/>
        </w:rPr>
        <w:t xml:space="preserve">digital_requirements_specification.md:renderer-input-line:445</w:t>
      </w:r>
    </w:p>
    <w:p>
      <w:pPr>
        <w:pStyle w:val="FirstParagraph"/>
      </w:pPr>
      <w:r>
        <w:rPr>
          <w:b/>
          <w:bCs/>
          <w:lang w:val="it-IT"/>
        </w:rPr>
        <w:t xml:space="preserve">Estratto sorgente:</w:t>
      </w:r>
    </w:p>
    <w:p>
      <w:pPr>
        <w:pStyle w:val="SourceCode"/>
      </w:pPr>
      <w:r>
        <w:rPr>
          <w:rStyle w:val="VerbatimChar"/>
          <w:lang w:val="it-IT"/>
        </w:rPr>
        <w:t xml:space="preserve">| ISPU | An interrupt triggers ISPU wake-up. Local processing function: need clarification. | from I2C_SPI_AHB (XBAR connection); to Regmap (XBAR connection); to SENSOR HUB (XBAR connection); to FIFO (XBAR connection); to ADSP (XBAR connection); from ISPU debug (XBAR connection) |</w:t>
      </w:r>
    </w:p>
    <w:p>
      <w:pPr>
        <w:pStyle w:val="FirstParagraph"/>
      </w:pPr>
      <w:r>
        <w:rPr>
          <w:b/>
          <w:bCs/>
          <w:lang w:val="it-IT"/>
        </w:rPr>
        <w:t xml:space="preserve">Contenuto supportato mantenuto:</w:t>
      </w:r>
    </w:p>
    <w:p>
      <w:pPr>
        <w:pStyle w:val="SourceCode"/>
      </w:pPr>
      <w:r>
        <w:rPr>
          <w:rStyle w:val="VerbatimChar"/>
          <w:lang w:val="it-IT"/>
        </w:rPr>
        <w:t xml:space="preserve">| ISPU | An interrupt triggers ISPU wake-up. | from I2C_SPI_AHB (XBAR connection); to Regmap (XBAR connection); to SENSOR HUB (XBAR connection); to FIFO (XBAR connection); to ADSP (XBAR connection); from ISPU debug (XBAR connection) |</w:t>
      </w:r>
    </w:p>
    <w:bookmarkEnd w:id="581"/>
    <w:bookmarkStart w:id="582" w:name="review-0569"/>
    <w:p>
      <w:pPr>
        <w:pStyle w:val="Heading3"/>
      </w:pPr>
      <w:r>
        <w:rPr>
          <w:lang w:val="it-IT"/>
        </w:rPr>
        <w:t xml:space="preserve">REVIEW-0569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**4.2 Arbitration, control, and shared resources** {#42-arbitration-control-and-shared-resources}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38"/>
        </w:numPr>
      </w:pPr>
      <w:r>
        <w:rPr>
          <w:lang w:val="it-IT"/>
        </w:rPr>
        <w:t xml:space="preserve">artifacts/stage5_drs/descriptive_publication_audit.json:omissions:7</w:t>
      </w:r>
    </w:p>
    <w:p>
      <w:pPr>
        <w:pStyle w:val="FirstParagraph"/>
      </w:pPr>
      <w:r>
        <w:rPr>
          <w:b/>
          <w:bCs/>
          <w:lang w:val="it-IT"/>
        </w:rPr>
        <w:t xml:space="preserve">Riferimenti sorgente:</w:t>
      </w:r>
    </w:p>
    <w:p>
      <w:pPr>
        <w:pStyle w:val="Compact"/>
        <w:numPr>
          <w:ilvl w:val="0"/>
          <w:numId w:val="2139"/>
        </w:numPr>
      </w:pPr>
      <w:r>
        <w:rPr>
          <w:lang w:val="it-IT"/>
        </w:rPr>
        <w:t xml:space="preserve">artifacts/stage5_drs/descriptive_publication_audit.json</w:t>
      </w:r>
    </w:p>
    <w:p>
      <w:pPr>
        <w:pStyle w:val="Compact"/>
        <w:numPr>
          <w:ilvl w:val="0"/>
          <w:numId w:val="2139"/>
        </w:numPr>
      </w:pPr>
      <w:r>
        <w:rPr>
          <w:lang w:val="it-IT"/>
        </w:rPr>
        <w:t xml:space="preserve">digital_requirements_specification.md:renderer-input-line:458</w:t>
      </w:r>
    </w:p>
    <w:p>
      <w:pPr>
        <w:pStyle w:val="FirstParagraph"/>
      </w:pPr>
      <w:r>
        <w:rPr>
          <w:b/>
          <w:bCs/>
          <w:lang w:val="it-IT"/>
        </w:rPr>
        <w:t xml:space="preserve">Estratto sorgente:</w:t>
      </w:r>
    </w:p>
    <w:p>
      <w:pPr>
        <w:pStyle w:val="SourceCode"/>
      </w:pPr>
      <w:r>
        <w:rPr>
          <w:rStyle w:val="VerbatimChar"/>
          <w:lang w:val="it-IT"/>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 Concurrent-access ordering policy: need clarification.</w:t>
      </w:r>
    </w:p>
    <w:p>
      <w:pPr>
        <w:pStyle w:val="FirstParagraph"/>
      </w:pPr>
      <w:r>
        <w:rPr>
          <w:b/>
          <w:bCs/>
          <w:lang w:val="it-IT"/>
        </w:rPr>
        <w:t xml:space="preserve">Contenuto supportato mantenuto:</w:t>
      </w:r>
    </w:p>
    <w:p>
      <w:pPr>
        <w:pStyle w:val="SourceCode"/>
      </w:pPr>
      <w:r>
        <w:rPr>
          <w:rStyle w:val="VerbatimChar"/>
          <w:lang w:val="it-IT"/>
        </w:rPr>
        <w:t xml:space="preserve">Register and memory access coordination: ADSP executes ADSP firmware for OTP boot/write/test and signal elaboration, using mapped program/data/register memory and soft-reset handling. Regmap implements the mapped AFE, system, and OTP registers, exposing configuration/status while enforcing reset and OTP write-protection rules. BIST Controller controls BIST operating modes and coordinates ADC/OTP test operations and their register-visible results. I2C_SPI_AHB accepts I2C/SPI accesses and translates them as needed into AHB transactions for device configuration and readback, including ISPU access. SPI interface provides SPI register transactions to Regmap. I2C interface provides I2C register transactions to Regmap. Regmap provides register read response to SPI interface and I2C interface.</w:t>
      </w:r>
    </w:p>
    <w:bookmarkEnd w:id="582"/>
    <w:bookmarkStart w:id="583" w:name="review-0570"/>
    <w:p>
      <w:pPr>
        <w:pStyle w:val="Heading3"/>
      </w:pPr>
      <w:r>
        <w:rPr>
          <w:lang w:val="it-IT"/>
        </w:rPr>
        <w:t xml:space="preserve">REVIEW-0570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**4.2 Arbitration, control, and shared resources** {#42-arbitration-control-and-shared-resources}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40"/>
        </w:numPr>
      </w:pPr>
      <w:r>
        <w:rPr>
          <w:lang w:val="it-IT"/>
        </w:rPr>
        <w:t xml:space="preserve">artifacts/stage5_drs/descriptive_publication_audit.json:omissions:8</w:t>
      </w:r>
    </w:p>
    <w:p>
      <w:pPr>
        <w:pStyle w:val="FirstParagraph"/>
      </w:pPr>
      <w:r>
        <w:rPr>
          <w:b/>
          <w:bCs/>
          <w:lang w:val="it-IT"/>
        </w:rPr>
        <w:t xml:space="preserve">Riferimenti sorgente:</w:t>
      </w:r>
    </w:p>
    <w:p>
      <w:pPr>
        <w:pStyle w:val="Compact"/>
        <w:numPr>
          <w:ilvl w:val="0"/>
          <w:numId w:val="2141"/>
        </w:numPr>
      </w:pPr>
      <w:r>
        <w:rPr>
          <w:lang w:val="it-IT"/>
        </w:rPr>
        <w:t xml:space="preserve">artifacts/stage5_drs/descriptive_publication_audit.json</w:t>
      </w:r>
    </w:p>
    <w:p>
      <w:pPr>
        <w:pStyle w:val="Compact"/>
        <w:numPr>
          <w:ilvl w:val="0"/>
          <w:numId w:val="2141"/>
        </w:numPr>
      </w:pPr>
      <w:r>
        <w:rPr>
          <w:lang w:val="it-IT"/>
        </w:rPr>
        <w:t xml:space="preserve">digital_requirements_specification.md:renderer-input-line:502</w:t>
      </w:r>
    </w:p>
    <w:p>
      <w:pPr>
        <w:pStyle w:val="FirstParagraph"/>
      </w:pPr>
      <w:r>
        <w:rPr>
          <w:b/>
          <w:bCs/>
          <w:lang w:val="it-IT"/>
        </w:rPr>
        <w:t xml:space="preserve">Estratto sorgente:</w:t>
      </w:r>
    </w:p>
    <w:p>
      <w:pPr>
        <w:pStyle w:val="SourceCode"/>
      </w:pPr>
      <w:r>
        <w:rPr>
          <w:rStyle w:val="VerbatimChar"/>
          <w:lang w:val="it-IT"/>
        </w:rPr>
        <w:t xml:space="preserve">Flow control and backpressure: need clarification</w:t>
      </w:r>
    </w:p>
    <w:bookmarkEnd w:id="583"/>
    <w:bookmarkStart w:id="584" w:name="review-0571"/>
    <w:p>
      <w:pPr>
        <w:pStyle w:val="Heading3"/>
      </w:pPr>
      <w:r>
        <w:rPr>
          <w:lang w:val="it-IT"/>
        </w:rPr>
        <w:t xml:space="preserve">REVIEW-0571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**4.2 Arbitration, control, and shared resources** {#42-arbitration-control-and-shared-resources}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42"/>
        </w:numPr>
      </w:pPr>
      <w:r>
        <w:rPr>
          <w:lang w:val="it-IT"/>
        </w:rPr>
        <w:t xml:space="preserve">artifacts/stage5_drs/descriptive_publication_audit.json:omissions:9</w:t>
      </w:r>
    </w:p>
    <w:p>
      <w:pPr>
        <w:pStyle w:val="FirstParagraph"/>
      </w:pPr>
      <w:r>
        <w:rPr>
          <w:b/>
          <w:bCs/>
          <w:lang w:val="it-IT"/>
        </w:rPr>
        <w:t xml:space="preserve">Riferimenti sorgente:</w:t>
      </w:r>
    </w:p>
    <w:p>
      <w:pPr>
        <w:pStyle w:val="Compact"/>
        <w:numPr>
          <w:ilvl w:val="0"/>
          <w:numId w:val="2143"/>
        </w:numPr>
      </w:pPr>
      <w:r>
        <w:rPr>
          <w:lang w:val="it-IT"/>
        </w:rPr>
        <w:t xml:space="preserve">artifacts/stage5_drs/descriptive_publication_audit.json</w:t>
      </w:r>
    </w:p>
    <w:p>
      <w:pPr>
        <w:pStyle w:val="Compact"/>
        <w:numPr>
          <w:ilvl w:val="0"/>
          <w:numId w:val="2143"/>
        </w:numPr>
      </w:pPr>
      <w:r>
        <w:rPr>
          <w:lang w:val="it-IT"/>
        </w:rPr>
        <w:t xml:space="preserve">digital_requirements_specification.md:renderer-input-line:506</w:t>
      </w:r>
    </w:p>
    <w:p>
      <w:pPr>
        <w:pStyle w:val="FirstParagraph"/>
      </w:pPr>
      <w:r>
        <w:rPr>
          <w:b/>
          <w:bCs/>
          <w:lang w:val="it-IT"/>
        </w:rPr>
        <w:t xml:space="preserve">Estratto sorgente:</w:t>
      </w:r>
    </w:p>
    <w:p>
      <w:pPr>
        <w:pStyle w:val="SourceCode"/>
      </w:pPr>
      <w:r>
        <w:rPr>
          <w:rStyle w:val="VerbatimChar"/>
          <w:lang w:val="it-IT"/>
        </w:rPr>
        <w:t xml:space="preserve">Synchronization: need clarification</w:t>
      </w:r>
    </w:p>
    <w:bookmarkEnd w:id="584"/>
    <w:bookmarkStart w:id="585" w:name="review-0572"/>
    <w:p>
      <w:pPr>
        <w:pStyle w:val="Heading3"/>
      </w:pPr>
      <w:r>
        <w:rPr>
          <w:lang w:val="it-IT"/>
        </w:rPr>
        <w:t xml:space="preserve">REVIEW-0572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**4.2 Arbitration, control, and shared resources** {#42-arbitration-control-and-shared-resources}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44"/>
        </w:numPr>
      </w:pPr>
      <w:r>
        <w:rPr>
          <w:lang w:val="it-IT"/>
        </w:rPr>
        <w:t xml:space="preserve">artifacts/stage5_drs/descriptive_publication_audit.json:omissions:10</w:t>
      </w:r>
    </w:p>
    <w:p>
      <w:pPr>
        <w:pStyle w:val="FirstParagraph"/>
      </w:pPr>
      <w:r>
        <w:rPr>
          <w:b/>
          <w:bCs/>
          <w:lang w:val="it-IT"/>
        </w:rPr>
        <w:t xml:space="preserve">Riferimenti sorgente:</w:t>
      </w:r>
    </w:p>
    <w:p>
      <w:pPr>
        <w:pStyle w:val="Compact"/>
        <w:numPr>
          <w:ilvl w:val="0"/>
          <w:numId w:val="2145"/>
        </w:numPr>
      </w:pPr>
      <w:r>
        <w:rPr>
          <w:lang w:val="it-IT"/>
        </w:rPr>
        <w:t xml:space="preserve">artifacts/stage5_drs/descriptive_publication_audit.json</w:t>
      </w:r>
    </w:p>
    <w:p>
      <w:pPr>
        <w:pStyle w:val="Compact"/>
        <w:numPr>
          <w:ilvl w:val="0"/>
          <w:numId w:val="2145"/>
        </w:numPr>
      </w:pPr>
      <w:r>
        <w:rPr>
          <w:lang w:val="it-IT"/>
        </w:rPr>
        <w:t xml:space="preserve">digital_requirements_specification.md:renderer-input-line:510</w:t>
      </w:r>
    </w:p>
    <w:p>
      <w:pPr>
        <w:pStyle w:val="FirstParagraph"/>
      </w:pPr>
      <w:r>
        <w:rPr>
          <w:b/>
          <w:bCs/>
          <w:lang w:val="it-IT"/>
        </w:rPr>
        <w:t xml:space="preserve">Estratto sorgente:</w:t>
      </w:r>
    </w:p>
    <w:p>
      <w:pPr>
        <w:pStyle w:val="SourceCode"/>
      </w:pPr>
      <w:r>
        <w:rPr>
          <w:rStyle w:val="VerbatimChar"/>
          <w:lang w:val="it-IT"/>
        </w:rPr>
        <w:t xml:space="preserve">Latency and bandwidth: need clarification</w:t>
      </w:r>
    </w:p>
    <w:bookmarkEnd w:id="585"/>
    <w:bookmarkStart w:id="586" w:name="review-0573"/>
    <w:p>
      <w:pPr>
        <w:pStyle w:val="Heading3"/>
      </w:pPr>
      <w:r>
        <w:rPr>
          <w:lang w:val="it-IT"/>
        </w:rPr>
        <w:t xml:space="preserve">REVIEW-0573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**4.2 Arbitration, control, and shared resources** {#42-arbitration-control-and-shared-resources}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46"/>
        </w:numPr>
      </w:pPr>
      <w:r>
        <w:rPr>
          <w:lang w:val="it-IT"/>
        </w:rPr>
        <w:t xml:space="preserve">artifacts/stage5_drs/descriptive_publication_audit.json:omissions:11</w:t>
      </w:r>
    </w:p>
    <w:p>
      <w:pPr>
        <w:pStyle w:val="FirstParagraph"/>
      </w:pPr>
      <w:r>
        <w:rPr>
          <w:b/>
          <w:bCs/>
          <w:lang w:val="it-IT"/>
        </w:rPr>
        <w:t xml:space="preserve">Riferimenti sorgente:</w:t>
      </w:r>
    </w:p>
    <w:p>
      <w:pPr>
        <w:pStyle w:val="Compact"/>
        <w:numPr>
          <w:ilvl w:val="0"/>
          <w:numId w:val="2147"/>
        </w:numPr>
      </w:pPr>
      <w:r>
        <w:rPr>
          <w:lang w:val="it-IT"/>
        </w:rPr>
        <w:t xml:space="preserve">artifacts/stage5_drs/descriptive_publication_audit.json</w:t>
      </w:r>
    </w:p>
    <w:p>
      <w:pPr>
        <w:pStyle w:val="Compact"/>
        <w:numPr>
          <w:ilvl w:val="0"/>
          <w:numId w:val="2147"/>
        </w:numPr>
      </w:pPr>
      <w:r>
        <w:rPr>
          <w:lang w:val="it-IT"/>
        </w:rPr>
        <w:t xml:space="preserve">digital_requirements_specification.md:renderer-input-line:514</w:t>
      </w:r>
    </w:p>
    <w:p>
      <w:pPr>
        <w:pStyle w:val="FirstParagraph"/>
      </w:pPr>
      <w:r>
        <w:rPr>
          <w:b/>
          <w:bCs/>
          <w:lang w:val="it-IT"/>
        </w:rPr>
        <w:t xml:space="preserve">Estratto sorgente:</w:t>
      </w:r>
    </w:p>
    <w:p>
      <w:pPr>
        <w:pStyle w:val="SourceCode"/>
      </w:pPr>
      <w:r>
        <w:rPr>
          <w:rStyle w:val="VerbatimChar"/>
          <w:lang w:val="it-IT"/>
        </w:rPr>
        <w:t xml:space="preserve">Priority between simultaneous resource requesters: need clarification.</w:t>
      </w:r>
    </w:p>
    <w:bookmarkEnd w:id="586"/>
    <w:bookmarkStart w:id="587" w:name="review-0574"/>
    <w:p>
      <w:pPr>
        <w:pStyle w:val="Heading3"/>
      </w:pPr>
      <w:r>
        <w:rPr>
          <w:lang w:val="it-IT"/>
        </w:rPr>
        <w:t xml:space="preserve">REVIEW-0574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48"/>
        </w:numPr>
      </w:pPr>
      <w:r>
        <w:rPr>
          <w:lang w:val="it-IT"/>
        </w:rPr>
        <w:t xml:space="preserve">artifacts/stage5_drs/descriptive_publication_audit.json:omissions:12</w:t>
      </w:r>
    </w:p>
    <w:p>
      <w:pPr>
        <w:pStyle w:val="FirstParagraph"/>
      </w:pPr>
      <w:r>
        <w:rPr>
          <w:b/>
          <w:bCs/>
          <w:lang w:val="it-IT"/>
        </w:rPr>
        <w:t xml:space="preserve">Riferimenti sorgente:</w:t>
      </w:r>
    </w:p>
    <w:p>
      <w:pPr>
        <w:pStyle w:val="Compact"/>
        <w:numPr>
          <w:ilvl w:val="0"/>
          <w:numId w:val="2149"/>
        </w:numPr>
      </w:pPr>
      <w:r>
        <w:rPr>
          <w:lang w:val="it-IT"/>
        </w:rPr>
        <w:t xml:space="preserve">artifacts/stage5_drs/descriptive_publication_audit.json</w:t>
      </w:r>
    </w:p>
    <w:p>
      <w:pPr>
        <w:pStyle w:val="Compact"/>
        <w:numPr>
          <w:ilvl w:val="0"/>
          <w:numId w:val="2149"/>
        </w:numPr>
      </w:pPr>
      <w:r>
        <w:rPr>
          <w:lang w:val="it-IT"/>
        </w:rPr>
        <w:t xml:space="preserve">digital_requirements_specification.md:renderer-input-line:559</w:t>
      </w:r>
    </w:p>
    <w:p>
      <w:pPr>
        <w:pStyle w:val="FirstParagraph"/>
      </w:pPr>
      <w:r>
        <w:rPr>
          <w:b/>
          <w:bCs/>
          <w:lang w:val="it-IT"/>
        </w:rPr>
        <w:t xml:space="preserve">Estratto sorgente:</w:t>
      </w:r>
    </w:p>
    <w:p>
      <w:pPr>
        <w:pStyle w:val="SourceCode"/>
      </w:pPr>
      <w:r>
        <w:rPr>
          <w:rStyle w:val="VerbatimChar"/>
          <w:lang w:val="it-IT"/>
        </w:rPr>
        <w:t xml:space="preserve">Reset connection DDS_STBIO1_2054: PMU.resetn_32k_main_ctrl -&gt; Main Controller.i_rstn_sync_32; release/synchronization behavior: need clarification.</w:t>
      </w:r>
    </w:p>
    <w:p>
      <w:pPr>
        <w:pStyle w:val="FirstParagraph"/>
      </w:pPr>
      <w:r>
        <w:rPr>
          <w:b/>
          <w:bCs/>
          <w:lang w:val="it-IT"/>
        </w:rPr>
        <w:t xml:space="preserve">Contenuto supportato mantenuto:</w:t>
      </w:r>
    </w:p>
    <w:p>
      <w:pPr>
        <w:pStyle w:val="SourceCode"/>
      </w:pPr>
      <w:r>
        <w:rPr>
          <w:rStyle w:val="VerbatimChar"/>
          <w:lang w:val="it-IT"/>
        </w:rPr>
        <w:t xml:space="preserve">Reset connection DDS_STBIO1_2054: PMU.resetn_32k_main_ctrl -&gt; Main Controller.i_rstn_sync_32;</w:t>
      </w:r>
    </w:p>
    <w:bookmarkEnd w:id="587"/>
    <w:bookmarkStart w:id="588" w:name="review-0575"/>
    <w:p>
      <w:pPr>
        <w:pStyle w:val="Heading3"/>
      </w:pPr>
      <w:r>
        <w:rPr>
          <w:lang w:val="it-IT"/>
        </w:rPr>
        <w:t xml:space="preserve">REVIEW-0575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50"/>
        </w:numPr>
      </w:pPr>
      <w:r>
        <w:rPr>
          <w:lang w:val="it-IT"/>
        </w:rPr>
        <w:t xml:space="preserve">artifacts/stage5_drs/descriptive_publication_audit.json:omissions:13</w:t>
      </w:r>
    </w:p>
    <w:p>
      <w:pPr>
        <w:pStyle w:val="FirstParagraph"/>
      </w:pPr>
      <w:r>
        <w:rPr>
          <w:b/>
          <w:bCs/>
          <w:lang w:val="it-IT"/>
        </w:rPr>
        <w:t xml:space="preserve">Riferimenti sorgente:</w:t>
      </w:r>
    </w:p>
    <w:p>
      <w:pPr>
        <w:pStyle w:val="Compact"/>
        <w:numPr>
          <w:ilvl w:val="0"/>
          <w:numId w:val="2151"/>
        </w:numPr>
      </w:pPr>
      <w:r>
        <w:rPr>
          <w:lang w:val="it-IT"/>
        </w:rPr>
        <w:t xml:space="preserve">artifacts/stage5_drs/descriptive_publication_audit.json</w:t>
      </w:r>
    </w:p>
    <w:p>
      <w:pPr>
        <w:pStyle w:val="Compact"/>
        <w:numPr>
          <w:ilvl w:val="0"/>
          <w:numId w:val="2151"/>
        </w:numPr>
      </w:pPr>
      <w:r>
        <w:rPr>
          <w:lang w:val="it-IT"/>
        </w:rPr>
        <w:t xml:space="preserve">digital_requirements_specification.md:renderer-input-line:567</w:t>
      </w:r>
    </w:p>
    <w:p>
      <w:pPr>
        <w:pStyle w:val="FirstParagraph"/>
      </w:pPr>
      <w:r>
        <w:rPr>
          <w:b/>
          <w:bCs/>
          <w:lang w:val="it-IT"/>
        </w:rPr>
        <w:t xml:space="preserve">Estratto sorgente:</w:t>
      </w:r>
    </w:p>
    <w:p>
      <w:pPr>
        <w:pStyle w:val="SourceCode"/>
      </w:pPr>
      <w:r>
        <w:rPr>
          <w:rStyle w:val="VerbatimChar"/>
          <w:lang w:val="it-IT"/>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DDS_STBIO1_1024 | stbio1_top.dig_wrapper_LV.u_pmu.clk_16m_dft | stbio1_top.dig_wrapper_LV.u_xbar_afe.hclk | 16 MHz |  |</w:t>
      </w:r>
    </w:p>
    <w:bookmarkEnd w:id="588"/>
    <w:bookmarkStart w:id="589" w:name="review-0576"/>
    <w:p>
      <w:pPr>
        <w:pStyle w:val="Heading3"/>
      </w:pPr>
      <w:r>
        <w:rPr>
          <w:lang w:val="it-IT"/>
        </w:rPr>
        <w:t xml:space="preserve">REVIEW-0576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52"/>
        </w:numPr>
      </w:pPr>
      <w:r>
        <w:rPr>
          <w:lang w:val="it-IT"/>
        </w:rPr>
        <w:t xml:space="preserve">artifacts/stage5_drs/descriptive_publication_audit.json:omissions:14</w:t>
      </w:r>
    </w:p>
    <w:p>
      <w:pPr>
        <w:pStyle w:val="FirstParagraph"/>
      </w:pPr>
      <w:r>
        <w:rPr>
          <w:b/>
          <w:bCs/>
          <w:lang w:val="it-IT"/>
        </w:rPr>
        <w:t xml:space="preserve">Riferimenti sorgente:</w:t>
      </w:r>
    </w:p>
    <w:p>
      <w:pPr>
        <w:pStyle w:val="Compact"/>
        <w:numPr>
          <w:ilvl w:val="0"/>
          <w:numId w:val="2153"/>
        </w:numPr>
      </w:pPr>
      <w:r>
        <w:rPr>
          <w:lang w:val="it-IT"/>
        </w:rPr>
        <w:t xml:space="preserve">artifacts/stage5_drs/descriptive_publication_audit.json</w:t>
      </w:r>
    </w:p>
    <w:p>
      <w:pPr>
        <w:pStyle w:val="Compact"/>
        <w:numPr>
          <w:ilvl w:val="0"/>
          <w:numId w:val="2153"/>
        </w:numPr>
      </w:pPr>
      <w:r>
        <w:rPr>
          <w:lang w:val="it-IT"/>
        </w:rPr>
        <w:t xml:space="preserve">digital_requirements_specification.md:renderer-input-line:568</w:t>
      </w:r>
    </w:p>
    <w:p>
      <w:pPr>
        <w:pStyle w:val="FirstParagraph"/>
      </w:pPr>
      <w:r>
        <w:rPr>
          <w:b/>
          <w:bCs/>
          <w:lang w:val="it-IT"/>
        </w:rPr>
        <w:t xml:space="preserve">Estratto sorgente:</w:t>
      </w:r>
    </w:p>
    <w:p>
      <w:pPr>
        <w:pStyle w:val="SourceCode"/>
      </w:pPr>
      <w:r>
        <w:rPr>
          <w:rStyle w:val="VerbatimChar"/>
          <w:lang w:val="it-IT"/>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DDS_STBIO1_1023 | stbio1_top.dig_wrapper_LV.u_pmu.w_sh_clk | stbio1_top.dig_wrapper_LV.u_masterblaze_ahb.sys_clk | 16 MHz |  |</w:t>
      </w:r>
    </w:p>
    <w:bookmarkEnd w:id="589"/>
    <w:bookmarkStart w:id="590" w:name="review-0577"/>
    <w:p>
      <w:pPr>
        <w:pStyle w:val="Heading3"/>
      </w:pPr>
      <w:r>
        <w:rPr>
          <w:lang w:val="it-IT"/>
        </w:rPr>
        <w:t xml:space="preserve">REVIEW-0577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54"/>
        </w:numPr>
      </w:pPr>
      <w:r>
        <w:rPr>
          <w:lang w:val="it-IT"/>
        </w:rPr>
        <w:t xml:space="preserve">artifacts/stage5_drs/descriptive_publication_audit.json:omissions:15</w:t>
      </w:r>
    </w:p>
    <w:p>
      <w:pPr>
        <w:pStyle w:val="FirstParagraph"/>
      </w:pPr>
      <w:r>
        <w:rPr>
          <w:b/>
          <w:bCs/>
          <w:lang w:val="it-IT"/>
        </w:rPr>
        <w:t xml:space="preserve">Riferimenti sorgente:</w:t>
      </w:r>
    </w:p>
    <w:p>
      <w:pPr>
        <w:pStyle w:val="Compact"/>
        <w:numPr>
          <w:ilvl w:val="0"/>
          <w:numId w:val="2155"/>
        </w:numPr>
      </w:pPr>
      <w:r>
        <w:rPr>
          <w:lang w:val="it-IT"/>
        </w:rPr>
        <w:t xml:space="preserve">artifacts/stage5_drs/descriptive_publication_audit.json</w:t>
      </w:r>
    </w:p>
    <w:p>
      <w:pPr>
        <w:pStyle w:val="Compact"/>
        <w:numPr>
          <w:ilvl w:val="0"/>
          <w:numId w:val="2155"/>
        </w:numPr>
      </w:pPr>
      <w:r>
        <w:rPr>
          <w:lang w:val="it-IT"/>
        </w:rPr>
        <w:t xml:space="preserve">digital_requirements_specification.md:renderer-input-line:569</w:t>
      </w:r>
    </w:p>
    <w:p>
      <w:pPr>
        <w:pStyle w:val="FirstParagraph"/>
      </w:pPr>
      <w:r>
        <w:rPr>
          <w:b/>
          <w:bCs/>
          <w:lang w:val="it-IT"/>
        </w:rPr>
        <w:t xml:space="preserve">Estratto sorgente:</w:t>
      </w:r>
    </w:p>
    <w:p>
      <w:pPr>
        <w:pStyle w:val="SourceCode"/>
      </w:pPr>
      <w:r>
        <w:rPr>
          <w:rStyle w:val="VerbatimChar"/>
          <w:lang w:val="it-IT"/>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DDS_STBIO1_2026 | stbio1_top.dig_wrapper_LV.u_pmu.clk_xbar | stbio1_top.dig_wrapper_LV.u_regmap_otp.hclk | 16 MHz |  |</w:t>
      </w:r>
    </w:p>
    <w:bookmarkEnd w:id="590"/>
    <w:bookmarkStart w:id="591" w:name="review-0578"/>
    <w:p>
      <w:pPr>
        <w:pStyle w:val="Heading3"/>
      </w:pPr>
      <w:r>
        <w:rPr>
          <w:lang w:val="it-IT"/>
        </w:rPr>
        <w:t xml:space="preserve">REVIEW-0578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56"/>
        </w:numPr>
      </w:pPr>
      <w:r>
        <w:rPr>
          <w:lang w:val="it-IT"/>
        </w:rPr>
        <w:t xml:space="preserve">artifacts/stage5_drs/descriptive_publication_audit.json:omissions:16</w:t>
      </w:r>
    </w:p>
    <w:p>
      <w:pPr>
        <w:pStyle w:val="FirstParagraph"/>
      </w:pPr>
      <w:r>
        <w:rPr>
          <w:b/>
          <w:bCs/>
          <w:lang w:val="it-IT"/>
        </w:rPr>
        <w:t xml:space="preserve">Riferimenti sorgente:</w:t>
      </w:r>
    </w:p>
    <w:p>
      <w:pPr>
        <w:pStyle w:val="Compact"/>
        <w:numPr>
          <w:ilvl w:val="0"/>
          <w:numId w:val="2157"/>
        </w:numPr>
      </w:pPr>
      <w:r>
        <w:rPr>
          <w:lang w:val="it-IT"/>
        </w:rPr>
        <w:t xml:space="preserve">artifacts/stage5_drs/descriptive_publication_audit.json</w:t>
      </w:r>
    </w:p>
    <w:p>
      <w:pPr>
        <w:pStyle w:val="Compact"/>
        <w:numPr>
          <w:ilvl w:val="0"/>
          <w:numId w:val="2157"/>
        </w:numPr>
      </w:pPr>
      <w:r>
        <w:rPr>
          <w:lang w:val="it-IT"/>
        </w:rPr>
        <w:t xml:space="preserve">digital_requirements_specification.md:renderer-input-line:571</w:t>
      </w:r>
    </w:p>
    <w:p>
      <w:pPr>
        <w:pStyle w:val="FirstParagraph"/>
      </w:pPr>
      <w:r>
        <w:rPr>
          <w:b/>
          <w:bCs/>
          <w:lang w:val="it-IT"/>
        </w:rPr>
        <w:t xml:space="preserve">Estratto sorgente:</w:t>
      </w:r>
    </w:p>
    <w:p>
      <w:pPr>
        <w:pStyle w:val="SourceCode"/>
      </w:pPr>
      <w:r>
        <w:rPr>
          <w:rStyle w:val="VerbatimChar"/>
          <w:lang w:val="it-IT"/>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DDS_STBIO1_1022 | stbio1_top.dig_wrapper_LV.u_pmu.clk_16m_dft | stbio1_top.dig_wrapper_LV.u_ADSP.stmc_clk | 16 MHz |  |</w:t>
      </w:r>
    </w:p>
    <w:bookmarkEnd w:id="591"/>
    <w:bookmarkStart w:id="592" w:name="review-0579"/>
    <w:p>
      <w:pPr>
        <w:pStyle w:val="Heading3"/>
      </w:pPr>
      <w:r>
        <w:rPr>
          <w:lang w:val="it-IT"/>
        </w:rPr>
        <w:t xml:space="preserve">REVIEW-0579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58"/>
        </w:numPr>
      </w:pPr>
      <w:r>
        <w:rPr>
          <w:lang w:val="it-IT"/>
        </w:rPr>
        <w:t xml:space="preserve">artifacts/stage5_drs/descriptive_publication_audit.json:omissions:17</w:t>
      </w:r>
    </w:p>
    <w:p>
      <w:pPr>
        <w:pStyle w:val="FirstParagraph"/>
      </w:pPr>
      <w:r>
        <w:rPr>
          <w:b/>
          <w:bCs/>
          <w:lang w:val="it-IT"/>
        </w:rPr>
        <w:t xml:space="preserve">Riferimenti sorgente:</w:t>
      </w:r>
    </w:p>
    <w:p>
      <w:pPr>
        <w:pStyle w:val="Compact"/>
        <w:numPr>
          <w:ilvl w:val="0"/>
          <w:numId w:val="2159"/>
        </w:numPr>
      </w:pPr>
      <w:r>
        <w:rPr>
          <w:lang w:val="it-IT"/>
        </w:rPr>
        <w:t xml:space="preserve">artifacts/stage5_drs/descriptive_publication_audit.json</w:t>
      </w:r>
    </w:p>
    <w:p>
      <w:pPr>
        <w:pStyle w:val="Compact"/>
        <w:numPr>
          <w:ilvl w:val="0"/>
          <w:numId w:val="2159"/>
        </w:numPr>
      </w:pPr>
      <w:r>
        <w:rPr>
          <w:lang w:val="it-IT"/>
        </w:rPr>
        <w:t xml:space="preserve">digital_requirements_specification.md:renderer-input-line:573</w:t>
      </w:r>
    </w:p>
    <w:p>
      <w:pPr>
        <w:pStyle w:val="FirstParagraph"/>
      </w:pPr>
      <w:r>
        <w:rPr>
          <w:b/>
          <w:bCs/>
          <w:lang w:val="it-IT"/>
        </w:rPr>
        <w:t xml:space="preserve">Estratto sorgente:</w:t>
      </w:r>
    </w:p>
    <w:p>
      <w:pPr>
        <w:pStyle w:val="SourceCode"/>
      </w:pPr>
      <w:r>
        <w:rPr>
          <w:rStyle w:val="VerbatimChar"/>
          <w:lang w:val="it-IT"/>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DDS_STBIO1_1026 | stbio1_top.dig_wrapper_LV.u_pmu.tst_clk_16m | stbio1_top.dig_wrapper_LV.u_main_controller_top.i_clk_16MHz | 16 MHz |  |</w:t>
      </w:r>
    </w:p>
    <w:bookmarkEnd w:id="592"/>
    <w:bookmarkStart w:id="593" w:name="review-0580"/>
    <w:p>
      <w:pPr>
        <w:pStyle w:val="Heading3"/>
      </w:pPr>
      <w:r>
        <w:rPr>
          <w:lang w:val="it-IT"/>
        </w:rPr>
        <w:t xml:space="preserve">REVIEW-0580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60"/>
        </w:numPr>
      </w:pPr>
      <w:r>
        <w:rPr>
          <w:lang w:val="it-IT"/>
        </w:rPr>
        <w:t xml:space="preserve">artifacts/stage5_drs/descriptive_publication_audit.json:omissions:18</w:t>
      </w:r>
    </w:p>
    <w:p>
      <w:pPr>
        <w:pStyle w:val="FirstParagraph"/>
      </w:pPr>
      <w:r>
        <w:rPr>
          <w:b/>
          <w:bCs/>
          <w:lang w:val="it-IT"/>
        </w:rPr>
        <w:t xml:space="preserve">Riferimenti sorgente:</w:t>
      </w:r>
    </w:p>
    <w:p>
      <w:pPr>
        <w:pStyle w:val="Compact"/>
        <w:numPr>
          <w:ilvl w:val="0"/>
          <w:numId w:val="2161"/>
        </w:numPr>
      </w:pPr>
      <w:r>
        <w:rPr>
          <w:lang w:val="it-IT"/>
        </w:rPr>
        <w:t xml:space="preserve">artifacts/stage5_drs/descriptive_publication_audit.json</w:t>
      </w:r>
    </w:p>
    <w:p>
      <w:pPr>
        <w:pStyle w:val="Compact"/>
        <w:numPr>
          <w:ilvl w:val="0"/>
          <w:numId w:val="2161"/>
        </w:numPr>
      </w:pPr>
      <w:r>
        <w:rPr>
          <w:lang w:val="it-IT"/>
        </w:rPr>
        <w:t xml:space="preserve">digital_requirements_specification.md:renderer-input-line:594</w:t>
      </w:r>
    </w:p>
    <w:p>
      <w:pPr>
        <w:pStyle w:val="FirstParagraph"/>
      </w:pPr>
      <w:r>
        <w:rPr>
          <w:b/>
          <w:bCs/>
          <w:lang w:val="it-IT"/>
        </w:rPr>
        <w:t xml:space="preserve">Estratto sorgente:</w:t>
      </w:r>
    </w:p>
    <w:p>
      <w:pPr>
        <w:pStyle w:val="SourceCode"/>
      </w:pPr>
      <w:r>
        <w:rPr>
          <w:rStyle w:val="VerbatimChar"/>
          <w:lang w:val="it-IT"/>
        </w:rPr>
        <w:t xml:space="preserve">Measured latency and cross-domain synchronization behavior: need clarification.</w:t>
      </w:r>
    </w:p>
    <w:bookmarkEnd w:id="593"/>
    <w:bookmarkStart w:id="594" w:name="review-0581"/>
    <w:p>
      <w:pPr>
        <w:pStyle w:val="Heading3"/>
      </w:pPr>
      <w:r>
        <w:rPr>
          <w:lang w:val="it-IT"/>
        </w:rPr>
        <w:t xml:space="preserve">REVIEW-0581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**4.6 Digital performance requirements** {#46-digital-performance-requirements}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62"/>
        </w:numPr>
      </w:pPr>
      <w:r>
        <w:rPr>
          <w:lang w:val="it-IT"/>
        </w:rPr>
        <w:t xml:space="preserve">artifacts/stage5_drs/descriptive_publication_audit.json:omissions:19</w:t>
      </w:r>
    </w:p>
    <w:p>
      <w:pPr>
        <w:pStyle w:val="FirstParagraph"/>
      </w:pPr>
      <w:r>
        <w:rPr>
          <w:b/>
          <w:bCs/>
          <w:lang w:val="it-IT"/>
        </w:rPr>
        <w:t xml:space="preserve">Riferimenti sorgente:</w:t>
      </w:r>
    </w:p>
    <w:p>
      <w:pPr>
        <w:pStyle w:val="Compact"/>
        <w:numPr>
          <w:ilvl w:val="0"/>
          <w:numId w:val="2163"/>
        </w:numPr>
      </w:pPr>
      <w:r>
        <w:rPr>
          <w:lang w:val="it-IT"/>
        </w:rPr>
        <w:t xml:space="preserve">artifacts/stage5_drs/descriptive_publication_audit.json</w:t>
      </w:r>
    </w:p>
    <w:p>
      <w:pPr>
        <w:pStyle w:val="Compact"/>
        <w:numPr>
          <w:ilvl w:val="0"/>
          <w:numId w:val="2163"/>
        </w:numPr>
      </w:pPr>
      <w:r>
        <w:rPr>
          <w:lang w:val="it-IT"/>
        </w:rPr>
        <w:t xml:space="preserve">digital_requirements_specification.md:renderer-input-line:598</w:t>
      </w:r>
    </w:p>
    <w:p>
      <w:pPr>
        <w:pStyle w:val="FirstParagraph"/>
      </w:pPr>
      <w:r>
        <w:rPr>
          <w:b/>
          <w:bCs/>
          <w:lang w:val="it-IT"/>
        </w:rPr>
        <w:t xml:space="preserve">Estratto sorgente:</w:t>
      </w:r>
    </w:p>
    <w:p>
      <w:pPr>
        <w:pStyle w:val="SourceCode"/>
      </w:pPr>
      <w:r>
        <w:rPr>
          <w:rStyle w:val="VerbatimChar"/>
          <w:lang w:val="it-IT"/>
        </w:rPr>
        <w:t xml:space="preserve">Clock-path endpoints requiring clarification: DDS_STBIO1_2024.</w:t>
      </w:r>
    </w:p>
    <w:bookmarkEnd w:id="594"/>
    <w:bookmarkStart w:id="595" w:name="review-0582"/>
    <w:p>
      <w:pPr>
        <w:pStyle w:val="Heading3"/>
      </w:pPr>
      <w:r>
        <w:rPr>
          <w:lang w:val="it-IT"/>
        </w:rPr>
        <w:t xml:space="preserve">REVIEW-0582</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64"/>
        </w:numPr>
      </w:pPr>
      <w:r>
        <w:rPr>
          <w:lang w:val="it-IT"/>
        </w:rPr>
        <w:t xml:space="preserve">artifacts/stage5_drs/descriptive_publication_audit.json:omissions:20</w:t>
      </w:r>
    </w:p>
    <w:p>
      <w:pPr>
        <w:pStyle w:val="FirstParagraph"/>
      </w:pPr>
      <w:r>
        <w:rPr>
          <w:b/>
          <w:bCs/>
          <w:lang w:val="it-IT"/>
        </w:rPr>
        <w:t xml:space="preserve">Riferimenti sorgente:</w:t>
      </w:r>
    </w:p>
    <w:p>
      <w:pPr>
        <w:pStyle w:val="Compact"/>
        <w:numPr>
          <w:ilvl w:val="0"/>
          <w:numId w:val="2165"/>
        </w:numPr>
      </w:pPr>
      <w:r>
        <w:rPr>
          <w:lang w:val="it-IT"/>
        </w:rPr>
        <w:t xml:space="preserve">artifacts/stage5_drs/descriptive_publication_audit.json</w:t>
      </w:r>
    </w:p>
    <w:p>
      <w:pPr>
        <w:pStyle w:val="Compact"/>
        <w:numPr>
          <w:ilvl w:val="0"/>
          <w:numId w:val="2165"/>
        </w:numPr>
      </w:pPr>
      <w:r>
        <w:rPr>
          <w:lang w:val="it-IT"/>
        </w:rPr>
        <w:t xml:space="preserve">digital_requirements_specification.md:renderer-input-line:603</w:t>
      </w:r>
    </w:p>
    <w:p>
      <w:pPr>
        <w:pStyle w:val="FirstParagraph"/>
      </w:pPr>
      <w:r>
        <w:rPr>
          <w:b/>
          <w:bCs/>
          <w:lang w:val="it-IT"/>
        </w:rPr>
        <w:t xml:space="preserve">Estratto sorgente:</w:t>
      </w:r>
    </w:p>
    <w:p>
      <w:pPr>
        <w:pStyle w:val="SourceCode"/>
      </w:pPr>
      <w:r>
        <w:rPr>
          <w:rStyle w:val="VerbatimChar"/>
          <w:lang w:val="it-IT"/>
        </w:rPr>
        <w:t xml:space="preserve">The clock network distributes 16 MHz clocks with and without clock gating; 32 kHz clocks without clock gating; 64 kHz clocks without clock gating. Incomplete source and destination clock labels: need clarification.</w:t>
      </w:r>
    </w:p>
    <w:p>
      <w:pPr>
        <w:pStyle w:val="FirstParagraph"/>
      </w:pPr>
      <w:r>
        <w:rPr>
          <w:b/>
          <w:bCs/>
          <w:lang w:val="it-IT"/>
        </w:rPr>
        <w:t xml:space="preserve">Contenuto supportato mantenuto:</w:t>
      </w:r>
    </w:p>
    <w:p>
      <w:pPr>
        <w:pStyle w:val="SourceCode"/>
      </w:pPr>
      <w:r>
        <w:rPr>
          <w:rStyle w:val="VerbatimChar"/>
          <w:lang w:val="it-IT"/>
        </w:rPr>
        <w:t xml:space="preserve">The clock network distributes 16 MHz clocks with and without clock gating; 32 kHz clocks without clock gating; 64 kHz clocks without clock gating.</w:t>
      </w:r>
    </w:p>
    <w:bookmarkEnd w:id="595"/>
    <w:bookmarkStart w:id="596" w:name="review-0583"/>
    <w:p>
      <w:pPr>
        <w:pStyle w:val="Heading3"/>
      </w:pPr>
      <w:r>
        <w:rPr>
          <w:lang w:val="it-IT"/>
        </w:rPr>
        <w:t xml:space="preserve">REVIEW-0583</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66"/>
        </w:numPr>
      </w:pPr>
      <w:r>
        <w:rPr>
          <w:lang w:val="it-IT"/>
        </w:rPr>
        <w:t xml:space="preserve">artifacts/stage5_drs/descriptive_publication_audit.json:omissions:21</w:t>
      </w:r>
    </w:p>
    <w:p>
      <w:pPr>
        <w:pStyle w:val="FirstParagraph"/>
      </w:pPr>
      <w:r>
        <w:rPr>
          <w:b/>
          <w:bCs/>
          <w:lang w:val="it-IT"/>
        </w:rPr>
        <w:t xml:space="preserve">Riferimenti sorgente:</w:t>
      </w:r>
    </w:p>
    <w:p>
      <w:pPr>
        <w:pStyle w:val="Compact"/>
        <w:numPr>
          <w:ilvl w:val="0"/>
          <w:numId w:val="2167"/>
        </w:numPr>
      </w:pPr>
      <w:r>
        <w:rPr>
          <w:lang w:val="it-IT"/>
        </w:rPr>
        <w:t xml:space="preserve">artifacts/stage5_drs/descriptive_publication_audit.json</w:t>
      </w:r>
    </w:p>
    <w:p>
      <w:pPr>
        <w:pStyle w:val="Compact"/>
        <w:numPr>
          <w:ilvl w:val="0"/>
          <w:numId w:val="2167"/>
        </w:numPr>
      </w:pPr>
      <w:r>
        <w:rPr>
          <w:lang w:val="it-IT"/>
        </w:rPr>
        <w:t xml:space="preserve">digital_requirements_specification.md:renderer-input-line:607</w:t>
      </w:r>
    </w:p>
    <w:p>
      <w:pPr>
        <w:pStyle w:val="FirstParagraph"/>
      </w:pPr>
      <w:r>
        <w:rPr>
          <w:b/>
          <w:bCs/>
          <w:lang w:val="it-IT"/>
        </w:rPr>
        <w:t xml:space="preserve">Estratto sorgente:</w:t>
      </w:r>
    </w:p>
    <w:p>
      <w:pPr>
        <w:pStyle w:val="SourceCode"/>
      </w:pPr>
      <w:r>
        <w:rPr>
          <w:rStyle w:val="VerbatimChar"/>
          <w:lang w:val="it-IT"/>
        </w:rPr>
        <w:t xml:space="preserve">Reset/synchronization-labelled connection DDS_STBIO1_2054: PMU.resetn_32k_main_ctrl -&gt; Main Controller.i_rstn_sync_32; synchronization implementation: need clarification.</w:t>
      </w:r>
    </w:p>
    <w:p>
      <w:pPr>
        <w:pStyle w:val="FirstParagraph"/>
      </w:pPr>
      <w:r>
        <w:rPr>
          <w:b/>
          <w:bCs/>
          <w:lang w:val="it-IT"/>
        </w:rPr>
        <w:t xml:space="preserve">Contenuto supportato mantenuto:</w:t>
      </w:r>
    </w:p>
    <w:p>
      <w:pPr>
        <w:pStyle w:val="SourceCode"/>
      </w:pPr>
      <w:r>
        <w:rPr>
          <w:rStyle w:val="VerbatimChar"/>
          <w:lang w:val="it-IT"/>
        </w:rPr>
        <w:t xml:space="preserve">Reset/synchronization-labelled connection DDS_STBIO1_2054: PMU.resetn_32k_main_ctrl -&gt; Main Controller.i_rstn_sync_32;</w:t>
      </w:r>
    </w:p>
    <w:bookmarkEnd w:id="596"/>
    <w:bookmarkStart w:id="597" w:name="review-0584"/>
    <w:p>
      <w:pPr>
        <w:pStyle w:val="Heading3"/>
      </w:pPr>
      <w:r>
        <w:rPr>
          <w:lang w:val="it-IT"/>
        </w:rPr>
        <w:t xml:space="preserve">REVIEW-0584</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68"/>
        </w:numPr>
      </w:pPr>
      <w:r>
        <w:rPr>
          <w:lang w:val="it-IT"/>
        </w:rPr>
        <w:t xml:space="preserve">artifacts/stage5_drs/descriptive_publication_audit.json:omissions:22</w:t>
      </w:r>
    </w:p>
    <w:p>
      <w:pPr>
        <w:pStyle w:val="FirstParagraph"/>
      </w:pPr>
      <w:r>
        <w:rPr>
          <w:b/>
          <w:bCs/>
          <w:lang w:val="it-IT"/>
        </w:rPr>
        <w:t xml:space="preserve">Riferimenti sorgente:</w:t>
      </w:r>
    </w:p>
    <w:p>
      <w:pPr>
        <w:pStyle w:val="Compact"/>
        <w:numPr>
          <w:ilvl w:val="0"/>
          <w:numId w:val="2169"/>
        </w:numPr>
      </w:pPr>
      <w:r>
        <w:rPr>
          <w:lang w:val="it-IT"/>
        </w:rPr>
        <w:t xml:space="preserve">artifacts/stage5_drs/descriptive_publication_audit.json</w:t>
      </w:r>
    </w:p>
    <w:p>
      <w:pPr>
        <w:pStyle w:val="Compact"/>
        <w:numPr>
          <w:ilvl w:val="0"/>
          <w:numId w:val="2169"/>
        </w:numPr>
      </w:pPr>
      <w:r>
        <w:rPr>
          <w:lang w:val="it-IT"/>
        </w:rPr>
        <w:t xml:space="preserve">digital_requirements_specification.md:renderer-input-line:619</w:t>
      </w:r>
    </w:p>
    <w:p>
      <w:pPr>
        <w:pStyle w:val="FirstParagraph"/>
      </w:pPr>
      <w:r>
        <w:rPr>
          <w:b/>
          <w:bCs/>
          <w:lang w:val="it-IT"/>
        </w:rPr>
        <w:t xml:space="preserve">Estratto sorgente:</w:t>
      </w:r>
    </w:p>
    <w:p>
      <w:pPr>
        <w:pStyle w:val="SourceCode"/>
      </w:pPr>
      <w:r>
        <w:rPr>
          <w:rStyle w:val="VerbatimChar"/>
          <w:lang w:val="it-IT"/>
        </w:rPr>
        <w:t xml:space="preserve">| DDS_STBIO1_1024 | stbio1_top.dig_wrapper_LV.u_pmu.clk_16m_dft | stbio1_top.dig_wrapper_LV.u_xbar_afe.hclk | 16 MHz | Gated; control expression: stbio1_top.dig_wrapper_LV.u_pm u.clk_xbar_en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DDS_STBIO1_1024 | stbio1_top.dig_wrapper_LV.u_pmu.clk_16m_dft | stbio1_top.dig_wrapper_LV.u_xbar_afe.hclk | 16 MHz |  |</w:t>
      </w:r>
    </w:p>
    <w:bookmarkEnd w:id="597"/>
    <w:bookmarkStart w:id="598" w:name="review-0585"/>
    <w:p>
      <w:pPr>
        <w:pStyle w:val="Heading3"/>
      </w:pPr>
      <w:r>
        <w:rPr>
          <w:lang w:val="it-IT"/>
        </w:rPr>
        <w:t xml:space="preserve">REVIEW-0585</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70"/>
        </w:numPr>
      </w:pPr>
      <w:r>
        <w:rPr>
          <w:lang w:val="it-IT"/>
        </w:rPr>
        <w:t xml:space="preserve">artifacts/stage5_drs/descriptive_publication_audit.json:omissions:23</w:t>
      </w:r>
    </w:p>
    <w:p>
      <w:pPr>
        <w:pStyle w:val="FirstParagraph"/>
      </w:pPr>
      <w:r>
        <w:rPr>
          <w:b/>
          <w:bCs/>
          <w:lang w:val="it-IT"/>
        </w:rPr>
        <w:t xml:space="preserve">Riferimenti sorgente:</w:t>
      </w:r>
    </w:p>
    <w:p>
      <w:pPr>
        <w:pStyle w:val="Compact"/>
        <w:numPr>
          <w:ilvl w:val="0"/>
          <w:numId w:val="2171"/>
        </w:numPr>
      </w:pPr>
      <w:r>
        <w:rPr>
          <w:lang w:val="it-IT"/>
        </w:rPr>
        <w:t xml:space="preserve">artifacts/stage5_drs/descriptive_publication_audit.json</w:t>
      </w:r>
    </w:p>
    <w:p>
      <w:pPr>
        <w:pStyle w:val="Compact"/>
        <w:numPr>
          <w:ilvl w:val="0"/>
          <w:numId w:val="2171"/>
        </w:numPr>
      </w:pPr>
      <w:r>
        <w:rPr>
          <w:lang w:val="it-IT"/>
        </w:rPr>
        <w:t xml:space="preserve">digital_requirements_specification.md:renderer-input-line:620</w:t>
      </w:r>
    </w:p>
    <w:p>
      <w:pPr>
        <w:pStyle w:val="FirstParagraph"/>
      </w:pPr>
      <w:r>
        <w:rPr>
          <w:b/>
          <w:bCs/>
          <w:lang w:val="it-IT"/>
        </w:rPr>
        <w:t xml:space="preserve">Estratto sorgente:</w:t>
      </w:r>
    </w:p>
    <w:p>
      <w:pPr>
        <w:pStyle w:val="SourceCode"/>
      </w:pPr>
      <w:r>
        <w:rPr>
          <w:rStyle w:val="VerbatimChar"/>
          <w:lang w:val="it-IT"/>
        </w:rPr>
        <w:t xml:space="preserve">| DDS_STBIO1_1023 | stbio1_top.dig_wrapper_LV.u_pmu.w_sh_clk | stbio1_top.dig_wrapper_LV.u_masterblaze_ahb.sys_clk | 16 MHz | Gated; control expression: stbio1_top.dig_wrapper_LV.u_pm u.i_en_sh_clk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DDS_STBIO1_1023 | stbio1_top.dig_wrapper_LV.u_pmu.w_sh_clk | stbio1_top.dig_wrapper_LV.u_masterblaze_ahb.sys_clk | 16 MHz |  |</w:t>
      </w:r>
    </w:p>
    <w:bookmarkEnd w:id="598"/>
    <w:bookmarkStart w:id="599" w:name="review-0586"/>
    <w:p>
      <w:pPr>
        <w:pStyle w:val="Heading3"/>
      </w:pPr>
      <w:r>
        <w:rPr>
          <w:lang w:val="it-IT"/>
        </w:rPr>
        <w:t xml:space="preserve">REVIEW-0586</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72"/>
        </w:numPr>
      </w:pPr>
      <w:r>
        <w:rPr>
          <w:lang w:val="it-IT"/>
        </w:rPr>
        <w:t xml:space="preserve">artifacts/stage5_drs/descriptive_publication_audit.json:omissions:24</w:t>
      </w:r>
    </w:p>
    <w:p>
      <w:pPr>
        <w:pStyle w:val="FirstParagraph"/>
      </w:pPr>
      <w:r>
        <w:rPr>
          <w:b/>
          <w:bCs/>
          <w:lang w:val="it-IT"/>
        </w:rPr>
        <w:t xml:space="preserve">Riferimenti sorgente:</w:t>
      </w:r>
    </w:p>
    <w:p>
      <w:pPr>
        <w:pStyle w:val="Compact"/>
        <w:numPr>
          <w:ilvl w:val="0"/>
          <w:numId w:val="2173"/>
        </w:numPr>
      </w:pPr>
      <w:r>
        <w:rPr>
          <w:lang w:val="it-IT"/>
        </w:rPr>
        <w:t xml:space="preserve">artifacts/stage5_drs/descriptive_publication_audit.json</w:t>
      </w:r>
    </w:p>
    <w:p>
      <w:pPr>
        <w:pStyle w:val="Compact"/>
        <w:numPr>
          <w:ilvl w:val="0"/>
          <w:numId w:val="2173"/>
        </w:numPr>
      </w:pPr>
      <w:r>
        <w:rPr>
          <w:lang w:val="it-IT"/>
        </w:rPr>
        <w:t xml:space="preserve">digital_requirements_specification.md:renderer-input-line:621</w:t>
      </w:r>
    </w:p>
    <w:p>
      <w:pPr>
        <w:pStyle w:val="FirstParagraph"/>
      </w:pPr>
      <w:r>
        <w:rPr>
          <w:b/>
          <w:bCs/>
          <w:lang w:val="it-IT"/>
        </w:rPr>
        <w:t xml:space="preserve">Estratto sorgente:</w:t>
      </w:r>
    </w:p>
    <w:p>
      <w:pPr>
        <w:pStyle w:val="SourceCode"/>
      </w:pPr>
      <w:r>
        <w:rPr>
          <w:rStyle w:val="VerbatimChar"/>
          <w:lang w:val="it-IT"/>
        </w:rPr>
        <w:t xml:space="preserve">| DDS_STBIO1_2026 | stbio1_top.dig_wrapper_LV.u_pmu.clk_xbar | stbio1_top.dig_wrapper_LV.u_regmap_otp.hclk | 16 MHz | Gated; control expression: stbio1_top.dig_wrapper_LV.u_pm u.clk_en_m3 \| stbio1_top.dig_wrapper_LV.u_pm u.all_test_mode \| stbio1_top.dig_wrapper_LV.u_pm u.clk_en_m3_reg \| stbio1_top.dig_wrapper_LV.u_pm u.clk_en_s3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DDS_STBIO1_2026 | stbio1_top.dig_wrapper_LV.u_pmu.clk_xbar | stbio1_top.dig_wrapper_LV.u_regmap_otp.hclk | 16 MHz |  |</w:t>
      </w:r>
    </w:p>
    <w:bookmarkEnd w:id="599"/>
    <w:bookmarkStart w:id="600" w:name="review-0587"/>
    <w:p>
      <w:pPr>
        <w:pStyle w:val="Heading3"/>
      </w:pPr>
      <w:r>
        <w:rPr>
          <w:lang w:val="it-IT"/>
        </w:rPr>
        <w:t xml:space="preserve">REVIEW-0587</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74"/>
        </w:numPr>
      </w:pPr>
      <w:r>
        <w:rPr>
          <w:lang w:val="it-IT"/>
        </w:rPr>
        <w:t xml:space="preserve">artifacts/stage5_drs/descriptive_publication_audit.json:omissions:25</w:t>
      </w:r>
    </w:p>
    <w:p>
      <w:pPr>
        <w:pStyle w:val="FirstParagraph"/>
      </w:pPr>
      <w:r>
        <w:rPr>
          <w:b/>
          <w:bCs/>
          <w:lang w:val="it-IT"/>
        </w:rPr>
        <w:t xml:space="preserve">Riferimenti sorgente:</w:t>
      </w:r>
    </w:p>
    <w:p>
      <w:pPr>
        <w:pStyle w:val="Compact"/>
        <w:numPr>
          <w:ilvl w:val="0"/>
          <w:numId w:val="2175"/>
        </w:numPr>
      </w:pPr>
      <w:r>
        <w:rPr>
          <w:lang w:val="it-IT"/>
        </w:rPr>
        <w:t xml:space="preserve">artifacts/stage5_drs/descriptive_publication_audit.json</w:t>
      </w:r>
    </w:p>
    <w:p>
      <w:pPr>
        <w:pStyle w:val="Compact"/>
        <w:numPr>
          <w:ilvl w:val="0"/>
          <w:numId w:val="2175"/>
        </w:numPr>
      </w:pPr>
      <w:r>
        <w:rPr>
          <w:lang w:val="it-IT"/>
        </w:rPr>
        <w:t xml:space="preserve">digital_requirements_specification.md:renderer-input-line:623</w:t>
      </w:r>
    </w:p>
    <w:p>
      <w:pPr>
        <w:pStyle w:val="FirstParagraph"/>
      </w:pPr>
      <w:r>
        <w:rPr>
          <w:b/>
          <w:bCs/>
          <w:lang w:val="it-IT"/>
        </w:rPr>
        <w:t xml:space="preserve">Estratto sorgente:</w:t>
      </w:r>
    </w:p>
    <w:p>
      <w:pPr>
        <w:pStyle w:val="SourceCode"/>
      </w:pPr>
      <w:r>
        <w:rPr>
          <w:rStyle w:val="VerbatimChar"/>
          <w:lang w:val="it-IT"/>
        </w:rPr>
        <w:t xml:space="preserve">| DDS_STBIO1_1022 | stbio1_top.dig_wrapper_LV.u_pmu.clk_16m_dft | stbio1_top.dig_wrapper_LV.u_ADSP.stmc_clk | 16 MHz | Gated; control expression: stbio1_top.dig_wrapper_LV.u_pm u.adsp_run \| stbio1_top.dig_wrapper_LV.u_pm u.all_test_mode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DDS_STBIO1_1022 | stbio1_top.dig_wrapper_LV.u_pmu.clk_16m_dft | stbio1_top.dig_wrapper_LV.u_ADSP.stmc_clk | 16 MHz |  |</w:t>
      </w:r>
    </w:p>
    <w:bookmarkEnd w:id="600"/>
    <w:bookmarkStart w:id="601" w:name="review-0588"/>
    <w:p>
      <w:pPr>
        <w:pStyle w:val="Heading3"/>
      </w:pPr>
      <w:r>
        <w:rPr>
          <w:lang w:val="it-IT"/>
        </w:rPr>
        <w:t xml:space="preserve">REVIEW-0588</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76"/>
        </w:numPr>
      </w:pPr>
      <w:r>
        <w:rPr>
          <w:lang w:val="it-IT"/>
        </w:rPr>
        <w:t xml:space="preserve">artifacts/stage5_drs/descriptive_publication_audit.json:omissions:26</w:t>
      </w:r>
    </w:p>
    <w:p>
      <w:pPr>
        <w:pStyle w:val="FirstParagraph"/>
      </w:pPr>
      <w:r>
        <w:rPr>
          <w:b/>
          <w:bCs/>
          <w:lang w:val="it-IT"/>
        </w:rPr>
        <w:t xml:space="preserve">Riferimenti sorgente:</w:t>
      </w:r>
    </w:p>
    <w:p>
      <w:pPr>
        <w:pStyle w:val="Compact"/>
        <w:numPr>
          <w:ilvl w:val="0"/>
          <w:numId w:val="2177"/>
        </w:numPr>
      </w:pPr>
      <w:r>
        <w:rPr>
          <w:lang w:val="it-IT"/>
        </w:rPr>
        <w:t xml:space="preserve">artifacts/stage5_drs/descriptive_publication_audit.json</w:t>
      </w:r>
    </w:p>
    <w:p>
      <w:pPr>
        <w:pStyle w:val="Compact"/>
        <w:numPr>
          <w:ilvl w:val="0"/>
          <w:numId w:val="2177"/>
        </w:numPr>
      </w:pPr>
      <w:r>
        <w:rPr>
          <w:lang w:val="it-IT"/>
        </w:rPr>
        <w:t xml:space="preserve">digital_requirements_specification.md:renderer-input-line:624</w:t>
      </w:r>
    </w:p>
    <w:p>
      <w:pPr>
        <w:pStyle w:val="FirstParagraph"/>
      </w:pPr>
      <w:r>
        <w:rPr>
          <w:b/>
          <w:bCs/>
          <w:lang w:val="it-IT"/>
        </w:rPr>
        <w:t xml:space="preserve">Estratto sorgente:</w:t>
      </w:r>
    </w:p>
    <w:p>
      <w:pPr>
        <w:pStyle w:val="SourceCode"/>
      </w:pPr>
      <w:r>
        <w:rPr>
          <w:rStyle w:val="VerbatimChar"/>
          <w:lang w:val="it-IT"/>
        </w:rPr>
        <w:t xml:space="preserve">| DDS_STBIO1_2024 | need clarification | need clarification | 16 MHz | Gated; control expression: stbio1_top.dig_wrapper_LV.u_pm u.clk_en_m2 \| stbio1_top.dig_wrapper_LV.u_pm u.all_test_mode \| stbio1_top.dig_wrapper_LV.u_pm u.clk_en_m2_reg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DDS_STBIO1_2024 |  |  | 16 MHz |  |</w:t>
      </w:r>
    </w:p>
    <w:bookmarkEnd w:id="601"/>
    <w:bookmarkStart w:id="602" w:name="review-0589"/>
    <w:p>
      <w:pPr>
        <w:pStyle w:val="Heading3"/>
      </w:pPr>
      <w:r>
        <w:rPr>
          <w:lang w:val="it-IT"/>
        </w:rPr>
        <w:t xml:space="preserve">REVIEW-0589</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78"/>
        </w:numPr>
      </w:pPr>
      <w:r>
        <w:rPr>
          <w:lang w:val="it-IT"/>
        </w:rPr>
        <w:t xml:space="preserve">artifacts/stage5_drs/descriptive_publication_audit.json:omissions:27</w:t>
      </w:r>
    </w:p>
    <w:p>
      <w:pPr>
        <w:pStyle w:val="FirstParagraph"/>
      </w:pPr>
      <w:r>
        <w:rPr>
          <w:b/>
          <w:bCs/>
          <w:lang w:val="it-IT"/>
        </w:rPr>
        <w:t xml:space="preserve">Riferimenti sorgente:</w:t>
      </w:r>
    </w:p>
    <w:p>
      <w:pPr>
        <w:pStyle w:val="Compact"/>
        <w:numPr>
          <w:ilvl w:val="0"/>
          <w:numId w:val="2179"/>
        </w:numPr>
      </w:pPr>
      <w:r>
        <w:rPr>
          <w:lang w:val="it-IT"/>
        </w:rPr>
        <w:t xml:space="preserve">artifacts/stage5_drs/descriptive_publication_audit.json</w:t>
      </w:r>
    </w:p>
    <w:p>
      <w:pPr>
        <w:pStyle w:val="Compact"/>
        <w:numPr>
          <w:ilvl w:val="0"/>
          <w:numId w:val="2179"/>
        </w:numPr>
      </w:pPr>
      <w:r>
        <w:rPr>
          <w:lang w:val="it-IT"/>
        </w:rPr>
        <w:t xml:space="preserve">digital_requirements_specification.md:renderer-input-line:627</w:t>
      </w:r>
    </w:p>
    <w:p>
      <w:pPr>
        <w:pStyle w:val="FirstParagraph"/>
      </w:pPr>
      <w:r>
        <w:rPr>
          <w:b/>
          <w:bCs/>
          <w:lang w:val="it-IT"/>
        </w:rPr>
        <w:t xml:space="preserve">Estratto sorgente:</w:t>
      </w:r>
    </w:p>
    <w:p>
      <w:pPr>
        <w:pStyle w:val="SourceCode"/>
      </w:pPr>
      <w:r>
        <w:rPr>
          <w:rStyle w:val="VerbatimChar"/>
          <w:lang w:val="it-IT"/>
        </w:rPr>
        <w:t xml:space="preserve">| DDS_STBIO1_1026 | stbio1_top.dig_wrapper_LV.u_pmu.tst_clk_16m | stbio1_top.dig_wrapper_LV.u_main_controller_top.i_clk_16MHz | 16 MHz | Gated; control expression: stbio1_top.dig_wrapper_LV.u_pm u.i_en_clk_16MHz_sleep \| stbio1_top.dig_wrapper_LV.u_pm u.scan_mode \| ~stbio1_top.dig_wrapper_LV.u_p ad_mux.scan_enable; signal spelling: need clarification |</w:t>
      </w:r>
    </w:p>
    <w:p>
      <w:pPr>
        <w:pStyle w:val="FirstParagraph"/>
      </w:pPr>
      <w:r>
        <w:rPr>
          <w:b/>
          <w:bCs/>
          <w:lang w:val="it-IT"/>
        </w:rPr>
        <w:t xml:space="preserve">Contenuto supportato mantenuto:</w:t>
      </w:r>
    </w:p>
    <w:p>
      <w:pPr>
        <w:pStyle w:val="SourceCode"/>
      </w:pPr>
      <w:r>
        <w:rPr>
          <w:rStyle w:val="VerbatimChar"/>
          <w:lang w:val="it-IT"/>
        </w:rPr>
        <w:t xml:space="preserve">| DDS_STBIO1_1026 | stbio1_top.dig_wrapper_LV.u_pmu.tst_clk_16m | stbio1_top.dig_wrapper_LV.u_main_controller_top.i_clk_16MHz | 16 MHz |  |</w:t>
      </w:r>
    </w:p>
    <w:bookmarkEnd w:id="602"/>
    <w:bookmarkStart w:id="603" w:name="review-0590"/>
    <w:p>
      <w:pPr>
        <w:pStyle w:val="Heading3"/>
      </w:pPr>
      <w:r>
        <w:rPr>
          <w:lang w:val="it-IT"/>
        </w:rPr>
        <w:t xml:space="preserve">REVIEW-0590</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**4.7 Clock and synchronization across domains** {#47-clock-and-synchronization-across-domains}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80"/>
        </w:numPr>
      </w:pPr>
      <w:r>
        <w:rPr>
          <w:lang w:val="it-IT"/>
        </w:rPr>
        <w:t xml:space="preserve">artifacts/stage5_drs/descriptive_publication_audit.json:omissions:28</w:t>
      </w:r>
    </w:p>
    <w:p>
      <w:pPr>
        <w:pStyle w:val="FirstParagraph"/>
      </w:pPr>
      <w:r>
        <w:rPr>
          <w:b/>
          <w:bCs/>
          <w:lang w:val="it-IT"/>
        </w:rPr>
        <w:t xml:space="preserve">Riferimenti sorgente:</w:t>
      </w:r>
    </w:p>
    <w:p>
      <w:pPr>
        <w:pStyle w:val="Compact"/>
        <w:numPr>
          <w:ilvl w:val="0"/>
          <w:numId w:val="2181"/>
        </w:numPr>
      </w:pPr>
      <w:r>
        <w:rPr>
          <w:lang w:val="it-IT"/>
        </w:rPr>
        <w:t xml:space="preserve">artifacts/stage5_drs/descriptive_publication_audit.json</w:t>
      </w:r>
    </w:p>
    <w:p>
      <w:pPr>
        <w:pStyle w:val="Compact"/>
        <w:numPr>
          <w:ilvl w:val="0"/>
          <w:numId w:val="2181"/>
        </w:numPr>
      </w:pPr>
      <w:r>
        <w:rPr>
          <w:lang w:val="it-IT"/>
        </w:rPr>
        <w:t xml:space="preserve">digital_requirements_specification.md:renderer-input-line:644</w:t>
      </w:r>
    </w:p>
    <w:p>
      <w:pPr>
        <w:pStyle w:val="FirstParagraph"/>
      </w:pPr>
      <w:r>
        <w:rPr>
          <w:b/>
          <w:bCs/>
          <w:lang w:val="it-IT"/>
        </w:rPr>
        <w:t xml:space="preserve">Estratto sorgente:</w:t>
      </w:r>
    </w:p>
    <w:p>
      <w:pPr>
        <w:pStyle w:val="SourceCode"/>
      </w:pPr>
      <w:r>
        <w:rPr>
          <w:rStyle w:val="VerbatimChar"/>
          <w:lang w:val="it-IT"/>
        </w:rPr>
        <w:t xml:space="preserve">Clock-domain crossing, reset-domain crossing, and measured interrupt response time: need clarification.</w:t>
      </w:r>
    </w:p>
    <w:bookmarkEnd w:id="603"/>
    <w:bookmarkStart w:id="604" w:name="review-0591"/>
    <w:p>
      <w:pPr>
        <w:pStyle w:val="Heading3"/>
      </w:pPr>
      <w:r>
        <w:rPr>
          <w:lang w:val="it-IT"/>
        </w:rPr>
        <w:t xml:space="preserve">REVIEW-0591</w:t>
      </w:r>
    </w:p>
    <w:p>
      <w:pPr>
        <w:pStyle w:val="FirstParagraph"/>
      </w:pPr>
      <w:r>
        <w:rPr>
          <w:b/>
          <w:bCs/>
          <w:lang w:val="it-IT"/>
        </w:rPr>
        <w:t xml:space="preserve">Documento:</w:t>
      </w:r>
      <w:r>
        <w:rPr>
          <w:lang w:val="it-IT"/>
        </w:rPr>
        <w:t xml:space="preserve"> </w:t>
      </w:r>
      <w:r>
        <w:rPr>
          <w:lang w:val="it-IT"/>
        </w:rPr>
        <w:t xml:space="preserve">DRS</w:t>
      </w:r>
    </w:p>
    <w:p>
      <w:pPr>
        <w:pStyle w:val="BodyText"/>
      </w:pPr>
      <w:r>
        <w:rPr>
          <w:b/>
          <w:bCs/>
          <w:lang w:val="it-IT"/>
        </w:rPr>
        <w:t xml:space="preserve">Posizione:</w:t>
      </w:r>
      <w:r>
        <w:rPr>
          <w:lang w:val="it-IT"/>
        </w:rPr>
        <w:t xml:space="preserve"> </w:t>
      </w:r>
      <w:r>
        <w:rPr>
          <w:lang w:val="it-IT"/>
        </w:rPr>
        <w:t xml:space="preserve">**8. Assumptions** {#8-assumptions}</w:t>
      </w:r>
    </w:p>
    <w:p>
      <w:pPr>
        <w:pStyle w:val="BodyText"/>
      </w:pPr>
      <w:r>
        <w:rPr>
          <w:b/>
          <w:bCs/>
          <w:lang w:val="it-IT"/>
        </w:rPr>
        <w:t xml:space="preserve">Classe del blocco:</w:t>
      </w:r>
      <w:r>
        <w:rPr>
          <w:lang w:val="it-IT"/>
        </w:rPr>
        <w:t xml:space="preserve"> </w:t>
      </w:r>
      <w:r>
        <w:rPr>
          <w:lang w:val="it-IT"/>
        </w:rPr>
        <w:t xml:space="preserve">review_only_or_unsupported_presentation</w:t>
      </w:r>
    </w:p>
    <w:p>
      <w:pPr>
        <w:pStyle w:val="BodyText"/>
      </w:pPr>
      <w:r>
        <w:rPr>
          <w:b/>
          <w:bCs/>
          <w:lang w:val="it-IT"/>
        </w:rPr>
        <w:t xml:space="preserve">Spiegazione:</w:t>
      </w:r>
      <w:r>
        <w:rPr>
          <w:lang w:val="it-IT"/>
        </w:rPr>
        <w:t xml:space="preserve"> </w:t>
      </w:r>
      <w:r>
        <w:rPr>
          <w:lang w:val="it-IT"/>
        </w:rPr>
        <w:t xml:space="preserve">The existing presentation path omitted review-only or unsupported descriptive text; supported independent text was retained.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82"/>
        </w:numPr>
      </w:pPr>
      <w:r>
        <w:rPr>
          <w:lang w:val="it-IT"/>
        </w:rPr>
        <w:t xml:space="preserve">artifacts/stage5_drs/descriptive_publication_audit.json:omissions:29</w:t>
      </w:r>
    </w:p>
    <w:p>
      <w:pPr>
        <w:pStyle w:val="FirstParagraph"/>
      </w:pPr>
      <w:r>
        <w:rPr>
          <w:b/>
          <w:bCs/>
          <w:lang w:val="it-IT"/>
        </w:rPr>
        <w:t xml:space="preserve">Riferimenti sorgente:</w:t>
      </w:r>
    </w:p>
    <w:p>
      <w:pPr>
        <w:pStyle w:val="Compact"/>
        <w:numPr>
          <w:ilvl w:val="0"/>
          <w:numId w:val="2183"/>
        </w:numPr>
      </w:pPr>
      <w:r>
        <w:rPr>
          <w:lang w:val="it-IT"/>
        </w:rPr>
        <w:t xml:space="preserve">artifacts/stage5_drs/descriptive_publication_audit.json</w:t>
      </w:r>
    </w:p>
    <w:p>
      <w:pPr>
        <w:pStyle w:val="Compact"/>
        <w:numPr>
          <w:ilvl w:val="0"/>
          <w:numId w:val="2183"/>
        </w:numPr>
      </w:pPr>
      <w:r>
        <w:rPr>
          <w:lang w:val="it-IT"/>
        </w:rPr>
        <w:t xml:space="preserve">digital_requirements_specification.md:renderer-input-line:1088</w:t>
      </w:r>
    </w:p>
    <w:p>
      <w:pPr>
        <w:pStyle w:val="FirstParagraph"/>
      </w:pPr>
      <w:r>
        <w:rPr>
          <w:b/>
          <w:bCs/>
          <w:lang w:val="it-IT"/>
        </w:rPr>
        <w:t xml:space="preserve">Estratto sorgente:</w:t>
      </w:r>
    </w:p>
    <w:p>
      <w:pPr>
        <w:pStyle w:val="SourceCode"/>
      </w:pPr>
      <w:r>
        <w:rPr>
          <w:rStyle w:val="VerbatimChar"/>
          <w:lang w:val="it-IT"/>
        </w:rPr>
        <w:t xml:space="preserve">- TBD-001: Unassigned requirements in DRS traceability matrix require architectural owner review.</w:t>
      </w:r>
    </w:p>
    <w:bookmarkEnd w:id="604"/>
    <w:bookmarkEnd w:id="605"/>
    <w:bookmarkStart w:id="751" w:name="digital-ipos"/>
    <w:p>
      <w:pPr>
        <w:pStyle w:val="Heading2"/>
      </w:pPr>
      <w:r>
        <w:rPr>
          <w:lang w:val="it-IT"/>
        </w:rPr>
        <w:t xml:space="preserve">Digital IPOS</w:t>
      </w:r>
    </w:p>
    <w:bookmarkStart w:id="606" w:name="review-0592"/>
    <w:p>
      <w:pPr>
        <w:pStyle w:val="Heading3"/>
      </w:pPr>
      <w:r>
        <w:rPr>
          <w:lang w:val="it-IT"/>
        </w:rPr>
        <w:t xml:space="preserve">REVIEW-0592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artifacts/stage6_digital_ipos</w:t>
      </w:r>
    </w:p>
    <w:p>
      <w:pPr>
        <w:pStyle w:val="BodyText"/>
      </w:pPr>
      <w:r>
        <w:rPr>
          <w:b/>
          <w:bCs/>
          <w:lang w:val="it-IT"/>
        </w:rPr>
        <w:t xml:space="preserve">Classe del blocco:</w:t>
      </w:r>
      <w:r>
        <w:rPr>
          <w:lang w:val="it-IT"/>
        </w:rPr>
        <w:t xml:space="preserve"> </w:t>
      </w:r>
      <w:r>
        <w:rPr>
          <w:lang w:val="it-IT"/>
        </w:rPr>
        <w:t xml:space="preserve">stage_not_executed</w:t>
      </w:r>
    </w:p>
    <w:p>
      <w:pPr>
        <w:pStyle w:val="BodyText"/>
      </w:pPr>
      <w:r>
        <w:rPr>
          <w:b/>
          <w:bCs/>
          <w:lang w:val="it-IT"/>
        </w:rPr>
        <w:t xml:space="preserve">Spiegazione:</w:t>
      </w:r>
      <w:r>
        <w:rPr>
          <w:lang w:val="it-IT"/>
        </w:rPr>
        <w:t xml:space="preserve"> </w:t>
      </w:r>
      <w:r>
        <w:rPr>
          <w:lang w:val="it-IT"/>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84"/>
        </w:numPr>
      </w:pPr>
      <w:r>
        <w:rPr>
          <w:lang w:val="it-IT"/>
        </w:rPr>
        <w:t xml:space="preserve">snap-73c872b1307b6adb5eaf843e</w:t>
      </w:r>
    </w:p>
    <w:p>
      <w:pPr>
        <w:pStyle w:val="FirstParagraph"/>
      </w:pPr>
      <w:r>
        <w:rPr>
          <w:b/>
          <w:bCs/>
          <w:lang w:val="it-IT"/>
        </w:rPr>
        <w:t xml:space="preserve">Riferimenti sorgente:</w:t>
      </w:r>
    </w:p>
    <w:p>
      <w:pPr>
        <w:pStyle w:val="Compact"/>
        <w:numPr>
          <w:ilvl w:val="0"/>
          <w:numId w:val="2185"/>
        </w:numPr>
      </w:pPr>
      <w:r>
        <w:rPr>
          <w:lang w:val="it-IT"/>
        </w:rPr>
        <w:t xml:space="preserve">artifacts/orchestrator/workflow_cli_runs.jsonl</w:t>
      </w:r>
    </w:p>
    <w:bookmarkEnd w:id="606"/>
    <w:bookmarkStart w:id="607" w:name="review-0593"/>
    <w:p>
      <w:pPr>
        <w:pStyle w:val="Heading3"/>
      </w:pPr>
      <w:r>
        <w:rPr>
          <w:lang w:val="it-IT"/>
        </w:rPr>
        <w:t xml:space="preserve">REVIEW-0593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86"/>
        </w:numPr>
      </w:pPr>
      <w:r>
        <w:rPr>
          <w:lang w:val="it-IT"/>
        </w:rPr>
        <w:t xml:space="preserve">requirement:I2C_SPI_AHB:DDS_STBIO1_8104:clause:1:unresolved</w:t>
      </w:r>
    </w:p>
    <w:p>
      <w:pPr>
        <w:pStyle w:val="FirstParagraph"/>
      </w:pPr>
      <w:r>
        <w:rPr>
          <w:b/>
          <w:bCs/>
          <w:lang w:val="it-IT"/>
        </w:rPr>
        <w:t xml:space="preserve">Riferimenti sorgente:</w:t>
      </w:r>
    </w:p>
    <w:p>
      <w:pPr>
        <w:pStyle w:val="Compact"/>
        <w:numPr>
          <w:ilvl w:val="0"/>
          <w:numId w:val="2187"/>
        </w:numPr>
      </w:pPr>
      <w:r>
        <w:rPr>
          <w:lang w:val="it-IT"/>
        </w:rPr>
        <w:t xml:space="preserve">approved requirement:DDS_STBIO1_8104</w:t>
      </w:r>
    </w:p>
    <w:p>
      <w:pPr>
        <w:pStyle w:val="Compact"/>
        <w:numPr>
          <w:ilvl w:val="0"/>
          <w:numId w:val="2187"/>
        </w:numPr>
      </w:pPr>
      <w:r>
        <w:rPr>
          <w:lang w:val="it-IT"/>
        </w:rPr>
        <w:t xml:space="preserve">C:\Users\iannuzza\LOCAL_PROJ\Github_copilot_proj\Deterministic_Reqs_workflow\data\canonical\canonical_store.sqlite</w:t>
      </w:r>
    </w:p>
    <w:p>
      <w:pPr>
        <w:pStyle w:val="Compact"/>
        <w:numPr>
          <w:ilvl w:val="0"/>
          <w:numId w:val="2187"/>
        </w:numPr>
      </w:pPr>
      <w:r>
        <w:rPr>
          <w:lang w:val="it-IT"/>
        </w:rPr>
        <w:t xml:space="preserve">approved snapshot</w:t>
      </w:r>
    </w:p>
    <w:p>
      <w:pPr>
        <w:pStyle w:val="Compact"/>
        <w:numPr>
          <w:ilvl w:val="0"/>
          <w:numId w:val="2187"/>
        </w:numPr>
      </w:pPr>
      <w:r>
        <w:rPr>
          <w:lang w:val="it-IT"/>
        </w:rPr>
        <w:t xml:space="preserve">artifacts/stage2_mirco_arc/block_inventory.csv</w:t>
      </w:r>
    </w:p>
    <w:p>
      <w:pPr>
        <w:pStyle w:val="FirstParagraph"/>
      </w:pPr>
      <w:r>
        <w:rPr>
          <w:b/>
          <w:bCs/>
          <w:lang w:val="it-IT"/>
        </w:rPr>
        <w:t xml:space="preserve">Frammento sorgente: requirement:I2C_SPI_AHB:DDS_STBIO1_8104; offset 0:76:</w:t>
      </w:r>
    </w:p>
    <w:p>
      <w:pPr>
        <w:pStyle w:val="SourceCode"/>
      </w:pPr>
      <w:r>
        <w:rPr>
          <w:rStyle w:val="VerbatimChar"/>
          <w:lang w:val="it-IT"/>
        </w:rPr>
        <w:t xml:space="preserve">ser_mode "i2c_spi" To choose if the interface is SPI only, I2C only or both.</w:t>
      </w:r>
    </w:p>
    <w:bookmarkEnd w:id="607"/>
    <w:bookmarkStart w:id="608" w:name="review-0594"/>
    <w:p>
      <w:pPr>
        <w:pStyle w:val="Heading3"/>
      </w:pPr>
      <w:r>
        <w:rPr>
          <w:lang w:val="it-IT"/>
        </w:rPr>
        <w:t xml:space="preserve">REVIEW-0594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88"/>
        </w:numPr>
      </w:pPr>
      <w:r>
        <w:rPr>
          <w:lang w:val="it-IT"/>
        </w:rPr>
        <w:t xml:space="preserve">requirement:I2C_SPI_AHB:DDS_STBIO1_8104:clause:2:unresolved</w:t>
      </w:r>
    </w:p>
    <w:p>
      <w:pPr>
        <w:pStyle w:val="FirstParagraph"/>
      </w:pPr>
      <w:r>
        <w:rPr>
          <w:b/>
          <w:bCs/>
          <w:lang w:val="it-IT"/>
        </w:rPr>
        <w:t xml:space="preserve">Riferimenti sorgente:</w:t>
      </w:r>
    </w:p>
    <w:p>
      <w:pPr>
        <w:pStyle w:val="Compact"/>
        <w:numPr>
          <w:ilvl w:val="0"/>
          <w:numId w:val="2189"/>
        </w:numPr>
      </w:pPr>
      <w:r>
        <w:rPr>
          <w:lang w:val="it-IT"/>
        </w:rPr>
        <w:t xml:space="preserve">approved requirement:DDS_STBIO1_8104</w:t>
      </w:r>
    </w:p>
    <w:p>
      <w:pPr>
        <w:pStyle w:val="Compact"/>
        <w:numPr>
          <w:ilvl w:val="0"/>
          <w:numId w:val="2189"/>
        </w:numPr>
      </w:pPr>
      <w:r>
        <w:rPr>
          <w:lang w:val="it-IT"/>
        </w:rPr>
        <w:t xml:space="preserve">C:\Users\iannuzza\LOCAL_PROJ\Github_copilot_proj\Deterministic_Reqs_workflow\data\canonical\canonical_store.sqlite</w:t>
      </w:r>
    </w:p>
    <w:p>
      <w:pPr>
        <w:pStyle w:val="Compact"/>
        <w:numPr>
          <w:ilvl w:val="0"/>
          <w:numId w:val="2189"/>
        </w:numPr>
      </w:pPr>
      <w:r>
        <w:rPr>
          <w:lang w:val="it-IT"/>
        </w:rPr>
        <w:t xml:space="preserve">approved snapshot</w:t>
      </w:r>
    </w:p>
    <w:p>
      <w:pPr>
        <w:pStyle w:val="Compact"/>
        <w:numPr>
          <w:ilvl w:val="0"/>
          <w:numId w:val="2189"/>
        </w:numPr>
      </w:pPr>
      <w:r>
        <w:rPr>
          <w:lang w:val="it-IT"/>
        </w:rPr>
        <w:t xml:space="preserve">artifacts/stage2_mirco_arc/block_inventory.csv</w:t>
      </w:r>
    </w:p>
    <w:p>
      <w:pPr>
        <w:pStyle w:val="FirstParagraph"/>
      </w:pPr>
      <w:r>
        <w:rPr>
          <w:b/>
          <w:bCs/>
          <w:lang w:val="it-IT"/>
        </w:rPr>
        <w:t xml:space="preserve">Frammento sorgente: requirement:I2C_SPI_AHB:DDS_STBIO1_8104; offset 77:96:</w:t>
      </w:r>
    </w:p>
    <w:p>
      <w:pPr>
        <w:pStyle w:val="SourceCode"/>
      </w:pPr>
      <w:r>
        <w:rPr>
          <w:rStyle w:val="VerbatimChar"/>
          <w:lang w:val="it-IT"/>
        </w:rPr>
        <w:t xml:space="preserve">Suggested : i2c_spi</w:t>
      </w:r>
    </w:p>
    <w:bookmarkEnd w:id="608"/>
    <w:bookmarkStart w:id="609" w:name="review-0595"/>
    <w:p>
      <w:pPr>
        <w:pStyle w:val="Heading3"/>
      </w:pPr>
      <w:r>
        <w:rPr>
          <w:lang w:val="it-IT"/>
        </w:rPr>
        <w:t xml:space="preserve">REVIEW-0595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90"/>
        </w:numPr>
      </w:pPr>
      <w:r>
        <w:rPr>
          <w:lang w:val="it-IT"/>
        </w:rPr>
        <w:t xml:space="preserve">requirement:I2C_SPI_AHB:DDS_STBIO1_8102:clause:1:unresolved</w:t>
      </w:r>
    </w:p>
    <w:p>
      <w:pPr>
        <w:pStyle w:val="FirstParagraph"/>
      </w:pPr>
      <w:r>
        <w:rPr>
          <w:b/>
          <w:bCs/>
          <w:lang w:val="it-IT"/>
        </w:rPr>
        <w:t xml:space="preserve">Riferimenti sorgente:</w:t>
      </w:r>
    </w:p>
    <w:p>
      <w:pPr>
        <w:pStyle w:val="Compact"/>
        <w:numPr>
          <w:ilvl w:val="0"/>
          <w:numId w:val="2191"/>
        </w:numPr>
      </w:pPr>
      <w:r>
        <w:rPr>
          <w:lang w:val="it-IT"/>
        </w:rPr>
        <w:t xml:space="preserve">approved requirement:DDS_STBIO1_8102</w:t>
      </w:r>
    </w:p>
    <w:p>
      <w:pPr>
        <w:pStyle w:val="Compact"/>
        <w:numPr>
          <w:ilvl w:val="0"/>
          <w:numId w:val="2191"/>
        </w:numPr>
      </w:pPr>
      <w:r>
        <w:rPr>
          <w:lang w:val="it-IT"/>
        </w:rPr>
        <w:t xml:space="preserve">C:\Users\iannuzza\LOCAL_PROJ\Github_copilot_proj\Deterministic_Reqs_workflow\data\canonical\canonical_store.sqlite</w:t>
      </w:r>
    </w:p>
    <w:p>
      <w:pPr>
        <w:pStyle w:val="Compact"/>
        <w:numPr>
          <w:ilvl w:val="0"/>
          <w:numId w:val="2191"/>
        </w:numPr>
      </w:pPr>
      <w:r>
        <w:rPr>
          <w:lang w:val="it-IT"/>
        </w:rPr>
        <w:t xml:space="preserve">approved snapshot</w:t>
      </w:r>
    </w:p>
    <w:p>
      <w:pPr>
        <w:pStyle w:val="Compact"/>
        <w:numPr>
          <w:ilvl w:val="0"/>
          <w:numId w:val="2191"/>
        </w:numPr>
      </w:pPr>
      <w:r>
        <w:rPr>
          <w:lang w:val="it-IT"/>
        </w:rPr>
        <w:t xml:space="preserve">artifacts/stage2_mirco_arc/block_inventory.csv</w:t>
      </w:r>
    </w:p>
    <w:p>
      <w:pPr>
        <w:pStyle w:val="FirstParagraph"/>
      </w:pPr>
      <w:r>
        <w:rPr>
          <w:b/>
          <w:bCs/>
          <w:lang w:val="it-IT"/>
        </w:rPr>
        <w:t xml:space="preserve">Frammento sorgente: requirement:I2C_SPI_AHB:DDS_STBIO1_8102; offset 0:35:</w:t>
      </w:r>
    </w:p>
    <w:p>
      <w:pPr>
        <w:pStyle w:val="SourceCode"/>
      </w:pPr>
      <w:r>
        <w:rPr>
          <w:rStyle w:val="VerbatimChar"/>
          <w:lang w:val="it-IT"/>
        </w:rPr>
        <w:t xml:space="preserve">i2c_hs_mode 1'b0 To activate HS I2C</w:t>
      </w:r>
    </w:p>
    <w:bookmarkEnd w:id="609"/>
    <w:bookmarkStart w:id="610" w:name="review-0596"/>
    <w:p>
      <w:pPr>
        <w:pStyle w:val="Heading3"/>
      </w:pPr>
      <w:r>
        <w:rPr>
          <w:lang w:val="it-IT"/>
        </w:rPr>
        <w:t xml:space="preserve">REVIEW-0596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relative-clause subject;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92"/>
        </w:numPr>
      </w:pPr>
      <w:r>
        <w:rPr>
          <w:lang w:val="it-IT"/>
        </w:rPr>
        <w:t xml:space="preserve">requirement:I2C_SPI_AHB:DDS_STBIO1_8004:clause:1:unresolved</w:t>
      </w:r>
    </w:p>
    <w:p>
      <w:pPr>
        <w:pStyle w:val="FirstParagraph"/>
      </w:pPr>
      <w:r>
        <w:rPr>
          <w:b/>
          <w:bCs/>
          <w:lang w:val="it-IT"/>
        </w:rPr>
        <w:t xml:space="preserve">Riferimenti sorgente:</w:t>
      </w:r>
    </w:p>
    <w:p>
      <w:pPr>
        <w:pStyle w:val="Compact"/>
        <w:numPr>
          <w:ilvl w:val="0"/>
          <w:numId w:val="2193"/>
        </w:numPr>
      </w:pPr>
      <w:r>
        <w:rPr>
          <w:lang w:val="it-IT"/>
        </w:rPr>
        <w:t xml:space="preserve">approved requirement:DDS_STBIO1_8004</w:t>
      </w:r>
    </w:p>
    <w:p>
      <w:pPr>
        <w:pStyle w:val="Compact"/>
        <w:numPr>
          <w:ilvl w:val="0"/>
          <w:numId w:val="2193"/>
        </w:numPr>
      </w:pPr>
      <w:r>
        <w:rPr>
          <w:lang w:val="it-IT"/>
        </w:rPr>
        <w:t xml:space="preserve">C:\Users\iannuzza\LOCAL_PROJ\Github_copilot_proj\Deterministic_Reqs_workflow\data\canonical\canonical_store.sqlite</w:t>
      </w:r>
    </w:p>
    <w:p>
      <w:pPr>
        <w:pStyle w:val="Compact"/>
        <w:numPr>
          <w:ilvl w:val="0"/>
          <w:numId w:val="2193"/>
        </w:numPr>
      </w:pPr>
      <w:r>
        <w:rPr>
          <w:lang w:val="it-IT"/>
        </w:rPr>
        <w:t xml:space="preserve">approved snapshot</w:t>
      </w:r>
    </w:p>
    <w:p>
      <w:pPr>
        <w:pStyle w:val="Compact"/>
        <w:numPr>
          <w:ilvl w:val="0"/>
          <w:numId w:val="2193"/>
        </w:numPr>
      </w:pPr>
      <w:r>
        <w:rPr>
          <w:lang w:val="it-IT"/>
        </w:rPr>
        <w:t xml:space="preserve">artifacts/stage2_mirco_arc/block_inventory.csv</w:t>
      </w:r>
    </w:p>
    <w:p>
      <w:pPr>
        <w:pStyle w:val="FirstParagraph"/>
      </w:pPr>
      <w:r>
        <w:rPr>
          <w:b/>
          <w:bCs/>
          <w:lang w:val="it-IT"/>
        </w:rPr>
        <w:t xml:space="preserve">Frammento sorgente: requirement:I2C_SPI_AHB:DDS_STBIO1_8004; offset 0:299:</w:t>
      </w:r>
    </w:p>
    <w:p>
      <w:pPr>
        <w:pStyle w:val="SourceCode"/>
      </w:pPr>
      <w:r>
        <w:rPr>
          <w:rStyle w:val="VerbatimChar"/>
          <w:lang w:val="it-IT"/>
        </w:rPr>
        <w:t xml:space="preserve">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bookmarkEnd w:id="610"/>
    <w:bookmarkStart w:id="611" w:name="review-0597"/>
    <w:p>
      <w:pPr>
        <w:pStyle w:val="Heading3"/>
      </w:pPr>
      <w:r>
        <w:rPr>
          <w:lang w:val="it-IT"/>
        </w:rPr>
        <w:t xml:space="preserve">REVIEW-0597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94"/>
        </w:numPr>
      </w:pPr>
      <w:r>
        <w:rPr>
          <w:lang w:val="it-IT"/>
        </w:rPr>
        <w:t xml:space="preserve">requirement:I2C_SPI_AHB:DDS_STBIO1_8103:clause:1:unresolved</w:t>
      </w:r>
    </w:p>
    <w:p>
      <w:pPr>
        <w:pStyle w:val="FirstParagraph"/>
      </w:pPr>
      <w:r>
        <w:rPr>
          <w:b/>
          <w:bCs/>
          <w:lang w:val="it-IT"/>
        </w:rPr>
        <w:t xml:space="preserve">Riferimenti sorgente:</w:t>
      </w:r>
    </w:p>
    <w:p>
      <w:pPr>
        <w:pStyle w:val="Compact"/>
        <w:numPr>
          <w:ilvl w:val="0"/>
          <w:numId w:val="2195"/>
        </w:numPr>
      </w:pPr>
      <w:r>
        <w:rPr>
          <w:lang w:val="it-IT"/>
        </w:rPr>
        <w:t xml:space="preserve">approved requirement:DDS_STBIO1_8103</w:t>
      </w:r>
    </w:p>
    <w:p>
      <w:pPr>
        <w:pStyle w:val="Compact"/>
        <w:numPr>
          <w:ilvl w:val="0"/>
          <w:numId w:val="2195"/>
        </w:numPr>
      </w:pPr>
      <w:r>
        <w:rPr>
          <w:lang w:val="it-IT"/>
        </w:rPr>
        <w:t xml:space="preserve">C:\Users\iannuzza\LOCAL_PROJ\Github_copilot_proj\Deterministic_Reqs_workflow\data\canonical\canonical_store.sqlite</w:t>
      </w:r>
    </w:p>
    <w:p>
      <w:pPr>
        <w:pStyle w:val="Compact"/>
        <w:numPr>
          <w:ilvl w:val="0"/>
          <w:numId w:val="2195"/>
        </w:numPr>
      </w:pPr>
      <w:r>
        <w:rPr>
          <w:lang w:val="it-IT"/>
        </w:rPr>
        <w:t xml:space="preserve">approved snapshot</w:t>
      </w:r>
    </w:p>
    <w:p>
      <w:pPr>
        <w:pStyle w:val="Compact"/>
        <w:numPr>
          <w:ilvl w:val="0"/>
          <w:numId w:val="2195"/>
        </w:numPr>
      </w:pPr>
      <w:r>
        <w:rPr>
          <w:lang w:val="it-IT"/>
        </w:rPr>
        <w:t xml:space="preserve">artifacts/stage2_mirco_arc/block_inventory.csv</w:t>
      </w:r>
    </w:p>
    <w:p>
      <w:pPr>
        <w:pStyle w:val="FirstParagraph"/>
      </w:pPr>
      <w:r>
        <w:rPr>
          <w:b/>
          <w:bCs/>
          <w:lang w:val="it-IT"/>
        </w:rPr>
        <w:t xml:space="preserve">Frammento sorgente: requirement:I2C_SPI_AHB:DDS_STBIO1_8103; offset 0:44:</w:t>
      </w:r>
    </w:p>
    <w:p>
      <w:pPr>
        <w:pStyle w:val="SourceCode"/>
      </w:pPr>
      <w:r>
        <w:rPr>
          <w:rStyle w:val="VerbatimChar"/>
          <w:lang w:val="it-IT"/>
        </w:rPr>
        <w:t xml:space="preserve">i2c_master_code 8'h00 Master code for HS I2C</w:t>
      </w:r>
    </w:p>
    <w:bookmarkEnd w:id="611"/>
    <w:bookmarkStart w:id="612" w:name="review-0598"/>
    <w:p>
      <w:pPr>
        <w:pStyle w:val="Heading3"/>
      </w:pPr>
      <w:r>
        <w:rPr>
          <w:lang w:val="it-IT"/>
        </w:rPr>
        <w:t xml:space="preserve">REVIEW-0598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96"/>
        </w:numPr>
      </w:pPr>
      <w:r>
        <w:rPr>
          <w:lang w:val="it-IT"/>
        </w:rPr>
        <w:t xml:space="preserve">requirement:I2C_SPI_AHB:DDS_STBIO1_8100:clause:1:unresolved</w:t>
      </w:r>
    </w:p>
    <w:p>
      <w:pPr>
        <w:pStyle w:val="FirstParagraph"/>
      </w:pPr>
      <w:r>
        <w:rPr>
          <w:b/>
          <w:bCs/>
          <w:lang w:val="it-IT"/>
        </w:rPr>
        <w:t xml:space="preserve">Riferimenti sorgente:</w:t>
      </w:r>
    </w:p>
    <w:p>
      <w:pPr>
        <w:pStyle w:val="Compact"/>
        <w:numPr>
          <w:ilvl w:val="0"/>
          <w:numId w:val="2197"/>
        </w:numPr>
      </w:pPr>
      <w:r>
        <w:rPr>
          <w:lang w:val="it-IT"/>
        </w:rPr>
        <w:t xml:space="preserve">approved requirement:DDS_STBIO1_8100</w:t>
      </w:r>
    </w:p>
    <w:p>
      <w:pPr>
        <w:pStyle w:val="Compact"/>
        <w:numPr>
          <w:ilvl w:val="0"/>
          <w:numId w:val="2197"/>
        </w:numPr>
      </w:pPr>
      <w:r>
        <w:rPr>
          <w:lang w:val="it-IT"/>
        </w:rPr>
        <w:t xml:space="preserve">C:\Users\iannuzza\LOCAL_PROJ\Github_copilot_proj\Deterministic_Reqs_workflow\data\canonical\canonical_store.sqlite</w:t>
      </w:r>
    </w:p>
    <w:p>
      <w:pPr>
        <w:pStyle w:val="Compact"/>
        <w:numPr>
          <w:ilvl w:val="0"/>
          <w:numId w:val="2197"/>
        </w:numPr>
      </w:pPr>
      <w:r>
        <w:rPr>
          <w:lang w:val="it-IT"/>
        </w:rPr>
        <w:t xml:space="preserve">approved snapshot</w:t>
      </w:r>
    </w:p>
    <w:p>
      <w:pPr>
        <w:pStyle w:val="Compact"/>
        <w:numPr>
          <w:ilvl w:val="0"/>
          <w:numId w:val="2197"/>
        </w:numPr>
      </w:pPr>
      <w:r>
        <w:rPr>
          <w:lang w:val="it-IT"/>
        </w:rPr>
        <w:t xml:space="preserve">artifacts/stage2_mirco_arc/block_inventory.csv</w:t>
      </w:r>
    </w:p>
    <w:p>
      <w:pPr>
        <w:pStyle w:val="FirstParagraph"/>
      </w:pPr>
      <w:r>
        <w:rPr>
          <w:b/>
          <w:bCs/>
          <w:lang w:val="it-IT"/>
        </w:rPr>
        <w:t xml:space="preserve">Frammento sorgente: requirement:I2C_SPI_AHB:DDS_STBIO1_8100; offset 0:33:</w:t>
      </w:r>
    </w:p>
    <w:p>
      <w:pPr>
        <w:pStyle w:val="SourceCode"/>
      </w:pPr>
      <w:r>
        <w:rPr>
          <w:rStyle w:val="VerbatimChar"/>
          <w:lang w:val="it-IT"/>
        </w:rPr>
        <w:t xml:space="preserve">CONNECTION fifo_dpt 8 FIFO depth.</w:t>
      </w:r>
    </w:p>
    <w:bookmarkEnd w:id="612"/>
    <w:bookmarkStart w:id="613" w:name="review-0599"/>
    <w:p>
      <w:pPr>
        <w:pStyle w:val="Heading3"/>
      </w:pPr>
      <w:r>
        <w:rPr>
          <w:lang w:val="it-IT"/>
        </w:rPr>
        <w:t xml:space="preserve">REVIEW-0599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198"/>
        </w:numPr>
      </w:pPr>
      <w:r>
        <w:rPr>
          <w:lang w:val="it-IT"/>
        </w:rPr>
        <w:t xml:space="preserve">requirement:I2C_SPI_AHB:DDS_STBIO1_8100:clause:2:unresolved</w:t>
      </w:r>
    </w:p>
    <w:p>
      <w:pPr>
        <w:pStyle w:val="FirstParagraph"/>
      </w:pPr>
      <w:r>
        <w:rPr>
          <w:b/>
          <w:bCs/>
          <w:lang w:val="it-IT"/>
        </w:rPr>
        <w:t xml:space="preserve">Riferimenti sorgente:</w:t>
      </w:r>
    </w:p>
    <w:p>
      <w:pPr>
        <w:pStyle w:val="Compact"/>
        <w:numPr>
          <w:ilvl w:val="0"/>
          <w:numId w:val="2199"/>
        </w:numPr>
      </w:pPr>
      <w:r>
        <w:rPr>
          <w:lang w:val="it-IT"/>
        </w:rPr>
        <w:t xml:space="preserve">approved requirement:DDS_STBIO1_8100</w:t>
      </w:r>
    </w:p>
    <w:p>
      <w:pPr>
        <w:pStyle w:val="Compact"/>
        <w:numPr>
          <w:ilvl w:val="0"/>
          <w:numId w:val="2199"/>
        </w:numPr>
      </w:pPr>
      <w:r>
        <w:rPr>
          <w:lang w:val="it-IT"/>
        </w:rPr>
        <w:t xml:space="preserve">C:\Users\iannuzza\LOCAL_PROJ\Github_copilot_proj\Deterministic_Reqs_workflow\data\canonical\canonical_store.sqlite</w:t>
      </w:r>
    </w:p>
    <w:p>
      <w:pPr>
        <w:pStyle w:val="Compact"/>
        <w:numPr>
          <w:ilvl w:val="0"/>
          <w:numId w:val="2199"/>
        </w:numPr>
      </w:pPr>
      <w:r>
        <w:rPr>
          <w:lang w:val="it-IT"/>
        </w:rPr>
        <w:t xml:space="preserve">approved snapshot</w:t>
      </w:r>
    </w:p>
    <w:p>
      <w:pPr>
        <w:pStyle w:val="Compact"/>
        <w:numPr>
          <w:ilvl w:val="0"/>
          <w:numId w:val="2199"/>
        </w:numPr>
      </w:pPr>
      <w:r>
        <w:rPr>
          <w:lang w:val="it-IT"/>
        </w:rPr>
        <w:t xml:space="preserve">artifacts/stage2_mirco_arc/block_inventory.csv</w:t>
      </w:r>
    </w:p>
    <w:p>
      <w:pPr>
        <w:pStyle w:val="FirstParagraph"/>
      </w:pPr>
      <w:r>
        <w:rPr>
          <w:b/>
          <w:bCs/>
          <w:lang w:val="it-IT"/>
        </w:rPr>
        <w:t xml:space="preserve">Frammento sorgente: requirement:I2C_SPI_AHB:DDS_STBIO1_8100; offset 34:49:</w:t>
      </w:r>
    </w:p>
    <w:p>
      <w:pPr>
        <w:pStyle w:val="SourceCode"/>
      </w:pPr>
      <w:r>
        <w:rPr>
          <w:rStyle w:val="VerbatimChar"/>
          <w:lang w:val="it-IT"/>
        </w:rPr>
        <w:t xml:space="preserve">Suggested val 8</w:t>
      </w:r>
    </w:p>
    <w:bookmarkEnd w:id="613"/>
    <w:bookmarkStart w:id="614" w:name="review-0600"/>
    <w:p>
      <w:pPr>
        <w:pStyle w:val="Heading3"/>
      </w:pPr>
      <w:r>
        <w:rPr>
          <w:lang w:val="it-IT"/>
        </w:rPr>
        <w:t xml:space="preserve">REVIEW-0600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00"/>
        </w:numPr>
      </w:pPr>
      <w:r>
        <w:rPr>
          <w:lang w:val="it-IT"/>
        </w:rPr>
        <w:t xml:space="preserve">requirement:I2C_SPI_AHB:DDS_STBIO1_8105:clause:1:unresolved</w:t>
      </w:r>
    </w:p>
    <w:p>
      <w:pPr>
        <w:pStyle w:val="FirstParagraph"/>
      </w:pPr>
      <w:r>
        <w:rPr>
          <w:b/>
          <w:bCs/>
          <w:lang w:val="it-IT"/>
        </w:rPr>
        <w:t xml:space="preserve">Riferimenti sorgente:</w:t>
      </w:r>
    </w:p>
    <w:p>
      <w:pPr>
        <w:pStyle w:val="Compact"/>
        <w:numPr>
          <w:ilvl w:val="0"/>
          <w:numId w:val="2201"/>
        </w:numPr>
      </w:pPr>
      <w:r>
        <w:rPr>
          <w:lang w:val="it-IT"/>
        </w:rPr>
        <w:t xml:space="preserve">approved requirement:DDS_STBIO1_8105</w:t>
      </w:r>
    </w:p>
    <w:p>
      <w:pPr>
        <w:pStyle w:val="Compact"/>
        <w:numPr>
          <w:ilvl w:val="0"/>
          <w:numId w:val="2201"/>
        </w:numPr>
      </w:pPr>
      <w:r>
        <w:rPr>
          <w:lang w:val="it-IT"/>
        </w:rPr>
        <w:t xml:space="preserve">C:\Users\iannuzza\LOCAL_PROJ\Github_copilot_proj\Deterministic_Reqs_workflow\data\canonical\canonical_store.sqlite</w:t>
      </w:r>
    </w:p>
    <w:p>
      <w:pPr>
        <w:pStyle w:val="Compact"/>
        <w:numPr>
          <w:ilvl w:val="0"/>
          <w:numId w:val="2201"/>
        </w:numPr>
      </w:pPr>
      <w:r>
        <w:rPr>
          <w:lang w:val="it-IT"/>
        </w:rPr>
        <w:t xml:space="preserve">approved snapshot</w:t>
      </w:r>
    </w:p>
    <w:p>
      <w:pPr>
        <w:pStyle w:val="Compact"/>
        <w:numPr>
          <w:ilvl w:val="0"/>
          <w:numId w:val="2201"/>
        </w:numPr>
      </w:pPr>
      <w:r>
        <w:rPr>
          <w:lang w:val="it-IT"/>
        </w:rPr>
        <w:t xml:space="preserve">artifacts/stage2_mirco_arc/block_inventory.csv</w:t>
      </w:r>
    </w:p>
    <w:p>
      <w:pPr>
        <w:pStyle w:val="FirstParagraph"/>
      </w:pPr>
      <w:r>
        <w:rPr>
          <w:b/>
          <w:bCs/>
          <w:lang w:val="it-IT"/>
        </w:rPr>
        <w:t xml:space="preserve">Frammento sorgente: requirement:I2C_SPI_AHB:DDS_STBIO1_8105; offset 0:27:</w:t>
      </w:r>
    </w:p>
    <w:p>
      <w:pPr>
        <w:pStyle w:val="SourceCode"/>
      </w:pPr>
      <w:r>
        <w:rPr>
          <w:rStyle w:val="VerbatimChar"/>
          <w:lang w:val="it-IT"/>
        </w:rPr>
        <w:t xml:space="preserve">ip_version 8'haa IP version</w:t>
      </w:r>
    </w:p>
    <w:bookmarkEnd w:id="614"/>
    <w:bookmarkStart w:id="615" w:name="review-0601"/>
    <w:p>
      <w:pPr>
        <w:pStyle w:val="Heading3"/>
      </w:pPr>
      <w:r>
        <w:rPr>
          <w:lang w:val="it-IT"/>
        </w:rPr>
        <w:t xml:space="preserve">REVIEW-0601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02"/>
        </w:numPr>
      </w:pPr>
      <w:r>
        <w:rPr>
          <w:lang w:val="it-IT"/>
        </w:rPr>
        <w:t xml:space="preserve">requirement:I2C_SPI_AHB:DDS_STBIO1_8101:clause:1:unresolved</w:t>
      </w:r>
    </w:p>
    <w:p>
      <w:pPr>
        <w:pStyle w:val="FirstParagraph"/>
      </w:pPr>
      <w:r>
        <w:rPr>
          <w:b/>
          <w:bCs/>
          <w:lang w:val="it-IT"/>
        </w:rPr>
        <w:t xml:space="preserve">Riferimenti sorgente:</w:t>
      </w:r>
    </w:p>
    <w:p>
      <w:pPr>
        <w:pStyle w:val="Compact"/>
        <w:numPr>
          <w:ilvl w:val="0"/>
          <w:numId w:val="2203"/>
        </w:numPr>
      </w:pPr>
      <w:r>
        <w:rPr>
          <w:lang w:val="it-IT"/>
        </w:rPr>
        <w:t xml:space="preserve">approved requirement:DDS_STBIO1_8101</w:t>
      </w:r>
    </w:p>
    <w:p>
      <w:pPr>
        <w:pStyle w:val="Compact"/>
        <w:numPr>
          <w:ilvl w:val="0"/>
          <w:numId w:val="2203"/>
        </w:numPr>
      </w:pPr>
      <w:r>
        <w:rPr>
          <w:lang w:val="it-IT"/>
        </w:rPr>
        <w:t xml:space="preserve">C:\Users\iannuzza\LOCAL_PROJ\Github_copilot_proj\Deterministic_Reqs_workflow\data\canonical\canonical_store.sqlite</w:t>
      </w:r>
    </w:p>
    <w:p>
      <w:pPr>
        <w:pStyle w:val="Compact"/>
        <w:numPr>
          <w:ilvl w:val="0"/>
          <w:numId w:val="2203"/>
        </w:numPr>
      </w:pPr>
      <w:r>
        <w:rPr>
          <w:lang w:val="it-IT"/>
        </w:rPr>
        <w:t xml:space="preserve">approved snapshot</w:t>
      </w:r>
    </w:p>
    <w:p>
      <w:pPr>
        <w:pStyle w:val="Compact"/>
        <w:numPr>
          <w:ilvl w:val="0"/>
          <w:numId w:val="2203"/>
        </w:numPr>
      </w:pPr>
      <w:r>
        <w:rPr>
          <w:lang w:val="it-IT"/>
        </w:rPr>
        <w:t xml:space="preserve">artifacts/stage2_mirco_arc/block_inventory.csv</w:t>
      </w:r>
    </w:p>
    <w:p>
      <w:pPr>
        <w:pStyle w:val="FirstParagraph"/>
      </w:pPr>
      <w:r>
        <w:rPr>
          <w:b/>
          <w:bCs/>
          <w:lang w:val="it-IT"/>
        </w:rPr>
        <w:t xml:space="preserve">Frammento sorgente: requirement:I2C_SPI_AHB:DDS_STBIO1_8101; offset 0:129:</w:t>
      </w:r>
    </w:p>
    <w:p>
      <w:pPr>
        <w:pStyle w:val="SourceCode"/>
      </w:pPr>
      <w:r>
        <w:rPr>
          <w:rStyle w:val="VerbatimChar"/>
          <w:lang w:val="it-IT"/>
        </w:rPr>
        <w:t xml:space="preserve">rd_to_max_val 6000 Time available between double byte write to communicate the number of bytes to be read and the following read.</w:t>
      </w:r>
    </w:p>
    <w:bookmarkEnd w:id="615"/>
    <w:bookmarkStart w:id="616" w:name="review-0602"/>
    <w:p>
      <w:pPr>
        <w:pStyle w:val="Heading3"/>
      </w:pPr>
      <w:r>
        <w:rPr>
          <w:lang w:val="it-IT"/>
        </w:rPr>
        <w:t xml:space="preserve">REVIEW-0602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04"/>
        </w:numPr>
      </w:pPr>
      <w:r>
        <w:rPr>
          <w:lang w:val="it-IT"/>
        </w:rPr>
        <w:t xml:space="preserve">requirement:I2C_SPI_AHB:DDS_STBIO1_8101:clause:2:unresolved</w:t>
      </w:r>
    </w:p>
    <w:p>
      <w:pPr>
        <w:pStyle w:val="FirstParagraph"/>
      </w:pPr>
      <w:r>
        <w:rPr>
          <w:b/>
          <w:bCs/>
          <w:lang w:val="it-IT"/>
        </w:rPr>
        <w:t xml:space="preserve">Riferimenti sorgente:</w:t>
      </w:r>
    </w:p>
    <w:p>
      <w:pPr>
        <w:pStyle w:val="Compact"/>
        <w:numPr>
          <w:ilvl w:val="0"/>
          <w:numId w:val="2205"/>
        </w:numPr>
      </w:pPr>
      <w:r>
        <w:rPr>
          <w:lang w:val="it-IT"/>
        </w:rPr>
        <w:t xml:space="preserve">approved requirement:DDS_STBIO1_8101</w:t>
      </w:r>
    </w:p>
    <w:p>
      <w:pPr>
        <w:pStyle w:val="Compact"/>
        <w:numPr>
          <w:ilvl w:val="0"/>
          <w:numId w:val="2205"/>
        </w:numPr>
      </w:pPr>
      <w:r>
        <w:rPr>
          <w:lang w:val="it-IT"/>
        </w:rPr>
        <w:t xml:space="preserve">C:\Users\iannuzza\LOCAL_PROJ\Github_copilot_proj\Deterministic_Reqs_workflow\data\canonical\canonical_store.sqlite</w:t>
      </w:r>
    </w:p>
    <w:p>
      <w:pPr>
        <w:pStyle w:val="Compact"/>
        <w:numPr>
          <w:ilvl w:val="0"/>
          <w:numId w:val="2205"/>
        </w:numPr>
      </w:pPr>
      <w:r>
        <w:rPr>
          <w:lang w:val="it-IT"/>
        </w:rPr>
        <w:t xml:space="preserve">approved snapshot</w:t>
      </w:r>
    </w:p>
    <w:p>
      <w:pPr>
        <w:pStyle w:val="Compact"/>
        <w:numPr>
          <w:ilvl w:val="0"/>
          <w:numId w:val="2205"/>
        </w:numPr>
      </w:pPr>
      <w:r>
        <w:rPr>
          <w:lang w:val="it-IT"/>
        </w:rPr>
        <w:t xml:space="preserve">artifacts/stage2_mirco_arc/block_inventory.csv</w:t>
      </w:r>
    </w:p>
    <w:p>
      <w:pPr>
        <w:pStyle w:val="FirstParagraph"/>
      </w:pPr>
      <w:r>
        <w:rPr>
          <w:b/>
          <w:bCs/>
          <w:lang w:val="it-IT"/>
        </w:rPr>
        <w:t xml:space="preserve">Frammento sorgente: requirement:I2C_SPI_AHB:DDS_STBIO1_8101; offset 130:201:</w:t>
      </w:r>
    </w:p>
    <w:p>
      <w:pPr>
        <w:pStyle w:val="SourceCode"/>
      </w:pPr>
      <w:r>
        <w:rPr>
          <w:rStyle w:val="VerbatimChar"/>
          <w:lang w:val="it-IT"/>
        </w:rPr>
        <w:t xml:space="preserve">If timer expires the operation is aborted and proper flag is activated.</w:t>
      </w:r>
    </w:p>
    <w:bookmarkEnd w:id="616"/>
    <w:bookmarkStart w:id="617" w:name="review-0603"/>
    <w:p>
      <w:pPr>
        <w:pStyle w:val="Heading3"/>
      </w:pPr>
      <w:r>
        <w:rPr>
          <w:lang w:val="it-IT"/>
        </w:rPr>
        <w:t xml:space="preserve">REVIEW-0603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06"/>
        </w:numPr>
      </w:pPr>
      <w:r>
        <w:rPr>
          <w:lang w:val="it-IT"/>
        </w:rPr>
        <w:t xml:space="preserve">requirement:I2C_SPI_AHB:DDS_STBIO1_8101:clause:3:unresolved</w:t>
      </w:r>
    </w:p>
    <w:p>
      <w:pPr>
        <w:pStyle w:val="FirstParagraph"/>
      </w:pPr>
      <w:r>
        <w:rPr>
          <w:b/>
          <w:bCs/>
          <w:lang w:val="it-IT"/>
        </w:rPr>
        <w:t xml:space="preserve">Riferimenti sorgente:</w:t>
      </w:r>
    </w:p>
    <w:p>
      <w:pPr>
        <w:pStyle w:val="Compact"/>
        <w:numPr>
          <w:ilvl w:val="0"/>
          <w:numId w:val="2207"/>
        </w:numPr>
      </w:pPr>
      <w:r>
        <w:rPr>
          <w:lang w:val="it-IT"/>
        </w:rPr>
        <w:t xml:space="preserve">approved requirement:DDS_STBIO1_8101</w:t>
      </w:r>
    </w:p>
    <w:p>
      <w:pPr>
        <w:pStyle w:val="Compact"/>
        <w:numPr>
          <w:ilvl w:val="0"/>
          <w:numId w:val="2207"/>
        </w:numPr>
      </w:pPr>
      <w:r>
        <w:rPr>
          <w:lang w:val="it-IT"/>
        </w:rPr>
        <w:t xml:space="preserve">C:\Users\iannuzza\LOCAL_PROJ\Github_copilot_proj\Deterministic_Reqs_workflow\data\canonical\canonical_store.sqlite</w:t>
      </w:r>
    </w:p>
    <w:p>
      <w:pPr>
        <w:pStyle w:val="Compact"/>
        <w:numPr>
          <w:ilvl w:val="0"/>
          <w:numId w:val="2207"/>
        </w:numPr>
      </w:pPr>
      <w:r>
        <w:rPr>
          <w:lang w:val="it-IT"/>
        </w:rPr>
        <w:t xml:space="preserve">approved snapshot</w:t>
      </w:r>
    </w:p>
    <w:p>
      <w:pPr>
        <w:pStyle w:val="Compact"/>
        <w:numPr>
          <w:ilvl w:val="0"/>
          <w:numId w:val="2207"/>
        </w:numPr>
      </w:pPr>
      <w:r>
        <w:rPr>
          <w:lang w:val="it-IT"/>
        </w:rPr>
        <w:t xml:space="preserve">artifacts/stage2_mirco_arc/block_inventory.csv</w:t>
      </w:r>
    </w:p>
    <w:p>
      <w:pPr>
        <w:pStyle w:val="FirstParagraph"/>
      </w:pPr>
      <w:r>
        <w:rPr>
          <w:b/>
          <w:bCs/>
          <w:lang w:val="it-IT"/>
        </w:rPr>
        <w:t xml:space="preserve">Frammento sorgente: requirement:I2C_SPI_AHB:DDS_STBIO1_8101; offset 202:221:</w:t>
      </w:r>
    </w:p>
    <w:p>
      <w:pPr>
        <w:pStyle w:val="SourceCode"/>
      </w:pPr>
      <w:r>
        <w:rPr>
          <w:rStyle w:val="VerbatimChar"/>
          <w:lang w:val="it-IT"/>
        </w:rPr>
        <w:t xml:space="preserve">Suggested val. 1200</w:t>
      </w:r>
    </w:p>
    <w:bookmarkEnd w:id="617"/>
    <w:bookmarkStart w:id="618" w:name="review-0604"/>
    <w:p>
      <w:pPr>
        <w:pStyle w:val="Heading3"/>
      </w:pPr>
      <w:r>
        <w:rPr>
          <w:lang w:val="it-IT"/>
        </w:rPr>
        <w:t xml:space="preserve">REVIEW-0604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08"/>
        </w:numPr>
      </w:pPr>
      <w:r>
        <w:rPr>
          <w:lang w:val="it-IT"/>
        </w:rPr>
        <w:t xml:space="preserve">requirement:I2C_SPI_AHB:DDS_STBIO1_8106:clause:1:unresolved</w:t>
      </w:r>
    </w:p>
    <w:p>
      <w:pPr>
        <w:pStyle w:val="FirstParagraph"/>
      </w:pPr>
      <w:r>
        <w:rPr>
          <w:b/>
          <w:bCs/>
          <w:lang w:val="it-IT"/>
        </w:rPr>
        <w:t xml:space="preserve">Riferimenti sorgente:</w:t>
      </w:r>
    </w:p>
    <w:p>
      <w:pPr>
        <w:pStyle w:val="Compact"/>
        <w:numPr>
          <w:ilvl w:val="0"/>
          <w:numId w:val="2209"/>
        </w:numPr>
      </w:pPr>
      <w:r>
        <w:rPr>
          <w:lang w:val="it-IT"/>
        </w:rPr>
        <w:t xml:space="preserve">approved requirement:DDS_STBIO1_8106</w:t>
      </w:r>
    </w:p>
    <w:p>
      <w:pPr>
        <w:pStyle w:val="Compact"/>
        <w:numPr>
          <w:ilvl w:val="0"/>
          <w:numId w:val="2209"/>
        </w:numPr>
      </w:pPr>
      <w:r>
        <w:rPr>
          <w:lang w:val="it-IT"/>
        </w:rPr>
        <w:t xml:space="preserve">C:\Users\iannuzza\LOCAL_PROJ\Github_copilot_proj\Deterministic_Reqs_workflow\data\canonical\canonical_store.sqlite</w:t>
      </w:r>
    </w:p>
    <w:p>
      <w:pPr>
        <w:pStyle w:val="Compact"/>
        <w:numPr>
          <w:ilvl w:val="0"/>
          <w:numId w:val="2209"/>
        </w:numPr>
      </w:pPr>
      <w:r>
        <w:rPr>
          <w:lang w:val="it-IT"/>
        </w:rPr>
        <w:t xml:space="preserve">approved snapshot</w:t>
      </w:r>
    </w:p>
    <w:p>
      <w:pPr>
        <w:pStyle w:val="Compact"/>
        <w:numPr>
          <w:ilvl w:val="0"/>
          <w:numId w:val="2209"/>
        </w:numPr>
      </w:pPr>
      <w:r>
        <w:rPr>
          <w:lang w:val="it-IT"/>
        </w:rPr>
        <w:t xml:space="preserve">artifacts/stage2_mirco_arc/block_inventory.csv</w:t>
      </w:r>
    </w:p>
    <w:p>
      <w:pPr>
        <w:pStyle w:val="FirstParagraph"/>
      </w:pPr>
      <w:r>
        <w:rPr>
          <w:b/>
          <w:bCs/>
          <w:lang w:val="it-IT"/>
        </w:rPr>
        <w:t xml:space="preserve">Frammento sorgente: requirement:I2C_SPI_AHB:DDS_STBIO1_8106; offset 0:35:</w:t>
      </w:r>
    </w:p>
    <w:p>
      <w:pPr>
        <w:pStyle w:val="SourceCode"/>
      </w:pPr>
      <w:r>
        <w:rPr>
          <w:rStyle w:val="VerbatimChar"/>
          <w:lang w:val="it-IT"/>
        </w:rPr>
        <w:t xml:space="preserve">i2c_dev_id 7'h5f I2C device address</w:t>
      </w:r>
    </w:p>
    <w:bookmarkEnd w:id="618"/>
    <w:bookmarkStart w:id="619" w:name="review-0605"/>
    <w:p>
      <w:pPr>
        <w:pStyle w:val="Heading3"/>
      </w:pPr>
      <w:r>
        <w:rPr>
          <w:lang w:val="it-IT"/>
        </w:rPr>
        <w:t xml:space="preserve">REVIEW-0605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10"/>
        </w:numPr>
      </w:pPr>
      <w:r>
        <w:rPr>
          <w:lang w:val="it-IT"/>
        </w:rPr>
        <w:t xml:space="preserve">requirement:I2C_SPI_AHB:DDS_STBIO1_8002:clause:1:unresolved</w:t>
      </w:r>
    </w:p>
    <w:p>
      <w:pPr>
        <w:pStyle w:val="FirstParagraph"/>
      </w:pPr>
      <w:r>
        <w:rPr>
          <w:b/>
          <w:bCs/>
          <w:lang w:val="it-IT"/>
        </w:rPr>
        <w:t xml:space="preserve">Riferimenti sorgente:</w:t>
      </w:r>
    </w:p>
    <w:p>
      <w:pPr>
        <w:pStyle w:val="Compact"/>
        <w:numPr>
          <w:ilvl w:val="0"/>
          <w:numId w:val="2211"/>
        </w:numPr>
      </w:pPr>
      <w:r>
        <w:rPr>
          <w:lang w:val="it-IT"/>
        </w:rPr>
        <w:t xml:space="preserve">approved requirement:DDS_STBIO1_8002</w:t>
      </w:r>
    </w:p>
    <w:p>
      <w:pPr>
        <w:pStyle w:val="Compact"/>
        <w:numPr>
          <w:ilvl w:val="0"/>
          <w:numId w:val="2211"/>
        </w:numPr>
      </w:pPr>
      <w:r>
        <w:rPr>
          <w:lang w:val="it-IT"/>
        </w:rPr>
        <w:t xml:space="preserve">C:\Users\iannuzza\LOCAL_PROJ\Github_copilot_proj\Deterministic_Reqs_workflow\data\canonical\canonical_store.sqlite</w:t>
      </w:r>
    </w:p>
    <w:p>
      <w:pPr>
        <w:pStyle w:val="Compact"/>
        <w:numPr>
          <w:ilvl w:val="0"/>
          <w:numId w:val="2211"/>
        </w:numPr>
      </w:pPr>
      <w:r>
        <w:rPr>
          <w:lang w:val="it-IT"/>
        </w:rPr>
        <w:t xml:space="preserve">approved snapshot</w:t>
      </w:r>
    </w:p>
    <w:p>
      <w:pPr>
        <w:pStyle w:val="Compact"/>
        <w:numPr>
          <w:ilvl w:val="0"/>
          <w:numId w:val="2211"/>
        </w:numPr>
      </w:pPr>
      <w:r>
        <w:rPr>
          <w:lang w:val="it-IT"/>
        </w:rPr>
        <w:t xml:space="preserve">artifacts/stage2_mirco_arc/block_inventory.csv</w:t>
      </w:r>
    </w:p>
    <w:p>
      <w:pPr>
        <w:pStyle w:val="FirstParagraph"/>
      </w:pPr>
      <w:r>
        <w:rPr>
          <w:b/>
          <w:bCs/>
          <w:lang w:val="it-IT"/>
        </w:rPr>
        <w:t xml:space="preserve">Frammento sorgente: requirement:I2C_SPI_AHB:DDS_STBIO1_8002; offset 0:104:</w:t>
      </w:r>
    </w:p>
    <w:p>
      <w:pPr>
        <w:pStyle w:val="SourceCode"/>
      </w:pPr>
      <w:r>
        <w:rPr>
          <w:rStyle w:val="VerbatimChar"/>
          <w:lang w:val="it-IT"/>
        </w:rPr>
        <w:t xml:space="preserve">The IP has a serial interface (I2C or SPI) and a parallel bus interface AHB. [TO: IPOS_I2C_SPI_AHB_0007]</w:t>
      </w:r>
    </w:p>
    <w:bookmarkEnd w:id="619"/>
    <w:bookmarkStart w:id="620" w:name="review-0606"/>
    <w:p>
      <w:pPr>
        <w:pStyle w:val="Heading3"/>
      </w:pPr>
      <w:r>
        <w:rPr>
          <w:lang w:val="it-IT"/>
        </w:rPr>
        <w:t xml:space="preserve">REVIEW-0606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12"/>
        </w:numPr>
      </w:pPr>
      <w:r>
        <w:rPr>
          <w:lang w:val="it-IT"/>
        </w:rPr>
        <w:t xml:space="preserve">I2C_SPI_AHB</w:t>
      </w:r>
    </w:p>
    <w:p>
      <w:pPr>
        <w:pStyle w:val="FirstParagraph"/>
      </w:pPr>
      <w:r>
        <w:rPr>
          <w:b/>
          <w:bCs/>
          <w:lang w:val="it-IT"/>
        </w:rPr>
        <w:t xml:space="preserve">Riferimenti sorgente:</w:t>
      </w:r>
    </w:p>
    <w:p>
      <w:pPr>
        <w:pStyle w:val="Compact"/>
        <w:numPr>
          <w:ilvl w:val="0"/>
          <w:numId w:val="2213"/>
        </w:numPr>
      </w:pPr>
      <w:r>
        <w:rPr>
          <w:lang w:val="it-IT"/>
        </w:rPr>
        <w:t xml:space="preserve">C:\Users\iannuzza\LOCAL_PROJ\Github_copilot_proj\Deterministic_Reqs_workflow\data\canonical\canonical_store.sqlite</w:t>
      </w:r>
    </w:p>
    <w:p>
      <w:pPr>
        <w:pStyle w:val="Compact"/>
        <w:numPr>
          <w:ilvl w:val="0"/>
          <w:numId w:val="2213"/>
        </w:numPr>
      </w:pPr>
      <w:r>
        <w:rPr>
          <w:lang w:val="it-IT"/>
        </w:rPr>
        <w:t xml:space="preserve">scripts/workflow_routing.py</w:t>
      </w:r>
    </w:p>
    <w:bookmarkEnd w:id="620"/>
    <w:bookmarkStart w:id="621" w:name="review-0607"/>
    <w:p>
      <w:pPr>
        <w:pStyle w:val="Heading3"/>
      </w:pPr>
      <w:r>
        <w:rPr>
          <w:lang w:val="it-IT"/>
        </w:rPr>
        <w:t xml:space="preserve">REVIEW-0607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I2C_SPI_AHB: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relative-clause subject;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14"/>
        </w:numPr>
      </w:pPr>
      <w:r>
        <w:rPr>
          <w:lang w:val="it-IT"/>
        </w:rPr>
        <w:t xml:space="preserve">I2C_SPI_AHB</w:t>
      </w:r>
    </w:p>
    <w:p>
      <w:pPr>
        <w:pStyle w:val="FirstParagraph"/>
      </w:pPr>
      <w:r>
        <w:rPr>
          <w:b/>
          <w:bCs/>
          <w:lang w:val="it-IT"/>
        </w:rPr>
        <w:t xml:space="preserve">Riferimenti sorgente:</w:t>
      </w:r>
    </w:p>
    <w:p>
      <w:pPr>
        <w:pStyle w:val="Compact"/>
        <w:numPr>
          <w:ilvl w:val="0"/>
          <w:numId w:val="2215"/>
        </w:numPr>
      </w:pPr>
      <w:r>
        <w:rPr>
          <w:lang w:val="it-IT"/>
        </w:rPr>
        <w:t xml:space="preserve">C:\Users\iannuzza\LOCAL_PROJ\Github_copilot_proj\Deterministic_Reqs_workflow\data\canonical\canonical_store.sqlite</w:t>
      </w:r>
    </w:p>
    <w:p>
      <w:pPr>
        <w:pStyle w:val="Compact"/>
        <w:numPr>
          <w:ilvl w:val="0"/>
          <w:numId w:val="2215"/>
        </w:numPr>
      </w:pPr>
      <w:r>
        <w:rPr>
          <w:lang w:val="it-IT"/>
        </w:rPr>
        <w:t xml:space="preserve">scripts/workflow_routing.py</w:t>
      </w:r>
    </w:p>
    <w:bookmarkEnd w:id="621"/>
    <w:bookmarkStart w:id="622" w:name="review-0608"/>
    <w:p>
      <w:pPr>
        <w:pStyle w:val="Heading3"/>
      </w:pPr>
      <w:r>
        <w:rPr>
          <w:lang w:val="it-IT"/>
        </w:rPr>
        <w:t xml:space="preserve">REVIEW-0608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relative-clause subject;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16"/>
        </w:numPr>
      </w:pPr>
      <w:r>
        <w:rPr>
          <w:lang w:val="it-IT"/>
        </w:rPr>
        <w:t xml:space="preserve">requirement:Main Controller:IPOS_STBIO1_MAIN_CONTROLLER_051:clause:2:unresolved</w:t>
      </w:r>
    </w:p>
    <w:p>
      <w:pPr>
        <w:pStyle w:val="FirstParagraph"/>
      </w:pPr>
      <w:r>
        <w:rPr>
          <w:b/>
          <w:bCs/>
          <w:lang w:val="it-IT"/>
        </w:rPr>
        <w:t xml:space="preserve">Riferimenti sorgente:</w:t>
      </w:r>
    </w:p>
    <w:p>
      <w:pPr>
        <w:pStyle w:val="Compact"/>
        <w:numPr>
          <w:ilvl w:val="0"/>
          <w:numId w:val="2217"/>
        </w:numPr>
      </w:pPr>
      <w:r>
        <w:rPr>
          <w:lang w:val="it-IT"/>
        </w:rPr>
        <w:t xml:space="preserve">approved requirement:IPOS_STBIO1_MAIN_CONTROLLER_051</w:t>
      </w:r>
    </w:p>
    <w:p>
      <w:pPr>
        <w:pStyle w:val="Compact"/>
        <w:numPr>
          <w:ilvl w:val="0"/>
          <w:numId w:val="2217"/>
        </w:numPr>
      </w:pPr>
      <w:r>
        <w:rPr>
          <w:lang w:val="it-IT"/>
        </w:rPr>
        <w:t xml:space="preserve">C:\Users\iannuzza\LOCAL_PROJ\Github_copilot_proj\Deterministic_Reqs_workflow\data\canonical\canonical_store.sqlite</w:t>
      </w:r>
    </w:p>
    <w:p>
      <w:pPr>
        <w:pStyle w:val="Compact"/>
        <w:numPr>
          <w:ilvl w:val="0"/>
          <w:numId w:val="2217"/>
        </w:numPr>
      </w:pPr>
      <w:r>
        <w:rPr>
          <w:lang w:val="it-IT"/>
        </w:rPr>
        <w:t xml:space="preserve">approved snapshot</w:t>
      </w:r>
    </w:p>
    <w:p>
      <w:pPr>
        <w:pStyle w:val="Compact"/>
        <w:numPr>
          <w:ilvl w:val="0"/>
          <w:numId w:val="221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Controller:IPOS_STBIO1_MAIN_CONTROLLER_051; offset 142:217:</w:t>
      </w:r>
    </w:p>
    <w:p>
      <w:pPr>
        <w:pStyle w:val="SourceCode"/>
      </w:pPr>
      <w:r>
        <w:rPr>
          <w:rStyle w:val="VerbatimChar"/>
          <w:lang w:val="it-IT"/>
        </w:rPr>
        <w:t xml:space="preserve">This signal indicates the number of clock that o_ADC_start shall stay high.</w:t>
      </w:r>
    </w:p>
    <w:bookmarkEnd w:id="622"/>
    <w:bookmarkStart w:id="623" w:name="review-0609"/>
    <w:p>
      <w:pPr>
        <w:pStyle w:val="Heading3"/>
      </w:pPr>
      <w:r>
        <w:rPr>
          <w:lang w:val="it-IT"/>
        </w:rPr>
        <w:t xml:space="preserve">REVIEW-0609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18"/>
        </w:numPr>
      </w:pPr>
      <w:r>
        <w:rPr>
          <w:lang w:val="it-IT"/>
        </w:rPr>
        <w:t xml:space="preserve">requirement:Main Controller:IPOS_STBIO1_MAIN_CONTROLLER_107:clause:1:unresolved</w:t>
      </w:r>
    </w:p>
    <w:p>
      <w:pPr>
        <w:pStyle w:val="FirstParagraph"/>
      </w:pPr>
      <w:r>
        <w:rPr>
          <w:b/>
          <w:bCs/>
          <w:lang w:val="it-IT"/>
        </w:rPr>
        <w:t xml:space="preserve">Riferimenti sorgente:</w:t>
      </w:r>
    </w:p>
    <w:p>
      <w:pPr>
        <w:pStyle w:val="Compact"/>
        <w:numPr>
          <w:ilvl w:val="0"/>
          <w:numId w:val="2219"/>
        </w:numPr>
      </w:pPr>
      <w:r>
        <w:rPr>
          <w:lang w:val="it-IT"/>
        </w:rPr>
        <w:t xml:space="preserve">approved requirement:IPOS_STBIO1_MAIN_CONTROLLER_107</w:t>
      </w:r>
    </w:p>
    <w:p>
      <w:pPr>
        <w:pStyle w:val="Compact"/>
        <w:numPr>
          <w:ilvl w:val="0"/>
          <w:numId w:val="2219"/>
        </w:numPr>
      </w:pPr>
      <w:r>
        <w:rPr>
          <w:lang w:val="it-IT"/>
        </w:rPr>
        <w:t xml:space="preserve">C:\Users\iannuzza\LOCAL_PROJ\Github_copilot_proj\Deterministic_Reqs_workflow\data\canonical\canonical_store.sqlite</w:t>
      </w:r>
    </w:p>
    <w:p>
      <w:pPr>
        <w:pStyle w:val="Compact"/>
        <w:numPr>
          <w:ilvl w:val="0"/>
          <w:numId w:val="2219"/>
        </w:numPr>
      </w:pPr>
      <w:r>
        <w:rPr>
          <w:lang w:val="it-IT"/>
        </w:rPr>
        <w:t xml:space="preserve">approved snapshot</w:t>
      </w:r>
    </w:p>
    <w:p>
      <w:pPr>
        <w:pStyle w:val="Compact"/>
        <w:numPr>
          <w:ilvl w:val="0"/>
          <w:numId w:val="221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Controller:IPOS_STBIO1_MAIN_CONTROLLER_107; offset 0:183:</w:t>
      </w:r>
    </w:p>
    <w:p>
      <w:pPr>
        <w:pStyle w:val="SourceCode"/>
      </w:pPr>
      <w:r>
        <w:rPr>
          <w:rStyle w:val="VerbatimChar"/>
          <w:lang w:val="it-IT"/>
        </w:rPr>
        <w:t xml:space="preserve">When in Measurement state, after the wait at least of the TX_ledset time related to the frame that is being executed. (TX_LEDSET_FRAME {n}]), the o_start_adc signal shall be set high.</w:t>
      </w:r>
    </w:p>
    <w:bookmarkEnd w:id="623"/>
    <w:bookmarkStart w:id="624" w:name="review-0610"/>
    <w:p>
      <w:pPr>
        <w:pStyle w:val="Heading3"/>
      </w:pPr>
      <w:r>
        <w:rPr>
          <w:lang w:val="it-IT"/>
        </w:rPr>
        <w:t xml:space="preserve">REVIEW-0610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20"/>
        </w:numPr>
      </w:pPr>
      <w:r>
        <w:rPr>
          <w:lang w:val="it-IT"/>
        </w:rPr>
        <w:t xml:space="preserve">requirement:Main Controller:IPOS_STBIO1_MAIN_CONTROLLER_094:clause:1:unresolved</w:t>
      </w:r>
    </w:p>
    <w:p>
      <w:pPr>
        <w:pStyle w:val="FirstParagraph"/>
      </w:pPr>
      <w:r>
        <w:rPr>
          <w:b/>
          <w:bCs/>
          <w:lang w:val="it-IT"/>
        </w:rPr>
        <w:t xml:space="preserve">Riferimenti sorgente:</w:t>
      </w:r>
    </w:p>
    <w:p>
      <w:pPr>
        <w:pStyle w:val="Compact"/>
        <w:numPr>
          <w:ilvl w:val="0"/>
          <w:numId w:val="2221"/>
        </w:numPr>
      </w:pPr>
      <w:r>
        <w:rPr>
          <w:lang w:val="it-IT"/>
        </w:rPr>
        <w:t xml:space="preserve">approved requirement:IPOS_STBIO1_MAIN_CONTROLLER_094</w:t>
      </w:r>
    </w:p>
    <w:p>
      <w:pPr>
        <w:pStyle w:val="Compact"/>
        <w:numPr>
          <w:ilvl w:val="0"/>
          <w:numId w:val="2221"/>
        </w:numPr>
      </w:pPr>
      <w:r>
        <w:rPr>
          <w:lang w:val="it-IT"/>
        </w:rPr>
        <w:t xml:space="preserve">C:\Users\iannuzza\LOCAL_PROJ\Github_copilot_proj\Deterministic_Reqs_workflow\data\canonical\canonical_store.sqlite</w:t>
      </w:r>
    </w:p>
    <w:p>
      <w:pPr>
        <w:pStyle w:val="Compact"/>
        <w:numPr>
          <w:ilvl w:val="0"/>
          <w:numId w:val="2221"/>
        </w:numPr>
      </w:pPr>
      <w:r>
        <w:rPr>
          <w:lang w:val="it-IT"/>
        </w:rPr>
        <w:t xml:space="preserve">approved snapshot</w:t>
      </w:r>
    </w:p>
    <w:p>
      <w:pPr>
        <w:pStyle w:val="Compact"/>
        <w:numPr>
          <w:ilvl w:val="0"/>
          <w:numId w:val="222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Controller:IPOS_STBIO1_MAIN_CONTROLLER_094; offset 0:123:</w:t>
      </w:r>
    </w:p>
    <w:p>
      <w:pPr>
        <w:pStyle w:val="SourceCode"/>
      </w:pPr>
      <w:r>
        <w:rPr>
          <w:rStyle w:val="VerbatimChar"/>
          <w:lang w:val="it-IT"/>
        </w:rPr>
        <w:t xml:space="preserve">When only GSR is selected (NO ECG0 and PPG are selected), if i_m_gsr [SET_GSR_FREQ_h and SET_GSR_FREQ_l] is greater than 0,</w:t>
      </w:r>
    </w:p>
    <w:p>
      <w:pPr>
        <w:pStyle w:val="FirstParagraph"/>
      </w:pPr>
      <w:r>
        <w:rPr>
          <w:b/>
          <w:bCs/>
          <w:lang w:val="it-IT"/>
        </w:rPr>
        <w:t xml:space="preserve">Frammento sorgente: requirement:Main Controller:IPOS_STBIO1_MAIN_CONTROLLER_094; offset 123:329:</w:t>
      </w:r>
    </w:p>
    <w:p>
      <w:pPr>
        <w:pStyle w:val="SourceCode"/>
      </w:pPr>
      <w:r>
        <w:rPr>
          <w:rStyle w:val="VerbatimChar"/>
          <w:lang w:val="it-IT"/>
        </w:rPr>
        <w:t xml:space="preserve"> the Device FSM shall go in SLEEP after the IDLE State and shall go back in Operative State only when the measurement shall be run or, in case of cds disabled, when the o_gsr_curr shall change its polarity.</w:t>
      </w:r>
    </w:p>
    <w:bookmarkEnd w:id="624"/>
    <w:bookmarkStart w:id="625" w:name="review-0611"/>
    <w:p>
      <w:pPr>
        <w:pStyle w:val="Heading3"/>
      </w:pPr>
      <w:r>
        <w:rPr>
          <w:lang w:val="it-IT"/>
        </w:rPr>
        <w:t xml:space="preserve">REVIEW-0611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22"/>
        </w:numPr>
      </w:pPr>
      <w:r>
        <w:rPr>
          <w:lang w:val="it-IT"/>
        </w:rPr>
        <w:t xml:space="preserve">requirement:Main Controller:IPOS_STBIO1_MAIN_CONTROLLER_052:clause:2:unresolved</w:t>
      </w:r>
    </w:p>
    <w:p>
      <w:pPr>
        <w:pStyle w:val="FirstParagraph"/>
      </w:pPr>
      <w:r>
        <w:rPr>
          <w:b/>
          <w:bCs/>
          <w:lang w:val="it-IT"/>
        </w:rPr>
        <w:t xml:space="preserve">Riferimenti sorgente:</w:t>
      </w:r>
    </w:p>
    <w:p>
      <w:pPr>
        <w:pStyle w:val="Compact"/>
        <w:numPr>
          <w:ilvl w:val="0"/>
          <w:numId w:val="2223"/>
        </w:numPr>
      </w:pPr>
      <w:r>
        <w:rPr>
          <w:lang w:val="it-IT"/>
        </w:rPr>
        <w:t xml:space="preserve">approved requirement:IPOS_STBIO1_MAIN_CONTROLLER_052</w:t>
      </w:r>
    </w:p>
    <w:p>
      <w:pPr>
        <w:pStyle w:val="Compact"/>
        <w:numPr>
          <w:ilvl w:val="0"/>
          <w:numId w:val="2223"/>
        </w:numPr>
      </w:pPr>
      <w:r>
        <w:rPr>
          <w:lang w:val="it-IT"/>
        </w:rPr>
        <w:t xml:space="preserve">C:\Users\iannuzza\LOCAL_PROJ\Github_copilot_proj\Deterministic_Reqs_workflow\data\canonical\canonical_store.sqlite</w:t>
      </w:r>
    </w:p>
    <w:p>
      <w:pPr>
        <w:pStyle w:val="Compact"/>
        <w:numPr>
          <w:ilvl w:val="0"/>
          <w:numId w:val="2223"/>
        </w:numPr>
      </w:pPr>
      <w:r>
        <w:rPr>
          <w:lang w:val="it-IT"/>
        </w:rPr>
        <w:t xml:space="preserve">approved snapshot</w:t>
      </w:r>
    </w:p>
    <w:p>
      <w:pPr>
        <w:pStyle w:val="Compact"/>
        <w:numPr>
          <w:ilvl w:val="0"/>
          <w:numId w:val="222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Controller:IPOS_STBIO1_MAIN_CONTROLLER_052; offset 136:301:</w:t>
      </w:r>
    </w:p>
    <w:p>
      <w:pPr>
        <w:pStyle w:val="SourceCode"/>
      </w:pPr>
      <w:r>
        <w:rPr>
          <w:rStyle w:val="VerbatimChar"/>
          <w:lang w:val="it-IT"/>
        </w:rPr>
        <w:t xml:space="preserve">The o_end_cal_phases shall be set to 1 if i_do_calibration (bit 0 of ADC_CAL_CONFIG) is set to 0, otherwise shall be set to 0 until the end of the calibration phase.</w:t>
      </w:r>
    </w:p>
    <w:bookmarkEnd w:id="625"/>
    <w:bookmarkStart w:id="626" w:name="review-0612"/>
    <w:p>
      <w:pPr>
        <w:pStyle w:val="Heading3"/>
      </w:pPr>
      <w:r>
        <w:rPr>
          <w:lang w:val="it-IT"/>
        </w:rPr>
        <w:t xml:space="preserve">REVIEW-0612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24"/>
        </w:numPr>
      </w:pPr>
      <w:r>
        <w:rPr>
          <w:lang w:val="it-IT"/>
        </w:rPr>
        <w:t xml:space="preserve">requirement:Main Controller:IPOS_STBIO1_MAIN_CONTROLLER_011:clause:1:unresolved</w:t>
      </w:r>
    </w:p>
    <w:p>
      <w:pPr>
        <w:pStyle w:val="FirstParagraph"/>
      </w:pPr>
      <w:r>
        <w:rPr>
          <w:b/>
          <w:bCs/>
          <w:lang w:val="it-IT"/>
        </w:rPr>
        <w:t xml:space="preserve">Riferimenti sorgente:</w:t>
      </w:r>
    </w:p>
    <w:p>
      <w:pPr>
        <w:pStyle w:val="Compact"/>
        <w:numPr>
          <w:ilvl w:val="0"/>
          <w:numId w:val="2225"/>
        </w:numPr>
      </w:pPr>
      <w:r>
        <w:rPr>
          <w:lang w:val="it-IT"/>
        </w:rPr>
        <w:t xml:space="preserve">approved requirement:IPOS_STBIO1_MAIN_CONTROLLER_011</w:t>
      </w:r>
    </w:p>
    <w:p>
      <w:pPr>
        <w:pStyle w:val="Compact"/>
        <w:numPr>
          <w:ilvl w:val="0"/>
          <w:numId w:val="2225"/>
        </w:numPr>
      </w:pPr>
      <w:r>
        <w:rPr>
          <w:lang w:val="it-IT"/>
        </w:rPr>
        <w:t xml:space="preserve">C:\Users\iannuzza\LOCAL_PROJ\Github_copilot_proj\Deterministic_Reqs_workflow\data\canonical\canonical_store.sqlite</w:t>
      </w:r>
    </w:p>
    <w:p>
      <w:pPr>
        <w:pStyle w:val="Compact"/>
        <w:numPr>
          <w:ilvl w:val="0"/>
          <w:numId w:val="2225"/>
        </w:numPr>
      </w:pPr>
      <w:r>
        <w:rPr>
          <w:lang w:val="it-IT"/>
        </w:rPr>
        <w:t xml:space="preserve">approved snapshot</w:t>
      </w:r>
    </w:p>
    <w:p>
      <w:pPr>
        <w:pStyle w:val="Compact"/>
        <w:numPr>
          <w:ilvl w:val="0"/>
          <w:numId w:val="222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Controller:IPOS_STBIO1_MAIN_CONTROLLER_011; offset 0:165:</w:t>
      </w:r>
    </w:p>
    <w:p>
      <w:pPr>
        <w:pStyle w:val="SourceCode"/>
      </w:pPr>
      <w:r>
        <w:rPr>
          <w:rStyle w:val="VerbatimChar"/>
          <w:lang w:val="it-IT"/>
        </w:rPr>
        <w:t xml:space="preserve">When the HC_EN (ECG_CTRL register [0]) is set to 0 and IMP_EN (IMP_CTRL register [0]) is set to 1 and ECG1_ECG2_SEL (DEVICE_CONFIG_CHANNEL register [1]) is set to 1,</w:t>
      </w:r>
    </w:p>
    <w:p>
      <w:pPr>
        <w:pStyle w:val="FirstParagraph"/>
      </w:pPr>
      <w:r>
        <w:rPr>
          <w:b/>
          <w:bCs/>
          <w:lang w:val="it-IT"/>
        </w:rPr>
        <w:t xml:space="preserve">Frammento sorgente: requirement:Main Controller:IPOS_STBIO1_MAIN_CONTROLLER_011; offset 165:317:</w:t>
      </w:r>
    </w:p>
    <w:p>
      <w:pPr>
        <w:pStyle w:val="SourceCode"/>
      </w:pPr>
      <w:r>
        <w:rPr>
          <w:rStyle w:val="VerbatimChar"/>
          <w:lang w:val="it-IT"/>
        </w:rPr>
        <w:t xml:space="preserve"> ECG1 and ECG2 shall be active so, when MODE_OPERATION (DEVICE_CONFIG_OPERATION register [1:0] ) is set different from 0, the O_PD_HC2 shall remain high</w:t>
      </w:r>
    </w:p>
    <w:p>
      <w:pPr>
        <w:pStyle w:val="FirstParagraph"/>
      </w:pPr>
      <w:r>
        <w:rPr>
          <w:b/>
          <w:bCs/>
          <w:lang w:val="it-IT"/>
        </w:rPr>
        <w:t xml:space="preserve">Frammento sorgente: requirement:Main Controller:IPOS_STBIO1_MAIN_CONTROLLER_011; offset 340:484:</w:t>
      </w:r>
    </w:p>
    <w:p>
      <w:pPr>
        <w:pStyle w:val="SourceCode"/>
      </w:pPr>
      <w:r>
        <w:rPr>
          <w:rStyle w:val="VerbatimChar"/>
          <w:lang w:val="it-IT"/>
        </w:rPr>
        <w:t xml:space="preserve"> and the Device_FSM shall go to the WAIT_SU State, so main_controller_status_register (DEVICE_STATUS_REG register [2:0]) shall be equal to 0x03.</w:t>
      </w:r>
    </w:p>
    <w:bookmarkEnd w:id="626"/>
    <w:bookmarkStart w:id="627" w:name="review-0613"/>
    <w:p>
      <w:pPr>
        <w:pStyle w:val="Heading3"/>
      </w:pPr>
      <w:r>
        <w:rPr>
          <w:lang w:val="it-IT"/>
        </w:rPr>
        <w:t xml:space="preserve">REVIEW-0613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26"/>
        </w:numPr>
      </w:pPr>
      <w:r>
        <w:rPr>
          <w:lang w:val="it-IT"/>
        </w:rPr>
        <w:t xml:space="preserve">requirement:Main Controller:IPOS_STBIO1_MAIN_CONTROLLER_125:clause:1:unresolved</w:t>
      </w:r>
    </w:p>
    <w:p>
      <w:pPr>
        <w:pStyle w:val="FirstParagraph"/>
      </w:pPr>
      <w:r>
        <w:rPr>
          <w:b/>
          <w:bCs/>
          <w:lang w:val="it-IT"/>
        </w:rPr>
        <w:t xml:space="preserve">Riferimenti sorgente:</w:t>
      </w:r>
    </w:p>
    <w:p>
      <w:pPr>
        <w:pStyle w:val="Compact"/>
        <w:numPr>
          <w:ilvl w:val="0"/>
          <w:numId w:val="2227"/>
        </w:numPr>
      </w:pPr>
      <w:r>
        <w:rPr>
          <w:lang w:val="it-IT"/>
        </w:rPr>
        <w:t xml:space="preserve">approved requirement:IPOS_STBIO1_MAIN_CONTROLLER_125</w:t>
      </w:r>
    </w:p>
    <w:p>
      <w:pPr>
        <w:pStyle w:val="Compact"/>
        <w:numPr>
          <w:ilvl w:val="0"/>
          <w:numId w:val="2227"/>
        </w:numPr>
      </w:pPr>
      <w:r>
        <w:rPr>
          <w:lang w:val="it-IT"/>
        </w:rPr>
        <w:t xml:space="preserve">C:\Users\iannuzza\LOCAL_PROJ\Github_copilot_proj\Deterministic_Reqs_workflow\data\canonical\canonical_store.sqlite</w:t>
      </w:r>
    </w:p>
    <w:p>
      <w:pPr>
        <w:pStyle w:val="Compact"/>
        <w:numPr>
          <w:ilvl w:val="0"/>
          <w:numId w:val="2227"/>
        </w:numPr>
      </w:pPr>
      <w:r>
        <w:rPr>
          <w:lang w:val="it-IT"/>
        </w:rPr>
        <w:t xml:space="preserve">approved snapshot</w:t>
      </w:r>
    </w:p>
    <w:p>
      <w:pPr>
        <w:pStyle w:val="Compact"/>
        <w:numPr>
          <w:ilvl w:val="0"/>
          <w:numId w:val="222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Controller:IPOS_STBIO1_MAIN_CONTROLLER_125; offset 0:51:</w:t>
      </w:r>
    </w:p>
    <w:p>
      <w:pPr>
        <w:pStyle w:val="SourceCode"/>
      </w:pPr>
      <w:r>
        <w:rPr>
          <w:rStyle w:val="VerbatimChar"/>
          <w:lang w:val="it-IT"/>
        </w:rPr>
        <w:t xml:space="preserve">When i_reset_ramp is high all output shall be down.</w:t>
      </w:r>
    </w:p>
    <w:bookmarkEnd w:id="627"/>
    <w:bookmarkStart w:id="628" w:name="review-0614"/>
    <w:p>
      <w:pPr>
        <w:pStyle w:val="Heading3"/>
      </w:pPr>
      <w:r>
        <w:rPr>
          <w:lang w:val="it-IT"/>
        </w:rPr>
        <w:t xml:space="preserve">REVIEW-0614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228"/>
        </w:numPr>
      </w:pPr>
      <w:r>
        <w:rPr>
          <w:lang w:val="it-IT"/>
        </w:rPr>
        <w:t xml:space="preserve">requirement:Main Controller:IPOS_STBIO1_MAIN_CONTROLLER_140:clause:1:unresolved</w:t>
      </w:r>
    </w:p>
    <w:p>
      <w:pPr>
        <w:pStyle w:val="FirstParagraph"/>
      </w:pPr>
      <w:r>
        <w:rPr>
          <w:b/>
          <w:bCs/>
          <w:lang w:val="it-IT"/>
        </w:rPr>
        <w:t xml:space="preserve">Riferimenti sorgente:</w:t>
      </w:r>
    </w:p>
    <w:p>
      <w:pPr>
        <w:pStyle w:val="Compact"/>
        <w:numPr>
          <w:ilvl w:val="0"/>
          <w:numId w:val="2229"/>
        </w:numPr>
      </w:pPr>
      <w:r>
        <w:rPr>
          <w:lang w:val="it-IT"/>
        </w:rPr>
        <w:t xml:space="preserve">approved requirement:IPOS_STBIO1_MAIN_CONTROLLER_140</w:t>
      </w:r>
    </w:p>
    <w:p>
      <w:pPr>
        <w:pStyle w:val="Compact"/>
        <w:numPr>
          <w:ilvl w:val="0"/>
          <w:numId w:val="2229"/>
        </w:numPr>
      </w:pPr>
      <w:r>
        <w:rPr>
          <w:lang w:val="it-IT"/>
        </w:rPr>
        <w:t xml:space="preserve">C:\Users\iannuzza\LOCAL_PROJ\Github_copilot_proj\Deterministic_Reqs_workflow\data\canonical\canonical_store.sqlite</w:t>
      </w:r>
    </w:p>
    <w:p>
      <w:pPr>
        <w:pStyle w:val="Compact"/>
        <w:numPr>
          <w:ilvl w:val="0"/>
          <w:numId w:val="2229"/>
        </w:numPr>
      </w:pPr>
      <w:r>
        <w:rPr>
          <w:lang w:val="it-IT"/>
        </w:rPr>
        <w:t xml:space="preserve">approved snapshot</w:t>
      </w:r>
    </w:p>
    <w:p>
      <w:pPr>
        <w:pStyle w:val="Compact"/>
        <w:numPr>
          <w:ilvl w:val="0"/>
          <w:numId w:val="222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Controller:IPOS_STBIO1_MAIN_CONTROLLER_140; offset 0:106:</w:t>
      </w:r>
    </w:p>
    <w:p>
      <w:pPr>
        <w:pStyle w:val="SourceCode"/>
      </w:pPr>
      <w:r>
        <w:rPr>
          <w:rStyle w:val="VerbatimChar"/>
          <w:lang w:val="it-IT"/>
        </w:rPr>
        <w:t xml:space="preserve">Once the PPG Raw Data and PPG Noise reach the i_n_average_ppg value , depending on the ALC Mask bit value,</w:t>
      </w:r>
    </w:p>
    <w:p>
      <w:pPr>
        <w:pStyle w:val="FirstParagraph"/>
      </w:pPr>
      <w:r>
        <w:rPr>
          <w:b/>
          <w:bCs/>
          <w:lang w:val="it-IT"/>
        </w:rPr>
        <w:t xml:space="preserve">Frammento sorgente: requirement:Main Controller:IPOS_STBIO1_MAIN_CONTROLLER_140; offset 146:832:</w:t>
      </w:r>
    </w:p>
    <w:p>
      <w:pPr>
        <w:pStyle w:val="SourceCode"/>
      </w:pPr>
      <w:r>
        <w:rPr>
          <w:rStyle w:val="VerbatimChar"/>
          <w:lang w:val="it-IT"/>
        </w:rPr>
        <w:t xml:space="preserve"> and final results shall be computed as follow: I_N_Average_PPG Samples Result with ALC MASK=0 Result with ALC Mask=1 0 3= (N1+P+N2) (Acc_P-(Acc_N)/2) * 8 Acc_P*16 2 4= (N1+2P+N2) (Acc_P -(Acc_N)) * 4 Acc_P *8 4 8= (2N1+4P+2N2) (Acc_P -(Acc_N)) * 2 Acc_P *4 8 16= (4N1+8P+4N2) (Acc_P -(Acc_N)) Acc_P *2 16 32= (8N1+16P+8N2) (Acc_P -(Acc_N))/2 Acc_P 32 64= (16N1+32P+16N2) (Acc_P -(Acc_N))/4 Acc_P /2 64 128= (32N1+64P+32N2) (Acc_P -(Acc_N))/8 Acc_P /4 128 256= (64N1+128P+64N2) (Acc_P -(Acc_N))/16 Acc_P /8 Table 18: PPG Result Table Where PPG Raw Data is indicated as P and PPG Noise is indicated as N1 and N2, while Acc_P is the accumulated PPG data and Acc_N is the accumulated noise</w:t>
      </w:r>
    </w:p>
    <w:bookmarkEnd w:id="628"/>
    <w:bookmarkStart w:id="629" w:name="review-0615"/>
    <w:p>
      <w:pPr>
        <w:pStyle w:val="Heading3"/>
      </w:pPr>
      <w:r>
        <w:rPr>
          <w:lang w:val="it-IT"/>
        </w:rPr>
        <w:t xml:space="preserve">REVIEW-0615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30"/>
        </w:numPr>
      </w:pPr>
      <w:r>
        <w:rPr>
          <w:lang w:val="it-IT"/>
        </w:rPr>
        <w:t xml:space="preserve">requirement:Main Controller:IPOS_STBIO1_MAIN_CONTROLLER_103:clause:2:unresolved</w:t>
      </w:r>
    </w:p>
    <w:p>
      <w:pPr>
        <w:pStyle w:val="FirstParagraph"/>
      </w:pPr>
      <w:r>
        <w:rPr>
          <w:b/>
          <w:bCs/>
          <w:lang w:val="it-IT"/>
        </w:rPr>
        <w:t xml:space="preserve">Riferimenti sorgente:</w:t>
      </w:r>
    </w:p>
    <w:p>
      <w:pPr>
        <w:pStyle w:val="Compact"/>
        <w:numPr>
          <w:ilvl w:val="0"/>
          <w:numId w:val="2231"/>
        </w:numPr>
      </w:pPr>
      <w:r>
        <w:rPr>
          <w:lang w:val="it-IT"/>
        </w:rPr>
        <w:t xml:space="preserve">approved requirement:IPOS_STBIO1_MAIN_CONTROLLER_103</w:t>
      </w:r>
    </w:p>
    <w:p>
      <w:pPr>
        <w:pStyle w:val="Compact"/>
        <w:numPr>
          <w:ilvl w:val="0"/>
          <w:numId w:val="2231"/>
        </w:numPr>
      </w:pPr>
      <w:r>
        <w:rPr>
          <w:lang w:val="it-IT"/>
        </w:rPr>
        <w:t xml:space="preserve">C:\Users\iannuzza\LOCAL_PROJ\Github_copilot_proj\Deterministic_Reqs_workflow\data\canonical\canonical_store.sqlite</w:t>
      </w:r>
    </w:p>
    <w:p>
      <w:pPr>
        <w:pStyle w:val="Compact"/>
        <w:numPr>
          <w:ilvl w:val="0"/>
          <w:numId w:val="2231"/>
        </w:numPr>
      </w:pPr>
      <w:r>
        <w:rPr>
          <w:lang w:val="it-IT"/>
        </w:rPr>
        <w:t xml:space="preserve">approved snapshot</w:t>
      </w:r>
    </w:p>
    <w:p>
      <w:pPr>
        <w:pStyle w:val="Compact"/>
        <w:numPr>
          <w:ilvl w:val="0"/>
          <w:numId w:val="223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Controller:IPOS_STBIO1_MAIN_CONTROLLER_103; offset 163:174:</w:t>
      </w:r>
    </w:p>
    <w:p>
      <w:pPr>
        <w:pStyle w:val="SourceCode"/>
      </w:pPr>
      <w:r>
        <w:rPr>
          <w:rStyle w:val="VerbatimChar"/>
          <w:lang w:val="it-IT"/>
        </w:rPr>
        <w:t xml:space="preserve">After that,</w:t>
      </w:r>
    </w:p>
    <w:p>
      <w:pPr>
        <w:pStyle w:val="FirstParagraph"/>
      </w:pPr>
      <w:r>
        <w:rPr>
          <w:b/>
          <w:bCs/>
          <w:lang w:val="it-IT"/>
        </w:rPr>
        <w:t xml:space="preserve">Frammento sorgente: requirement:Main Controller:IPOS_STBIO1_MAIN_CONTROLLER_103; offset 174:233:</w:t>
      </w:r>
    </w:p>
    <w:p>
      <w:pPr>
        <w:pStyle w:val="SourceCode"/>
      </w:pPr>
      <w:r>
        <w:rPr>
          <w:rStyle w:val="VerbatimChar"/>
          <w:lang w:val="it-IT"/>
        </w:rPr>
        <w:t xml:space="preserve"> the PPG FSM shall bring itself into the Rising_Ramp state.</w:t>
      </w:r>
    </w:p>
    <w:bookmarkEnd w:id="629"/>
    <w:bookmarkStart w:id="630" w:name="review-0616"/>
    <w:p>
      <w:pPr>
        <w:pStyle w:val="Heading3"/>
      </w:pPr>
      <w:r>
        <w:rPr>
          <w:lang w:val="it-IT"/>
        </w:rPr>
        <w:t xml:space="preserve">REVIEW-0616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32"/>
        </w:numPr>
      </w:pPr>
      <w:r>
        <w:rPr>
          <w:lang w:val="it-IT"/>
        </w:rPr>
        <w:t xml:space="preserve">requirement:Main Controller:IPOS_STBIO1_MAIN_CONTROLLER_108:clause:2:unresolved</w:t>
      </w:r>
    </w:p>
    <w:p>
      <w:pPr>
        <w:pStyle w:val="FirstParagraph"/>
      </w:pPr>
      <w:r>
        <w:rPr>
          <w:b/>
          <w:bCs/>
          <w:lang w:val="it-IT"/>
        </w:rPr>
        <w:t xml:space="preserve">Riferimenti sorgente:</w:t>
      </w:r>
    </w:p>
    <w:p>
      <w:pPr>
        <w:pStyle w:val="Compact"/>
        <w:numPr>
          <w:ilvl w:val="0"/>
          <w:numId w:val="2233"/>
        </w:numPr>
      </w:pPr>
      <w:r>
        <w:rPr>
          <w:lang w:val="it-IT"/>
        </w:rPr>
        <w:t xml:space="preserve">approved requirement:IPOS_STBIO1_MAIN_CONTROLLER_108</w:t>
      </w:r>
    </w:p>
    <w:p>
      <w:pPr>
        <w:pStyle w:val="Compact"/>
        <w:numPr>
          <w:ilvl w:val="0"/>
          <w:numId w:val="2233"/>
        </w:numPr>
      </w:pPr>
      <w:r>
        <w:rPr>
          <w:lang w:val="it-IT"/>
        </w:rPr>
        <w:t xml:space="preserve">C:\Users\iannuzza\LOCAL_PROJ\Github_copilot_proj\Deterministic_Reqs_workflow\data\canonical\canonical_store.sqlite</w:t>
      </w:r>
    </w:p>
    <w:p>
      <w:pPr>
        <w:pStyle w:val="Compact"/>
        <w:numPr>
          <w:ilvl w:val="0"/>
          <w:numId w:val="2233"/>
        </w:numPr>
      </w:pPr>
      <w:r>
        <w:rPr>
          <w:lang w:val="it-IT"/>
        </w:rPr>
        <w:t xml:space="preserve">approved snapshot</w:t>
      </w:r>
    </w:p>
    <w:p>
      <w:pPr>
        <w:pStyle w:val="Compact"/>
        <w:numPr>
          <w:ilvl w:val="0"/>
          <w:numId w:val="223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Controller:IPOS_STBIO1_MAIN_CONTROLLER_108; offset 129:140:</w:t>
      </w:r>
    </w:p>
    <w:p>
      <w:pPr>
        <w:pStyle w:val="SourceCode"/>
      </w:pPr>
      <w:r>
        <w:rPr>
          <w:rStyle w:val="VerbatimChar"/>
          <w:lang w:val="it-IT"/>
        </w:rPr>
        <w:t xml:space="preserve">After that,</w:t>
      </w:r>
    </w:p>
    <w:p>
      <w:pPr>
        <w:pStyle w:val="FirstParagraph"/>
      </w:pPr>
      <w:r>
        <w:rPr>
          <w:b/>
          <w:bCs/>
          <w:lang w:val="it-IT"/>
        </w:rPr>
        <w:t xml:space="preserve">Frammento sorgente: requirement:Main Controller:IPOS_STBIO1_MAIN_CONTROLLER_108; offset 140:200:</w:t>
      </w:r>
    </w:p>
    <w:p>
      <w:pPr>
        <w:pStyle w:val="SourceCode"/>
      </w:pPr>
      <w:r>
        <w:rPr>
          <w:rStyle w:val="VerbatimChar"/>
          <w:lang w:val="it-IT"/>
        </w:rPr>
        <w:t xml:space="preserve"> the PPG_FSM shall bring itself into the Falling Ramp state.</w:t>
      </w:r>
    </w:p>
    <w:bookmarkEnd w:id="630"/>
    <w:bookmarkStart w:id="631" w:name="review-0617"/>
    <w:p>
      <w:pPr>
        <w:pStyle w:val="Heading3"/>
      </w:pPr>
      <w:r>
        <w:rPr>
          <w:lang w:val="it-IT"/>
        </w:rPr>
        <w:t xml:space="preserve">REVIEW-0617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relative-clause subject;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34"/>
        </w:numPr>
      </w:pPr>
      <w:r>
        <w:rPr>
          <w:lang w:val="it-IT"/>
        </w:rPr>
        <w:t xml:space="preserve">requirement:Main Controller:IPOS_STBIO1_MAIN_CONTROLLER_002:clause:1:unresolved</w:t>
      </w:r>
    </w:p>
    <w:p>
      <w:pPr>
        <w:pStyle w:val="FirstParagraph"/>
      </w:pPr>
      <w:r>
        <w:rPr>
          <w:b/>
          <w:bCs/>
          <w:lang w:val="it-IT"/>
        </w:rPr>
        <w:t xml:space="preserve">Riferimenti sorgente:</w:t>
      </w:r>
    </w:p>
    <w:p>
      <w:pPr>
        <w:pStyle w:val="Compact"/>
        <w:numPr>
          <w:ilvl w:val="0"/>
          <w:numId w:val="2235"/>
        </w:numPr>
      </w:pPr>
      <w:r>
        <w:rPr>
          <w:lang w:val="it-IT"/>
        </w:rPr>
        <w:t xml:space="preserve">approved requirement:IPOS_STBIO1_MAIN_CONTROLLER_002</w:t>
      </w:r>
    </w:p>
    <w:p>
      <w:pPr>
        <w:pStyle w:val="Compact"/>
        <w:numPr>
          <w:ilvl w:val="0"/>
          <w:numId w:val="2235"/>
        </w:numPr>
      </w:pPr>
      <w:r>
        <w:rPr>
          <w:lang w:val="it-IT"/>
        </w:rPr>
        <w:t xml:space="preserve">C:\Users\iannuzza\LOCAL_PROJ\Github_copilot_proj\Deterministic_Reqs_workflow\data\canonical\canonical_store.sqlite</w:t>
      </w:r>
    </w:p>
    <w:p>
      <w:pPr>
        <w:pStyle w:val="Compact"/>
        <w:numPr>
          <w:ilvl w:val="0"/>
          <w:numId w:val="2235"/>
        </w:numPr>
      </w:pPr>
      <w:r>
        <w:rPr>
          <w:lang w:val="it-IT"/>
        </w:rPr>
        <w:t xml:space="preserve">approved snapshot</w:t>
      </w:r>
    </w:p>
    <w:p>
      <w:pPr>
        <w:pStyle w:val="Compact"/>
        <w:numPr>
          <w:ilvl w:val="0"/>
          <w:numId w:val="223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Controller:IPOS_STBIO1_MAIN_CONTROLLER_002; offset 0:127:</w:t>
      </w:r>
    </w:p>
    <w:p>
      <w:pPr>
        <w:pStyle w:val="SourceCode"/>
      </w:pPr>
      <w:r>
        <w:rPr>
          <w:rStyle w:val="VerbatimChar"/>
          <w:lang w:val="it-IT"/>
        </w:rPr>
        <w:t xml:space="preserve">The only registers that the user shall change after setting the mode_operation to 1 are the ones described in requirement 7096.</w:t>
      </w:r>
    </w:p>
    <w:bookmarkEnd w:id="631"/>
    <w:bookmarkStart w:id="632" w:name="review-0618"/>
    <w:p>
      <w:pPr>
        <w:pStyle w:val="Heading3"/>
      </w:pPr>
      <w:r>
        <w:rPr>
          <w:lang w:val="it-IT"/>
        </w:rPr>
        <w:t xml:space="preserve">REVIEW-0618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36"/>
        </w:numPr>
      </w:pPr>
      <w:r>
        <w:rPr>
          <w:lang w:val="it-IT"/>
        </w:rPr>
        <w:t xml:space="preserve">requirement:Main Controller:IPOS_STBIO1_MAIN_CONTROLLER_5005:clause:1:unresolved</w:t>
      </w:r>
    </w:p>
    <w:p>
      <w:pPr>
        <w:pStyle w:val="FirstParagraph"/>
      </w:pPr>
      <w:r>
        <w:rPr>
          <w:b/>
          <w:bCs/>
          <w:lang w:val="it-IT"/>
        </w:rPr>
        <w:t xml:space="preserve">Riferimenti sorgente:</w:t>
      </w:r>
    </w:p>
    <w:p>
      <w:pPr>
        <w:pStyle w:val="Compact"/>
        <w:numPr>
          <w:ilvl w:val="0"/>
          <w:numId w:val="2237"/>
        </w:numPr>
      </w:pPr>
      <w:r>
        <w:rPr>
          <w:lang w:val="it-IT"/>
        </w:rPr>
        <w:t xml:space="preserve">approved requirement:IPOS_STBIO1_MAIN_CONTROLLER_5005</w:t>
      </w:r>
    </w:p>
    <w:p>
      <w:pPr>
        <w:pStyle w:val="Compact"/>
        <w:numPr>
          <w:ilvl w:val="0"/>
          <w:numId w:val="2237"/>
        </w:numPr>
      </w:pPr>
      <w:r>
        <w:rPr>
          <w:lang w:val="it-IT"/>
        </w:rPr>
        <w:t xml:space="preserve">C:\Users\iannuzza\LOCAL_PROJ\Github_copilot_proj\Deterministic_Reqs_workflow\data\canonical\canonical_store.sqlite</w:t>
      </w:r>
    </w:p>
    <w:p>
      <w:pPr>
        <w:pStyle w:val="Compact"/>
        <w:numPr>
          <w:ilvl w:val="0"/>
          <w:numId w:val="2237"/>
        </w:numPr>
      </w:pPr>
      <w:r>
        <w:rPr>
          <w:lang w:val="it-IT"/>
        </w:rPr>
        <w:t xml:space="preserve">approved snapshot</w:t>
      </w:r>
    </w:p>
    <w:p>
      <w:pPr>
        <w:pStyle w:val="Compact"/>
        <w:numPr>
          <w:ilvl w:val="0"/>
          <w:numId w:val="223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Controller:IPOS_STBIO1_MAIN_CONTROLLER_5005; offset 0:84:</w:t>
      </w:r>
    </w:p>
    <w:p>
      <w:pPr>
        <w:pStyle w:val="SourceCode"/>
      </w:pPr>
      <w:r>
        <w:rPr>
          <w:rStyle w:val="VerbatimChar"/>
          <w:lang w:val="it-IT"/>
        </w:rPr>
        <w:t xml:space="preserve">If the user set a value greater than 1024 into ones of the m_channel (see req 5004),</w:t>
      </w:r>
    </w:p>
    <w:p>
      <w:pPr>
        <w:pStyle w:val="FirstParagraph"/>
      </w:pPr>
      <w:r>
        <w:rPr>
          <w:b/>
          <w:bCs/>
          <w:lang w:val="it-IT"/>
        </w:rPr>
        <w:t xml:space="preserve">Frammento sorgente: requirement:Main Controller:IPOS_STBIO1_MAIN_CONTROLLER_5005; offset 84:198:</w:t>
      </w:r>
    </w:p>
    <w:p>
      <w:pPr>
        <w:pStyle w:val="SourceCode"/>
      </w:pPr>
      <w:r>
        <w:rPr>
          <w:rStyle w:val="VerbatimChar"/>
          <w:lang w:val="it-IT"/>
        </w:rPr>
        <w:t xml:space="preserve"> the value shall clamp at 1024 (check the input i_m_ecg, i_m_bia, i_m_gsr or i_m_ppg into the main controller fsm)</w:t>
      </w:r>
    </w:p>
    <w:bookmarkEnd w:id="632"/>
    <w:bookmarkStart w:id="633" w:name="review-0619"/>
    <w:p>
      <w:pPr>
        <w:pStyle w:val="Heading3"/>
      </w:pPr>
      <w:r>
        <w:rPr>
          <w:lang w:val="it-IT"/>
        </w:rPr>
        <w:t xml:space="preserve">REVIEW-0619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38"/>
        </w:numPr>
      </w:pPr>
      <w:r>
        <w:rPr>
          <w:lang w:val="it-IT"/>
        </w:rPr>
        <w:t xml:space="preserve">requirement:Main Controller:IPOS_STBIO1_MAIN_CONTROLLER_8106:clause:1:unresolved</w:t>
      </w:r>
    </w:p>
    <w:p>
      <w:pPr>
        <w:pStyle w:val="FirstParagraph"/>
      </w:pPr>
      <w:r>
        <w:rPr>
          <w:b/>
          <w:bCs/>
          <w:lang w:val="it-IT"/>
        </w:rPr>
        <w:t xml:space="preserve">Riferimenti sorgente:</w:t>
      </w:r>
    </w:p>
    <w:p>
      <w:pPr>
        <w:pStyle w:val="Compact"/>
        <w:numPr>
          <w:ilvl w:val="0"/>
          <w:numId w:val="2239"/>
        </w:numPr>
      </w:pPr>
      <w:r>
        <w:rPr>
          <w:lang w:val="it-IT"/>
        </w:rPr>
        <w:t xml:space="preserve">approved requirement:IPOS_STBIO1_MAIN_CONTROLLER_8106</w:t>
      </w:r>
    </w:p>
    <w:p>
      <w:pPr>
        <w:pStyle w:val="Compact"/>
        <w:numPr>
          <w:ilvl w:val="0"/>
          <w:numId w:val="2239"/>
        </w:numPr>
      </w:pPr>
      <w:r>
        <w:rPr>
          <w:lang w:val="it-IT"/>
        </w:rPr>
        <w:t xml:space="preserve">C:\Users\iannuzza\LOCAL_PROJ\Github_copilot_proj\Deterministic_Reqs_workflow\data\canonical\canonical_store.sqlite</w:t>
      </w:r>
    </w:p>
    <w:p>
      <w:pPr>
        <w:pStyle w:val="Compact"/>
        <w:numPr>
          <w:ilvl w:val="0"/>
          <w:numId w:val="2239"/>
        </w:numPr>
      </w:pPr>
      <w:r>
        <w:rPr>
          <w:lang w:val="it-IT"/>
        </w:rPr>
        <w:t xml:space="preserve">approved snapshot</w:t>
      </w:r>
    </w:p>
    <w:p>
      <w:pPr>
        <w:pStyle w:val="Compact"/>
        <w:numPr>
          <w:ilvl w:val="0"/>
          <w:numId w:val="223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Controller:IPOS_STBIO1_MAIN_CONTROLLER_8106; offset 0:111:</w:t>
      </w:r>
    </w:p>
    <w:p>
      <w:pPr>
        <w:pStyle w:val="SourceCode"/>
      </w:pPr>
      <w:r>
        <w:rPr>
          <w:rStyle w:val="VerbatimChar"/>
          <w:lang w:val="it-IT"/>
        </w:rPr>
        <w:t xml:space="preserve">If multiple frame is selected (i_frame_repetition in ppg_fsm greater than 0), when Tx Preset falls from 1 to 0,</w:t>
      </w:r>
    </w:p>
    <w:p>
      <w:pPr>
        <w:pStyle w:val="FirstParagraph"/>
      </w:pPr>
      <w:r>
        <w:rPr>
          <w:b/>
          <w:bCs/>
          <w:lang w:val="it-IT"/>
        </w:rPr>
        <w:t xml:space="preserve">Frammento sorgente: requirement:Main Controller:IPOS_STBIO1_MAIN_CONTROLLER_8106; offset 111:228:</w:t>
      </w:r>
    </w:p>
    <w:p>
      <w:pPr>
        <w:pStyle w:val="SourceCode"/>
      </w:pPr>
      <w:r>
        <w:rPr>
          <w:rStyle w:val="VerbatimChar"/>
          <w:lang w:val="it-IT"/>
        </w:rPr>
        <w:t xml:space="preserve"> the en_tx shall pass from 1 to 0 only during the last repetition (check that when o_end_ppg_fsm is set, en_tx is 0).</w:t>
      </w:r>
    </w:p>
    <w:bookmarkEnd w:id="633"/>
    <w:bookmarkStart w:id="634" w:name="review-0620"/>
    <w:p>
      <w:pPr>
        <w:pStyle w:val="Heading3"/>
      </w:pPr>
      <w:r>
        <w:rPr>
          <w:lang w:val="it-IT"/>
        </w:rPr>
        <w:t xml:space="preserve">REVIEW-0620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40"/>
        </w:numPr>
      </w:pPr>
      <w:r>
        <w:rPr>
          <w:lang w:val="it-IT"/>
        </w:rPr>
        <w:t xml:space="preserve">requirement:Main Controller:IPOS_STBIO1_MAIN_CONTROLLER_032:clause:1:unresolved</w:t>
      </w:r>
    </w:p>
    <w:p>
      <w:pPr>
        <w:pStyle w:val="FirstParagraph"/>
      </w:pPr>
      <w:r>
        <w:rPr>
          <w:b/>
          <w:bCs/>
          <w:lang w:val="it-IT"/>
        </w:rPr>
        <w:t xml:space="preserve">Riferimenti sorgente:</w:t>
      </w:r>
    </w:p>
    <w:p>
      <w:pPr>
        <w:pStyle w:val="Compact"/>
        <w:numPr>
          <w:ilvl w:val="0"/>
          <w:numId w:val="2241"/>
        </w:numPr>
      </w:pPr>
      <w:r>
        <w:rPr>
          <w:lang w:val="it-IT"/>
        </w:rPr>
        <w:t xml:space="preserve">approved requirement:IPOS_STBIO1_MAIN_CONTROLLER_032</w:t>
      </w:r>
    </w:p>
    <w:p>
      <w:pPr>
        <w:pStyle w:val="Compact"/>
        <w:numPr>
          <w:ilvl w:val="0"/>
          <w:numId w:val="2241"/>
        </w:numPr>
      </w:pPr>
      <w:r>
        <w:rPr>
          <w:lang w:val="it-IT"/>
        </w:rPr>
        <w:t xml:space="preserve">C:\Users\iannuzza\LOCAL_PROJ\Github_copilot_proj\Deterministic_Reqs_workflow\data\canonical\canonical_store.sqlite</w:t>
      </w:r>
    </w:p>
    <w:p>
      <w:pPr>
        <w:pStyle w:val="Compact"/>
        <w:numPr>
          <w:ilvl w:val="0"/>
          <w:numId w:val="2241"/>
        </w:numPr>
      </w:pPr>
      <w:r>
        <w:rPr>
          <w:lang w:val="it-IT"/>
        </w:rPr>
        <w:t xml:space="preserve">approved snapshot</w:t>
      </w:r>
    </w:p>
    <w:p>
      <w:pPr>
        <w:pStyle w:val="Compact"/>
        <w:numPr>
          <w:ilvl w:val="0"/>
          <w:numId w:val="224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Controller:IPOS_STBIO1_MAIN_CONTROLLER_032; offset 0:231:</w:t>
      </w:r>
    </w:p>
    <w:p>
      <w:pPr>
        <w:pStyle w:val="SourceCode"/>
      </w:pPr>
      <w:r>
        <w:rPr>
          <w:rStyle w:val="VerbatimChar"/>
          <w:lang w:val="it-IT"/>
        </w:rPr>
        <w:t xml:space="preserve">When DEVICE_FSM FSM is in PPG state (main_controller_status_register in ELAB_STATUS_REG register [3:0] shall be equal to 0x05) during each frame o_Txi_idac_VREF shall go from 0 to N_MAX (DIGITAL_RAMP_CONFIG_PARAM_1 register [3:0]).</w:t>
      </w:r>
    </w:p>
    <w:bookmarkEnd w:id="634"/>
    <w:bookmarkStart w:id="635" w:name="review-0621"/>
    <w:p>
      <w:pPr>
        <w:pStyle w:val="Heading3"/>
      </w:pPr>
      <w:r>
        <w:rPr>
          <w:lang w:val="it-IT"/>
        </w:rPr>
        <w:t xml:space="preserve">REVIEW-0621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42"/>
        </w:numPr>
      </w:pPr>
      <w:r>
        <w:rPr>
          <w:lang w:val="it-IT"/>
        </w:rPr>
        <w:t xml:space="preserve">requirement:Main Controller:IPOS_STBIO1_MAIN_CONTROLLER_032:clause:2:unresolved</w:t>
      </w:r>
    </w:p>
    <w:p>
      <w:pPr>
        <w:pStyle w:val="FirstParagraph"/>
      </w:pPr>
      <w:r>
        <w:rPr>
          <w:b/>
          <w:bCs/>
          <w:lang w:val="it-IT"/>
        </w:rPr>
        <w:t xml:space="preserve">Riferimenti sorgente:</w:t>
      </w:r>
    </w:p>
    <w:p>
      <w:pPr>
        <w:pStyle w:val="Compact"/>
        <w:numPr>
          <w:ilvl w:val="0"/>
          <w:numId w:val="2243"/>
        </w:numPr>
      </w:pPr>
      <w:r>
        <w:rPr>
          <w:lang w:val="it-IT"/>
        </w:rPr>
        <w:t xml:space="preserve">approved requirement:IPOS_STBIO1_MAIN_CONTROLLER_032</w:t>
      </w:r>
    </w:p>
    <w:p>
      <w:pPr>
        <w:pStyle w:val="Compact"/>
        <w:numPr>
          <w:ilvl w:val="0"/>
          <w:numId w:val="2243"/>
        </w:numPr>
      </w:pPr>
      <w:r>
        <w:rPr>
          <w:lang w:val="it-IT"/>
        </w:rPr>
        <w:t xml:space="preserve">C:\Users\iannuzza\LOCAL_PROJ\Github_copilot_proj\Deterministic_Reqs_workflow\data\canonical\canonical_store.sqlite</w:t>
      </w:r>
    </w:p>
    <w:p>
      <w:pPr>
        <w:pStyle w:val="Compact"/>
        <w:numPr>
          <w:ilvl w:val="0"/>
          <w:numId w:val="2243"/>
        </w:numPr>
      </w:pPr>
      <w:r>
        <w:rPr>
          <w:lang w:val="it-IT"/>
        </w:rPr>
        <w:t xml:space="preserve">approved snapshot</w:t>
      </w:r>
    </w:p>
    <w:p>
      <w:pPr>
        <w:pStyle w:val="Compact"/>
        <w:numPr>
          <w:ilvl w:val="0"/>
          <w:numId w:val="224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Controller:IPOS_STBIO1_MAIN_CONTROLLER_032; offset 232:241:</w:t>
      </w:r>
    </w:p>
    <w:p>
      <w:pPr>
        <w:pStyle w:val="SourceCode"/>
      </w:pPr>
      <w:r>
        <w:rPr>
          <w:rStyle w:val="VerbatimChar"/>
          <w:lang w:val="it-IT"/>
        </w:rPr>
        <w:t xml:space="preserve">At first,</w:t>
      </w:r>
    </w:p>
    <w:p>
      <w:pPr>
        <w:pStyle w:val="FirstParagraph"/>
      </w:pPr>
      <w:r>
        <w:rPr>
          <w:b/>
          <w:bCs/>
          <w:lang w:val="it-IT"/>
        </w:rPr>
        <w:t xml:space="preserve">Frammento sorgente: requirement:Main Controller:IPOS_STBIO1_MAIN_CONTROLLER_032; offset 241:359:</w:t>
      </w:r>
    </w:p>
    <w:p>
      <w:pPr>
        <w:pStyle w:val="SourceCode"/>
      </w:pPr>
      <w:r>
        <w:rPr>
          <w:rStyle w:val="VerbatimChar"/>
          <w:lang w:val="it-IT"/>
        </w:rPr>
        <w:t xml:space="preserve"> o_Txi_idac_VREF shall be increase its value of N_START for next step o_Txi_idac_VREF shall be increase its value by 1</w:t>
      </w:r>
    </w:p>
    <w:bookmarkEnd w:id="635"/>
    <w:bookmarkStart w:id="636" w:name="review-0622"/>
    <w:p>
      <w:pPr>
        <w:pStyle w:val="Heading3"/>
      </w:pPr>
      <w:r>
        <w:rPr>
          <w:lang w:val="it-IT"/>
        </w:rPr>
        <w:t xml:space="preserve">REVIEW-0622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44"/>
        </w:numPr>
      </w:pPr>
      <w:r>
        <w:rPr>
          <w:lang w:val="it-IT"/>
        </w:rPr>
        <w:t xml:space="preserve">requirement:Main Controller:IPOS_STBIO1_MAIN_CONTROLLER_3127:clause:1:unresolved</w:t>
      </w:r>
    </w:p>
    <w:p>
      <w:pPr>
        <w:pStyle w:val="FirstParagraph"/>
      </w:pPr>
      <w:r>
        <w:rPr>
          <w:b/>
          <w:bCs/>
          <w:lang w:val="it-IT"/>
        </w:rPr>
        <w:t xml:space="preserve">Riferimenti sorgente:</w:t>
      </w:r>
    </w:p>
    <w:p>
      <w:pPr>
        <w:pStyle w:val="Compact"/>
        <w:numPr>
          <w:ilvl w:val="0"/>
          <w:numId w:val="2245"/>
        </w:numPr>
      </w:pPr>
      <w:r>
        <w:rPr>
          <w:lang w:val="it-IT"/>
        </w:rPr>
        <w:t xml:space="preserve">approved requirement:IPOS_STBIO1_MAIN_CONTROLLER_3127</w:t>
      </w:r>
    </w:p>
    <w:p>
      <w:pPr>
        <w:pStyle w:val="Compact"/>
        <w:numPr>
          <w:ilvl w:val="0"/>
          <w:numId w:val="2245"/>
        </w:numPr>
      </w:pPr>
      <w:r>
        <w:rPr>
          <w:lang w:val="it-IT"/>
        </w:rPr>
        <w:t xml:space="preserve">C:\Users\iannuzza\LOCAL_PROJ\Github_copilot_proj\Deterministic_Reqs_workflow\data\canonical\canonical_store.sqlite</w:t>
      </w:r>
    </w:p>
    <w:p>
      <w:pPr>
        <w:pStyle w:val="Compact"/>
        <w:numPr>
          <w:ilvl w:val="0"/>
          <w:numId w:val="2245"/>
        </w:numPr>
      </w:pPr>
      <w:r>
        <w:rPr>
          <w:lang w:val="it-IT"/>
        </w:rPr>
        <w:t xml:space="preserve">approved snapshot</w:t>
      </w:r>
    </w:p>
    <w:p>
      <w:pPr>
        <w:pStyle w:val="Compact"/>
        <w:numPr>
          <w:ilvl w:val="0"/>
          <w:numId w:val="224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Controller:IPOS_STBIO1_MAIN_CONTROLLER_3127; offset 0:31:</w:t>
      </w:r>
    </w:p>
    <w:p>
      <w:pPr>
        <w:pStyle w:val="SourceCode"/>
      </w:pPr>
      <w:r>
        <w:rPr>
          <w:rStyle w:val="VerbatimChar"/>
          <w:lang w:val="it-IT"/>
        </w:rPr>
        <w:t xml:space="preserve">When ELAB_FSM is in BIA state ,</w:t>
      </w:r>
    </w:p>
    <w:p>
      <w:pPr>
        <w:pStyle w:val="FirstParagraph"/>
      </w:pPr>
      <w:r>
        <w:rPr>
          <w:b/>
          <w:bCs/>
          <w:lang w:val="it-IT"/>
        </w:rPr>
        <w:t xml:space="preserve">Frammento sorgente: requirement:Main Controller:IPOS_STBIO1_MAIN_CONTROLLER_3127; offset 31:225:</w:t>
      </w:r>
    </w:p>
    <w:p>
      <w:pPr>
        <w:pStyle w:val="SourceCode"/>
      </w:pPr>
      <w:r>
        <w:rPr>
          <w:rStyle w:val="VerbatimChar"/>
          <w:lang w:val="it-IT"/>
        </w:rPr>
        <w:t xml:space="preserve"> o_ADC_EN shall go high and 16 acquisitions are required (acquisitions described in section 5.4 ADC PHASE ) and then device shall go in SLEEP (DEVICE_STATUS_REG register [2:0] is equal to 0x05).</w:t>
      </w:r>
    </w:p>
    <w:bookmarkEnd w:id="636"/>
    <w:bookmarkStart w:id="637" w:name="review-0623"/>
    <w:p>
      <w:pPr>
        <w:pStyle w:val="Heading3"/>
      </w:pPr>
      <w:r>
        <w:rPr>
          <w:lang w:val="it-IT"/>
        </w:rPr>
        <w:t xml:space="preserve">REVIEW-0623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46"/>
        </w:numPr>
      </w:pPr>
      <w:r>
        <w:rPr>
          <w:lang w:val="it-IT"/>
        </w:rPr>
        <w:t xml:space="preserve">requirement:Main Controller:IPOS_STBIO1_MAIN_CONTROLLER_4090:clause:1:unresolved</w:t>
      </w:r>
    </w:p>
    <w:p>
      <w:pPr>
        <w:pStyle w:val="FirstParagraph"/>
      </w:pPr>
      <w:r>
        <w:rPr>
          <w:b/>
          <w:bCs/>
          <w:lang w:val="it-IT"/>
        </w:rPr>
        <w:t xml:space="preserve">Riferimenti sorgente:</w:t>
      </w:r>
    </w:p>
    <w:p>
      <w:pPr>
        <w:pStyle w:val="Compact"/>
        <w:numPr>
          <w:ilvl w:val="0"/>
          <w:numId w:val="2247"/>
        </w:numPr>
      </w:pPr>
      <w:r>
        <w:rPr>
          <w:lang w:val="it-IT"/>
        </w:rPr>
        <w:t xml:space="preserve">approved requirement:IPOS_STBIO1_MAIN_CONTROLLER_4090</w:t>
      </w:r>
    </w:p>
    <w:p>
      <w:pPr>
        <w:pStyle w:val="Compact"/>
        <w:numPr>
          <w:ilvl w:val="0"/>
          <w:numId w:val="2247"/>
        </w:numPr>
      </w:pPr>
      <w:r>
        <w:rPr>
          <w:lang w:val="it-IT"/>
        </w:rPr>
        <w:t xml:space="preserve">C:\Users\iannuzza\LOCAL_PROJ\Github_copilot_proj\Deterministic_Reqs_workflow\data\canonical\canonical_store.sqlite</w:t>
      </w:r>
    </w:p>
    <w:p>
      <w:pPr>
        <w:pStyle w:val="Compact"/>
        <w:numPr>
          <w:ilvl w:val="0"/>
          <w:numId w:val="2247"/>
        </w:numPr>
      </w:pPr>
      <w:r>
        <w:rPr>
          <w:lang w:val="it-IT"/>
        </w:rPr>
        <w:t xml:space="preserve">approved snapshot</w:t>
      </w:r>
    </w:p>
    <w:p>
      <w:pPr>
        <w:pStyle w:val="Compact"/>
        <w:numPr>
          <w:ilvl w:val="0"/>
          <w:numId w:val="224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Controller:IPOS_STBIO1_MAIN_CONTROLLER_4090; offset 0:31:</w:t>
      </w:r>
    </w:p>
    <w:p>
      <w:pPr>
        <w:pStyle w:val="SourceCode"/>
      </w:pPr>
      <w:r>
        <w:rPr>
          <w:rStyle w:val="VerbatimChar"/>
          <w:lang w:val="it-IT"/>
        </w:rPr>
        <w:t xml:space="preserve">If i_rst_async_bia is set to 1,</w:t>
      </w:r>
    </w:p>
    <w:p>
      <w:pPr>
        <w:pStyle w:val="FirstParagraph"/>
      </w:pPr>
      <w:r>
        <w:rPr>
          <w:b/>
          <w:bCs/>
          <w:lang w:val="it-IT"/>
        </w:rPr>
        <w:t xml:space="preserve">Frammento sorgente: requirement:Main Controller:IPOS_STBIO1_MAIN_CONTROLLER_4090; offset 31:100:</w:t>
      </w:r>
    </w:p>
    <w:p>
      <w:pPr>
        <w:pStyle w:val="SourceCode"/>
      </w:pPr>
      <w:r>
        <w:rPr>
          <w:rStyle w:val="VerbatimChar"/>
          <w:lang w:val="it-IT"/>
        </w:rPr>
        <w:t xml:space="preserve"> the start-up phase shall restart but no clock shall stop if enabled.</w:t>
      </w:r>
    </w:p>
    <w:bookmarkEnd w:id="637"/>
    <w:bookmarkStart w:id="638" w:name="review-0624"/>
    <w:p>
      <w:pPr>
        <w:pStyle w:val="Heading3"/>
      </w:pPr>
      <w:r>
        <w:rPr>
          <w:lang w:val="it-IT"/>
        </w:rPr>
        <w:t xml:space="preserve">REVIEW-0624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48"/>
        </w:numPr>
      </w:pPr>
      <w:r>
        <w:rPr>
          <w:lang w:val="it-IT"/>
        </w:rPr>
        <w:t xml:space="preserve">requirement:Main Controller:IPOS_STBIO1_MAIN_CONTROLLER_1143:clause:1:unresolved</w:t>
      </w:r>
    </w:p>
    <w:p>
      <w:pPr>
        <w:pStyle w:val="FirstParagraph"/>
      </w:pPr>
      <w:r>
        <w:rPr>
          <w:b/>
          <w:bCs/>
          <w:lang w:val="it-IT"/>
        </w:rPr>
        <w:t xml:space="preserve">Riferimenti sorgente:</w:t>
      </w:r>
    </w:p>
    <w:p>
      <w:pPr>
        <w:pStyle w:val="Compact"/>
        <w:numPr>
          <w:ilvl w:val="0"/>
          <w:numId w:val="2249"/>
        </w:numPr>
      </w:pPr>
      <w:r>
        <w:rPr>
          <w:lang w:val="it-IT"/>
        </w:rPr>
        <w:t xml:space="preserve">approved requirement:IPOS_STBIO1_MAIN_CONTROLLER_1143</w:t>
      </w:r>
    </w:p>
    <w:p>
      <w:pPr>
        <w:pStyle w:val="Compact"/>
        <w:numPr>
          <w:ilvl w:val="0"/>
          <w:numId w:val="2249"/>
        </w:numPr>
      </w:pPr>
      <w:r>
        <w:rPr>
          <w:lang w:val="it-IT"/>
        </w:rPr>
        <w:t xml:space="preserve">C:\Users\iannuzza\LOCAL_PROJ\Github_copilot_proj\Deterministic_Reqs_workflow\data\canonical\canonical_store.sqlite</w:t>
      </w:r>
    </w:p>
    <w:p>
      <w:pPr>
        <w:pStyle w:val="Compact"/>
        <w:numPr>
          <w:ilvl w:val="0"/>
          <w:numId w:val="2249"/>
        </w:numPr>
      </w:pPr>
      <w:r>
        <w:rPr>
          <w:lang w:val="it-IT"/>
        </w:rPr>
        <w:t xml:space="preserve">approved snapshot</w:t>
      </w:r>
    </w:p>
    <w:p>
      <w:pPr>
        <w:pStyle w:val="Compact"/>
        <w:numPr>
          <w:ilvl w:val="0"/>
          <w:numId w:val="224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Controller:IPOS_STBIO1_MAIN_CONTROLLER_1143; offset 0:314:</w:t>
      </w:r>
    </w:p>
    <w:p>
      <w:pPr>
        <w:pStyle w:val="SourceCode"/>
      </w:pPr>
      <w:r>
        <w:rPr>
          <w:rStyle w:val="VerbatimChar"/>
          <w:lang w:val="it-IT"/>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bookmarkEnd w:id="638"/>
    <w:bookmarkStart w:id="639" w:name="review-0625"/>
    <w:p>
      <w:pPr>
        <w:pStyle w:val="Heading3"/>
      </w:pPr>
      <w:r>
        <w:rPr>
          <w:lang w:val="it-IT"/>
        </w:rPr>
        <w:t xml:space="preserve">REVIEW-0625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50"/>
        </w:numPr>
      </w:pPr>
      <w:r>
        <w:rPr>
          <w:lang w:val="it-IT"/>
        </w:rPr>
        <w:t xml:space="preserve">requirement:Main Controller:IPOS_STBIO1_MAIN_CONTROLLER_138:clause:2:unresolved</w:t>
      </w:r>
    </w:p>
    <w:p>
      <w:pPr>
        <w:pStyle w:val="FirstParagraph"/>
      </w:pPr>
      <w:r>
        <w:rPr>
          <w:b/>
          <w:bCs/>
          <w:lang w:val="it-IT"/>
        </w:rPr>
        <w:t xml:space="preserve">Riferimenti sorgente:</w:t>
      </w:r>
    </w:p>
    <w:p>
      <w:pPr>
        <w:pStyle w:val="Compact"/>
        <w:numPr>
          <w:ilvl w:val="0"/>
          <w:numId w:val="2251"/>
        </w:numPr>
      </w:pPr>
      <w:r>
        <w:rPr>
          <w:lang w:val="it-IT"/>
        </w:rPr>
        <w:t xml:space="preserve">approved requirement:IPOS_STBIO1_MAIN_CONTROLLER_138</w:t>
      </w:r>
    </w:p>
    <w:p>
      <w:pPr>
        <w:pStyle w:val="Compact"/>
        <w:numPr>
          <w:ilvl w:val="0"/>
          <w:numId w:val="2251"/>
        </w:numPr>
      </w:pPr>
      <w:r>
        <w:rPr>
          <w:lang w:val="it-IT"/>
        </w:rPr>
        <w:t xml:space="preserve">C:\Users\iannuzza\LOCAL_PROJ\Github_copilot_proj\Deterministic_Reqs_workflow\data\canonical\canonical_store.sqlite</w:t>
      </w:r>
    </w:p>
    <w:p>
      <w:pPr>
        <w:pStyle w:val="Compact"/>
        <w:numPr>
          <w:ilvl w:val="0"/>
          <w:numId w:val="2251"/>
        </w:numPr>
      </w:pPr>
      <w:r>
        <w:rPr>
          <w:lang w:val="it-IT"/>
        </w:rPr>
        <w:t xml:space="preserve">approved snapshot</w:t>
      </w:r>
    </w:p>
    <w:p>
      <w:pPr>
        <w:pStyle w:val="Compact"/>
        <w:numPr>
          <w:ilvl w:val="0"/>
          <w:numId w:val="225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Controller:IPOS_STBIO1_MAIN_CONTROLLER_138; offset 78:107:</w:t>
      </w:r>
    </w:p>
    <w:p>
      <w:pPr>
        <w:pStyle w:val="SourceCode"/>
      </w:pPr>
      <w:r>
        <w:rPr>
          <w:rStyle w:val="VerbatimChar"/>
          <w:lang w:val="it-IT"/>
        </w:rPr>
        <w:t xml:space="preserve">When the CDS mode is enabled,</w:t>
      </w:r>
    </w:p>
    <w:p>
      <w:pPr>
        <w:pStyle w:val="FirstParagraph"/>
      </w:pPr>
      <w:r>
        <w:rPr>
          <w:b/>
          <w:bCs/>
          <w:lang w:val="it-IT"/>
        </w:rPr>
        <w:t xml:space="preserve">Frammento sorgente: requirement:Main Controller:IPOS_STBIO1_MAIN_CONTROLLER_138; offset 107:292:</w:t>
      </w:r>
    </w:p>
    <w:p>
      <w:pPr>
        <w:pStyle w:val="SourceCode"/>
      </w:pPr>
      <w:r>
        <w:rPr>
          <w:rStyle w:val="VerbatimChar"/>
          <w:lang w:val="it-IT"/>
        </w:rPr>
        <w:t xml:space="preserve"> the average block shall perform a n average on 16 sample acquisition on GSR ON and 16 sample acquisition on GSR OFF, then shall perform a subtraction operation between the two results.</w:t>
      </w:r>
    </w:p>
    <w:bookmarkEnd w:id="639"/>
    <w:bookmarkStart w:id="640" w:name="review-0626"/>
    <w:p>
      <w:pPr>
        <w:pStyle w:val="Heading3"/>
      </w:pPr>
      <w:r>
        <w:rPr>
          <w:lang w:val="it-IT"/>
        </w:rPr>
        <w:t xml:space="preserve">REVIEW-0626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252"/>
        </w:numPr>
      </w:pPr>
      <w:r>
        <w:rPr>
          <w:lang w:val="it-IT"/>
        </w:rPr>
        <w:t xml:space="preserve">requirement:Main Controller:DDS_STBIO1_0117:clause:1:unresolved</w:t>
      </w:r>
    </w:p>
    <w:p>
      <w:pPr>
        <w:pStyle w:val="FirstParagraph"/>
      </w:pPr>
      <w:r>
        <w:rPr>
          <w:b/>
          <w:bCs/>
          <w:lang w:val="it-IT"/>
        </w:rPr>
        <w:t xml:space="preserve">Riferimenti sorgente:</w:t>
      </w:r>
    </w:p>
    <w:p>
      <w:pPr>
        <w:pStyle w:val="Compact"/>
        <w:numPr>
          <w:ilvl w:val="0"/>
          <w:numId w:val="2253"/>
        </w:numPr>
      </w:pPr>
      <w:r>
        <w:rPr>
          <w:lang w:val="it-IT"/>
        </w:rPr>
        <w:t xml:space="preserve">approved requirement:DDS_STBIO1_0117</w:t>
      </w:r>
    </w:p>
    <w:p>
      <w:pPr>
        <w:pStyle w:val="Compact"/>
        <w:numPr>
          <w:ilvl w:val="0"/>
          <w:numId w:val="2253"/>
        </w:numPr>
      </w:pPr>
      <w:r>
        <w:rPr>
          <w:lang w:val="it-IT"/>
        </w:rPr>
        <w:t xml:space="preserve">C:\Users\iannuzza\LOCAL_PROJ\Github_copilot_proj\Deterministic_Reqs_workflow\data\canonical\canonical_store.sqlite</w:t>
      </w:r>
    </w:p>
    <w:p>
      <w:pPr>
        <w:pStyle w:val="Compact"/>
        <w:numPr>
          <w:ilvl w:val="0"/>
          <w:numId w:val="2253"/>
        </w:numPr>
      </w:pPr>
      <w:r>
        <w:rPr>
          <w:lang w:val="it-IT"/>
        </w:rPr>
        <w:t xml:space="preserve">approved snapshot</w:t>
      </w:r>
    </w:p>
    <w:p>
      <w:pPr>
        <w:pStyle w:val="Compact"/>
        <w:numPr>
          <w:ilvl w:val="0"/>
          <w:numId w:val="2253"/>
        </w:numPr>
      </w:pPr>
      <w:r>
        <w:rPr>
          <w:lang w:val="it-IT"/>
        </w:rPr>
        <w:t xml:space="preserve">artifacts/stage2_mirco_arc/block_inventory.csv</w:t>
      </w:r>
    </w:p>
    <w:p>
      <w:pPr>
        <w:pStyle w:val="FirstParagraph"/>
      </w:pPr>
      <w:r>
        <w:rPr>
          <w:b/>
          <w:bCs/>
          <w:lang w:val="it-IT"/>
        </w:rPr>
        <w:t xml:space="preserve">Frammento sorgente: requirement:Main Controller:DDS_STBIO1_0117; offset 0:62:</w:t>
      </w:r>
    </w:p>
    <w:p>
      <w:pPr>
        <w:pStyle w:val="SourceCode"/>
      </w:pPr>
      <w:r>
        <w:rPr>
          <w:rStyle w:val="VerbatimChar"/>
          <w:lang w:val="it-IT"/>
        </w:rPr>
        <w:t xml:space="preserve">During the Configuration Phase (IDLE STATE of the Device_FSM),</w:t>
      </w:r>
    </w:p>
    <w:p>
      <w:pPr>
        <w:pStyle w:val="FirstParagraph"/>
      </w:pPr>
      <w:r>
        <w:rPr>
          <w:b/>
          <w:bCs/>
          <w:lang w:val="it-IT"/>
        </w:rPr>
        <w:t xml:space="preserve">Frammento sorgente: requirement:Main Controller:DDS_STBIO1_0117; offset 62:242:</w:t>
      </w:r>
    </w:p>
    <w:p>
      <w:pPr>
        <w:pStyle w:val="SourceCode"/>
      </w:pPr>
      <w:r>
        <w:rPr>
          <w:rStyle w:val="VerbatimChar"/>
          <w:lang w:val="it-IT"/>
        </w:rPr>
        <w:t xml:space="preserve"> the user shall be able to: • Configure Bio-Channel or Optical Channel, the ADC Calibration and then Start a measurement cycle. • Put the device in Debug-Mode. [TO: IPOS_MAIN_CTRL]</w:t>
      </w:r>
    </w:p>
    <w:bookmarkEnd w:id="640"/>
    <w:bookmarkStart w:id="641" w:name="review-0627"/>
    <w:p>
      <w:pPr>
        <w:pStyle w:val="Heading3"/>
      </w:pPr>
      <w:r>
        <w:rPr>
          <w:lang w:val="it-IT"/>
        </w:rPr>
        <w:t xml:space="preserve">REVIEW-0627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54"/>
        </w:numPr>
      </w:pPr>
      <w:r>
        <w:rPr>
          <w:lang w:val="it-IT"/>
        </w:rPr>
        <w:t xml:space="preserve">requirement:Main Controller:DDS_STBIO1_0124:clause:1:unresolved</w:t>
      </w:r>
    </w:p>
    <w:p>
      <w:pPr>
        <w:pStyle w:val="FirstParagraph"/>
      </w:pPr>
      <w:r>
        <w:rPr>
          <w:b/>
          <w:bCs/>
          <w:lang w:val="it-IT"/>
        </w:rPr>
        <w:t xml:space="preserve">Riferimenti sorgente:</w:t>
      </w:r>
    </w:p>
    <w:p>
      <w:pPr>
        <w:pStyle w:val="Compact"/>
        <w:numPr>
          <w:ilvl w:val="0"/>
          <w:numId w:val="2255"/>
        </w:numPr>
      </w:pPr>
      <w:r>
        <w:rPr>
          <w:lang w:val="it-IT"/>
        </w:rPr>
        <w:t xml:space="preserve">approved requirement:DDS_STBIO1_0124</w:t>
      </w:r>
    </w:p>
    <w:p>
      <w:pPr>
        <w:pStyle w:val="Compact"/>
        <w:numPr>
          <w:ilvl w:val="0"/>
          <w:numId w:val="2255"/>
        </w:numPr>
      </w:pPr>
      <w:r>
        <w:rPr>
          <w:lang w:val="it-IT"/>
        </w:rPr>
        <w:t xml:space="preserve">C:\Users\iannuzza\LOCAL_PROJ\Github_copilot_proj\Deterministic_Reqs_workflow\data\canonical\canonical_store.sqlite</w:t>
      </w:r>
    </w:p>
    <w:p>
      <w:pPr>
        <w:pStyle w:val="Compact"/>
        <w:numPr>
          <w:ilvl w:val="0"/>
          <w:numId w:val="2255"/>
        </w:numPr>
      </w:pPr>
      <w:r>
        <w:rPr>
          <w:lang w:val="it-IT"/>
        </w:rPr>
        <w:t xml:space="preserve">approved snapshot</w:t>
      </w:r>
    </w:p>
    <w:p>
      <w:pPr>
        <w:pStyle w:val="Compact"/>
        <w:numPr>
          <w:ilvl w:val="0"/>
          <w:numId w:val="2255"/>
        </w:numPr>
      </w:pPr>
      <w:r>
        <w:rPr>
          <w:lang w:val="it-IT"/>
        </w:rPr>
        <w:t xml:space="preserve">artifacts/stage2_mirco_arc/block_inventory.csv</w:t>
      </w:r>
    </w:p>
    <w:p>
      <w:pPr>
        <w:pStyle w:val="FirstParagraph"/>
      </w:pPr>
      <w:r>
        <w:rPr>
          <w:b/>
          <w:bCs/>
          <w:lang w:val="it-IT"/>
        </w:rPr>
        <w:t xml:space="preserve">Frammento sorgente: requirement:Main Controller:DDS_STBIO1_0124; offset 0:163:</w:t>
      </w:r>
    </w:p>
    <w:p>
      <w:pPr>
        <w:pStyle w:val="SourceCode"/>
      </w:pPr>
      <w:r>
        <w:rPr>
          <w:rStyle w:val="VerbatimChar"/>
          <w:lang w:val="it-IT"/>
        </w:rPr>
        <w:t xml:space="preserve">• To check data in unique FIFO (default config) the user shall check the first MSB which will have to be equal to the table in DATA TAG Table. [TO: IPOS_MAIN_CTRL]</w:t>
      </w:r>
    </w:p>
    <w:bookmarkEnd w:id="641"/>
    <w:bookmarkStart w:id="642" w:name="review-0628"/>
    <w:p>
      <w:pPr>
        <w:pStyle w:val="Heading3"/>
      </w:pPr>
      <w:r>
        <w:rPr>
          <w:lang w:val="it-IT"/>
        </w:rPr>
        <w:t xml:space="preserve">REVIEW-0628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256"/>
        </w:numPr>
      </w:pPr>
      <w:r>
        <w:rPr>
          <w:lang w:val="it-IT"/>
        </w:rPr>
        <w:t xml:space="preserve">requirement:Main Controller:IPOS_STBIO1_MAIN_CONTROLLER_2145:clause:1:unresolved</w:t>
      </w:r>
    </w:p>
    <w:p>
      <w:pPr>
        <w:pStyle w:val="FirstParagraph"/>
      </w:pPr>
      <w:r>
        <w:rPr>
          <w:b/>
          <w:bCs/>
          <w:lang w:val="it-IT"/>
        </w:rPr>
        <w:t xml:space="preserve">Riferimenti sorgente:</w:t>
      </w:r>
    </w:p>
    <w:p>
      <w:pPr>
        <w:pStyle w:val="Compact"/>
        <w:numPr>
          <w:ilvl w:val="0"/>
          <w:numId w:val="2257"/>
        </w:numPr>
      </w:pPr>
      <w:r>
        <w:rPr>
          <w:lang w:val="it-IT"/>
        </w:rPr>
        <w:t xml:space="preserve">approved requirement:IPOS_STBIO1_MAIN_CONTROLLER_2145</w:t>
      </w:r>
    </w:p>
    <w:p>
      <w:pPr>
        <w:pStyle w:val="Compact"/>
        <w:numPr>
          <w:ilvl w:val="0"/>
          <w:numId w:val="2257"/>
        </w:numPr>
      </w:pPr>
      <w:r>
        <w:rPr>
          <w:lang w:val="it-IT"/>
        </w:rPr>
        <w:t xml:space="preserve">C:\Users\iannuzza\LOCAL_PROJ\Github_copilot_proj\Deterministic_Reqs_workflow\data\canonical\canonical_store.sqlite</w:t>
      </w:r>
    </w:p>
    <w:p>
      <w:pPr>
        <w:pStyle w:val="Compact"/>
        <w:numPr>
          <w:ilvl w:val="0"/>
          <w:numId w:val="2257"/>
        </w:numPr>
      </w:pPr>
      <w:r>
        <w:rPr>
          <w:lang w:val="it-IT"/>
        </w:rPr>
        <w:t xml:space="preserve">approved snapshot</w:t>
      </w:r>
    </w:p>
    <w:p>
      <w:pPr>
        <w:pStyle w:val="Compact"/>
        <w:numPr>
          <w:ilvl w:val="0"/>
          <w:numId w:val="225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Controller:IPOS_STBIO1_MAIN_CONTROLLER_2145; offset 0:35:</w:t>
      </w:r>
    </w:p>
    <w:p>
      <w:pPr>
        <w:pStyle w:val="SourceCode"/>
      </w:pPr>
      <w:r>
        <w:rPr>
          <w:rStyle w:val="VerbatimChar"/>
          <w:lang w:val="it-IT"/>
        </w:rPr>
        <w:t xml:space="preserve">The Frame shall work as follows: 1.</w:t>
      </w:r>
    </w:p>
    <w:bookmarkEnd w:id="642"/>
    <w:bookmarkStart w:id="643" w:name="review-0629"/>
    <w:p>
      <w:pPr>
        <w:pStyle w:val="Heading3"/>
      </w:pPr>
      <w:r>
        <w:rPr>
          <w:lang w:val="it-IT"/>
        </w:rPr>
        <w:t xml:space="preserve">REVIEW-0629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258"/>
        </w:numPr>
      </w:pPr>
      <w:r>
        <w:rPr>
          <w:lang w:val="it-IT"/>
        </w:rPr>
        <w:t xml:space="preserve">requirement:Main Controller:IPOS_STBIO1_MAIN_CONTROLLER_2145:clause:5:unresolved</w:t>
      </w:r>
    </w:p>
    <w:p>
      <w:pPr>
        <w:pStyle w:val="FirstParagraph"/>
      </w:pPr>
      <w:r>
        <w:rPr>
          <w:b/>
          <w:bCs/>
          <w:lang w:val="it-IT"/>
        </w:rPr>
        <w:t xml:space="preserve">Riferimenti sorgente:</w:t>
      </w:r>
    </w:p>
    <w:p>
      <w:pPr>
        <w:pStyle w:val="Compact"/>
        <w:numPr>
          <w:ilvl w:val="0"/>
          <w:numId w:val="2259"/>
        </w:numPr>
      </w:pPr>
      <w:r>
        <w:rPr>
          <w:lang w:val="it-IT"/>
        </w:rPr>
        <w:t xml:space="preserve">approved requirement:IPOS_STBIO1_MAIN_CONTROLLER_2145</w:t>
      </w:r>
    </w:p>
    <w:p>
      <w:pPr>
        <w:pStyle w:val="Compact"/>
        <w:numPr>
          <w:ilvl w:val="0"/>
          <w:numId w:val="2259"/>
        </w:numPr>
      </w:pPr>
      <w:r>
        <w:rPr>
          <w:lang w:val="it-IT"/>
        </w:rPr>
        <w:t xml:space="preserve">C:\Users\iannuzza\LOCAL_PROJ\Github_copilot_proj\Deterministic_Reqs_workflow\data\canonical\canonical_store.sqlite</w:t>
      </w:r>
    </w:p>
    <w:p>
      <w:pPr>
        <w:pStyle w:val="Compact"/>
        <w:numPr>
          <w:ilvl w:val="0"/>
          <w:numId w:val="2259"/>
        </w:numPr>
      </w:pPr>
      <w:r>
        <w:rPr>
          <w:lang w:val="it-IT"/>
        </w:rPr>
        <w:t xml:space="preserve">approved snapshot</w:t>
      </w:r>
    </w:p>
    <w:p>
      <w:pPr>
        <w:pStyle w:val="Compact"/>
        <w:numPr>
          <w:ilvl w:val="0"/>
          <w:numId w:val="225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Controller:IPOS_STBIO1_MAIN_CONTROLLER_2145; offset 382:783:</w:t>
      </w:r>
    </w:p>
    <w:p>
      <w:pPr>
        <w:pStyle w:val="SourceCode"/>
      </w:pPr>
      <w:r>
        <w:rPr>
          <w:rStyle w:val="VerbatimChar"/>
          <w:lang w:val="it-IT"/>
        </w:rPr>
        <w:t xml:space="preserve">The final result shall be computed as follows: Number of times the Frame has been repeated Result 2 (Res_F_R1 + Res_F_R2)/2 4 (Res_F_R1 + Res_F_R2+Res_F_R3+Res_F_R4)/4 8 (Res_F_R1 + Res_F_R2+Res_F_R3+…..+Res_F_R8)/8 Table 20: Frame Repetitions Result Computation table Where Res_F_Rx stands for Result_frame_Repeated_times (Example: RES_F_R2 refers to the result of the second repetition of the frame.</w:t>
      </w:r>
    </w:p>
    <w:bookmarkEnd w:id="643"/>
    <w:bookmarkStart w:id="644" w:name="review-0630"/>
    <w:p>
      <w:pPr>
        <w:pStyle w:val="Heading3"/>
      </w:pPr>
      <w:r>
        <w:rPr>
          <w:lang w:val="it-IT"/>
        </w:rPr>
        <w:t xml:space="preserve">REVIEW-0630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60"/>
        </w:numPr>
      </w:pPr>
      <w:r>
        <w:rPr>
          <w:lang w:val="it-IT"/>
        </w:rPr>
        <w:t xml:space="preserve">requirement:Main Controller:IPOS_STBIO1_MAIN_CONTROLLER_017:clause:2:unresolved</w:t>
      </w:r>
    </w:p>
    <w:p>
      <w:pPr>
        <w:pStyle w:val="FirstParagraph"/>
      </w:pPr>
      <w:r>
        <w:rPr>
          <w:b/>
          <w:bCs/>
          <w:lang w:val="it-IT"/>
        </w:rPr>
        <w:t xml:space="preserve">Riferimenti sorgente:</w:t>
      </w:r>
    </w:p>
    <w:p>
      <w:pPr>
        <w:pStyle w:val="Compact"/>
        <w:numPr>
          <w:ilvl w:val="0"/>
          <w:numId w:val="2261"/>
        </w:numPr>
      </w:pPr>
      <w:r>
        <w:rPr>
          <w:lang w:val="it-IT"/>
        </w:rPr>
        <w:t xml:space="preserve">approved requirement:IPOS_STBIO1_MAIN_CONTROLLER_017</w:t>
      </w:r>
    </w:p>
    <w:p>
      <w:pPr>
        <w:pStyle w:val="Compact"/>
        <w:numPr>
          <w:ilvl w:val="0"/>
          <w:numId w:val="2261"/>
        </w:numPr>
      </w:pPr>
      <w:r>
        <w:rPr>
          <w:lang w:val="it-IT"/>
        </w:rPr>
        <w:t xml:space="preserve">C:\Users\iannuzza\LOCAL_PROJ\Github_copilot_proj\Deterministic_Reqs_workflow\data\canonical\canonical_store.sqlite</w:t>
      </w:r>
    </w:p>
    <w:p>
      <w:pPr>
        <w:pStyle w:val="Compact"/>
        <w:numPr>
          <w:ilvl w:val="0"/>
          <w:numId w:val="2261"/>
        </w:numPr>
      </w:pPr>
      <w:r>
        <w:rPr>
          <w:lang w:val="it-IT"/>
        </w:rPr>
        <w:t xml:space="preserve">approved snapshot</w:t>
      </w:r>
    </w:p>
    <w:p>
      <w:pPr>
        <w:pStyle w:val="Compact"/>
        <w:numPr>
          <w:ilvl w:val="0"/>
          <w:numId w:val="226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Controller:IPOS_STBIO1_MAIN_CONTROLLER_017; offset 234:348:</w:t>
      </w:r>
    </w:p>
    <w:p>
      <w:pPr>
        <w:pStyle w:val="SourceCode"/>
      </w:pPr>
      <w:r>
        <w:rPr>
          <w:rStyle w:val="VerbatimChar"/>
          <w:lang w:val="it-IT"/>
        </w:rPr>
        <w:t xml:space="preserve">On the other hand, if IMP_CURRINJ_EN (CURR_INJ register [3]) is equal to 0, the O_IMP_CURINJ_PD shall remain high.</w:t>
      </w:r>
    </w:p>
    <w:bookmarkEnd w:id="644"/>
    <w:bookmarkStart w:id="645" w:name="review-0631"/>
    <w:p>
      <w:pPr>
        <w:pStyle w:val="Heading3"/>
      </w:pPr>
      <w:r>
        <w:rPr>
          <w:lang w:val="it-IT"/>
        </w:rPr>
        <w:t xml:space="preserve">REVIEW-0631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62"/>
        </w:numPr>
      </w:pPr>
      <w:r>
        <w:rPr>
          <w:lang w:val="it-IT"/>
        </w:rPr>
        <w:t xml:space="preserve">requirement:Main Controller:IPOS_STBIO1_MAIN_CONTROLLER_044:clause:1:unresolved</w:t>
      </w:r>
    </w:p>
    <w:p>
      <w:pPr>
        <w:pStyle w:val="FirstParagraph"/>
      </w:pPr>
      <w:r>
        <w:rPr>
          <w:b/>
          <w:bCs/>
          <w:lang w:val="it-IT"/>
        </w:rPr>
        <w:t xml:space="preserve">Riferimenti sorgente:</w:t>
      </w:r>
    </w:p>
    <w:p>
      <w:pPr>
        <w:pStyle w:val="Compact"/>
        <w:numPr>
          <w:ilvl w:val="0"/>
          <w:numId w:val="2263"/>
        </w:numPr>
      </w:pPr>
      <w:r>
        <w:rPr>
          <w:lang w:val="it-IT"/>
        </w:rPr>
        <w:t xml:space="preserve">approved requirement:IPOS_STBIO1_MAIN_CONTROLLER_044</w:t>
      </w:r>
    </w:p>
    <w:p>
      <w:pPr>
        <w:pStyle w:val="Compact"/>
        <w:numPr>
          <w:ilvl w:val="0"/>
          <w:numId w:val="2263"/>
        </w:numPr>
      </w:pPr>
      <w:r>
        <w:rPr>
          <w:lang w:val="it-IT"/>
        </w:rPr>
        <w:t xml:space="preserve">C:\Users\iannuzza\LOCAL_PROJ\Github_copilot_proj\Deterministic_Reqs_workflow\data\canonical\canonical_store.sqlite</w:t>
      </w:r>
    </w:p>
    <w:p>
      <w:pPr>
        <w:pStyle w:val="Compact"/>
        <w:numPr>
          <w:ilvl w:val="0"/>
          <w:numId w:val="2263"/>
        </w:numPr>
      </w:pPr>
      <w:r>
        <w:rPr>
          <w:lang w:val="it-IT"/>
        </w:rPr>
        <w:t xml:space="preserve">approved snapshot</w:t>
      </w:r>
    </w:p>
    <w:p>
      <w:pPr>
        <w:pStyle w:val="Compact"/>
        <w:numPr>
          <w:ilvl w:val="0"/>
          <w:numId w:val="226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Controller:IPOS_STBIO1_MAIN_CONTROLLER_044; offset 0:28:</w:t>
      </w:r>
    </w:p>
    <w:p>
      <w:pPr>
        <w:pStyle w:val="SourceCode"/>
      </w:pPr>
      <w:r>
        <w:rPr>
          <w:rStyle w:val="VerbatimChar"/>
          <w:lang w:val="it-IT"/>
        </w:rPr>
        <w:t xml:space="preserve">When i_rstn is asserted low,</w:t>
      </w:r>
    </w:p>
    <w:p>
      <w:pPr>
        <w:pStyle w:val="FirstParagraph"/>
      </w:pPr>
      <w:r>
        <w:rPr>
          <w:b/>
          <w:bCs/>
          <w:lang w:val="it-IT"/>
        </w:rPr>
        <w:t xml:space="preserve">Frammento sorgente: requirement:Main Controller:IPOS_STBIO1_MAIN_CONTROLLER_044; offset 28:106:</w:t>
      </w:r>
    </w:p>
    <w:p>
      <w:pPr>
        <w:pStyle w:val="SourceCode"/>
      </w:pPr>
      <w:r>
        <w:rPr>
          <w:rStyle w:val="VerbatimChar"/>
          <w:lang w:val="it-IT"/>
        </w:rPr>
        <w:t xml:space="preserve"> all the output shall be set to 0, except for count_cap that shall be set to 9</w:t>
      </w:r>
    </w:p>
    <w:p>
      <w:pPr>
        <w:pStyle w:val="FirstParagraph"/>
      </w:pPr>
      <w:r>
        <w:rPr>
          <w:b/>
          <w:bCs/>
          <w:lang w:val="it-IT"/>
        </w:rPr>
        <w:t xml:space="preserve">Frammento sorgente: requirement:Main Controller:IPOS_STBIO1_MAIN_CONTROLLER_044; offset 106:153:</w:t>
      </w:r>
    </w:p>
    <w:p>
      <w:pPr>
        <w:pStyle w:val="SourceCode"/>
      </w:pPr>
      <w:r>
        <w:rPr>
          <w:rStyle w:val="VerbatimChar"/>
          <w:lang w:val="it-IT"/>
        </w:rPr>
        <w:t xml:space="preserve"> and o_end_cal_phase that shall be set to high.</w:t>
      </w:r>
    </w:p>
    <w:bookmarkEnd w:id="645"/>
    <w:bookmarkStart w:id="646" w:name="review-0632"/>
    <w:p>
      <w:pPr>
        <w:pStyle w:val="Heading3"/>
      </w:pPr>
      <w:r>
        <w:rPr>
          <w:lang w:val="it-IT"/>
        </w:rPr>
        <w:t xml:space="preserve">REVIEW-0632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64"/>
        </w:numPr>
      </w:pPr>
      <w:r>
        <w:rPr>
          <w:lang w:val="it-IT"/>
        </w:rPr>
        <w:t xml:space="preserve">requirement:Main Controller:IPOS_STBIO1_MAIN_CONTROLLER_0152:clause:1:unresolved</w:t>
      </w:r>
    </w:p>
    <w:p>
      <w:pPr>
        <w:pStyle w:val="FirstParagraph"/>
      </w:pPr>
      <w:r>
        <w:rPr>
          <w:b/>
          <w:bCs/>
          <w:lang w:val="it-IT"/>
        </w:rPr>
        <w:t xml:space="preserve">Riferimenti sorgente:</w:t>
      </w:r>
    </w:p>
    <w:p>
      <w:pPr>
        <w:pStyle w:val="Compact"/>
        <w:numPr>
          <w:ilvl w:val="0"/>
          <w:numId w:val="2265"/>
        </w:numPr>
      </w:pPr>
      <w:r>
        <w:rPr>
          <w:lang w:val="it-IT"/>
        </w:rPr>
        <w:t xml:space="preserve">approved requirement:IPOS_STBIO1_MAIN_CONTROLLER_0152</w:t>
      </w:r>
    </w:p>
    <w:p>
      <w:pPr>
        <w:pStyle w:val="Compact"/>
        <w:numPr>
          <w:ilvl w:val="0"/>
          <w:numId w:val="2265"/>
        </w:numPr>
      </w:pPr>
      <w:r>
        <w:rPr>
          <w:lang w:val="it-IT"/>
        </w:rPr>
        <w:t xml:space="preserve">C:\Users\iannuzza\LOCAL_PROJ\Github_copilot_proj\Deterministic_Reqs_workflow\data\canonical\canonical_store.sqlite</w:t>
      </w:r>
    </w:p>
    <w:p>
      <w:pPr>
        <w:pStyle w:val="Compact"/>
        <w:numPr>
          <w:ilvl w:val="0"/>
          <w:numId w:val="2265"/>
        </w:numPr>
      </w:pPr>
      <w:r>
        <w:rPr>
          <w:lang w:val="it-IT"/>
        </w:rPr>
        <w:t xml:space="preserve">approved snapshot</w:t>
      </w:r>
    </w:p>
    <w:p>
      <w:pPr>
        <w:pStyle w:val="Compact"/>
        <w:numPr>
          <w:ilvl w:val="0"/>
          <w:numId w:val="226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Controller:IPOS_STBIO1_MAIN_CONTROLLER_0152; offset 0:33:</w:t>
      </w:r>
    </w:p>
    <w:p>
      <w:pPr>
        <w:pStyle w:val="SourceCode"/>
      </w:pPr>
      <w:r>
        <w:rPr>
          <w:rStyle w:val="VerbatimChar"/>
          <w:lang w:val="it-IT"/>
        </w:rPr>
        <w:t xml:space="preserve">If the calibration has been done,</w:t>
      </w:r>
    </w:p>
    <w:p>
      <w:pPr>
        <w:pStyle w:val="FirstParagraph"/>
      </w:pPr>
      <w:r>
        <w:rPr>
          <w:b/>
          <w:bCs/>
          <w:lang w:val="it-IT"/>
        </w:rPr>
        <w:t xml:space="preserve">Frammento sorgente: requirement:Main Controller:IPOS_STBIO1_MAIN_CONTROLLER_0152; offset 33:176:</w:t>
      </w:r>
    </w:p>
    <w:p>
      <w:pPr>
        <w:pStyle w:val="SourceCode"/>
      </w:pPr>
      <w:r>
        <w:rPr>
          <w:rStyle w:val="VerbatimChar"/>
          <w:lang w:val="it-IT"/>
        </w:rPr>
        <w:t xml:space="preserve"> the ADC_error_caps values computed shall reset only if the POR signal is asserted or shall be overwritten if another calibration is performed.</w:t>
      </w:r>
    </w:p>
    <w:bookmarkEnd w:id="646"/>
    <w:bookmarkStart w:id="647" w:name="review-0633"/>
    <w:p>
      <w:pPr>
        <w:pStyle w:val="Heading3"/>
      </w:pPr>
      <w:r>
        <w:rPr>
          <w:lang w:val="it-IT"/>
        </w:rPr>
        <w:t xml:space="preserve">REVIEW-0633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66"/>
        </w:numPr>
      </w:pPr>
      <w:r>
        <w:rPr>
          <w:lang w:val="it-IT"/>
        </w:rPr>
        <w:t xml:space="preserve">requirement:Main Controller:IPOS_STBIO1_MAIN_CONTROLLER_128:clause:1:unresolved</w:t>
      </w:r>
    </w:p>
    <w:p>
      <w:pPr>
        <w:pStyle w:val="FirstParagraph"/>
      </w:pPr>
      <w:r>
        <w:rPr>
          <w:b/>
          <w:bCs/>
          <w:lang w:val="it-IT"/>
        </w:rPr>
        <w:t xml:space="preserve">Riferimenti sorgente:</w:t>
      </w:r>
    </w:p>
    <w:p>
      <w:pPr>
        <w:pStyle w:val="Compact"/>
        <w:numPr>
          <w:ilvl w:val="0"/>
          <w:numId w:val="2267"/>
        </w:numPr>
      </w:pPr>
      <w:r>
        <w:rPr>
          <w:lang w:val="it-IT"/>
        </w:rPr>
        <w:t xml:space="preserve">approved requirement:IPOS_STBIO1_MAIN_CONTROLLER_128</w:t>
      </w:r>
    </w:p>
    <w:p>
      <w:pPr>
        <w:pStyle w:val="Compact"/>
        <w:numPr>
          <w:ilvl w:val="0"/>
          <w:numId w:val="2267"/>
        </w:numPr>
      </w:pPr>
      <w:r>
        <w:rPr>
          <w:lang w:val="it-IT"/>
        </w:rPr>
        <w:t xml:space="preserve">C:\Users\iannuzza\LOCAL_PROJ\Github_copilot_proj\Deterministic_Reqs_workflow\data\canonical\canonical_store.sqlite</w:t>
      </w:r>
    </w:p>
    <w:p>
      <w:pPr>
        <w:pStyle w:val="Compact"/>
        <w:numPr>
          <w:ilvl w:val="0"/>
          <w:numId w:val="2267"/>
        </w:numPr>
      </w:pPr>
      <w:r>
        <w:rPr>
          <w:lang w:val="it-IT"/>
        </w:rPr>
        <w:t xml:space="preserve">approved snapshot</w:t>
      </w:r>
    </w:p>
    <w:p>
      <w:pPr>
        <w:pStyle w:val="Compact"/>
        <w:numPr>
          <w:ilvl w:val="0"/>
          <w:numId w:val="226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Controller:IPOS_STBIO1_MAIN_CONTROLLER_128; offset 0:200:</w:t>
      </w:r>
    </w:p>
    <w:p>
      <w:pPr>
        <w:pStyle w:val="SourceCode"/>
      </w:pPr>
      <w:r>
        <w:rPr>
          <w:rStyle w:val="VerbatimChar"/>
          <w:lang w:val="it-IT"/>
        </w:rPr>
        <w:t xml:space="preserve">When ECG0 and BIA are selected 21 acquisitions shall be required (acquisitions described in section 5.4 ADC PHASE) and then device shall go in SLEEP (DEVICE_STATUS_REG register [2:0] is equal to 101).</w:t>
      </w:r>
    </w:p>
    <w:bookmarkEnd w:id="647"/>
    <w:bookmarkStart w:id="648" w:name="review-0634"/>
    <w:p>
      <w:pPr>
        <w:pStyle w:val="Heading3"/>
      </w:pPr>
      <w:r>
        <w:rPr>
          <w:lang w:val="it-IT"/>
        </w:rPr>
        <w:t xml:space="preserve">REVIEW-0634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conditional consequence marker;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68"/>
        </w:numPr>
      </w:pPr>
      <w:r>
        <w:rPr>
          <w:lang w:val="it-IT"/>
        </w:rPr>
        <w:t xml:space="preserve">requirement:Main Controller:IPOS_STBIO1_MAIN_CONTROLLER_097:clause:1:unresolved</w:t>
      </w:r>
    </w:p>
    <w:p>
      <w:pPr>
        <w:pStyle w:val="FirstParagraph"/>
      </w:pPr>
      <w:r>
        <w:rPr>
          <w:b/>
          <w:bCs/>
          <w:lang w:val="it-IT"/>
        </w:rPr>
        <w:t xml:space="preserve">Riferimenti sorgente:</w:t>
      </w:r>
    </w:p>
    <w:p>
      <w:pPr>
        <w:pStyle w:val="Compact"/>
        <w:numPr>
          <w:ilvl w:val="0"/>
          <w:numId w:val="2269"/>
        </w:numPr>
      </w:pPr>
      <w:r>
        <w:rPr>
          <w:lang w:val="it-IT"/>
        </w:rPr>
        <w:t xml:space="preserve">approved requirement:IPOS_STBIO1_MAIN_CONTROLLER_097</w:t>
      </w:r>
    </w:p>
    <w:p>
      <w:pPr>
        <w:pStyle w:val="Compact"/>
        <w:numPr>
          <w:ilvl w:val="0"/>
          <w:numId w:val="2269"/>
        </w:numPr>
      </w:pPr>
      <w:r>
        <w:rPr>
          <w:lang w:val="it-IT"/>
        </w:rPr>
        <w:t xml:space="preserve">C:\Users\iannuzza\LOCAL_PROJ\Github_copilot_proj\Deterministic_Reqs_workflow\data\canonical\canonical_store.sqlite</w:t>
      </w:r>
    </w:p>
    <w:p>
      <w:pPr>
        <w:pStyle w:val="Compact"/>
        <w:numPr>
          <w:ilvl w:val="0"/>
          <w:numId w:val="2269"/>
        </w:numPr>
      </w:pPr>
      <w:r>
        <w:rPr>
          <w:lang w:val="it-IT"/>
        </w:rPr>
        <w:t xml:space="preserve">approved snapshot</w:t>
      </w:r>
    </w:p>
    <w:p>
      <w:pPr>
        <w:pStyle w:val="Compact"/>
        <w:numPr>
          <w:ilvl w:val="0"/>
          <w:numId w:val="226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Controller:IPOS_STBIO1_MAIN_CONTROLLER_097; offset 0:197:</w:t>
      </w:r>
    </w:p>
    <w:p>
      <w:pPr>
        <w:pStyle w:val="SourceCode"/>
      </w:pPr>
      <w:r>
        <w:rPr>
          <w:rStyle w:val="VerbatimChar"/>
          <w:lang w:val="it-IT"/>
        </w:rPr>
        <w:t xml:space="preserve">When in Reset state, if the rstn_i is de-asserted , i_wave_velocity_mode is and the i_start_ppg_fsm is high, if i_ID_Frame is equal to 0 or two successively frame have two different i_rx_ch_frame ,</w:t>
      </w:r>
    </w:p>
    <w:p>
      <w:pPr>
        <w:pStyle w:val="FirstParagraph"/>
      </w:pPr>
      <w:r>
        <w:rPr>
          <w:b/>
          <w:bCs/>
          <w:lang w:val="it-IT"/>
        </w:rPr>
        <w:t xml:space="preserve">Frammento sorgente: requirement:Main Controller:IPOS_STBIO1_MAIN_CONTROLLER_097; offset 197:250:</w:t>
      </w:r>
    </w:p>
    <w:p>
      <w:pPr>
        <w:pStyle w:val="SourceCode"/>
      </w:pPr>
      <w:r>
        <w:rPr>
          <w:rStyle w:val="VerbatimChar"/>
          <w:lang w:val="it-IT"/>
        </w:rPr>
        <w:t xml:space="preserve"> then the PPG FSM shall go to ALC Compensation state.</w:t>
      </w:r>
    </w:p>
    <w:bookmarkEnd w:id="648"/>
    <w:bookmarkStart w:id="649" w:name="review-0635"/>
    <w:p>
      <w:pPr>
        <w:pStyle w:val="Heading3"/>
      </w:pPr>
      <w:r>
        <w:rPr>
          <w:lang w:val="it-IT"/>
        </w:rPr>
        <w:t xml:space="preserve">REVIEW-0635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70"/>
        </w:numPr>
      </w:pPr>
      <w:r>
        <w:rPr>
          <w:lang w:val="it-IT"/>
        </w:rPr>
        <w:t xml:space="preserve">requirement:Main Controller:IPOS_STBIO1_MAIN_CONTROLLER_078:clause:1:unresolved</w:t>
      </w:r>
    </w:p>
    <w:p>
      <w:pPr>
        <w:pStyle w:val="FirstParagraph"/>
      </w:pPr>
      <w:r>
        <w:rPr>
          <w:b/>
          <w:bCs/>
          <w:lang w:val="it-IT"/>
        </w:rPr>
        <w:t xml:space="preserve">Riferimenti sorgente:</w:t>
      </w:r>
    </w:p>
    <w:p>
      <w:pPr>
        <w:pStyle w:val="Compact"/>
        <w:numPr>
          <w:ilvl w:val="0"/>
          <w:numId w:val="2271"/>
        </w:numPr>
      </w:pPr>
      <w:r>
        <w:rPr>
          <w:lang w:val="it-IT"/>
        </w:rPr>
        <w:t xml:space="preserve">approved requirement:IPOS_STBIO1_MAIN_CONTROLLER_078</w:t>
      </w:r>
    </w:p>
    <w:p>
      <w:pPr>
        <w:pStyle w:val="Compact"/>
        <w:numPr>
          <w:ilvl w:val="0"/>
          <w:numId w:val="2271"/>
        </w:numPr>
      </w:pPr>
      <w:r>
        <w:rPr>
          <w:lang w:val="it-IT"/>
        </w:rPr>
        <w:t xml:space="preserve">C:\Users\iannuzza\LOCAL_PROJ\Github_copilot_proj\Deterministic_Reqs_workflow\data\canonical\canonical_store.sqlite</w:t>
      </w:r>
    </w:p>
    <w:p>
      <w:pPr>
        <w:pStyle w:val="Compact"/>
        <w:numPr>
          <w:ilvl w:val="0"/>
          <w:numId w:val="2271"/>
        </w:numPr>
      </w:pPr>
      <w:r>
        <w:rPr>
          <w:lang w:val="it-IT"/>
        </w:rPr>
        <w:t xml:space="preserve">approved snapshot</w:t>
      </w:r>
    </w:p>
    <w:p>
      <w:pPr>
        <w:pStyle w:val="Compact"/>
        <w:numPr>
          <w:ilvl w:val="0"/>
          <w:numId w:val="227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Controller:IPOS_STBIO1_MAIN_CONTROLLER_078; offset 0:28:</w:t>
      </w:r>
    </w:p>
    <w:p>
      <w:pPr>
        <w:pStyle w:val="SourceCode"/>
      </w:pPr>
      <w:r>
        <w:rPr>
          <w:rStyle w:val="VerbatimChar"/>
          <w:lang w:val="it-IT"/>
        </w:rPr>
        <w:t xml:space="preserve">If i_su_hlt_dly is set to 0.</w:t>
      </w:r>
    </w:p>
    <w:bookmarkEnd w:id="649"/>
    <w:bookmarkStart w:id="650" w:name="review-0636"/>
    <w:p>
      <w:pPr>
        <w:pStyle w:val="Heading3"/>
      </w:pPr>
      <w:r>
        <w:rPr>
          <w:lang w:val="it-IT"/>
        </w:rPr>
        <w:t xml:space="preserve">REVIEW-0636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72"/>
        </w:numPr>
      </w:pPr>
      <w:r>
        <w:rPr>
          <w:lang w:val="it-IT"/>
        </w:rPr>
        <w:t xml:space="preserve">requirement:Main Controller:IPOS_STBIO1_MAIN_CONTROLLER_089:clause:1:unresolved</w:t>
      </w:r>
    </w:p>
    <w:p>
      <w:pPr>
        <w:pStyle w:val="FirstParagraph"/>
      </w:pPr>
      <w:r>
        <w:rPr>
          <w:b/>
          <w:bCs/>
          <w:lang w:val="it-IT"/>
        </w:rPr>
        <w:t xml:space="preserve">Riferimenti sorgente:</w:t>
      </w:r>
    </w:p>
    <w:p>
      <w:pPr>
        <w:pStyle w:val="Compact"/>
        <w:numPr>
          <w:ilvl w:val="0"/>
          <w:numId w:val="2273"/>
        </w:numPr>
      </w:pPr>
      <w:r>
        <w:rPr>
          <w:lang w:val="it-IT"/>
        </w:rPr>
        <w:t xml:space="preserve">approved requirement:IPOS_STBIO1_MAIN_CONTROLLER_089</w:t>
      </w:r>
    </w:p>
    <w:p>
      <w:pPr>
        <w:pStyle w:val="Compact"/>
        <w:numPr>
          <w:ilvl w:val="0"/>
          <w:numId w:val="2273"/>
        </w:numPr>
      </w:pPr>
      <w:r>
        <w:rPr>
          <w:lang w:val="it-IT"/>
        </w:rPr>
        <w:t xml:space="preserve">C:\Users\iannuzza\LOCAL_PROJ\Github_copilot_proj\Deterministic_Reqs_workflow\data\canonical\canonical_store.sqlite</w:t>
      </w:r>
    </w:p>
    <w:p>
      <w:pPr>
        <w:pStyle w:val="Compact"/>
        <w:numPr>
          <w:ilvl w:val="0"/>
          <w:numId w:val="2273"/>
        </w:numPr>
      </w:pPr>
      <w:r>
        <w:rPr>
          <w:lang w:val="it-IT"/>
        </w:rPr>
        <w:t xml:space="preserve">approved snapshot</w:t>
      </w:r>
    </w:p>
    <w:p>
      <w:pPr>
        <w:pStyle w:val="Compact"/>
        <w:numPr>
          <w:ilvl w:val="0"/>
          <w:numId w:val="227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Controller:IPOS_STBIO1_MAIN_CONTROLLER_089; offset 0:50:</w:t>
      </w:r>
    </w:p>
    <w:p>
      <w:pPr>
        <w:pStyle w:val="SourceCode"/>
      </w:pPr>
      <w:r>
        <w:rPr>
          <w:rStyle w:val="VerbatimChar"/>
          <w:lang w:val="it-IT"/>
        </w:rPr>
        <w:t xml:space="preserve">If the en_gsr_cds [bit 3 of GSR_CTRL] is set High,</w:t>
      </w:r>
    </w:p>
    <w:p>
      <w:pPr>
        <w:pStyle w:val="FirstParagraph"/>
      </w:pPr>
      <w:r>
        <w:rPr>
          <w:b/>
          <w:bCs/>
          <w:lang w:val="it-IT"/>
        </w:rPr>
        <w:t xml:space="preserve">Frammento sorgente: requirement:Main Controller:IPOS_STBIO1_MAIN_CONTROLLER_089; offset 50:226:</w:t>
      </w:r>
    </w:p>
    <w:p>
      <w:pPr>
        <w:pStyle w:val="SourceCode"/>
      </w:pPr>
      <w:r>
        <w:rPr>
          <w:rStyle w:val="VerbatimChar"/>
          <w:lang w:val="it-IT"/>
        </w:rPr>
        <w:t xml:space="preserve"> the i_m_gsr shall define also in which time slot after the GSR_Curr_on falls from 1 to 0, an acquisition without current injection (o_gsr_curr_on set to 0) shall be performed.</w:t>
      </w:r>
    </w:p>
    <w:bookmarkEnd w:id="650"/>
    <w:bookmarkStart w:id="651" w:name="review-0637"/>
    <w:p>
      <w:pPr>
        <w:pStyle w:val="Heading3"/>
      </w:pPr>
      <w:r>
        <w:rPr>
          <w:lang w:val="it-IT"/>
        </w:rPr>
        <w:t xml:space="preserve">REVIEW-0637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74"/>
        </w:numPr>
      </w:pPr>
      <w:r>
        <w:rPr>
          <w:lang w:val="it-IT"/>
        </w:rPr>
        <w:t xml:space="preserve">requirement:Main Controller:IPOS_STBIO1_MAIN_CONTROLLER_018:clause:1:unresolved</w:t>
      </w:r>
    </w:p>
    <w:p>
      <w:pPr>
        <w:pStyle w:val="FirstParagraph"/>
      </w:pPr>
      <w:r>
        <w:rPr>
          <w:b/>
          <w:bCs/>
          <w:lang w:val="it-IT"/>
        </w:rPr>
        <w:t xml:space="preserve">Riferimenti sorgente:</w:t>
      </w:r>
    </w:p>
    <w:p>
      <w:pPr>
        <w:pStyle w:val="Compact"/>
        <w:numPr>
          <w:ilvl w:val="0"/>
          <w:numId w:val="2275"/>
        </w:numPr>
      </w:pPr>
      <w:r>
        <w:rPr>
          <w:lang w:val="it-IT"/>
        </w:rPr>
        <w:t xml:space="preserve">approved requirement:IPOS_STBIO1_MAIN_CONTROLLER_018</w:t>
      </w:r>
    </w:p>
    <w:p>
      <w:pPr>
        <w:pStyle w:val="Compact"/>
        <w:numPr>
          <w:ilvl w:val="0"/>
          <w:numId w:val="2275"/>
        </w:numPr>
      </w:pPr>
      <w:r>
        <w:rPr>
          <w:lang w:val="it-IT"/>
        </w:rPr>
        <w:t xml:space="preserve">C:\Users\iannuzza\LOCAL_PROJ\Github_copilot_proj\Deterministic_Reqs_workflow\data\canonical\canonical_store.sqlite</w:t>
      </w:r>
    </w:p>
    <w:p>
      <w:pPr>
        <w:pStyle w:val="Compact"/>
        <w:numPr>
          <w:ilvl w:val="0"/>
          <w:numId w:val="2275"/>
        </w:numPr>
      </w:pPr>
      <w:r>
        <w:rPr>
          <w:lang w:val="it-IT"/>
        </w:rPr>
        <w:t xml:space="preserve">approved snapshot</w:t>
      </w:r>
    </w:p>
    <w:p>
      <w:pPr>
        <w:pStyle w:val="Compact"/>
        <w:numPr>
          <w:ilvl w:val="0"/>
          <w:numId w:val="227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Controller:IPOS_STBIO1_MAIN_CONTROLLER_018; offset 0:263:</w:t>
      </w:r>
    </w:p>
    <w:p>
      <w:pPr>
        <w:pStyle w:val="SourceCode"/>
      </w:pPr>
      <w:r>
        <w:rPr>
          <w:rStyle w:val="VerbatimChar"/>
          <w:lang w:val="it-IT"/>
        </w:rPr>
        <w:t xml:space="preserve">When DEVICE is in WAIT_SU, if IMP_EN (IMP_CTRL register [0]) signal is equal to 1 and BIA_SEL (DEVICE_CONFIG_CHANNEL register [2]) is equal to 1, 5ms after the falling of imp_curinj_pd and O_PD_IMP, if IMP_CURRINJ_EN (CURR_INJ register [3]) is equal to 1, O_CK_M,</w:t>
      </w:r>
    </w:p>
    <w:p>
      <w:pPr>
        <w:pStyle w:val="FirstParagraph"/>
      </w:pPr>
      <w:r>
        <w:rPr>
          <w:b/>
          <w:bCs/>
          <w:lang w:val="it-IT"/>
        </w:rPr>
        <w:t xml:space="preserve">Frammento sorgente: requirement:Main Controller:IPOS_STBIO1_MAIN_CONTROLLER_018; offset 263:469:</w:t>
      </w:r>
    </w:p>
    <w:p>
      <w:pPr>
        <w:pStyle w:val="SourceCode"/>
      </w:pPr>
      <w:r>
        <w:rPr>
          <w:rStyle w:val="VerbatimChar"/>
          <w:lang w:val="it-IT"/>
        </w:rPr>
        <w:t xml:space="preserve"> O_CK_P and O_CK_Q shall be generated from Clock generator block so they run at FREQ_BIA_CLK_m_p_q (EN_CHOP_FREQ_MOD_DEMOD register [4:3] ) and its values shall be chosen from 20kHz, 50kHz, 100kHz, 200kHz .</w:t>
      </w:r>
    </w:p>
    <w:bookmarkEnd w:id="651"/>
    <w:bookmarkStart w:id="652" w:name="review-0638"/>
    <w:p>
      <w:pPr>
        <w:pStyle w:val="Heading3"/>
      </w:pPr>
      <w:r>
        <w:rPr>
          <w:lang w:val="it-IT"/>
        </w:rPr>
        <w:t xml:space="preserve">REVIEW-0638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76"/>
        </w:numPr>
      </w:pPr>
      <w:r>
        <w:rPr>
          <w:lang w:val="it-IT"/>
        </w:rPr>
        <w:t xml:space="preserve">requirement:Main Controller:IPOS_STBIO1_MAIN_CONTROLLER_018:clause:3:unresolved</w:t>
      </w:r>
    </w:p>
    <w:p>
      <w:pPr>
        <w:pStyle w:val="FirstParagraph"/>
      </w:pPr>
      <w:r>
        <w:rPr>
          <w:b/>
          <w:bCs/>
          <w:lang w:val="it-IT"/>
        </w:rPr>
        <w:t xml:space="preserve">Riferimenti sorgente:</w:t>
      </w:r>
    </w:p>
    <w:p>
      <w:pPr>
        <w:pStyle w:val="Compact"/>
        <w:numPr>
          <w:ilvl w:val="0"/>
          <w:numId w:val="2277"/>
        </w:numPr>
      </w:pPr>
      <w:r>
        <w:rPr>
          <w:lang w:val="it-IT"/>
        </w:rPr>
        <w:t xml:space="preserve">approved requirement:IPOS_STBIO1_MAIN_CONTROLLER_018</w:t>
      </w:r>
    </w:p>
    <w:p>
      <w:pPr>
        <w:pStyle w:val="Compact"/>
        <w:numPr>
          <w:ilvl w:val="0"/>
          <w:numId w:val="2277"/>
        </w:numPr>
      </w:pPr>
      <w:r>
        <w:rPr>
          <w:lang w:val="it-IT"/>
        </w:rPr>
        <w:t xml:space="preserve">C:\Users\iannuzza\LOCAL_PROJ\Github_copilot_proj\Deterministic_Reqs_workflow\data\canonical\canonical_store.sqlite</w:t>
      </w:r>
    </w:p>
    <w:p>
      <w:pPr>
        <w:pStyle w:val="Compact"/>
        <w:numPr>
          <w:ilvl w:val="0"/>
          <w:numId w:val="2277"/>
        </w:numPr>
      </w:pPr>
      <w:r>
        <w:rPr>
          <w:lang w:val="it-IT"/>
        </w:rPr>
        <w:t xml:space="preserve">approved snapshot</w:t>
      </w:r>
    </w:p>
    <w:p>
      <w:pPr>
        <w:pStyle w:val="Compact"/>
        <w:numPr>
          <w:ilvl w:val="0"/>
          <w:numId w:val="227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Controller:IPOS_STBIO1_MAIN_CONTROLLER_018; offset 582:593:</w:t>
      </w:r>
    </w:p>
    <w:p>
      <w:pPr>
        <w:pStyle w:val="SourceCode"/>
      </w:pPr>
      <w:r>
        <w:rPr>
          <w:rStyle w:val="VerbatimChar"/>
          <w:lang w:val="it-IT"/>
        </w:rPr>
        <w:t xml:space="preserve">After this,</w:t>
      </w:r>
    </w:p>
    <w:p>
      <w:pPr>
        <w:pStyle w:val="FirstParagraph"/>
      </w:pPr>
      <w:r>
        <w:rPr>
          <w:b/>
          <w:bCs/>
          <w:lang w:val="it-IT"/>
        </w:rPr>
        <w:t xml:space="preserve">Frammento sorgente: requirement:Main Controller:IPOS_STBIO1_MAIN_CONTROLLER_018; offset 593:621:</w:t>
      </w:r>
    </w:p>
    <w:p>
      <w:pPr>
        <w:pStyle w:val="SourceCode"/>
      </w:pPr>
      <w:r>
        <w:rPr>
          <w:rStyle w:val="VerbatimChar"/>
          <w:lang w:val="it-IT"/>
        </w:rPr>
        <w:t xml:space="preserve"> the clock shall always run.</w:t>
      </w:r>
    </w:p>
    <w:bookmarkEnd w:id="652"/>
    <w:bookmarkStart w:id="653" w:name="review-0639"/>
    <w:p>
      <w:pPr>
        <w:pStyle w:val="Heading3"/>
      </w:pPr>
      <w:r>
        <w:rPr>
          <w:lang w:val="it-IT"/>
        </w:rPr>
        <w:t xml:space="preserve">REVIEW-0639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78"/>
        </w:numPr>
      </w:pPr>
      <w:r>
        <w:rPr>
          <w:lang w:val="it-IT"/>
        </w:rPr>
        <w:t xml:space="preserve">requirement:Main Controller:IPOS_STBIO1_MAIN_CONTROLLER_036:clause:2:unresolved</w:t>
      </w:r>
    </w:p>
    <w:p>
      <w:pPr>
        <w:pStyle w:val="FirstParagraph"/>
      </w:pPr>
      <w:r>
        <w:rPr>
          <w:b/>
          <w:bCs/>
          <w:lang w:val="it-IT"/>
        </w:rPr>
        <w:t xml:space="preserve">Riferimenti sorgente:</w:t>
      </w:r>
    </w:p>
    <w:p>
      <w:pPr>
        <w:pStyle w:val="Compact"/>
        <w:numPr>
          <w:ilvl w:val="0"/>
          <w:numId w:val="2279"/>
        </w:numPr>
      </w:pPr>
      <w:r>
        <w:rPr>
          <w:lang w:val="it-IT"/>
        </w:rPr>
        <w:t xml:space="preserve">approved requirement:IPOS_STBIO1_MAIN_CONTROLLER_036</w:t>
      </w:r>
    </w:p>
    <w:p>
      <w:pPr>
        <w:pStyle w:val="Compact"/>
        <w:numPr>
          <w:ilvl w:val="0"/>
          <w:numId w:val="2279"/>
        </w:numPr>
      </w:pPr>
      <w:r>
        <w:rPr>
          <w:lang w:val="it-IT"/>
        </w:rPr>
        <w:t xml:space="preserve">C:\Users\iannuzza\LOCAL_PROJ\Github_copilot_proj\Deterministic_Reqs_workflow\data\canonical\canonical_store.sqlite</w:t>
      </w:r>
    </w:p>
    <w:p>
      <w:pPr>
        <w:pStyle w:val="Compact"/>
        <w:numPr>
          <w:ilvl w:val="0"/>
          <w:numId w:val="2279"/>
        </w:numPr>
      </w:pPr>
      <w:r>
        <w:rPr>
          <w:lang w:val="it-IT"/>
        </w:rPr>
        <w:t xml:space="preserve">approved snapshot</w:t>
      </w:r>
    </w:p>
    <w:p>
      <w:pPr>
        <w:pStyle w:val="Compact"/>
        <w:numPr>
          <w:ilvl w:val="0"/>
          <w:numId w:val="227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Controller:IPOS_STBIO1_MAIN_CONTROLLER_036; offset 147:352:</w:t>
      </w:r>
    </w:p>
    <w:p>
      <w:pPr>
        <w:pStyle w:val="SourceCode"/>
      </w:pPr>
      <w:r>
        <w:rPr>
          <w:rStyle w:val="VerbatimChar"/>
          <w:lang w:val="it-IT"/>
        </w:rPr>
        <w:t xml:space="preserve">Furthermore, if no Bio -Channel operations are selected and more than 150us are left before the start of a new time slot, the o_pd_clkf (Digital Top signal) shall be set to 1, otherwise shall be left to 0.</w:t>
      </w:r>
    </w:p>
    <w:bookmarkEnd w:id="653"/>
    <w:bookmarkStart w:id="654" w:name="review-0640"/>
    <w:p>
      <w:pPr>
        <w:pStyle w:val="Heading3"/>
      </w:pPr>
      <w:r>
        <w:rPr>
          <w:lang w:val="it-IT"/>
        </w:rPr>
        <w:t xml:space="preserve">REVIEW-0640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80"/>
        </w:numPr>
      </w:pPr>
      <w:r>
        <w:rPr>
          <w:lang w:val="it-IT"/>
        </w:rPr>
        <w:t xml:space="preserve">requirement:Main Controller:IPOS_STBIO1_MAIN_CONTROLLER_134:clause:1:unresolved</w:t>
      </w:r>
    </w:p>
    <w:p>
      <w:pPr>
        <w:pStyle w:val="FirstParagraph"/>
      </w:pPr>
      <w:r>
        <w:rPr>
          <w:b/>
          <w:bCs/>
          <w:lang w:val="it-IT"/>
        </w:rPr>
        <w:t xml:space="preserve">Riferimenti sorgente:</w:t>
      </w:r>
    </w:p>
    <w:p>
      <w:pPr>
        <w:pStyle w:val="Compact"/>
        <w:numPr>
          <w:ilvl w:val="0"/>
          <w:numId w:val="2281"/>
        </w:numPr>
      </w:pPr>
      <w:r>
        <w:rPr>
          <w:lang w:val="it-IT"/>
        </w:rPr>
        <w:t xml:space="preserve">approved requirement:IPOS_STBIO1_MAIN_CONTROLLER_134</w:t>
      </w:r>
    </w:p>
    <w:p>
      <w:pPr>
        <w:pStyle w:val="Compact"/>
        <w:numPr>
          <w:ilvl w:val="0"/>
          <w:numId w:val="2281"/>
        </w:numPr>
      </w:pPr>
      <w:r>
        <w:rPr>
          <w:lang w:val="it-IT"/>
        </w:rPr>
        <w:t xml:space="preserve">C:\Users\iannuzza\LOCAL_PROJ\Github_copilot_proj\Deterministic_Reqs_workflow\data\canonical\canonical_store.sqlite</w:t>
      </w:r>
    </w:p>
    <w:p>
      <w:pPr>
        <w:pStyle w:val="Compact"/>
        <w:numPr>
          <w:ilvl w:val="0"/>
          <w:numId w:val="2281"/>
        </w:numPr>
      </w:pPr>
      <w:r>
        <w:rPr>
          <w:lang w:val="it-IT"/>
        </w:rPr>
        <w:t xml:space="preserve">approved snapshot</w:t>
      </w:r>
    </w:p>
    <w:p>
      <w:pPr>
        <w:pStyle w:val="Compact"/>
        <w:numPr>
          <w:ilvl w:val="0"/>
          <w:numId w:val="228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Controller:IPOS_STBIO1_MAIN_CONTROLLER_134; offset 0:294:</w:t>
      </w:r>
    </w:p>
    <w:p>
      <w:pPr>
        <w:pStyle w:val="SourceCode"/>
      </w:pPr>
      <w:r>
        <w:rPr>
          <w:rStyle w:val="VerbatimChar"/>
          <w:lang w:val="it-IT"/>
        </w:rPr>
        <w:t xml:space="preserve">According to time diagram, when in RESET_PPG and ELAB_FSM is in PPG state during the first frame (i_id_frame=0) , shall be wait a configurable time PPG_START_UP_TIME (PPG_START_UP_TIME starting from when i_start_operation_ppg is set to 1 and at least 1 clock cycle after i_start_ppg is set to 1</w:t>
      </w:r>
    </w:p>
    <w:bookmarkEnd w:id="654"/>
    <w:bookmarkStart w:id="655" w:name="review-0641"/>
    <w:p>
      <w:pPr>
        <w:pStyle w:val="Heading3"/>
      </w:pPr>
      <w:r>
        <w:rPr>
          <w:lang w:val="it-IT"/>
        </w:rPr>
        <w:t xml:space="preserve">REVIEW-0641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82"/>
        </w:numPr>
      </w:pPr>
      <w:r>
        <w:rPr>
          <w:lang w:val="it-IT"/>
        </w:rPr>
        <w:t xml:space="preserve">requirement:Main Controller:IPOS_STBIO1_MAIN_CONTROLLER_1136:clause:1:unresolved</w:t>
      </w:r>
    </w:p>
    <w:p>
      <w:pPr>
        <w:pStyle w:val="FirstParagraph"/>
      </w:pPr>
      <w:r>
        <w:rPr>
          <w:b/>
          <w:bCs/>
          <w:lang w:val="it-IT"/>
        </w:rPr>
        <w:t xml:space="preserve">Riferimenti sorgente:</w:t>
      </w:r>
    </w:p>
    <w:p>
      <w:pPr>
        <w:pStyle w:val="Compact"/>
        <w:numPr>
          <w:ilvl w:val="0"/>
          <w:numId w:val="2283"/>
        </w:numPr>
      </w:pPr>
      <w:r>
        <w:rPr>
          <w:lang w:val="it-IT"/>
        </w:rPr>
        <w:t xml:space="preserve">approved requirement:IPOS_STBIO1_MAIN_CONTROLLER_1136</w:t>
      </w:r>
    </w:p>
    <w:p>
      <w:pPr>
        <w:pStyle w:val="Compact"/>
        <w:numPr>
          <w:ilvl w:val="0"/>
          <w:numId w:val="2283"/>
        </w:numPr>
      </w:pPr>
      <w:r>
        <w:rPr>
          <w:lang w:val="it-IT"/>
        </w:rPr>
        <w:t xml:space="preserve">C:\Users\iannuzza\LOCAL_PROJ\Github_copilot_proj\Deterministic_Reqs_workflow\data\canonical\canonical_store.sqlite</w:t>
      </w:r>
    </w:p>
    <w:p>
      <w:pPr>
        <w:pStyle w:val="Compact"/>
        <w:numPr>
          <w:ilvl w:val="0"/>
          <w:numId w:val="2283"/>
        </w:numPr>
      </w:pPr>
      <w:r>
        <w:rPr>
          <w:lang w:val="it-IT"/>
        </w:rPr>
        <w:t xml:space="preserve">approved snapshot</w:t>
      </w:r>
    </w:p>
    <w:p>
      <w:pPr>
        <w:pStyle w:val="Compact"/>
        <w:numPr>
          <w:ilvl w:val="0"/>
          <w:numId w:val="228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Controller:IPOS_STBIO1_MAIN_CONTROLLER_1136; offset 0:188:</w:t>
      </w:r>
    </w:p>
    <w:p>
      <w:pPr>
        <w:pStyle w:val="SourceCode"/>
      </w:pPr>
      <w:r>
        <w:rPr>
          <w:rStyle w:val="VerbatimChar"/>
          <w:lang w:val="it-IT"/>
        </w:rPr>
        <w:t xml:space="preserve">After the assertion of i_end_of_conversion a number of times equals to i_n_average_ecg_bia_gsr (in case of ECG, BIA and GSR) or i_n_average_ppg (in case of PPG without frame repetitions) ,</w:t>
      </w:r>
    </w:p>
    <w:p>
      <w:pPr>
        <w:pStyle w:val="FirstParagraph"/>
      </w:pPr>
      <w:r>
        <w:rPr>
          <w:b/>
          <w:bCs/>
          <w:lang w:val="it-IT"/>
        </w:rPr>
        <w:t xml:space="preserve">Frammento sorgente: requirement:Main Controller:IPOS_STBIO1_MAIN_CONTROLLER_1136; offset 251:281:</w:t>
      </w:r>
    </w:p>
    <w:p>
      <w:pPr>
        <w:pStyle w:val="SourceCode"/>
      </w:pPr>
      <w:r>
        <w:rPr>
          <w:rStyle w:val="VerbatimChar"/>
          <w:lang w:val="it-IT"/>
        </w:rPr>
        <w:t xml:space="preserve"> and o_write_enable shall rise</w:t>
      </w:r>
    </w:p>
    <w:bookmarkEnd w:id="655"/>
    <w:bookmarkStart w:id="656" w:name="review-0642"/>
    <w:p>
      <w:pPr>
        <w:pStyle w:val="Heading3"/>
      </w:pPr>
      <w:r>
        <w:rPr>
          <w:lang w:val="it-IT"/>
        </w:rPr>
        <w:t xml:space="preserve">REVIEW-0642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84"/>
        </w:numPr>
      </w:pPr>
      <w:r>
        <w:rPr>
          <w:lang w:val="it-IT"/>
        </w:rPr>
        <w:t xml:space="preserve">requirement:Main Controller:IPOS_STBIO1_MAIN_CONTROLLER_126:clause:1:unresolved</w:t>
      </w:r>
    </w:p>
    <w:p>
      <w:pPr>
        <w:pStyle w:val="FirstParagraph"/>
      </w:pPr>
      <w:r>
        <w:rPr>
          <w:b/>
          <w:bCs/>
          <w:lang w:val="it-IT"/>
        </w:rPr>
        <w:t xml:space="preserve">Riferimenti sorgente:</w:t>
      </w:r>
    </w:p>
    <w:p>
      <w:pPr>
        <w:pStyle w:val="Compact"/>
        <w:numPr>
          <w:ilvl w:val="0"/>
          <w:numId w:val="2285"/>
        </w:numPr>
      </w:pPr>
      <w:r>
        <w:rPr>
          <w:lang w:val="it-IT"/>
        </w:rPr>
        <w:t xml:space="preserve">approved requirement:IPOS_STBIO1_MAIN_CONTROLLER_126</w:t>
      </w:r>
    </w:p>
    <w:p>
      <w:pPr>
        <w:pStyle w:val="Compact"/>
        <w:numPr>
          <w:ilvl w:val="0"/>
          <w:numId w:val="2285"/>
        </w:numPr>
      </w:pPr>
      <w:r>
        <w:rPr>
          <w:lang w:val="it-IT"/>
        </w:rPr>
        <w:t xml:space="preserve">C:\Users\iannuzza\LOCAL_PROJ\Github_copilot_proj\Deterministic_Reqs_workflow\data\canonical\canonical_store.sqlite</w:t>
      </w:r>
    </w:p>
    <w:p>
      <w:pPr>
        <w:pStyle w:val="Compact"/>
        <w:numPr>
          <w:ilvl w:val="0"/>
          <w:numId w:val="2285"/>
        </w:numPr>
      </w:pPr>
      <w:r>
        <w:rPr>
          <w:lang w:val="it-IT"/>
        </w:rPr>
        <w:t xml:space="preserve">approved snapshot</w:t>
      </w:r>
    </w:p>
    <w:p>
      <w:pPr>
        <w:pStyle w:val="Compact"/>
        <w:numPr>
          <w:ilvl w:val="0"/>
          <w:numId w:val="228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Controller:IPOS_STBIO1_MAIN_CONTROLLER_126; offset 0:21:</w:t>
      </w:r>
    </w:p>
    <w:p>
      <w:pPr>
        <w:pStyle w:val="SourceCode"/>
      </w:pPr>
      <w:r>
        <w:rPr>
          <w:rStyle w:val="VerbatimChar"/>
          <w:lang w:val="it-IT"/>
        </w:rPr>
        <w:t xml:space="preserve">When ALC_COMP starts,</w:t>
      </w:r>
    </w:p>
    <w:p>
      <w:pPr>
        <w:pStyle w:val="FirstParagraph"/>
      </w:pPr>
      <w:r>
        <w:rPr>
          <w:b/>
          <w:bCs/>
          <w:lang w:val="it-IT"/>
        </w:rPr>
        <w:t xml:space="preserve">Frammento sorgente: requirement:Main Controller:IPOS_STBIO1_MAIN_CONTROLLER_126; offset 21:158:</w:t>
      </w:r>
    </w:p>
    <w:p>
      <w:pPr>
        <w:pStyle w:val="SourceCode"/>
      </w:pPr>
      <w:r>
        <w:rPr>
          <w:rStyle w:val="VerbatimChar"/>
          <w:lang w:val="it-IT"/>
        </w:rPr>
        <w:t xml:space="preserve"> o_BTIA_gain (2:0) shall be set at i_gain_start (PPG_ALC_CONFIG_PARAM_2 register [4:2]) and o_w_BTIA_ALC (8:0) shall be set at 100000000.</w:t>
      </w:r>
    </w:p>
    <w:bookmarkEnd w:id="656"/>
    <w:bookmarkStart w:id="657" w:name="review-0643"/>
    <w:p>
      <w:pPr>
        <w:pStyle w:val="Heading3"/>
      </w:pPr>
      <w:r>
        <w:rPr>
          <w:lang w:val="it-IT"/>
        </w:rPr>
        <w:t xml:space="preserve">REVIEW-0643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86"/>
        </w:numPr>
      </w:pPr>
      <w:r>
        <w:rPr>
          <w:lang w:val="it-IT"/>
        </w:rPr>
        <w:t xml:space="preserve">requirement:Main Controller:IPOS_STBIO1_MAIN_CONTROLLER_132:clause:1:unresolved</w:t>
      </w:r>
    </w:p>
    <w:p>
      <w:pPr>
        <w:pStyle w:val="FirstParagraph"/>
      </w:pPr>
      <w:r>
        <w:rPr>
          <w:b/>
          <w:bCs/>
          <w:lang w:val="it-IT"/>
        </w:rPr>
        <w:t xml:space="preserve">Riferimenti sorgente:</w:t>
      </w:r>
    </w:p>
    <w:p>
      <w:pPr>
        <w:pStyle w:val="Compact"/>
        <w:numPr>
          <w:ilvl w:val="0"/>
          <w:numId w:val="2287"/>
        </w:numPr>
      </w:pPr>
      <w:r>
        <w:rPr>
          <w:lang w:val="it-IT"/>
        </w:rPr>
        <w:t xml:space="preserve">approved requirement:IPOS_STBIO1_MAIN_CONTROLLER_132</w:t>
      </w:r>
    </w:p>
    <w:p>
      <w:pPr>
        <w:pStyle w:val="Compact"/>
        <w:numPr>
          <w:ilvl w:val="0"/>
          <w:numId w:val="2287"/>
        </w:numPr>
      </w:pPr>
      <w:r>
        <w:rPr>
          <w:lang w:val="it-IT"/>
        </w:rPr>
        <w:t xml:space="preserve">C:\Users\iannuzza\LOCAL_PROJ\Github_copilot_proj\Deterministic_Reqs_workflow\data\canonical\canonical_store.sqlite</w:t>
      </w:r>
    </w:p>
    <w:p>
      <w:pPr>
        <w:pStyle w:val="Compact"/>
        <w:numPr>
          <w:ilvl w:val="0"/>
          <w:numId w:val="2287"/>
        </w:numPr>
      </w:pPr>
      <w:r>
        <w:rPr>
          <w:lang w:val="it-IT"/>
        </w:rPr>
        <w:t xml:space="preserve">approved snapshot</w:t>
      </w:r>
    </w:p>
    <w:p>
      <w:pPr>
        <w:pStyle w:val="Compact"/>
        <w:numPr>
          <w:ilvl w:val="0"/>
          <w:numId w:val="228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Controller:IPOS_STBIO1_MAIN_CONTROLLER_132; offset 0:243:</w:t>
      </w:r>
    </w:p>
    <w:p>
      <w:pPr>
        <w:pStyle w:val="SourceCode"/>
      </w:pPr>
      <w:r>
        <w:rPr>
          <w:rStyle w:val="VerbatimChar"/>
          <w:lang w:val="it-IT"/>
        </w:rPr>
        <w:t xml:space="preserve">After T1+T2 (PPG_ALC_CONFIG_PARAM_2 register [1:0]), if o_BTIA_gain (2:0) &lt; i_gain_max_set (PPG_ALC_CONFIG_PARAM_2 register [7:5]), during ALC_COMPENSATION state of PPG fsm with o_end_compensation set to 0, o_BTIA_gain increase its value of 1.</w:t>
      </w:r>
    </w:p>
    <w:bookmarkEnd w:id="657"/>
    <w:bookmarkStart w:id="658" w:name="review-0644"/>
    <w:p>
      <w:pPr>
        <w:pStyle w:val="Heading3"/>
      </w:pPr>
      <w:r>
        <w:rPr>
          <w:lang w:val="it-IT"/>
        </w:rPr>
        <w:t xml:space="preserve">REVIEW-0644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88"/>
        </w:numPr>
      </w:pPr>
      <w:r>
        <w:rPr>
          <w:lang w:val="it-IT"/>
        </w:rPr>
        <w:t xml:space="preserve">requirement:Main Controller:IPOS_STBIO1_MAIN_CONTROLLER_132:clause:2:unresolved</w:t>
      </w:r>
    </w:p>
    <w:p>
      <w:pPr>
        <w:pStyle w:val="FirstParagraph"/>
      </w:pPr>
      <w:r>
        <w:rPr>
          <w:b/>
          <w:bCs/>
          <w:lang w:val="it-IT"/>
        </w:rPr>
        <w:t xml:space="preserve">Riferimenti sorgente:</w:t>
      </w:r>
    </w:p>
    <w:p>
      <w:pPr>
        <w:pStyle w:val="Compact"/>
        <w:numPr>
          <w:ilvl w:val="0"/>
          <w:numId w:val="2289"/>
        </w:numPr>
      </w:pPr>
      <w:r>
        <w:rPr>
          <w:lang w:val="it-IT"/>
        </w:rPr>
        <w:t xml:space="preserve">approved requirement:IPOS_STBIO1_MAIN_CONTROLLER_132</w:t>
      </w:r>
    </w:p>
    <w:p>
      <w:pPr>
        <w:pStyle w:val="Compact"/>
        <w:numPr>
          <w:ilvl w:val="0"/>
          <w:numId w:val="2289"/>
        </w:numPr>
      </w:pPr>
      <w:r>
        <w:rPr>
          <w:lang w:val="it-IT"/>
        </w:rPr>
        <w:t xml:space="preserve">C:\Users\iannuzza\LOCAL_PROJ\Github_copilot_proj\Deterministic_Reqs_workflow\data\canonical\canonical_store.sqlite</w:t>
      </w:r>
    </w:p>
    <w:p>
      <w:pPr>
        <w:pStyle w:val="Compact"/>
        <w:numPr>
          <w:ilvl w:val="0"/>
          <w:numId w:val="2289"/>
        </w:numPr>
      </w:pPr>
      <w:r>
        <w:rPr>
          <w:lang w:val="it-IT"/>
        </w:rPr>
        <w:t xml:space="preserve">approved snapshot</w:t>
      </w:r>
    </w:p>
    <w:p>
      <w:pPr>
        <w:pStyle w:val="Compact"/>
        <w:numPr>
          <w:ilvl w:val="0"/>
          <w:numId w:val="228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Controller:IPOS_STBIO1_MAIN_CONTROLLER_132; offset 244:374:</w:t>
      </w:r>
    </w:p>
    <w:p>
      <w:pPr>
        <w:pStyle w:val="SourceCode"/>
      </w:pPr>
      <w:r>
        <w:rPr>
          <w:rStyle w:val="VerbatimChar"/>
          <w:lang w:val="it-IT"/>
        </w:rPr>
        <w:t xml:space="preserve">Instead, if o_BTIA_gain 2:0) &gt;= i_gain_max_set (PPG_ALC_CONFIG_PARAM_2 register [7:5]), o_BTIA_gain shall remain at its old value.</w:t>
      </w:r>
    </w:p>
    <w:bookmarkEnd w:id="658"/>
    <w:bookmarkStart w:id="659" w:name="review-0645"/>
    <w:p>
      <w:pPr>
        <w:pStyle w:val="Heading3"/>
      </w:pPr>
      <w:r>
        <w:rPr>
          <w:lang w:val="it-IT"/>
        </w:rPr>
        <w:t xml:space="preserve">REVIEW-0645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90"/>
        </w:numPr>
      </w:pPr>
      <w:r>
        <w:rPr>
          <w:lang w:val="it-IT"/>
        </w:rPr>
        <w:t xml:space="preserve">requirement:Main Controller:IPOS_STBIO1_MAIN_CONTROLLER_004:clause:1:unresolved</w:t>
      </w:r>
    </w:p>
    <w:p>
      <w:pPr>
        <w:pStyle w:val="FirstParagraph"/>
      </w:pPr>
      <w:r>
        <w:rPr>
          <w:b/>
          <w:bCs/>
          <w:lang w:val="it-IT"/>
        </w:rPr>
        <w:t xml:space="preserve">Riferimenti sorgente:</w:t>
      </w:r>
    </w:p>
    <w:p>
      <w:pPr>
        <w:pStyle w:val="Compact"/>
        <w:numPr>
          <w:ilvl w:val="0"/>
          <w:numId w:val="2291"/>
        </w:numPr>
      </w:pPr>
      <w:r>
        <w:rPr>
          <w:lang w:val="it-IT"/>
        </w:rPr>
        <w:t xml:space="preserve">approved requirement:IPOS_STBIO1_MAIN_CONTROLLER_004</w:t>
      </w:r>
    </w:p>
    <w:p>
      <w:pPr>
        <w:pStyle w:val="Compact"/>
        <w:numPr>
          <w:ilvl w:val="0"/>
          <w:numId w:val="2291"/>
        </w:numPr>
      </w:pPr>
      <w:r>
        <w:rPr>
          <w:lang w:val="it-IT"/>
        </w:rPr>
        <w:t xml:space="preserve">C:\Users\iannuzza\LOCAL_PROJ\Github_copilot_proj\Deterministic_Reqs_workflow\data\canonical\canonical_store.sqlite</w:t>
      </w:r>
    </w:p>
    <w:p>
      <w:pPr>
        <w:pStyle w:val="Compact"/>
        <w:numPr>
          <w:ilvl w:val="0"/>
          <w:numId w:val="2291"/>
        </w:numPr>
      </w:pPr>
      <w:r>
        <w:rPr>
          <w:lang w:val="it-IT"/>
        </w:rPr>
        <w:t xml:space="preserve">approved snapshot</w:t>
      </w:r>
    </w:p>
    <w:p>
      <w:pPr>
        <w:pStyle w:val="Compact"/>
        <w:numPr>
          <w:ilvl w:val="0"/>
          <w:numId w:val="229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Controller:IPOS_STBIO1_MAIN_CONTROLLER_004; offset 0:250:</w:t>
      </w:r>
    </w:p>
    <w:p>
      <w:pPr>
        <w:pStyle w:val="SourceCode"/>
      </w:pPr>
      <w:r>
        <w:rPr>
          <w:rStyle w:val="VerbatimChar"/>
          <w:lang w:val="it-IT"/>
        </w:rPr>
        <w:t xml:space="preserve">[Covers: DDS_STBIO1_0116] When the Device_FSM FSM is in BOOT State, that is DEVICE_STATUS_REG register [2:0]) == 0x01 (main_controller_status_register), it shall wait that the ADSP ends the BOOT Phase, checking when the i_quokka_boot_end is set high.</w:t>
      </w:r>
    </w:p>
    <w:bookmarkEnd w:id="659"/>
    <w:bookmarkStart w:id="660" w:name="review-0646"/>
    <w:p>
      <w:pPr>
        <w:pStyle w:val="Heading3"/>
      </w:pPr>
      <w:r>
        <w:rPr>
          <w:lang w:val="it-IT"/>
        </w:rPr>
        <w:t xml:space="preserve">REVIEW-0646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92"/>
        </w:numPr>
      </w:pPr>
      <w:r>
        <w:rPr>
          <w:lang w:val="it-IT"/>
        </w:rPr>
        <w:t xml:space="preserve">requirement:Main Controller:IPOS_STBIO1_MAIN_CONTROLLER_004:clause:2:unresolved</w:t>
      </w:r>
    </w:p>
    <w:p>
      <w:pPr>
        <w:pStyle w:val="FirstParagraph"/>
      </w:pPr>
      <w:r>
        <w:rPr>
          <w:b/>
          <w:bCs/>
          <w:lang w:val="it-IT"/>
        </w:rPr>
        <w:t xml:space="preserve">Riferimenti sorgente:</w:t>
      </w:r>
    </w:p>
    <w:p>
      <w:pPr>
        <w:pStyle w:val="Compact"/>
        <w:numPr>
          <w:ilvl w:val="0"/>
          <w:numId w:val="2293"/>
        </w:numPr>
      </w:pPr>
      <w:r>
        <w:rPr>
          <w:lang w:val="it-IT"/>
        </w:rPr>
        <w:t xml:space="preserve">approved requirement:IPOS_STBIO1_MAIN_CONTROLLER_004</w:t>
      </w:r>
    </w:p>
    <w:p>
      <w:pPr>
        <w:pStyle w:val="Compact"/>
        <w:numPr>
          <w:ilvl w:val="0"/>
          <w:numId w:val="2293"/>
        </w:numPr>
      </w:pPr>
      <w:r>
        <w:rPr>
          <w:lang w:val="it-IT"/>
        </w:rPr>
        <w:t xml:space="preserve">C:\Users\iannuzza\LOCAL_PROJ\Github_copilot_proj\Deterministic_Reqs_workflow\data\canonical\canonical_store.sqlite</w:t>
      </w:r>
    </w:p>
    <w:p>
      <w:pPr>
        <w:pStyle w:val="Compact"/>
        <w:numPr>
          <w:ilvl w:val="0"/>
          <w:numId w:val="2293"/>
        </w:numPr>
      </w:pPr>
      <w:r>
        <w:rPr>
          <w:lang w:val="it-IT"/>
        </w:rPr>
        <w:t xml:space="preserve">approved snapshot</w:t>
      </w:r>
    </w:p>
    <w:p>
      <w:pPr>
        <w:pStyle w:val="Compact"/>
        <w:numPr>
          <w:ilvl w:val="0"/>
          <w:numId w:val="229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Controller:IPOS_STBIO1_MAIN_CONTROLLER_004; offset 251:280:</w:t>
      </w:r>
    </w:p>
    <w:p>
      <w:pPr>
        <w:pStyle w:val="SourceCode"/>
      </w:pPr>
      <w:r>
        <w:rPr>
          <w:rStyle w:val="VerbatimChar"/>
          <w:lang w:val="it-IT"/>
        </w:rPr>
        <w:t xml:space="preserve">When the BOOT Phase is ended,</w:t>
      </w:r>
    </w:p>
    <w:p>
      <w:pPr>
        <w:pStyle w:val="FirstParagraph"/>
      </w:pPr>
      <w:r>
        <w:rPr>
          <w:b/>
          <w:bCs/>
          <w:lang w:val="it-IT"/>
        </w:rPr>
        <w:t xml:space="preserve">Frammento sorgente: requirement:Main Controller:IPOS_STBIO1_MAIN_CONTROLLER_004; offset 280:503:</w:t>
      </w:r>
    </w:p>
    <w:p>
      <w:pPr>
        <w:pStyle w:val="SourceCode"/>
      </w:pPr>
      <w:r>
        <w:rPr>
          <w:rStyle w:val="VerbatimChar"/>
          <w:lang w:val="it-IT"/>
        </w:rPr>
        <w:t xml:space="preserve"> the Device_FSM FSM shall go to IDLE State, check that DEVICE_STATUS_REG register [2:0]) == 0x02, (main_controller_status_register), check that the w_en_ldo1v8 signal is set low and that the O_PD_CLKF signal is set to high.</w:t>
      </w:r>
    </w:p>
    <w:bookmarkEnd w:id="660"/>
    <w:bookmarkStart w:id="661" w:name="review-0647"/>
    <w:p>
      <w:pPr>
        <w:pStyle w:val="Heading3"/>
      </w:pPr>
      <w:r>
        <w:rPr>
          <w:lang w:val="it-IT"/>
        </w:rPr>
        <w:t xml:space="preserve">REVIEW-0647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relative-clause subject;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94"/>
        </w:numPr>
      </w:pPr>
      <w:r>
        <w:rPr>
          <w:lang w:val="it-IT"/>
        </w:rPr>
        <w:t xml:space="preserve">requirement:Main Controller:IPOS_STBIO1_MAIN_CONTROLLER_075:clause:1:unresolved</w:t>
      </w:r>
    </w:p>
    <w:p>
      <w:pPr>
        <w:pStyle w:val="FirstParagraph"/>
      </w:pPr>
      <w:r>
        <w:rPr>
          <w:b/>
          <w:bCs/>
          <w:lang w:val="it-IT"/>
        </w:rPr>
        <w:t xml:space="preserve">Riferimenti sorgente:</w:t>
      </w:r>
    </w:p>
    <w:p>
      <w:pPr>
        <w:pStyle w:val="Compact"/>
        <w:numPr>
          <w:ilvl w:val="0"/>
          <w:numId w:val="2295"/>
        </w:numPr>
      </w:pPr>
      <w:r>
        <w:rPr>
          <w:lang w:val="it-IT"/>
        </w:rPr>
        <w:t xml:space="preserve">approved requirement:IPOS_STBIO1_MAIN_CONTROLLER_075</w:t>
      </w:r>
    </w:p>
    <w:p>
      <w:pPr>
        <w:pStyle w:val="Compact"/>
        <w:numPr>
          <w:ilvl w:val="0"/>
          <w:numId w:val="2295"/>
        </w:numPr>
      </w:pPr>
      <w:r>
        <w:rPr>
          <w:lang w:val="it-IT"/>
        </w:rPr>
        <w:t xml:space="preserve">C:\Users\iannuzza\LOCAL_PROJ\Github_copilot_proj\Deterministic_Reqs_workflow\data\canonical\canonical_store.sqlite</w:t>
      </w:r>
    </w:p>
    <w:p>
      <w:pPr>
        <w:pStyle w:val="Compact"/>
        <w:numPr>
          <w:ilvl w:val="0"/>
          <w:numId w:val="2295"/>
        </w:numPr>
      </w:pPr>
      <w:r>
        <w:rPr>
          <w:lang w:val="it-IT"/>
        </w:rPr>
        <w:t xml:space="preserve">approved snapshot</w:t>
      </w:r>
    </w:p>
    <w:p>
      <w:pPr>
        <w:pStyle w:val="Compact"/>
        <w:numPr>
          <w:ilvl w:val="0"/>
          <w:numId w:val="229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Controller:IPOS_STBIO1_MAIN_CONTROLLER_075; offset 0:82:</w:t>
      </w:r>
    </w:p>
    <w:p>
      <w:pPr>
        <w:pStyle w:val="SourceCode"/>
      </w:pPr>
      <w:r>
        <w:rPr>
          <w:rStyle w:val="VerbatimChar"/>
          <w:lang w:val="it-IT"/>
        </w:rPr>
        <w:t xml:space="preserve">The counter that defines the timing during the start-up phase shall work at 32KHz.</w:t>
      </w:r>
    </w:p>
    <w:bookmarkEnd w:id="661"/>
    <w:bookmarkStart w:id="662" w:name="review-0648"/>
    <w:p>
      <w:pPr>
        <w:pStyle w:val="Heading3"/>
      </w:pPr>
      <w:r>
        <w:rPr>
          <w:lang w:val="it-IT"/>
        </w:rPr>
        <w:t xml:space="preserve">REVIEW-0648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96"/>
        </w:numPr>
      </w:pPr>
      <w:r>
        <w:rPr>
          <w:lang w:val="it-IT"/>
        </w:rPr>
        <w:t xml:space="preserve">requirement:Main Controller:IPOS_STBIO1_MAIN_CONTROLLER_072:clause:1:unresolved</w:t>
      </w:r>
    </w:p>
    <w:p>
      <w:pPr>
        <w:pStyle w:val="FirstParagraph"/>
      </w:pPr>
      <w:r>
        <w:rPr>
          <w:b/>
          <w:bCs/>
          <w:lang w:val="it-IT"/>
        </w:rPr>
        <w:t xml:space="preserve">Riferimenti sorgente:</w:t>
      </w:r>
    </w:p>
    <w:p>
      <w:pPr>
        <w:pStyle w:val="Compact"/>
        <w:numPr>
          <w:ilvl w:val="0"/>
          <w:numId w:val="2297"/>
        </w:numPr>
      </w:pPr>
      <w:r>
        <w:rPr>
          <w:lang w:val="it-IT"/>
        </w:rPr>
        <w:t xml:space="preserve">approved requirement:IPOS_STBIO1_MAIN_CONTROLLER_072</w:t>
      </w:r>
    </w:p>
    <w:p>
      <w:pPr>
        <w:pStyle w:val="Compact"/>
        <w:numPr>
          <w:ilvl w:val="0"/>
          <w:numId w:val="2297"/>
        </w:numPr>
      </w:pPr>
      <w:r>
        <w:rPr>
          <w:lang w:val="it-IT"/>
        </w:rPr>
        <w:t xml:space="preserve">C:\Users\iannuzza\LOCAL_PROJ\Github_copilot_proj\Deterministic_Reqs_workflow\data\canonical\canonical_store.sqlite</w:t>
      </w:r>
    </w:p>
    <w:p>
      <w:pPr>
        <w:pStyle w:val="Compact"/>
        <w:numPr>
          <w:ilvl w:val="0"/>
          <w:numId w:val="2297"/>
        </w:numPr>
      </w:pPr>
      <w:r>
        <w:rPr>
          <w:lang w:val="it-IT"/>
        </w:rPr>
        <w:t xml:space="preserve">approved snapshot</w:t>
      </w:r>
    </w:p>
    <w:p>
      <w:pPr>
        <w:pStyle w:val="Compact"/>
        <w:numPr>
          <w:ilvl w:val="0"/>
          <w:numId w:val="229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Controller:IPOS_STBIO1_MAIN_CONTROLLER_072; offset 0:88:</w:t>
      </w:r>
    </w:p>
    <w:p>
      <w:pPr>
        <w:pStyle w:val="SourceCode"/>
      </w:pPr>
      <w:r>
        <w:rPr>
          <w:rStyle w:val="VerbatimChar"/>
          <w:lang w:val="it-IT"/>
        </w:rPr>
        <w:t xml:space="preserve">When the i_hc_en is set to 1 and i_imp_en is set to 0 and i_n_ecg_channel is equal to 1,</w:t>
      </w:r>
    </w:p>
    <w:p>
      <w:pPr>
        <w:pStyle w:val="FirstParagraph"/>
      </w:pPr>
      <w:r>
        <w:rPr>
          <w:b/>
          <w:bCs/>
          <w:lang w:val="it-IT"/>
        </w:rPr>
        <w:t xml:space="preserve">Frammento sorgente: requirement:Main Controller:IPOS_STBIO1_MAIN_CONTROLLER_072; offset 88:138:</w:t>
      </w:r>
    </w:p>
    <w:p>
      <w:pPr>
        <w:pStyle w:val="SourceCode"/>
      </w:pPr>
      <w:r>
        <w:rPr>
          <w:rStyle w:val="VerbatimChar"/>
          <w:lang w:val="it-IT"/>
        </w:rPr>
        <w:t xml:space="preserve"> ECG0 shall be active so the o_pd_hc2 shall go low</w:t>
      </w:r>
    </w:p>
    <w:bookmarkEnd w:id="662"/>
    <w:bookmarkStart w:id="663" w:name="review-0649"/>
    <w:p>
      <w:pPr>
        <w:pStyle w:val="Heading3"/>
      </w:pPr>
      <w:r>
        <w:rPr>
          <w:lang w:val="it-IT"/>
        </w:rPr>
        <w:t xml:space="preserve">REVIEW-0649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298"/>
        </w:numPr>
      </w:pPr>
      <w:r>
        <w:rPr>
          <w:lang w:val="it-IT"/>
        </w:rPr>
        <w:t xml:space="preserve">requirement:Main Controller:IPOS_STBIO1_MAIN_CONTROLLER_053:clause:1:unresolved</w:t>
      </w:r>
    </w:p>
    <w:p>
      <w:pPr>
        <w:pStyle w:val="FirstParagraph"/>
      </w:pPr>
      <w:r>
        <w:rPr>
          <w:b/>
          <w:bCs/>
          <w:lang w:val="it-IT"/>
        </w:rPr>
        <w:t xml:space="preserve">Riferimenti sorgente:</w:t>
      </w:r>
    </w:p>
    <w:p>
      <w:pPr>
        <w:pStyle w:val="Compact"/>
        <w:numPr>
          <w:ilvl w:val="0"/>
          <w:numId w:val="2299"/>
        </w:numPr>
      </w:pPr>
      <w:r>
        <w:rPr>
          <w:lang w:val="it-IT"/>
        </w:rPr>
        <w:t xml:space="preserve">approved requirement:IPOS_STBIO1_MAIN_CONTROLLER_053</w:t>
      </w:r>
    </w:p>
    <w:p>
      <w:pPr>
        <w:pStyle w:val="Compact"/>
        <w:numPr>
          <w:ilvl w:val="0"/>
          <w:numId w:val="2299"/>
        </w:numPr>
      </w:pPr>
      <w:r>
        <w:rPr>
          <w:lang w:val="it-IT"/>
        </w:rPr>
        <w:t xml:space="preserve">C:\Users\iannuzza\LOCAL_PROJ\Github_copilot_proj\Deterministic_Reqs_workflow\data\canonical\canonical_store.sqlite</w:t>
      </w:r>
    </w:p>
    <w:p>
      <w:pPr>
        <w:pStyle w:val="Compact"/>
        <w:numPr>
          <w:ilvl w:val="0"/>
          <w:numId w:val="2299"/>
        </w:numPr>
      </w:pPr>
      <w:r>
        <w:rPr>
          <w:lang w:val="it-IT"/>
        </w:rPr>
        <w:t xml:space="preserve">approved snapshot</w:t>
      </w:r>
    </w:p>
    <w:p>
      <w:pPr>
        <w:pStyle w:val="Compact"/>
        <w:numPr>
          <w:ilvl w:val="0"/>
          <w:numId w:val="229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Controller:IPOS_STBIO1_MAIN_CONTROLLER_053; offset 0:51:</w:t>
      </w:r>
    </w:p>
    <w:p>
      <w:pPr>
        <w:pStyle w:val="SourceCode"/>
      </w:pPr>
      <w:r>
        <w:rPr>
          <w:rStyle w:val="VerbatimChar"/>
          <w:lang w:val="it-IT"/>
        </w:rPr>
        <w:t xml:space="preserve">When the i_ADC_en_mc and i_adc_en_mask is set to 1,</w:t>
      </w:r>
    </w:p>
    <w:p>
      <w:pPr>
        <w:pStyle w:val="FirstParagraph"/>
      </w:pPr>
      <w:r>
        <w:rPr>
          <w:b/>
          <w:bCs/>
          <w:lang w:val="it-IT"/>
        </w:rPr>
        <w:t xml:space="preserve">Frammento sorgente: requirement:Main Controller:IPOS_STBIO1_MAIN_CONTROLLER_053; offset 51:121:</w:t>
      </w:r>
    </w:p>
    <w:p>
      <w:pPr>
        <w:pStyle w:val="SourceCode"/>
      </w:pPr>
      <w:r>
        <w:rPr>
          <w:rStyle w:val="VerbatimChar"/>
          <w:lang w:val="it-IT"/>
        </w:rPr>
        <w:t xml:space="preserve"> at least 160 clock cycles shall pass before the ADC is ready to work.</w:t>
      </w:r>
    </w:p>
    <w:bookmarkEnd w:id="663"/>
    <w:bookmarkStart w:id="664" w:name="review-0650"/>
    <w:p>
      <w:pPr>
        <w:pStyle w:val="Heading3"/>
      </w:pPr>
      <w:r>
        <w:rPr>
          <w:lang w:val="it-IT"/>
        </w:rPr>
        <w:t xml:space="preserve">REVIEW-0650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00"/>
        </w:numPr>
      </w:pPr>
      <w:r>
        <w:rPr>
          <w:lang w:val="it-IT"/>
        </w:rPr>
        <w:t xml:space="preserve">requirement:Main Controller:IPOS_STBIO1_MAIN_CONTROLLER_029:clause:1:unresolved</w:t>
      </w:r>
    </w:p>
    <w:p>
      <w:pPr>
        <w:pStyle w:val="FirstParagraph"/>
      </w:pPr>
      <w:r>
        <w:rPr>
          <w:b/>
          <w:bCs/>
          <w:lang w:val="it-IT"/>
        </w:rPr>
        <w:t xml:space="preserve">Riferimenti sorgente:</w:t>
      </w:r>
    </w:p>
    <w:p>
      <w:pPr>
        <w:pStyle w:val="Compact"/>
        <w:numPr>
          <w:ilvl w:val="0"/>
          <w:numId w:val="2301"/>
        </w:numPr>
      </w:pPr>
      <w:r>
        <w:rPr>
          <w:lang w:val="it-IT"/>
        </w:rPr>
        <w:t xml:space="preserve">approved requirement:IPOS_STBIO1_MAIN_CONTROLLER_029</w:t>
      </w:r>
    </w:p>
    <w:p>
      <w:pPr>
        <w:pStyle w:val="Compact"/>
        <w:numPr>
          <w:ilvl w:val="0"/>
          <w:numId w:val="2301"/>
        </w:numPr>
      </w:pPr>
      <w:r>
        <w:rPr>
          <w:lang w:val="it-IT"/>
        </w:rPr>
        <w:t xml:space="preserve">C:\Users\iannuzza\LOCAL_PROJ\Github_copilot_proj\Deterministic_Reqs_workflow\data\canonical\canonical_store.sqlite</w:t>
      </w:r>
    </w:p>
    <w:p>
      <w:pPr>
        <w:pStyle w:val="Compact"/>
        <w:numPr>
          <w:ilvl w:val="0"/>
          <w:numId w:val="2301"/>
        </w:numPr>
      </w:pPr>
      <w:r>
        <w:rPr>
          <w:lang w:val="it-IT"/>
        </w:rPr>
        <w:t xml:space="preserve">approved snapshot</w:t>
      </w:r>
    </w:p>
    <w:p>
      <w:pPr>
        <w:pStyle w:val="Compact"/>
        <w:numPr>
          <w:ilvl w:val="0"/>
          <w:numId w:val="230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Controller:IPOS_STBIO1_MAIN_CONTROLLER_029; offset 0:167:</w:t>
      </w:r>
    </w:p>
    <w:p>
      <w:pPr>
        <w:pStyle w:val="SourceCode"/>
      </w:pPr>
      <w:r>
        <w:rPr>
          <w:rStyle w:val="VerbatimChar"/>
          <w:lang w:val="it-IT"/>
        </w:rPr>
        <w:t xml:space="preserve">When DEVICE_FSM FSM is in IDLE if PPG_SEL (DEVICE_CONFIG_CHANNEL [4]) is set to 1 and MODE_OPERATION (bit [1:0] on DEVICE_CONFIG_OPERATION register) is different to 0,</w:t>
      </w:r>
    </w:p>
    <w:p>
      <w:pPr>
        <w:pStyle w:val="FirstParagraph"/>
      </w:pPr>
      <w:r>
        <w:rPr>
          <w:b/>
          <w:bCs/>
          <w:lang w:val="it-IT"/>
        </w:rPr>
        <w:t xml:space="preserve">Frammento sorgente: requirement:Main Controller:IPOS_STBIO1_MAIN_CONTROLLER_029; offset 167:291:</w:t>
      </w:r>
    </w:p>
    <w:p>
      <w:pPr>
        <w:pStyle w:val="SourceCode"/>
      </w:pPr>
      <w:r>
        <w:rPr>
          <w:rStyle w:val="VerbatimChar"/>
          <w:lang w:val="it-IT"/>
        </w:rPr>
        <w:t xml:space="preserve"> the device shall go in PPG state (main_controller_status_register in ELAB_STATUS_REG register [3:0] shall be equal to 0x05)</w:t>
      </w:r>
    </w:p>
    <w:bookmarkEnd w:id="664"/>
    <w:bookmarkStart w:id="665" w:name="review-0651"/>
    <w:p>
      <w:pPr>
        <w:pStyle w:val="Heading3"/>
      </w:pPr>
      <w:r>
        <w:rPr>
          <w:lang w:val="it-IT"/>
        </w:rPr>
        <w:t xml:space="preserve">REVIEW-0651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02"/>
        </w:numPr>
      </w:pPr>
      <w:r>
        <w:rPr>
          <w:lang w:val="it-IT"/>
        </w:rPr>
        <w:t xml:space="preserve">requirement:Main Controller:IPOS_STBIO1_MAIN_CONTROLLER_4079:clause:1:unresolved</w:t>
      </w:r>
    </w:p>
    <w:p>
      <w:pPr>
        <w:pStyle w:val="FirstParagraph"/>
      </w:pPr>
      <w:r>
        <w:rPr>
          <w:b/>
          <w:bCs/>
          <w:lang w:val="it-IT"/>
        </w:rPr>
        <w:t xml:space="preserve">Riferimenti sorgente:</w:t>
      </w:r>
    </w:p>
    <w:p>
      <w:pPr>
        <w:pStyle w:val="Compact"/>
        <w:numPr>
          <w:ilvl w:val="0"/>
          <w:numId w:val="2303"/>
        </w:numPr>
      </w:pPr>
      <w:r>
        <w:rPr>
          <w:lang w:val="it-IT"/>
        </w:rPr>
        <w:t xml:space="preserve">approved requirement:IPOS_STBIO1_MAIN_CONTROLLER_4079</w:t>
      </w:r>
    </w:p>
    <w:p>
      <w:pPr>
        <w:pStyle w:val="Compact"/>
        <w:numPr>
          <w:ilvl w:val="0"/>
          <w:numId w:val="2303"/>
        </w:numPr>
      </w:pPr>
      <w:r>
        <w:rPr>
          <w:lang w:val="it-IT"/>
        </w:rPr>
        <w:t xml:space="preserve">C:\Users\iannuzza\LOCAL_PROJ\Github_copilot_proj\Deterministic_Reqs_workflow\data\canonical\canonical_store.sqlite</w:t>
      </w:r>
    </w:p>
    <w:p>
      <w:pPr>
        <w:pStyle w:val="Compact"/>
        <w:numPr>
          <w:ilvl w:val="0"/>
          <w:numId w:val="2303"/>
        </w:numPr>
      </w:pPr>
      <w:r>
        <w:rPr>
          <w:lang w:val="it-IT"/>
        </w:rPr>
        <w:t xml:space="preserve">approved snapshot</w:t>
      </w:r>
    </w:p>
    <w:p>
      <w:pPr>
        <w:pStyle w:val="Compact"/>
        <w:numPr>
          <w:ilvl w:val="0"/>
          <w:numId w:val="230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Controller:IPOS_STBIO1_MAIN_CONTROLLER_4079; offset 0:31:</w:t>
      </w:r>
    </w:p>
    <w:p>
      <w:pPr>
        <w:pStyle w:val="SourceCode"/>
      </w:pPr>
      <w:r>
        <w:rPr>
          <w:rStyle w:val="VerbatimChar"/>
          <w:lang w:val="it-IT"/>
        </w:rPr>
        <w:t xml:space="preserve">If i_rst_async_ecg is set to 1,</w:t>
      </w:r>
    </w:p>
    <w:p>
      <w:pPr>
        <w:pStyle w:val="FirstParagraph"/>
      </w:pPr>
      <w:r>
        <w:rPr>
          <w:b/>
          <w:bCs/>
          <w:lang w:val="it-IT"/>
        </w:rPr>
        <w:t xml:space="preserve">Frammento sorgente: requirement:Main Controller:IPOS_STBIO1_MAIN_CONTROLLER_4079; offset 31:100:</w:t>
      </w:r>
    </w:p>
    <w:p>
      <w:pPr>
        <w:pStyle w:val="SourceCode"/>
      </w:pPr>
      <w:r>
        <w:rPr>
          <w:rStyle w:val="VerbatimChar"/>
          <w:lang w:val="it-IT"/>
        </w:rPr>
        <w:t xml:space="preserve"> the start-up phase shall restart but no clock shall stop if enabled.</w:t>
      </w:r>
    </w:p>
    <w:bookmarkEnd w:id="665"/>
    <w:bookmarkStart w:id="666" w:name="review-0652"/>
    <w:p>
      <w:pPr>
        <w:pStyle w:val="Heading3"/>
      </w:pPr>
      <w:r>
        <w:rPr>
          <w:lang w:val="it-IT"/>
        </w:rPr>
        <w:t xml:space="preserve">REVIEW-0652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04"/>
        </w:numPr>
      </w:pPr>
      <w:r>
        <w:rPr>
          <w:lang w:val="it-IT"/>
        </w:rPr>
        <w:t xml:space="preserve">requirement:Main Controller:IPOS_STBIO1_MAIN_CONTROLLER_021:clause:1:unresolved</w:t>
      </w:r>
    </w:p>
    <w:p>
      <w:pPr>
        <w:pStyle w:val="FirstParagraph"/>
      </w:pPr>
      <w:r>
        <w:rPr>
          <w:b/>
          <w:bCs/>
          <w:lang w:val="it-IT"/>
        </w:rPr>
        <w:t xml:space="preserve">Riferimenti sorgente:</w:t>
      </w:r>
    </w:p>
    <w:p>
      <w:pPr>
        <w:pStyle w:val="Compact"/>
        <w:numPr>
          <w:ilvl w:val="0"/>
          <w:numId w:val="2305"/>
        </w:numPr>
      </w:pPr>
      <w:r>
        <w:rPr>
          <w:lang w:val="it-IT"/>
        </w:rPr>
        <w:t xml:space="preserve">approved requirement:IPOS_STBIO1_MAIN_CONTROLLER_021</w:t>
      </w:r>
    </w:p>
    <w:p>
      <w:pPr>
        <w:pStyle w:val="Compact"/>
        <w:numPr>
          <w:ilvl w:val="0"/>
          <w:numId w:val="2305"/>
        </w:numPr>
      </w:pPr>
      <w:r>
        <w:rPr>
          <w:lang w:val="it-IT"/>
        </w:rPr>
        <w:t xml:space="preserve">C:\Users\iannuzza\LOCAL_PROJ\Github_copilot_proj\Deterministic_Reqs_workflow\data\canonical\canonical_store.sqlite</w:t>
      </w:r>
    </w:p>
    <w:p>
      <w:pPr>
        <w:pStyle w:val="Compact"/>
        <w:numPr>
          <w:ilvl w:val="0"/>
          <w:numId w:val="2305"/>
        </w:numPr>
      </w:pPr>
      <w:r>
        <w:rPr>
          <w:lang w:val="it-IT"/>
        </w:rPr>
        <w:t xml:space="preserve">approved snapshot</w:t>
      </w:r>
    </w:p>
    <w:p>
      <w:pPr>
        <w:pStyle w:val="Compact"/>
        <w:numPr>
          <w:ilvl w:val="0"/>
          <w:numId w:val="230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Controller:IPOS_STBIO1_MAIN_CONTROLLER_021; offset 0:259:</w:t>
      </w:r>
    </w:p>
    <w:p>
      <w:pPr>
        <w:pStyle w:val="SourceCode"/>
      </w:pPr>
      <w:r>
        <w:rPr>
          <w:rStyle w:val="VerbatimChar"/>
          <w:lang w:val="it-IT"/>
        </w:rPr>
        <w:t xml:space="preserve">When DEVICE_FSM FSM is in WAIT_SU state, if IMP_EN (IMP_CTRL register [0]) is equal to 1 and BIA_SEL (DEVICE_CONFIG_CHANNEL register [2]) is equal to 1; 20ms after the falling of O_RST_IMP, if EN_CHOP_CLK_IMP (EN_CHOP_FREQ_MOD_DEMOD register [1]) is set to 1,</w:t>
      </w:r>
    </w:p>
    <w:p>
      <w:pPr>
        <w:pStyle w:val="FirstParagraph"/>
      </w:pPr>
      <w:r>
        <w:rPr>
          <w:b/>
          <w:bCs/>
          <w:lang w:val="it-IT"/>
        </w:rPr>
        <w:t xml:space="preserve">Frammento sorgente: requirement:Main Controller:IPOS_STBIO1_MAIN_CONTROLLER_021; offset 259:370:</w:t>
      </w:r>
    </w:p>
    <w:p>
      <w:pPr>
        <w:pStyle w:val="SourceCode"/>
      </w:pPr>
      <w:r>
        <w:rPr>
          <w:rStyle w:val="VerbatimChar"/>
          <w:lang w:val="it-IT"/>
        </w:rPr>
        <w:t xml:space="preserve"> O_CK_CHOP_IMP shall be generated from Clock generator block, so O_CK_CHOP_IMP shall be run at 10kHz frequency.</w:t>
      </w:r>
    </w:p>
    <w:bookmarkEnd w:id="666"/>
    <w:bookmarkStart w:id="667" w:name="review-0653"/>
    <w:p>
      <w:pPr>
        <w:pStyle w:val="Heading3"/>
      </w:pPr>
      <w:r>
        <w:rPr>
          <w:lang w:val="it-IT"/>
        </w:rPr>
        <w:t xml:space="preserve">REVIEW-0653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06"/>
        </w:numPr>
      </w:pPr>
      <w:r>
        <w:rPr>
          <w:lang w:val="it-IT"/>
        </w:rPr>
        <w:t xml:space="preserve">requirement:Main Controller:IPOS_STBIO1_MAIN_CONTROLLER_099:clause:2:unresolved</w:t>
      </w:r>
    </w:p>
    <w:p>
      <w:pPr>
        <w:pStyle w:val="FirstParagraph"/>
      </w:pPr>
      <w:r>
        <w:rPr>
          <w:b/>
          <w:bCs/>
          <w:lang w:val="it-IT"/>
        </w:rPr>
        <w:t xml:space="preserve">Riferimenti sorgente:</w:t>
      </w:r>
    </w:p>
    <w:p>
      <w:pPr>
        <w:pStyle w:val="Compact"/>
        <w:numPr>
          <w:ilvl w:val="0"/>
          <w:numId w:val="2307"/>
        </w:numPr>
      </w:pPr>
      <w:r>
        <w:rPr>
          <w:lang w:val="it-IT"/>
        </w:rPr>
        <w:t xml:space="preserve">approved requirement:IPOS_STBIO1_MAIN_CONTROLLER_099</w:t>
      </w:r>
    </w:p>
    <w:p>
      <w:pPr>
        <w:pStyle w:val="Compact"/>
        <w:numPr>
          <w:ilvl w:val="0"/>
          <w:numId w:val="2307"/>
        </w:numPr>
      </w:pPr>
      <w:r>
        <w:rPr>
          <w:lang w:val="it-IT"/>
        </w:rPr>
        <w:t xml:space="preserve">C:\Users\iannuzza\LOCAL_PROJ\Github_copilot_proj\Deterministic_Reqs_workflow\data\canonical\canonical_store.sqlite</w:t>
      </w:r>
    </w:p>
    <w:p>
      <w:pPr>
        <w:pStyle w:val="Compact"/>
        <w:numPr>
          <w:ilvl w:val="0"/>
          <w:numId w:val="2307"/>
        </w:numPr>
      </w:pPr>
      <w:r>
        <w:rPr>
          <w:lang w:val="it-IT"/>
        </w:rPr>
        <w:t xml:space="preserve">approved snapshot</w:t>
      </w:r>
    </w:p>
    <w:p>
      <w:pPr>
        <w:pStyle w:val="Compact"/>
        <w:numPr>
          <w:ilvl w:val="0"/>
          <w:numId w:val="230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Controller:IPOS_STBIO1_MAIN_CONTROLLER_099; offset 154:185:</w:t>
      </w:r>
    </w:p>
    <w:p>
      <w:pPr>
        <w:pStyle w:val="SourceCode"/>
      </w:pPr>
      <w:r>
        <w:rPr>
          <w:rStyle w:val="VerbatimChar"/>
          <w:lang w:val="it-IT"/>
        </w:rPr>
        <w:t xml:space="preserve">This shall happen in OPERATIVE.</w:t>
      </w:r>
    </w:p>
    <w:bookmarkEnd w:id="667"/>
    <w:bookmarkStart w:id="668" w:name="review-0654"/>
    <w:p>
      <w:pPr>
        <w:pStyle w:val="Heading3"/>
      </w:pPr>
      <w:r>
        <w:rPr>
          <w:lang w:val="it-IT"/>
        </w:rPr>
        <w:t xml:space="preserve">REVIEW-0654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08"/>
        </w:numPr>
      </w:pPr>
      <w:r>
        <w:rPr>
          <w:lang w:val="it-IT"/>
        </w:rPr>
        <w:t xml:space="preserve">requirement:Main Controller:IPOS_STBIO1_MAIN_CONTROLLER_074:clause:1:unresolved</w:t>
      </w:r>
    </w:p>
    <w:p>
      <w:pPr>
        <w:pStyle w:val="FirstParagraph"/>
      </w:pPr>
      <w:r>
        <w:rPr>
          <w:b/>
          <w:bCs/>
          <w:lang w:val="it-IT"/>
        </w:rPr>
        <w:t xml:space="preserve">Riferimenti sorgente:</w:t>
      </w:r>
    </w:p>
    <w:p>
      <w:pPr>
        <w:pStyle w:val="Compact"/>
        <w:numPr>
          <w:ilvl w:val="0"/>
          <w:numId w:val="2309"/>
        </w:numPr>
      </w:pPr>
      <w:r>
        <w:rPr>
          <w:lang w:val="it-IT"/>
        </w:rPr>
        <w:t xml:space="preserve">approved requirement:IPOS_STBIO1_MAIN_CONTROLLER_074</w:t>
      </w:r>
    </w:p>
    <w:p>
      <w:pPr>
        <w:pStyle w:val="Compact"/>
        <w:numPr>
          <w:ilvl w:val="0"/>
          <w:numId w:val="2309"/>
        </w:numPr>
      </w:pPr>
      <w:r>
        <w:rPr>
          <w:lang w:val="it-IT"/>
        </w:rPr>
        <w:t xml:space="preserve">C:\Users\iannuzza\LOCAL_PROJ\Github_copilot_proj\Deterministic_Reqs_workflow\data\canonical\canonical_store.sqlite</w:t>
      </w:r>
    </w:p>
    <w:p>
      <w:pPr>
        <w:pStyle w:val="Compact"/>
        <w:numPr>
          <w:ilvl w:val="0"/>
          <w:numId w:val="2309"/>
        </w:numPr>
      </w:pPr>
      <w:r>
        <w:rPr>
          <w:lang w:val="it-IT"/>
        </w:rPr>
        <w:t xml:space="preserve">approved snapshot</w:t>
      </w:r>
    </w:p>
    <w:p>
      <w:pPr>
        <w:pStyle w:val="Compact"/>
        <w:numPr>
          <w:ilvl w:val="0"/>
          <w:numId w:val="230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Controller:IPOS_STBIO1_MAIN_CONTROLLER_074; offset 0:88:</w:t>
      </w:r>
    </w:p>
    <w:p>
      <w:pPr>
        <w:pStyle w:val="SourceCode"/>
      </w:pPr>
      <w:r>
        <w:rPr>
          <w:rStyle w:val="VerbatimChar"/>
          <w:lang w:val="it-IT"/>
        </w:rPr>
        <w:t xml:space="preserve">When the i_hc_en is set to 1 and i_imp_en is set to 1 and i_n_ecg_channel is equal to 3,</w:t>
      </w:r>
    </w:p>
    <w:p>
      <w:pPr>
        <w:pStyle w:val="FirstParagraph"/>
      </w:pPr>
      <w:r>
        <w:rPr>
          <w:b/>
          <w:bCs/>
          <w:lang w:val="it-IT"/>
        </w:rPr>
        <w:t xml:space="preserve">Frammento sorgente: requirement:Main Controller:IPOS_STBIO1_MAIN_CONTROLLER_074; offset 88:153:</w:t>
      </w:r>
    </w:p>
    <w:p>
      <w:pPr>
        <w:pStyle w:val="SourceCode"/>
      </w:pPr>
      <w:r>
        <w:rPr>
          <w:rStyle w:val="VerbatimChar"/>
          <w:lang w:val="it-IT"/>
        </w:rPr>
        <w:t xml:space="preserve"> ECG0- ECG1 and ECG2 shall be active so the o_pd_hc2 shall go low</w:t>
      </w:r>
    </w:p>
    <w:bookmarkEnd w:id="668"/>
    <w:bookmarkStart w:id="669" w:name="review-0655"/>
    <w:p>
      <w:pPr>
        <w:pStyle w:val="Heading3"/>
      </w:pPr>
      <w:r>
        <w:rPr>
          <w:lang w:val="it-IT"/>
        </w:rPr>
        <w:t xml:space="preserve">REVIEW-0655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10"/>
        </w:numPr>
      </w:pPr>
      <w:r>
        <w:rPr>
          <w:lang w:val="it-IT"/>
        </w:rPr>
        <w:t xml:space="preserve">requirement:Main Controller:IPOS_STBIO1_MAIN_CONTROLLER_038:clause:1:unresolved</w:t>
      </w:r>
    </w:p>
    <w:p>
      <w:pPr>
        <w:pStyle w:val="FirstParagraph"/>
      </w:pPr>
      <w:r>
        <w:rPr>
          <w:b/>
          <w:bCs/>
          <w:lang w:val="it-IT"/>
        </w:rPr>
        <w:t xml:space="preserve">Riferimenti sorgente:</w:t>
      </w:r>
    </w:p>
    <w:p>
      <w:pPr>
        <w:pStyle w:val="Compact"/>
        <w:numPr>
          <w:ilvl w:val="0"/>
          <w:numId w:val="2311"/>
        </w:numPr>
      </w:pPr>
      <w:r>
        <w:rPr>
          <w:lang w:val="it-IT"/>
        </w:rPr>
        <w:t xml:space="preserve">approved requirement:IPOS_STBIO1_MAIN_CONTROLLER_038</w:t>
      </w:r>
    </w:p>
    <w:p>
      <w:pPr>
        <w:pStyle w:val="Compact"/>
        <w:numPr>
          <w:ilvl w:val="0"/>
          <w:numId w:val="2311"/>
        </w:numPr>
      </w:pPr>
      <w:r>
        <w:rPr>
          <w:lang w:val="it-IT"/>
        </w:rPr>
        <w:t xml:space="preserve">C:\Users\iannuzza\LOCAL_PROJ\Github_copilot_proj\Deterministic_Reqs_workflow\data\canonical\canonical_store.sqlite</w:t>
      </w:r>
    </w:p>
    <w:p>
      <w:pPr>
        <w:pStyle w:val="Compact"/>
        <w:numPr>
          <w:ilvl w:val="0"/>
          <w:numId w:val="2311"/>
        </w:numPr>
      </w:pPr>
      <w:r>
        <w:rPr>
          <w:lang w:val="it-IT"/>
        </w:rPr>
        <w:t xml:space="preserve">approved snapshot</w:t>
      </w:r>
    </w:p>
    <w:p>
      <w:pPr>
        <w:pStyle w:val="Compact"/>
        <w:numPr>
          <w:ilvl w:val="0"/>
          <w:numId w:val="231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Controller:IPOS_STBIO1_MAIN_CONTROLLER_038; offset 0:80:</w:t>
      </w:r>
    </w:p>
    <w:p>
      <w:pPr>
        <w:pStyle w:val="SourceCode"/>
      </w:pPr>
      <w:r>
        <w:rPr>
          <w:rStyle w:val="VerbatimChar"/>
          <w:lang w:val="it-IT"/>
        </w:rPr>
        <w:t xml:space="preserve">When the ELAB_FSM is in ECG State, the ADC_Mux (concatenation of {o_adc_mux_sel,</w:t>
      </w:r>
    </w:p>
    <w:p>
      <w:pPr>
        <w:pStyle w:val="FirstParagraph"/>
      </w:pPr>
      <w:r>
        <w:rPr>
          <w:b/>
          <w:bCs/>
          <w:lang w:val="it-IT"/>
        </w:rPr>
        <w:t xml:space="preserve">Frammento sorgente: requirement:Main Controller:IPOS_STBIO1_MAIN_CONTROLLER_038; offset 80:235:</w:t>
      </w:r>
    </w:p>
    <w:p>
      <w:pPr>
        <w:pStyle w:val="SourceCode"/>
      </w:pPr>
      <w:r>
        <w:rPr>
          <w:rStyle w:val="VerbatimChar"/>
          <w:lang w:val="it-IT"/>
        </w:rPr>
        <w:t xml:space="preserve"> o_adc_mux_bio_channel} on digital top) output shall be set equal to 001 and after 4 acquisitions (described in section 5.4 ADC PHASE) shall be set to 010.</w:t>
      </w:r>
    </w:p>
    <w:bookmarkEnd w:id="669"/>
    <w:bookmarkStart w:id="670" w:name="review-0656"/>
    <w:p>
      <w:pPr>
        <w:pStyle w:val="Heading3"/>
      </w:pPr>
      <w:r>
        <w:rPr>
          <w:lang w:val="it-IT"/>
        </w:rPr>
        <w:t xml:space="preserve">REVIEW-0656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12"/>
        </w:numPr>
      </w:pPr>
      <w:r>
        <w:rPr>
          <w:lang w:val="it-IT"/>
        </w:rPr>
        <w:t xml:space="preserve">requirement:Main Controller:IPOS_STBIO1_MAIN_CONTROLLER_038:clause:3:unresolved</w:t>
      </w:r>
    </w:p>
    <w:p>
      <w:pPr>
        <w:pStyle w:val="FirstParagraph"/>
      </w:pPr>
      <w:r>
        <w:rPr>
          <w:b/>
          <w:bCs/>
          <w:lang w:val="it-IT"/>
        </w:rPr>
        <w:t xml:space="preserve">Riferimenti sorgente:</w:t>
      </w:r>
    </w:p>
    <w:p>
      <w:pPr>
        <w:pStyle w:val="Compact"/>
        <w:numPr>
          <w:ilvl w:val="0"/>
          <w:numId w:val="2313"/>
        </w:numPr>
      </w:pPr>
      <w:r>
        <w:rPr>
          <w:lang w:val="it-IT"/>
        </w:rPr>
        <w:t xml:space="preserve">approved requirement:IPOS_STBIO1_MAIN_CONTROLLER_038</w:t>
      </w:r>
    </w:p>
    <w:p>
      <w:pPr>
        <w:pStyle w:val="Compact"/>
        <w:numPr>
          <w:ilvl w:val="0"/>
          <w:numId w:val="2313"/>
        </w:numPr>
      </w:pPr>
      <w:r>
        <w:rPr>
          <w:lang w:val="it-IT"/>
        </w:rPr>
        <w:t xml:space="preserve">C:\Users\iannuzza\LOCAL_PROJ\Github_copilot_proj\Deterministic_Reqs_workflow\data\canonical\canonical_store.sqlite</w:t>
      </w:r>
    </w:p>
    <w:p>
      <w:pPr>
        <w:pStyle w:val="Compact"/>
        <w:numPr>
          <w:ilvl w:val="0"/>
          <w:numId w:val="2313"/>
        </w:numPr>
      </w:pPr>
      <w:r>
        <w:rPr>
          <w:lang w:val="it-IT"/>
        </w:rPr>
        <w:t xml:space="preserve">approved snapshot</w:t>
      </w:r>
    </w:p>
    <w:p>
      <w:pPr>
        <w:pStyle w:val="Compact"/>
        <w:numPr>
          <w:ilvl w:val="0"/>
          <w:numId w:val="231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Controller:IPOS_STBIO1_MAIN_CONTROLLER_038; offset 336:353:</w:t>
      </w:r>
    </w:p>
    <w:p>
      <w:pPr>
        <w:pStyle w:val="SourceCode"/>
      </w:pPr>
      <w:r>
        <w:rPr>
          <w:rStyle w:val="VerbatimChar"/>
          <w:lang w:val="it-IT"/>
        </w:rPr>
        <w:t xml:space="preserve">In the ECG state.</w:t>
      </w:r>
    </w:p>
    <w:bookmarkEnd w:id="670"/>
    <w:bookmarkStart w:id="671" w:name="review-0657"/>
    <w:p>
      <w:pPr>
        <w:pStyle w:val="Heading3"/>
      </w:pPr>
      <w:r>
        <w:rPr>
          <w:lang w:val="it-IT"/>
        </w:rPr>
        <w:t xml:space="preserve">REVIEW-0657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relative-clause subject;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14"/>
        </w:numPr>
      </w:pPr>
      <w:r>
        <w:rPr>
          <w:lang w:val="it-IT"/>
        </w:rPr>
        <w:t xml:space="preserve">requirement:Main Controller:IPOS_STBIO1_MAIN_CONTROLLER_5004:clause:1:unresolved</w:t>
      </w:r>
    </w:p>
    <w:p>
      <w:pPr>
        <w:pStyle w:val="FirstParagraph"/>
      </w:pPr>
      <w:r>
        <w:rPr>
          <w:b/>
          <w:bCs/>
          <w:lang w:val="it-IT"/>
        </w:rPr>
        <w:t xml:space="preserve">Riferimenti sorgente:</w:t>
      </w:r>
    </w:p>
    <w:p>
      <w:pPr>
        <w:pStyle w:val="Compact"/>
        <w:numPr>
          <w:ilvl w:val="0"/>
          <w:numId w:val="2315"/>
        </w:numPr>
      </w:pPr>
      <w:r>
        <w:rPr>
          <w:lang w:val="it-IT"/>
        </w:rPr>
        <w:t xml:space="preserve">approved requirement:IPOS_STBIO1_MAIN_CONTROLLER_5004</w:t>
      </w:r>
    </w:p>
    <w:p>
      <w:pPr>
        <w:pStyle w:val="Compact"/>
        <w:numPr>
          <w:ilvl w:val="0"/>
          <w:numId w:val="2315"/>
        </w:numPr>
      </w:pPr>
      <w:r>
        <w:rPr>
          <w:lang w:val="it-IT"/>
        </w:rPr>
        <w:t xml:space="preserve">C:\Users\iannuzza\LOCAL_PROJ\Github_copilot_proj\Deterministic_Reqs_workflow\data\canonical\canonical_store.sqlite</w:t>
      </w:r>
    </w:p>
    <w:p>
      <w:pPr>
        <w:pStyle w:val="Compact"/>
        <w:numPr>
          <w:ilvl w:val="0"/>
          <w:numId w:val="2315"/>
        </w:numPr>
      </w:pPr>
      <w:r>
        <w:rPr>
          <w:lang w:val="it-IT"/>
        </w:rPr>
        <w:t xml:space="preserve">approved snapshot</w:t>
      </w:r>
    </w:p>
    <w:p>
      <w:pPr>
        <w:pStyle w:val="Compact"/>
        <w:numPr>
          <w:ilvl w:val="0"/>
          <w:numId w:val="231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Controller:IPOS_STBIO1_MAIN_CONTROLLER_5004; offset 0:97:</w:t>
      </w:r>
    </w:p>
    <w:p>
      <w:pPr>
        <w:pStyle w:val="SourceCode"/>
      </w:pPr>
      <w:r>
        <w:rPr>
          <w:rStyle w:val="VerbatimChar"/>
          <w:lang w:val="it-IT"/>
        </w:rPr>
        <w:t xml:space="preserve">The max value that the user shall use for every m_channel (m_ecg, m_bia, m_gsr and m_ppg) is 1024</w:t>
      </w:r>
    </w:p>
    <w:bookmarkEnd w:id="671"/>
    <w:bookmarkStart w:id="672" w:name="review-0658"/>
    <w:p>
      <w:pPr>
        <w:pStyle w:val="Heading3"/>
      </w:pPr>
      <w:r>
        <w:rPr>
          <w:lang w:val="it-IT"/>
        </w:rPr>
        <w:t xml:space="preserve">REVIEW-0658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16"/>
        </w:numPr>
      </w:pPr>
      <w:r>
        <w:rPr>
          <w:lang w:val="it-IT"/>
        </w:rPr>
        <w:t xml:space="preserve">requirement:Main Controller:IPOS_STBIO1_MAIN_CONTROLLER_093:clause:1:unresolved</w:t>
      </w:r>
    </w:p>
    <w:p>
      <w:pPr>
        <w:pStyle w:val="FirstParagraph"/>
      </w:pPr>
      <w:r>
        <w:rPr>
          <w:b/>
          <w:bCs/>
          <w:lang w:val="it-IT"/>
        </w:rPr>
        <w:t xml:space="preserve">Riferimenti sorgente:</w:t>
      </w:r>
    </w:p>
    <w:p>
      <w:pPr>
        <w:pStyle w:val="Compact"/>
        <w:numPr>
          <w:ilvl w:val="0"/>
          <w:numId w:val="2317"/>
        </w:numPr>
      </w:pPr>
      <w:r>
        <w:rPr>
          <w:lang w:val="it-IT"/>
        </w:rPr>
        <w:t xml:space="preserve">approved requirement:IPOS_STBIO1_MAIN_CONTROLLER_093</w:t>
      </w:r>
    </w:p>
    <w:p>
      <w:pPr>
        <w:pStyle w:val="Compact"/>
        <w:numPr>
          <w:ilvl w:val="0"/>
          <w:numId w:val="2317"/>
        </w:numPr>
      </w:pPr>
      <w:r>
        <w:rPr>
          <w:lang w:val="it-IT"/>
        </w:rPr>
        <w:t xml:space="preserve">C:\Users\iannuzza\LOCAL_PROJ\Github_copilot_proj\Deterministic_Reqs_workflow\data\canonical\canonical_store.sqlite</w:t>
      </w:r>
    </w:p>
    <w:p>
      <w:pPr>
        <w:pStyle w:val="Compact"/>
        <w:numPr>
          <w:ilvl w:val="0"/>
          <w:numId w:val="2317"/>
        </w:numPr>
      </w:pPr>
      <w:r>
        <w:rPr>
          <w:lang w:val="it-IT"/>
        </w:rPr>
        <w:t xml:space="preserve">approved snapshot</w:t>
      </w:r>
    </w:p>
    <w:p>
      <w:pPr>
        <w:pStyle w:val="Compact"/>
        <w:numPr>
          <w:ilvl w:val="0"/>
          <w:numId w:val="231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Controller:IPOS_STBIO1_MAIN_CONTROLLER_093; offset 0:316:</w:t>
      </w:r>
    </w:p>
    <w:p>
      <w:pPr>
        <w:pStyle w:val="SourceCode"/>
      </w:pPr>
      <w:r>
        <w:rPr>
          <w:rStyle w:val="VerbatimChar"/>
          <w:lang w:val="it-IT"/>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w:t>
      </w:r>
    </w:p>
    <w:bookmarkEnd w:id="672"/>
    <w:bookmarkStart w:id="673" w:name="review-0659"/>
    <w:p>
      <w:pPr>
        <w:pStyle w:val="Heading3"/>
      </w:pPr>
      <w:r>
        <w:rPr>
          <w:lang w:val="it-IT"/>
        </w:rPr>
        <w:t xml:space="preserve">REVIEW-0659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18"/>
        </w:numPr>
      </w:pPr>
      <w:r>
        <w:rPr>
          <w:lang w:val="it-IT"/>
        </w:rPr>
        <w:t xml:space="preserve">requirement:Main Controller:IPOS_STBIO1_MAIN_CONTROLLER_113:clause:2:unresolved</w:t>
      </w:r>
    </w:p>
    <w:p>
      <w:pPr>
        <w:pStyle w:val="FirstParagraph"/>
      </w:pPr>
      <w:r>
        <w:rPr>
          <w:b/>
          <w:bCs/>
          <w:lang w:val="it-IT"/>
        </w:rPr>
        <w:t xml:space="preserve">Riferimenti sorgente:</w:t>
      </w:r>
    </w:p>
    <w:p>
      <w:pPr>
        <w:pStyle w:val="Compact"/>
        <w:numPr>
          <w:ilvl w:val="0"/>
          <w:numId w:val="2319"/>
        </w:numPr>
      </w:pPr>
      <w:r>
        <w:rPr>
          <w:lang w:val="it-IT"/>
        </w:rPr>
        <w:t xml:space="preserve">approved requirement:IPOS_STBIO1_MAIN_CONTROLLER_113</w:t>
      </w:r>
    </w:p>
    <w:p>
      <w:pPr>
        <w:pStyle w:val="Compact"/>
        <w:numPr>
          <w:ilvl w:val="0"/>
          <w:numId w:val="2319"/>
        </w:numPr>
      </w:pPr>
      <w:r>
        <w:rPr>
          <w:lang w:val="it-IT"/>
        </w:rPr>
        <w:t xml:space="preserve">C:\Users\iannuzza\LOCAL_PROJ\Github_copilot_proj\Deterministic_Reqs_workflow\data\canonical\canonical_store.sqlite</w:t>
      </w:r>
    </w:p>
    <w:p>
      <w:pPr>
        <w:pStyle w:val="Compact"/>
        <w:numPr>
          <w:ilvl w:val="0"/>
          <w:numId w:val="2319"/>
        </w:numPr>
      </w:pPr>
      <w:r>
        <w:rPr>
          <w:lang w:val="it-IT"/>
        </w:rPr>
        <w:t xml:space="preserve">approved snapshot</w:t>
      </w:r>
    </w:p>
    <w:p>
      <w:pPr>
        <w:pStyle w:val="Compact"/>
        <w:numPr>
          <w:ilvl w:val="0"/>
          <w:numId w:val="231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Controller:IPOS_STBIO1_MAIN_CONTROLLER_113; offset 138:185:</w:t>
      </w:r>
    </w:p>
    <w:p>
      <w:pPr>
        <w:pStyle w:val="SourceCode"/>
      </w:pPr>
      <w:r>
        <w:rPr>
          <w:rStyle w:val="VerbatimChar"/>
          <w:lang w:val="it-IT"/>
        </w:rPr>
        <w:t xml:space="preserve">After that, if there are no more frames to run,</w:t>
      </w:r>
    </w:p>
    <w:p>
      <w:pPr>
        <w:pStyle w:val="FirstParagraph"/>
      </w:pPr>
      <w:r>
        <w:rPr>
          <w:b/>
          <w:bCs/>
          <w:lang w:val="it-IT"/>
        </w:rPr>
        <w:t xml:space="preserve">Frammento sorgente: requirement:Main Controller:IPOS_STBIO1_MAIN_CONTROLLER_113; offset 185:352:</w:t>
      </w:r>
    </w:p>
    <w:p>
      <w:pPr>
        <w:pStyle w:val="SourceCode"/>
      </w:pPr>
      <w:r>
        <w:rPr>
          <w:rStyle w:val="VerbatimChar"/>
          <w:lang w:val="it-IT"/>
        </w:rPr>
        <w:t xml:space="preserve"> the PPG_FSM shall go into the Reset State, otherwise, if there are other frames to run and channel rx is not changed, the PPG_FSM shall go into the Rx_start_up phase.</w:t>
      </w:r>
    </w:p>
    <w:bookmarkEnd w:id="673"/>
    <w:bookmarkStart w:id="674" w:name="review-0660"/>
    <w:p>
      <w:pPr>
        <w:pStyle w:val="Heading3"/>
      </w:pPr>
      <w:r>
        <w:rPr>
          <w:lang w:val="it-IT"/>
        </w:rPr>
        <w:t xml:space="preserve">REVIEW-0660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20"/>
        </w:numPr>
      </w:pPr>
      <w:r>
        <w:rPr>
          <w:lang w:val="it-IT"/>
        </w:rPr>
        <w:t xml:space="preserve">requirement:Main Controller:IPOS_STBIO1_MAIN_CONTROLLER_3126:clause:1:unresolved</w:t>
      </w:r>
    </w:p>
    <w:p>
      <w:pPr>
        <w:pStyle w:val="FirstParagraph"/>
      </w:pPr>
      <w:r>
        <w:rPr>
          <w:b/>
          <w:bCs/>
          <w:lang w:val="it-IT"/>
        </w:rPr>
        <w:t xml:space="preserve">Riferimenti sorgente:</w:t>
      </w:r>
    </w:p>
    <w:p>
      <w:pPr>
        <w:pStyle w:val="Compact"/>
        <w:numPr>
          <w:ilvl w:val="0"/>
          <w:numId w:val="2321"/>
        </w:numPr>
      </w:pPr>
      <w:r>
        <w:rPr>
          <w:lang w:val="it-IT"/>
        </w:rPr>
        <w:t xml:space="preserve">approved requirement:IPOS_STBIO1_MAIN_CONTROLLER_3126</w:t>
      </w:r>
    </w:p>
    <w:p>
      <w:pPr>
        <w:pStyle w:val="Compact"/>
        <w:numPr>
          <w:ilvl w:val="0"/>
          <w:numId w:val="2321"/>
        </w:numPr>
      </w:pPr>
      <w:r>
        <w:rPr>
          <w:lang w:val="it-IT"/>
        </w:rPr>
        <w:t xml:space="preserve">C:\Users\iannuzza\LOCAL_PROJ\Github_copilot_proj\Deterministic_Reqs_workflow\data\canonical\canonical_store.sqlite</w:t>
      </w:r>
    </w:p>
    <w:p>
      <w:pPr>
        <w:pStyle w:val="Compact"/>
        <w:numPr>
          <w:ilvl w:val="0"/>
          <w:numId w:val="2321"/>
        </w:numPr>
      </w:pPr>
      <w:r>
        <w:rPr>
          <w:lang w:val="it-IT"/>
        </w:rPr>
        <w:t xml:space="preserve">approved snapshot</w:t>
      </w:r>
    </w:p>
    <w:p>
      <w:pPr>
        <w:pStyle w:val="Compact"/>
        <w:numPr>
          <w:ilvl w:val="0"/>
          <w:numId w:val="232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Controller:IPOS_STBIO1_MAIN_CONTROLLER_3126; offset 0:67:</w:t>
      </w:r>
    </w:p>
    <w:p>
      <w:pPr>
        <w:pStyle w:val="SourceCode"/>
      </w:pPr>
      <w:r>
        <w:rPr>
          <w:rStyle w:val="VerbatimChar"/>
          <w:lang w:val="it-IT"/>
        </w:rPr>
        <w:t xml:space="preserve">When ELAB_FSM is in ECG state and EC0, ECG1 and ECG2 are selected ,</w:t>
      </w:r>
    </w:p>
    <w:p>
      <w:pPr>
        <w:pStyle w:val="FirstParagraph"/>
      </w:pPr>
      <w:r>
        <w:rPr>
          <w:b/>
          <w:bCs/>
          <w:lang w:val="it-IT"/>
        </w:rPr>
        <w:t xml:space="preserve">Frammento sorgente: requirement:Main Controller:IPOS_STBIO1_MAIN_CONTROLLER_3126; offset 67:251:</w:t>
      </w:r>
    </w:p>
    <w:p>
      <w:pPr>
        <w:pStyle w:val="SourceCode"/>
      </w:pPr>
      <w:r>
        <w:rPr>
          <w:rStyle w:val="VerbatimChar"/>
          <w:lang w:val="it-IT"/>
        </w:rPr>
        <w:t xml:space="preserve"> o_ADC_EN shall go high and15 acquisitions are required (acquisitions described in 5.4 ADC PHASE) and then device shall go in SLEEP (DEVICE_STATUS_REG register [2:0] is equal to 0x05).</w:t>
      </w:r>
    </w:p>
    <w:bookmarkEnd w:id="674"/>
    <w:bookmarkStart w:id="675" w:name="review-0661"/>
    <w:p>
      <w:pPr>
        <w:pStyle w:val="Heading3"/>
      </w:pPr>
      <w:r>
        <w:rPr>
          <w:lang w:val="it-IT"/>
        </w:rPr>
        <w:t xml:space="preserve">REVIEW-0661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22"/>
        </w:numPr>
      </w:pPr>
      <w:r>
        <w:rPr>
          <w:lang w:val="it-IT"/>
        </w:rPr>
        <w:t xml:space="preserve">requirement:Main Controller:IPOS_STBIO1_MAIN_CONTROLLER_008:clause:2:unresolved</w:t>
      </w:r>
    </w:p>
    <w:p>
      <w:pPr>
        <w:pStyle w:val="FirstParagraph"/>
      </w:pPr>
      <w:r>
        <w:rPr>
          <w:b/>
          <w:bCs/>
          <w:lang w:val="it-IT"/>
        </w:rPr>
        <w:t xml:space="preserve">Riferimenti sorgente:</w:t>
      </w:r>
    </w:p>
    <w:p>
      <w:pPr>
        <w:pStyle w:val="Compact"/>
        <w:numPr>
          <w:ilvl w:val="0"/>
          <w:numId w:val="2323"/>
        </w:numPr>
      </w:pPr>
      <w:r>
        <w:rPr>
          <w:lang w:val="it-IT"/>
        </w:rPr>
        <w:t xml:space="preserve">approved requirement:IPOS_STBIO1_MAIN_CONTROLLER_008</w:t>
      </w:r>
    </w:p>
    <w:p>
      <w:pPr>
        <w:pStyle w:val="Compact"/>
        <w:numPr>
          <w:ilvl w:val="0"/>
          <w:numId w:val="2323"/>
        </w:numPr>
      </w:pPr>
      <w:r>
        <w:rPr>
          <w:lang w:val="it-IT"/>
        </w:rPr>
        <w:t xml:space="preserve">C:\Users\iannuzza\LOCAL_PROJ\Github_copilot_proj\Deterministic_Reqs_workflow\data\canonical\canonical_store.sqlite</w:t>
      </w:r>
    </w:p>
    <w:p>
      <w:pPr>
        <w:pStyle w:val="Compact"/>
        <w:numPr>
          <w:ilvl w:val="0"/>
          <w:numId w:val="2323"/>
        </w:numPr>
      </w:pPr>
      <w:r>
        <w:rPr>
          <w:lang w:val="it-IT"/>
        </w:rPr>
        <w:t xml:space="preserve">approved snapshot</w:t>
      </w:r>
    </w:p>
    <w:p>
      <w:pPr>
        <w:pStyle w:val="Compact"/>
        <w:numPr>
          <w:ilvl w:val="0"/>
          <w:numId w:val="232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Controller:IPOS_STBIO1_MAIN_CONTROLLER_008; offset 190:289:</w:t>
      </w:r>
    </w:p>
    <w:p>
      <w:pPr>
        <w:pStyle w:val="SourceCode"/>
      </w:pPr>
      <w:r>
        <w:rPr>
          <w:rStyle w:val="VerbatimChar"/>
          <w:lang w:val="it-IT"/>
        </w:rPr>
        <w:t xml:space="preserve">The value of the time_slot_data shall be referred to the start of the entire measurement cycle (for</w:t>
      </w:r>
    </w:p>
    <w:bookmarkEnd w:id="675"/>
    <w:bookmarkStart w:id="676" w:name="review-0662"/>
    <w:p>
      <w:pPr>
        <w:pStyle w:val="Heading3"/>
      </w:pPr>
      <w:r>
        <w:rPr>
          <w:lang w:val="it-IT"/>
        </w:rPr>
        <w:t xml:space="preserve">REVIEW-0662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24"/>
        </w:numPr>
      </w:pPr>
      <w:r>
        <w:rPr>
          <w:lang w:val="it-IT"/>
        </w:rPr>
        <w:t xml:space="preserve">requirement:Main Controller:IPOS_STBIO1_MAIN_CONTROLLER_728:clause:1:unresolved</w:t>
      </w:r>
    </w:p>
    <w:p>
      <w:pPr>
        <w:pStyle w:val="FirstParagraph"/>
      </w:pPr>
      <w:r>
        <w:rPr>
          <w:b/>
          <w:bCs/>
          <w:lang w:val="it-IT"/>
        </w:rPr>
        <w:t xml:space="preserve">Riferimenti sorgente:</w:t>
      </w:r>
    </w:p>
    <w:p>
      <w:pPr>
        <w:pStyle w:val="Compact"/>
        <w:numPr>
          <w:ilvl w:val="0"/>
          <w:numId w:val="2325"/>
        </w:numPr>
      </w:pPr>
      <w:r>
        <w:rPr>
          <w:lang w:val="it-IT"/>
        </w:rPr>
        <w:t xml:space="preserve">approved requirement:IPOS_STBIO1_MAIN_CONTROLLER_728</w:t>
      </w:r>
    </w:p>
    <w:p>
      <w:pPr>
        <w:pStyle w:val="Compact"/>
        <w:numPr>
          <w:ilvl w:val="0"/>
          <w:numId w:val="2325"/>
        </w:numPr>
      </w:pPr>
      <w:r>
        <w:rPr>
          <w:lang w:val="it-IT"/>
        </w:rPr>
        <w:t xml:space="preserve">C:\Users\iannuzza\LOCAL_PROJ\Github_copilot_proj\Deterministic_Reqs_workflow\data\canonical\canonical_store.sqlite</w:t>
      </w:r>
    </w:p>
    <w:p>
      <w:pPr>
        <w:pStyle w:val="Compact"/>
        <w:numPr>
          <w:ilvl w:val="0"/>
          <w:numId w:val="2325"/>
        </w:numPr>
      </w:pPr>
      <w:r>
        <w:rPr>
          <w:lang w:val="it-IT"/>
        </w:rPr>
        <w:t xml:space="preserve">approved snapshot</w:t>
      </w:r>
    </w:p>
    <w:p>
      <w:pPr>
        <w:pStyle w:val="Compact"/>
        <w:numPr>
          <w:ilvl w:val="0"/>
          <w:numId w:val="232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Controller:IPOS_STBIO1_MAIN_CONTROLLER_728; offset 0:97:</w:t>
      </w:r>
    </w:p>
    <w:p>
      <w:pPr>
        <w:pStyle w:val="SourceCode"/>
      </w:pPr>
      <w:r>
        <w:rPr>
          <w:rStyle w:val="VerbatimChar"/>
          <w:lang w:val="it-IT"/>
        </w:rPr>
        <w:t xml:space="preserve">At the end of ALC compensation, if ALC is not masked, o_w_BTIA_ALC relative to the running frame,</w:t>
      </w:r>
    </w:p>
    <w:p>
      <w:pPr>
        <w:pStyle w:val="FirstParagraph"/>
      </w:pPr>
      <w:r>
        <w:rPr>
          <w:b/>
          <w:bCs/>
          <w:lang w:val="it-IT"/>
        </w:rPr>
        <w:t xml:space="preserve">Frammento sorgente: requirement:Main Controller:IPOS_STBIO1_MAIN_CONTROLLER_728; offset 97:179:</w:t>
      </w:r>
    </w:p>
    <w:p>
      <w:pPr>
        <w:pStyle w:val="SourceCode"/>
      </w:pPr>
      <w:r>
        <w:rPr>
          <w:rStyle w:val="VerbatimChar"/>
          <w:lang w:val="it-IT"/>
        </w:rPr>
        <w:t xml:space="preserve"> shall be set to output system (check when i_end_of_compensation rise in PPG FSM).</w:t>
      </w:r>
    </w:p>
    <w:bookmarkEnd w:id="676"/>
    <w:bookmarkStart w:id="677" w:name="review-0663"/>
    <w:p>
      <w:pPr>
        <w:pStyle w:val="Heading3"/>
      </w:pPr>
      <w:r>
        <w:rPr>
          <w:lang w:val="it-IT"/>
        </w:rPr>
        <w:t xml:space="preserve">REVIEW-0663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326"/>
        </w:numPr>
      </w:pPr>
      <w:r>
        <w:rPr>
          <w:lang w:val="it-IT"/>
        </w:rPr>
        <w:t xml:space="preserve">requirement:Main Controller:IPOS_STBIO1_MAIN_CONTROLLER_088:clause:1:unresolved</w:t>
      </w:r>
    </w:p>
    <w:p>
      <w:pPr>
        <w:pStyle w:val="FirstParagraph"/>
      </w:pPr>
      <w:r>
        <w:rPr>
          <w:b/>
          <w:bCs/>
          <w:lang w:val="it-IT"/>
        </w:rPr>
        <w:t xml:space="preserve">Riferimenti sorgente:</w:t>
      </w:r>
    </w:p>
    <w:p>
      <w:pPr>
        <w:pStyle w:val="Compact"/>
        <w:numPr>
          <w:ilvl w:val="0"/>
          <w:numId w:val="2327"/>
        </w:numPr>
      </w:pPr>
      <w:r>
        <w:rPr>
          <w:lang w:val="it-IT"/>
        </w:rPr>
        <w:t xml:space="preserve">approved requirement:IPOS_STBIO1_MAIN_CONTROLLER_088</w:t>
      </w:r>
    </w:p>
    <w:p>
      <w:pPr>
        <w:pStyle w:val="Compact"/>
        <w:numPr>
          <w:ilvl w:val="0"/>
          <w:numId w:val="2327"/>
        </w:numPr>
      </w:pPr>
      <w:r>
        <w:rPr>
          <w:lang w:val="it-IT"/>
        </w:rPr>
        <w:t xml:space="preserve">C:\Users\iannuzza\LOCAL_PROJ\Github_copilot_proj\Deterministic_Reqs_workflow\data\canonical\canonical_store.sqlite</w:t>
      </w:r>
    </w:p>
    <w:p>
      <w:pPr>
        <w:pStyle w:val="Compact"/>
        <w:numPr>
          <w:ilvl w:val="0"/>
          <w:numId w:val="2327"/>
        </w:numPr>
      </w:pPr>
      <w:r>
        <w:rPr>
          <w:lang w:val="it-IT"/>
        </w:rPr>
        <w:t xml:space="preserve">approved snapshot</w:t>
      </w:r>
    </w:p>
    <w:p>
      <w:pPr>
        <w:pStyle w:val="Compact"/>
        <w:numPr>
          <w:ilvl w:val="0"/>
          <w:numId w:val="232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Controller:IPOS_STBIO1_MAIN_CONTROLLER_088; offset 114:170:</w:t>
      </w:r>
    </w:p>
    <w:p>
      <w:pPr>
        <w:pStyle w:val="SourceCode"/>
      </w:pPr>
      <w:r>
        <w:rPr>
          <w:rStyle w:val="VerbatimChar"/>
          <w:lang w:val="it-IT"/>
        </w:rPr>
        <w:t xml:space="preserve"> following this formula: GSRdata = time_slot 2 ∗ m_gsr .</w:t>
      </w:r>
    </w:p>
    <w:bookmarkEnd w:id="677"/>
    <w:bookmarkStart w:id="678" w:name="review-0664"/>
    <w:p>
      <w:pPr>
        <w:pStyle w:val="Heading3"/>
      </w:pPr>
      <w:r>
        <w:rPr>
          <w:lang w:val="it-IT"/>
        </w:rPr>
        <w:t xml:space="preserve">REVIEW-0664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28"/>
        </w:numPr>
      </w:pPr>
      <w:r>
        <w:rPr>
          <w:lang w:val="it-IT"/>
        </w:rPr>
        <w:t xml:space="preserve">requirement:Main Controller:IPOS_STBIO1_MAIN_CONTROLLER_010:clause:1:unresolved</w:t>
      </w:r>
    </w:p>
    <w:p>
      <w:pPr>
        <w:pStyle w:val="FirstParagraph"/>
      </w:pPr>
      <w:r>
        <w:rPr>
          <w:b/>
          <w:bCs/>
          <w:lang w:val="it-IT"/>
        </w:rPr>
        <w:t xml:space="preserve">Riferimenti sorgente:</w:t>
      </w:r>
    </w:p>
    <w:p>
      <w:pPr>
        <w:pStyle w:val="Compact"/>
        <w:numPr>
          <w:ilvl w:val="0"/>
          <w:numId w:val="2329"/>
        </w:numPr>
      </w:pPr>
      <w:r>
        <w:rPr>
          <w:lang w:val="it-IT"/>
        </w:rPr>
        <w:t xml:space="preserve">approved requirement:IPOS_STBIO1_MAIN_CONTROLLER_010</w:t>
      </w:r>
    </w:p>
    <w:p>
      <w:pPr>
        <w:pStyle w:val="Compact"/>
        <w:numPr>
          <w:ilvl w:val="0"/>
          <w:numId w:val="2329"/>
        </w:numPr>
      </w:pPr>
      <w:r>
        <w:rPr>
          <w:lang w:val="it-IT"/>
        </w:rPr>
        <w:t xml:space="preserve">C:\Users\iannuzza\LOCAL_PROJ\Github_copilot_proj\Deterministic_Reqs_workflow\data\canonical\canonical_store.sqlite</w:t>
      </w:r>
    </w:p>
    <w:p>
      <w:pPr>
        <w:pStyle w:val="Compact"/>
        <w:numPr>
          <w:ilvl w:val="0"/>
          <w:numId w:val="2329"/>
        </w:numPr>
      </w:pPr>
      <w:r>
        <w:rPr>
          <w:lang w:val="it-IT"/>
        </w:rPr>
        <w:t xml:space="preserve">approved snapshot</w:t>
      </w:r>
    </w:p>
    <w:p>
      <w:pPr>
        <w:pStyle w:val="Compact"/>
        <w:numPr>
          <w:ilvl w:val="0"/>
          <w:numId w:val="232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Controller:IPOS_STBIO1_MAIN_CONTROLLER_010; offset 0:204:</w:t>
      </w:r>
    </w:p>
    <w:p>
      <w:pPr>
        <w:pStyle w:val="SourceCode"/>
      </w:pPr>
      <w:r>
        <w:rPr>
          <w:rStyle w:val="VerbatimChar"/>
          <w:lang w:val="it-IT"/>
        </w:rPr>
        <w:t xml:space="preserve">[Covers: DDS_STBIO1_0119] When the FSM is in IDLE State, if ECG0_SEL (DEVICE_CONFIG_CHANNEL register [0]) is high, HC_EN (ECG_CTRL register [0]) is set to 1 and IMP_EN (IMP_CTRL register [0]) is set to 0,</w:t>
      </w:r>
    </w:p>
    <w:p>
      <w:pPr>
        <w:pStyle w:val="FirstParagraph"/>
      </w:pPr>
      <w:r>
        <w:rPr>
          <w:b/>
          <w:bCs/>
          <w:lang w:val="it-IT"/>
        </w:rPr>
        <w:t xml:space="preserve">Frammento sorgente: requirement:Main Controller:IPOS_STBIO1_MAIN_CONTROLLER_010; offset 204:342:</w:t>
      </w:r>
    </w:p>
    <w:p>
      <w:pPr>
        <w:pStyle w:val="SourceCode"/>
      </w:pPr>
      <w:r>
        <w:rPr>
          <w:rStyle w:val="VerbatimChar"/>
          <w:lang w:val="it-IT"/>
        </w:rPr>
        <w:t xml:space="preserve"> ECG0 shall be active so, when MODE_OPERATION (DEVICE_CONFIG_OPERATION register [1:0] ) is set different from 0, the O_PD_HC2 shall go low</w:t>
      </w:r>
    </w:p>
    <w:p>
      <w:pPr>
        <w:pStyle w:val="FirstParagraph"/>
      </w:pPr>
      <w:r>
        <w:rPr>
          <w:b/>
          <w:bCs/>
          <w:lang w:val="it-IT"/>
        </w:rPr>
        <w:t xml:space="preserve">Frammento sorgente: requirement:Main Controller:IPOS_STBIO1_MAIN_CONTROLLER_010; offset 342:495:</w:t>
      </w:r>
    </w:p>
    <w:p>
      <w:pPr>
        <w:pStyle w:val="SourceCode"/>
      </w:pPr>
      <w:r>
        <w:rPr>
          <w:rStyle w:val="VerbatimChar"/>
          <w:lang w:val="it-IT"/>
        </w:rPr>
        <w:t xml:space="preserve"> and the Device_FSM FSM shall go to the WAIT_SU State , so the main_controller_status_register (DEVICE_STATUS_REG register [2:0]) shall be equal to 0x03.</w:t>
      </w:r>
    </w:p>
    <w:bookmarkEnd w:id="678"/>
    <w:bookmarkStart w:id="679" w:name="review-0665"/>
    <w:p>
      <w:pPr>
        <w:pStyle w:val="Heading3"/>
      </w:pPr>
      <w:r>
        <w:rPr>
          <w:lang w:val="it-IT"/>
        </w:rPr>
        <w:t xml:space="preserve">REVIEW-0665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30"/>
        </w:numPr>
      </w:pPr>
      <w:r>
        <w:rPr>
          <w:lang w:val="it-IT"/>
        </w:rPr>
        <w:t xml:space="preserve">requirement:Main Controller:IPOS_STBIO1_MAIN_CONTROLLER_033:clause:1:unresolved</w:t>
      </w:r>
    </w:p>
    <w:p>
      <w:pPr>
        <w:pStyle w:val="FirstParagraph"/>
      </w:pPr>
      <w:r>
        <w:rPr>
          <w:b/>
          <w:bCs/>
          <w:lang w:val="it-IT"/>
        </w:rPr>
        <w:t xml:space="preserve">Riferimenti sorgente:</w:t>
      </w:r>
    </w:p>
    <w:p>
      <w:pPr>
        <w:pStyle w:val="Compact"/>
        <w:numPr>
          <w:ilvl w:val="0"/>
          <w:numId w:val="2331"/>
        </w:numPr>
      </w:pPr>
      <w:r>
        <w:rPr>
          <w:lang w:val="it-IT"/>
        </w:rPr>
        <w:t xml:space="preserve">approved requirement:IPOS_STBIO1_MAIN_CONTROLLER_033</w:t>
      </w:r>
    </w:p>
    <w:p>
      <w:pPr>
        <w:pStyle w:val="Compact"/>
        <w:numPr>
          <w:ilvl w:val="0"/>
          <w:numId w:val="2331"/>
        </w:numPr>
      </w:pPr>
      <w:r>
        <w:rPr>
          <w:lang w:val="it-IT"/>
        </w:rPr>
        <w:t xml:space="preserve">C:\Users\iannuzza\LOCAL_PROJ\Github_copilot_proj\Deterministic_Reqs_workflow\data\canonical\canonical_store.sqlite</w:t>
      </w:r>
    </w:p>
    <w:p>
      <w:pPr>
        <w:pStyle w:val="Compact"/>
        <w:numPr>
          <w:ilvl w:val="0"/>
          <w:numId w:val="2331"/>
        </w:numPr>
      </w:pPr>
      <w:r>
        <w:rPr>
          <w:lang w:val="it-IT"/>
        </w:rPr>
        <w:t xml:space="preserve">approved snapshot</w:t>
      </w:r>
    </w:p>
    <w:p>
      <w:pPr>
        <w:pStyle w:val="Compact"/>
        <w:numPr>
          <w:ilvl w:val="0"/>
          <w:numId w:val="233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Controller:IPOS_STBIO1_MAIN_CONTROLLER_033; offset 0:110:</w:t>
      </w:r>
    </w:p>
    <w:p>
      <w:pPr>
        <w:pStyle w:val="SourceCode"/>
      </w:pPr>
      <w:r>
        <w:rPr>
          <w:rStyle w:val="VerbatimChar"/>
          <w:lang w:val="it-IT"/>
        </w:rPr>
        <w:t xml:space="preserve">When not in IDLE STATE (main_controller_status_register (DEVICE_STATUS_REG register [2:0]) is equal to 0x02) ,</w:t>
      </w:r>
    </w:p>
    <w:p>
      <w:pPr>
        <w:pStyle w:val="FirstParagraph"/>
      </w:pPr>
      <w:r>
        <w:rPr>
          <w:b/>
          <w:bCs/>
          <w:lang w:val="it-IT"/>
        </w:rPr>
        <w:t xml:space="preserve">Frammento sorgente: requirement:Main Controller:IPOS_STBIO1_MAIN_CONTROLLER_033; offset 110:244:</w:t>
      </w:r>
    </w:p>
    <w:p>
      <w:pPr>
        <w:pStyle w:val="SourceCode"/>
      </w:pPr>
      <w:r>
        <w:rPr>
          <w:rStyle w:val="VerbatimChar"/>
          <w:lang w:val="it-IT"/>
        </w:rPr>
        <w:t xml:space="preserve"> Device_FSM shall go back in IDLE only if the user turns off the MODE_OPERATION (DEVICE_CONFIG_OPERATION register [1:0]) is set to 0).</w:t>
      </w:r>
    </w:p>
    <w:bookmarkEnd w:id="679"/>
    <w:bookmarkStart w:id="680" w:name="review-0666"/>
    <w:p>
      <w:pPr>
        <w:pStyle w:val="Heading3"/>
      </w:pPr>
      <w:r>
        <w:rPr>
          <w:lang w:val="it-IT"/>
        </w:rPr>
        <w:t xml:space="preserve">REVIEW-0666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32"/>
        </w:numPr>
      </w:pPr>
      <w:r>
        <w:rPr>
          <w:lang w:val="it-IT"/>
        </w:rPr>
        <w:t xml:space="preserve">requirement:Main Controller:IPOS_STBIO1_MAIN_CONTROLLER_073:clause:1:unresolved</w:t>
      </w:r>
    </w:p>
    <w:p>
      <w:pPr>
        <w:pStyle w:val="FirstParagraph"/>
      </w:pPr>
      <w:r>
        <w:rPr>
          <w:b/>
          <w:bCs/>
          <w:lang w:val="it-IT"/>
        </w:rPr>
        <w:t xml:space="preserve">Riferimenti sorgente:</w:t>
      </w:r>
    </w:p>
    <w:p>
      <w:pPr>
        <w:pStyle w:val="Compact"/>
        <w:numPr>
          <w:ilvl w:val="0"/>
          <w:numId w:val="2333"/>
        </w:numPr>
      </w:pPr>
      <w:r>
        <w:rPr>
          <w:lang w:val="it-IT"/>
        </w:rPr>
        <w:t xml:space="preserve">approved requirement:IPOS_STBIO1_MAIN_CONTROLLER_073</w:t>
      </w:r>
    </w:p>
    <w:p>
      <w:pPr>
        <w:pStyle w:val="Compact"/>
        <w:numPr>
          <w:ilvl w:val="0"/>
          <w:numId w:val="2333"/>
        </w:numPr>
      </w:pPr>
      <w:r>
        <w:rPr>
          <w:lang w:val="it-IT"/>
        </w:rPr>
        <w:t xml:space="preserve">C:\Users\iannuzza\LOCAL_PROJ\Github_copilot_proj\Deterministic_Reqs_workflow\data\canonical\canonical_store.sqlite</w:t>
      </w:r>
    </w:p>
    <w:p>
      <w:pPr>
        <w:pStyle w:val="Compact"/>
        <w:numPr>
          <w:ilvl w:val="0"/>
          <w:numId w:val="2333"/>
        </w:numPr>
      </w:pPr>
      <w:r>
        <w:rPr>
          <w:lang w:val="it-IT"/>
        </w:rPr>
        <w:t xml:space="preserve">approved snapshot</w:t>
      </w:r>
    </w:p>
    <w:p>
      <w:pPr>
        <w:pStyle w:val="Compact"/>
        <w:numPr>
          <w:ilvl w:val="0"/>
          <w:numId w:val="233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Controller:IPOS_STBIO1_MAIN_CONTROLLER_073; offset 0:88:</w:t>
      </w:r>
    </w:p>
    <w:p>
      <w:pPr>
        <w:pStyle w:val="SourceCode"/>
      </w:pPr>
      <w:r>
        <w:rPr>
          <w:rStyle w:val="VerbatimChar"/>
          <w:lang w:val="it-IT"/>
        </w:rPr>
        <w:t xml:space="preserve">When the i_hc_en is set to 0 and i_imp_en is set to 1 and i_n_ecg_channel is equal to 2,</w:t>
      </w:r>
    </w:p>
    <w:p>
      <w:pPr>
        <w:pStyle w:val="FirstParagraph"/>
      </w:pPr>
      <w:r>
        <w:rPr>
          <w:b/>
          <w:bCs/>
          <w:lang w:val="it-IT"/>
        </w:rPr>
        <w:t xml:space="preserve">Frammento sorgente: requirement:Main Controller:IPOS_STBIO1_MAIN_CONTROLLER_073; offset 88:152:</w:t>
      </w:r>
    </w:p>
    <w:p>
      <w:pPr>
        <w:pStyle w:val="SourceCode"/>
      </w:pPr>
      <w:r>
        <w:rPr>
          <w:rStyle w:val="VerbatimChar"/>
          <w:lang w:val="it-IT"/>
        </w:rPr>
        <w:t xml:space="preserve"> ECG1 and ECG2 shall be active so the o_pd_hc2 shall remain high</w:t>
      </w:r>
    </w:p>
    <w:bookmarkEnd w:id="680"/>
    <w:bookmarkStart w:id="681" w:name="review-0667"/>
    <w:p>
      <w:pPr>
        <w:pStyle w:val="Heading3"/>
      </w:pPr>
      <w:r>
        <w:rPr>
          <w:lang w:val="it-IT"/>
        </w:rPr>
        <w:t xml:space="preserve">REVIEW-0667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334"/>
        </w:numPr>
      </w:pPr>
      <w:r>
        <w:rPr>
          <w:lang w:val="it-IT"/>
        </w:rPr>
        <w:t xml:space="preserve">requirement:Main Controller:IPOS_STBIO1_MAIN_CONTROLLER_2144:clause:1:unresolved</w:t>
      </w:r>
    </w:p>
    <w:p>
      <w:pPr>
        <w:pStyle w:val="FirstParagraph"/>
      </w:pPr>
      <w:r>
        <w:rPr>
          <w:b/>
          <w:bCs/>
          <w:lang w:val="it-IT"/>
        </w:rPr>
        <w:t xml:space="preserve">Riferimenti sorgente:</w:t>
      </w:r>
    </w:p>
    <w:p>
      <w:pPr>
        <w:pStyle w:val="Compact"/>
        <w:numPr>
          <w:ilvl w:val="0"/>
          <w:numId w:val="2335"/>
        </w:numPr>
      </w:pPr>
      <w:r>
        <w:rPr>
          <w:lang w:val="it-IT"/>
        </w:rPr>
        <w:t xml:space="preserve">approved requirement:IPOS_STBIO1_MAIN_CONTROLLER_2144</w:t>
      </w:r>
    </w:p>
    <w:p>
      <w:pPr>
        <w:pStyle w:val="Compact"/>
        <w:numPr>
          <w:ilvl w:val="0"/>
          <w:numId w:val="2335"/>
        </w:numPr>
      </w:pPr>
      <w:r>
        <w:rPr>
          <w:lang w:val="it-IT"/>
        </w:rPr>
        <w:t xml:space="preserve">C:\Users\iannuzza\LOCAL_PROJ\Github_copilot_proj\Deterministic_Reqs_workflow\data\canonical\canonical_store.sqlite</w:t>
      </w:r>
    </w:p>
    <w:p>
      <w:pPr>
        <w:pStyle w:val="Compact"/>
        <w:numPr>
          <w:ilvl w:val="0"/>
          <w:numId w:val="2335"/>
        </w:numPr>
      </w:pPr>
      <w:r>
        <w:rPr>
          <w:lang w:val="it-IT"/>
        </w:rPr>
        <w:t xml:space="preserve">approved snapshot</w:t>
      </w:r>
    </w:p>
    <w:p>
      <w:pPr>
        <w:pStyle w:val="Compact"/>
        <w:numPr>
          <w:ilvl w:val="0"/>
          <w:numId w:val="233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Controller:IPOS_STBIO1_MAIN_CONTROLLER_2144; offset 0:721:</w:t>
      </w:r>
    </w:p>
    <w:p>
      <w:pPr>
        <w:pStyle w:val="SourceCode"/>
      </w:pPr>
      <w:r>
        <w:rPr>
          <w:rStyle w:val="VerbatimChar"/>
          <w:lang w:val="it-IT"/>
        </w:rPr>
        <w:t xml:space="preserve">[Covers: DDS_STBIO1_0124] [Covers: DDS_STBIO1_0142] The data written in FIFO shall have the following tag: DATA TYPE BIT: 23 - 20 BIT: 19 - 16 BIT: 15 - 0 PPG FRAME 0 0000 DATA 20 BIT DATA 20 BIT DATA 20 BIT DATA 20 BIT DATA 20 BIT DATA 20 BIT DATA 20 BIT DATA 20 BIT DATA 20 BIT DATA 20 BIT DATA 20 BIT DATA 20 BIT PPG FRAME 1 0001 PPG FRAME 2 0010 PPG FRAME 3 0011 PPG FRAME 4 0100 PPG FRAME 5 0101 PPG FRAME 6 0110 PPG FRAME 7 0111 PPG FRAME 8 1000 PPG FRAME 9 1001 PPG FRAME 10 1010 PPG FRAME 11 1011 TIME SLOT DATA 1111 0000 DATA 16 BIT ECG0_AC 1100 0000 DATA 16 BIT ECG0_DC 1101 0000 DATA 16 BIT ECG1_AC 1100 0001 DATA 16 BIT ECG1_DC 1101 0001 DATA 16 BIT ECG2_AC 1100 0010 DATA 16 BIT ECG2_DC 1101 0010 DATA 16 BIT</w:t>
      </w:r>
    </w:p>
    <w:bookmarkEnd w:id="681"/>
    <w:bookmarkStart w:id="682" w:name="review-0668"/>
    <w:p>
      <w:pPr>
        <w:pStyle w:val="Heading3"/>
      </w:pPr>
      <w:r>
        <w:rPr>
          <w:lang w:val="it-IT"/>
        </w:rPr>
        <w:t xml:space="preserve">REVIEW-0668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36"/>
        </w:numPr>
      </w:pPr>
      <w:r>
        <w:rPr>
          <w:lang w:val="it-IT"/>
        </w:rPr>
        <w:t xml:space="preserve">requirement:Main Controller:IPOS_STBIO1_MAIN_CONTROLLER_077:clause:1:unresolved</w:t>
      </w:r>
    </w:p>
    <w:p>
      <w:pPr>
        <w:pStyle w:val="FirstParagraph"/>
      </w:pPr>
      <w:r>
        <w:rPr>
          <w:b/>
          <w:bCs/>
          <w:lang w:val="it-IT"/>
        </w:rPr>
        <w:t xml:space="preserve">Riferimenti sorgente:</w:t>
      </w:r>
    </w:p>
    <w:p>
      <w:pPr>
        <w:pStyle w:val="Compact"/>
        <w:numPr>
          <w:ilvl w:val="0"/>
          <w:numId w:val="2337"/>
        </w:numPr>
      </w:pPr>
      <w:r>
        <w:rPr>
          <w:lang w:val="it-IT"/>
        </w:rPr>
        <w:t xml:space="preserve">approved requirement:IPOS_STBIO1_MAIN_CONTROLLER_077</w:t>
      </w:r>
    </w:p>
    <w:p>
      <w:pPr>
        <w:pStyle w:val="Compact"/>
        <w:numPr>
          <w:ilvl w:val="0"/>
          <w:numId w:val="2337"/>
        </w:numPr>
      </w:pPr>
      <w:r>
        <w:rPr>
          <w:lang w:val="it-IT"/>
        </w:rPr>
        <w:t xml:space="preserve">C:\Users\iannuzza\LOCAL_PROJ\Github_copilot_proj\Deterministic_Reqs_workflow\data\canonical\canonical_store.sqlite</w:t>
      </w:r>
    </w:p>
    <w:p>
      <w:pPr>
        <w:pStyle w:val="Compact"/>
        <w:numPr>
          <w:ilvl w:val="0"/>
          <w:numId w:val="2337"/>
        </w:numPr>
      </w:pPr>
      <w:r>
        <w:rPr>
          <w:lang w:val="it-IT"/>
        </w:rPr>
        <w:t xml:space="preserve">approved snapshot</w:t>
      </w:r>
    </w:p>
    <w:p>
      <w:pPr>
        <w:pStyle w:val="Compact"/>
        <w:numPr>
          <w:ilvl w:val="0"/>
          <w:numId w:val="233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Controller:IPOS_STBIO1_MAIN_CONTROLLER_077; offset 0:73:</w:t>
      </w:r>
    </w:p>
    <w:p>
      <w:pPr>
        <w:pStyle w:val="SourceCode"/>
      </w:pPr>
      <w:r>
        <w:rPr>
          <w:rStyle w:val="VerbatimChar"/>
          <w:lang w:val="it-IT"/>
        </w:rPr>
        <w:t xml:space="preserve">20ms after that the o_rst_hc2 is gone low, if i_clk_hlt_en is equal to 1,</w:t>
      </w:r>
    </w:p>
    <w:p>
      <w:pPr>
        <w:pStyle w:val="FirstParagraph"/>
      </w:pPr>
      <w:r>
        <w:rPr>
          <w:b/>
          <w:bCs/>
          <w:lang w:val="it-IT"/>
        </w:rPr>
        <w:t xml:space="preserve">Frammento sorgente: requirement:Main Controller:IPOS_STBIO1_MAIN_CONTROLLER_077; offset 73:155:</w:t>
      </w:r>
    </w:p>
    <w:p>
      <w:pPr>
        <w:pStyle w:val="SourceCode"/>
      </w:pPr>
      <w:r>
        <w:rPr>
          <w:rStyle w:val="VerbatimChar"/>
          <w:lang w:val="it-IT"/>
        </w:rPr>
        <w:t xml:space="preserve"> chopper_clock shall be generated and after another 10ms, o_rsti_hc2 shall go low.</w:t>
      </w:r>
    </w:p>
    <w:bookmarkEnd w:id="682"/>
    <w:bookmarkStart w:id="683" w:name="review-0669"/>
    <w:p>
      <w:pPr>
        <w:pStyle w:val="Heading3"/>
      </w:pPr>
      <w:r>
        <w:rPr>
          <w:lang w:val="it-IT"/>
        </w:rPr>
        <w:t xml:space="preserve">REVIEW-0669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unresolved subject reference;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38"/>
        </w:numPr>
      </w:pPr>
      <w:r>
        <w:rPr>
          <w:lang w:val="it-IT"/>
        </w:rPr>
        <w:t xml:space="preserve">requirement:Main Controller:IPOS_STBIO1_MAIN_CONTROLLER_5015:clause:2:unresolved</w:t>
      </w:r>
    </w:p>
    <w:p>
      <w:pPr>
        <w:pStyle w:val="FirstParagraph"/>
      </w:pPr>
      <w:r>
        <w:rPr>
          <w:b/>
          <w:bCs/>
          <w:lang w:val="it-IT"/>
        </w:rPr>
        <w:t xml:space="preserve">Riferimenti sorgente:</w:t>
      </w:r>
    </w:p>
    <w:p>
      <w:pPr>
        <w:pStyle w:val="Compact"/>
        <w:numPr>
          <w:ilvl w:val="0"/>
          <w:numId w:val="2339"/>
        </w:numPr>
      </w:pPr>
      <w:r>
        <w:rPr>
          <w:lang w:val="it-IT"/>
        </w:rPr>
        <w:t xml:space="preserve">approved requirement:IPOS_STBIO1_MAIN_CONTROLLER_5015</w:t>
      </w:r>
    </w:p>
    <w:p>
      <w:pPr>
        <w:pStyle w:val="Compact"/>
        <w:numPr>
          <w:ilvl w:val="0"/>
          <w:numId w:val="2339"/>
        </w:numPr>
      </w:pPr>
      <w:r>
        <w:rPr>
          <w:lang w:val="it-IT"/>
        </w:rPr>
        <w:t xml:space="preserve">C:\Users\iannuzza\LOCAL_PROJ\Github_copilot_proj\Deterministic_Reqs_workflow\data\canonical\canonical_store.sqlite</w:t>
      </w:r>
    </w:p>
    <w:p>
      <w:pPr>
        <w:pStyle w:val="Compact"/>
        <w:numPr>
          <w:ilvl w:val="0"/>
          <w:numId w:val="2339"/>
        </w:numPr>
      </w:pPr>
      <w:r>
        <w:rPr>
          <w:lang w:val="it-IT"/>
        </w:rPr>
        <w:t xml:space="preserve">approved snapshot</w:t>
      </w:r>
    </w:p>
    <w:p>
      <w:pPr>
        <w:pStyle w:val="Compact"/>
        <w:numPr>
          <w:ilvl w:val="0"/>
          <w:numId w:val="233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Controller:IPOS_STBIO1_MAIN_CONTROLLER_5015; offset 83:132:</w:t>
      </w:r>
    </w:p>
    <w:p>
      <w:pPr>
        <w:pStyle w:val="SourceCode"/>
      </w:pPr>
      <w:r>
        <w:rPr>
          <w:rStyle w:val="VerbatimChar"/>
          <w:lang w:val="it-IT"/>
        </w:rPr>
        <w:t xml:space="preserve">If the user wants to interrupt the WAIT_SU state,</w:t>
      </w:r>
    </w:p>
    <w:p>
      <w:pPr>
        <w:pStyle w:val="FirstParagraph"/>
      </w:pPr>
      <w:r>
        <w:rPr>
          <w:b/>
          <w:bCs/>
          <w:lang w:val="it-IT"/>
        </w:rPr>
        <w:t xml:space="preserve">Frammento sorgente: requirement:Main Controller:IPOS_STBIO1_MAIN_CONTROLLER_5015; offset 132:213:</w:t>
      </w:r>
    </w:p>
    <w:p>
      <w:pPr>
        <w:pStyle w:val="SourceCode"/>
      </w:pPr>
      <w:r>
        <w:rPr>
          <w:rStyle w:val="VerbatimChar"/>
          <w:lang w:val="it-IT"/>
        </w:rPr>
        <w:t xml:space="preserve"> it shall perform the Soft Reset procedure described in the DDS [DDS_STBIO1_1114]</w:t>
      </w:r>
    </w:p>
    <w:bookmarkEnd w:id="683"/>
    <w:bookmarkStart w:id="684" w:name="review-0670"/>
    <w:p>
      <w:pPr>
        <w:pStyle w:val="Heading3"/>
      </w:pPr>
      <w:r>
        <w:rPr>
          <w:lang w:val="it-IT"/>
        </w:rPr>
        <w:t xml:space="preserve">REVIEW-0670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unresolved subject reference;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40"/>
        </w:numPr>
      </w:pPr>
      <w:r>
        <w:rPr>
          <w:lang w:val="it-IT"/>
        </w:rPr>
        <w:t xml:space="preserve">requirement:Main Controller:IPOS_STBIO1_MAIN_CONTROLLER_7135:clause:1:unresolved</w:t>
      </w:r>
    </w:p>
    <w:p>
      <w:pPr>
        <w:pStyle w:val="FirstParagraph"/>
      </w:pPr>
      <w:r>
        <w:rPr>
          <w:b/>
          <w:bCs/>
          <w:lang w:val="it-IT"/>
        </w:rPr>
        <w:t xml:space="preserve">Riferimenti sorgente:</w:t>
      </w:r>
    </w:p>
    <w:p>
      <w:pPr>
        <w:pStyle w:val="Compact"/>
        <w:numPr>
          <w:ilvl w:val="0"/>
          <w:numId w:val="2341"/>
        </w:numPr>
      </w:pPr>
      <w:r>
        <w:rPr>
          <w:lang w:val="it-IT"/>
        </w:rPr>
        <w:t xml:space="preserve">approved requirement:IPOS_STBIO1_MAIN_CONTROLLER_7135</w:t>
      </w:r>
    </w:p>
    <w:p>
      <w:pPr>
        <w:pStyle w:val="Compact"/>
        <w:numPr>
          <w:ilvl w:val="0"/>
          <w:numId w:val="2341"/>
        </w:numPr>
      </w:pPr>
      <w:r>
        <w:rPr>
          <w:lang w:val="it-IT"/>
        </w:rPr>
        <w:t xml:space="preserve">C:\Users\iannuzza\LOCAL_PROJ\Github_copilot_proj\Deterministic_Reqs_workflow\data\canonical\canonical_store.sqlite</w:t>
      </w:r>
    </w:p>
    <w:p>
      <w:pPr>
        <w:pStyle w:val="Compact"/>
        <w:numPr>
          <w:ilvl w:val="0"/>
          <w:numId w:val="2341"/>
        </w:numPr>
      </w:pPr>
      <w:r>
        <w:rPr>
          <w:lang w:val="it-IT"/>
        </w:rPr>
        <w:t xml:space="preserve">approved snapshot</w:t>
      </w:r>
    </w:p>
    <w:p>
      <w:pPr>
        <w:pStyle w:val="Compact"/>
        <w:numPr>
          <w:ilvl w:val="0"/>
          <w:numId w:val="234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Controller:IPOS_STBIO1_MAIN_CONTROLLER_7135; offset 0:57:</w:t>
      </w:r>
    </w:p>
    <w:p>
      <w:pPr>
        <w:pStyle w:val="SourceCode"/>
      </w:pPr>
      <w:r>
        <w:rPr>
          <w:rStyle w:val="VerbatimChar"/>
          <w:lang w:val="it-IT"/>
        </w:rPr>
        <w:t xml:space="preserve">If the ALC_COARSE (o_w_BTIA_ALC) result is equal to zero,</w:t>
      </w:r>
    </w:p>
    <w:p>
      <w:pPr>
        <w:pStyle w:val="FirstParagraph"/>
      </w:pPr>
      <w:r>
        <w:rPr>
          <w:b/>
          <w:bCs/>
          <w:lang w:val="it-IT"/>
        </w:rPr>
        <w:t xml:space="preserve">Frammento sorgente: requirement:Main Controller:IPOS_STBIO1_MAIN_CONTROLLER_7135; offset 57:82:</w:t>
      </w:r>
    </w:p>
    <w:p>
      <w:pPr>
        <w:pStyle w:val="SourceCode"/>
      </w:pPr>
      <w:r>
        <w:rPr>
          <w:rStyle w:val="VerbatimChar"/>
          <w:lang w:val="it-IT"/>
        </w:rPr>
        <w:t xml:space="preserve"> it shall be brought to 1</w:t>
      </w:r>
    </w:p>
    <w:bookmarkEnd w:id="684"/>
    <w:bookmarkStart w:id="685" w:name="review-0671"/>
    <w:p>
      <w:pPr>
        <w:pStyle w:val="Heading3"/>
      </w:pPr>
      <w:r>
        <w:rPr>
          <w:lang w:val="it-IT"/>
        </w:rPr>
        <w:t xml:space="preserve">REVIEW-0671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42"/>
        </w:numPr>
      </w:pPr>
      <w:r>
        <w:rPr>
          <w:lang w:val="it-IT"/>
        </w:rPr>
        <w:t xml:space="preserve">requirement:Main Controller:IPOS_STBIO1_MAIN_CONTROLLER_031:clause:1:unresolved</w:t>
      </w:r>
    </w:p>
    <w:p>
      <w:pPr>
        <w:pStyle w:val="FirstParagraph"/>
      </w:pPr>
      <w:r>
        <w:rPr>
          <w:b/>
          <w:bCs/>
          <w:lang w:val="it-IT"/>
        </w:rPr>
        <w:t xml:space="preserve">Riferimenti sorgente:</w:t>
      </w:r>
    </w:p>
    <w:p>
      <w:pPr>
        <w:pStyle w:val="Compact"/>
        <w:numPr>
          <w:ilvl w:val="0"/>
          <w:numId w:val="2343"/>
        </w:numPr>
      </w:pPr>
      <w:r>
        <w:rPr>
          <w:lang w:val="it-IT"/>
        </w:rPr>
        <w:t xml:space="preserve">approved requirement:IPOS_STBIO1_MAIN_CONTROLLER_031</w:t>
      </w:r>
    </w:p>
    <w:p>
      <w:pPr>
        <w:pStyle w:val="Compact"/>
        <w:numPr>
          <w:ilvl w:val="0"/>
          <w:numId w:val="2343"/>
        </w:numPr>
      </w:pPr>
      <w:r>
        <w:rPr>
          <w:lang w:val="it-IT"/>
        </w:rPr>
        <w:t xml:space="preserve">C:\Users\iannuzza\LOCAL_PROJ\Github_copilot_proj\Deterministic_Reqs_workflow\data\canonical\canonical_store.sqlite</w:t>
      </w:r>
    </w:p>
    <w:p>
      <w:pPr>
        <w:pStyle w:val="Compact"/>
        <w:numPr>
          <w:ilvl w:val="0"/>
          <w:numId w:val="2343"/>
        </w:numPr>
      </w:pPr>
      <w:r>
        <w:rPr>
          <w:lang w:val="it-IT"/>
        </w:rPr>
        <w:t xml:space="preserve">approved snapshot</w:t>
      </w:r>
    </w:p>
    <w:p>
      <w:pPr>
        <w:pStyle w:val="Compact"/>
        <w:numPr>
          <w:ilvl w:val="0"/>
          <w:numId w:val="234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Controller:IPOS_STBIO1_MAIN_CONTROLLER_031; offset 0:309:</w:t>
      </w:r>
    </w:p>
    <w:p>
      <w:pPr>
        <w:pStyle w:val="SourceCode"/>
      </w:pPr>
      <w:r>
        <w:rPr>
          <w:rStyle w:val="VerbatimChar"/>
          <w:lang w:val="it-IT"/>
        </w:rPr>
        <w:t xml:space="preserve">When DEVICE_FSM FSM is in PPG state (main_controller_status_register in ELAB_STATUS_REG register [3:0] shall be equal to 0x 05) o_ADC_start shall go high a number of times equal “2 ^ value indicated in regmap of FRAME_{n}_SAMPLES (FRAME_n_PARAMETERS_1 register [5:3]) for ALC and PPG both (2*(2^regmap_value).</w:t>
      </w:r>
    </w:p>
    <w:bookmarkEnd w:id="685"/>
    <w:bookmarkStart w:id="686" w:name="review-0672"/>
    <w:p>
      <w:pPr>
        <w:pStyle w:val="Heading3"/>
      </w:pPr>
      <w:r>
        <w:rPr>
          <w:lang w:val="it-IT"/>
        </w:rPr>
        <w:t xml:space="preserve">REVIEW-0672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44"/>
        </w:numPr>
      </w:pPr>
      <w:r>
        <w:rPr>
          <w:lang w:val="it-IT"/>
        </w:rPr>
        <w:t xml:space="preserve">requirement:Main Controller:IPOS_STBIO1_MAIN_CONTROLLER_6129:clause:1:unresolved</w:t>
      </w:r>
    </w:p>
    <w:p>
      <w:pPr>
        <w:pStyle w:val="FirstParagraph"/>
      </w:pPr>
      <w:r>
        <w:rPr>
          <w:b/>
          <w:bCs/>
          <w:lang w:val="it-IT"/>
        </w:rPr>
        <w:t xml:space="preserve">Riferimenti sorgente:</w:t>
      </w:r>
    </w:p>
    <w:p>
      <w:pPr>
        <w:pStyle w:val="Compact"/>
        <w:numPr>
          <w:ilvl w:val="0"/>
          <w:numId w:val="2345"/>
        </w:numPr>
      </w:pPr>
      <w:r>
        <w:rPr>
          <w:lang w:val="it-IT"/>
        </w:rPr>
        <w:t xml:space="preserve">approved requirement:IPOS_STBIO1_MAIN_CONTROLLER_6129</w:t>
      </w:r>
    </w:p>
    <w:p>
      <w:pPr>
        <w:pStyle w:val="Compact"/>
        <w:numPr>
          <w:ilvl w:val="0"/>
          <w:numId w:val="2345"/>
        </w:numPr>
      </w:pPr>
      <w:r>
        <w:rPr>
          <w:lang w:val="it-IT"/>
        </w:rPr>
        <w:t xml:space="preserve">C:\Users\iannuzza\LOCAL_PROJ\Github_copilot_proj\Deterministic_Reqs_workflow\data\canonical\canonical_store.sqlite</w:t>
      </w:r>
    </w:p>
    <w:p>
      <w:pPr>
        <w:pStyle w:val="Compact"/>
        <w:numPr>
          <w:ilvl w:val="0"/>
          <w:numId w:val="2345"/>
        </w:numPr>
      </w:pPr>
      <w:r>
        <w:rPr>
          <w:lang w:val="it-IT"/>
        </w:rPr>
        <w:t xml:space="preserve">approved snapshot</w:t>
      </w:r>
    </w:p>
    <w:p>
      <w:pPr>
        <w:pStyle w:val="Compact"/>
        <w:numPr>
          <w:ilvl w:val="0"/>
          <w:numId w:val="234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Controller:IPOS_STBIO1_MAIN_CONTROLLER_6129; offset 0:34:</w:t>
      </w:r>
    </w:p>
    <w:p>
      <w:pPr>
        <w:pStyle w:val="SourceCode"/>
      </w:pPr>
      <w:r>
        <w:rPr>
          <w:rStyle w:val="VerbatimChar"/>
          <w:lang w:val="it-IT"/>
        </w:rPr>
        <w:t xml:space="preserve">When i_ALC_comp_start is set to 1,</w:t>
      </w:r>
    </w:p>
    <w:p>
      <w:pPr>
        <w:pStyle w:val="FirstParagraph"/>
      </w:pPr>
      <w:r>
        <w:rPr>
          <w:b/>
          <w:bCs/>
          <w:lang w:val="it-IT"/>
        </w:rPr>
        <w:t xml:space="preserve">Frammento sorgente: requirement:Main Controller:IPOS_STBIO1_MAIN_CONTROLLER_6129; offset 34:146:</w:t>
      </w:r>
    </w:p>
    <w:p>
      <w:pPr>
        <w:pStyle w:val="SourceCode"/>
      </w:pPr>
      <w:r>
        <w:rPr>
          <w:rStyle w:val="VerbatimChar"/>
          <w:lang w:val="it-IT"/>
        </w:rPr>
        <w:t xml:space="preserve"> the first rise of the o_comp_rx_ck shall happen at least after a T1+T_TIA_On time, both configurable by regmap.</w:t>
      </w:r>
    </w:p>
    <w:bookmarkEnd w:id="686"/>
    <w:bookmarkStart w:id="687" w:name="review-0673"/>
    <w:p>
      <w:pPr>
        <w:pStyle w:val="Heading3"/>
      </w:pPr>
      <w:r>
        <w:rPr>
          <w:lang w:val="it-IT"/>
        </w:rPr>
        <w:t xml:space="preserve">REVIEW-0673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unbalanced source delimiters;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46"/>
        </w:numPr>
      </w:pPr>
      <w:r>
        <w:rPr>
          <w:lang w:val="it-IT"/>
        </w:rPr>
        <w:t xml:space="preserve">requirement:Main Controller:IPOS_STBIO1_MAIN_CONTROLLER_101:clause:1:unresolved</w:t>
      </w:r>
    </w:p>
    <w:p>
      <w:pPr>
        <w:pStyle w:val="FirstParagraph"/>
      </w:pPr>
      <w:r>
        <w:rPr>
          <w:b/>
          <w:bCs/>
          <w:lang w:val="it-IT"/>
        </w:rPr>
        <w:t xml:space="preserve">Riferimenti sorgente:</w:t>
      </w:r>
    </w:p>
    <w:p>
      <w:pPr>
        <w:pStyle w:val="Compact"/>
        <w:numPr>
          <w:ilvl w:val="0"/>
          <w:numId w:val="2347"/>
        </w:numPr>
      </w:pPr>
      <w:r>
        <w:rPr>
          <w:lang w:val="it-IT"/>
        </w:rPr>
        <w:t xml:space="preserve">approved requirement:IPOS_STBIO1_MAIN_CONTROLLER_101</w:t>
      </w:r>
    </w:p>
    <w:p>
      <w:pPr>
        <w:pStyle w:val="Compact"/>
        <w:numPr>
          <w:ilvl w:val="0"/>
          <w:numId w:val="2347"/>
        </w:numPr>
      </w:pPr>
      <w:r>
        <w:rPr>
          <w:lang w:val="it-IT"/>
        </w:rPr>
        <w:t xml:space="preserve">C:\Users\iannuzza\LOCAL_PROJ\Github_copilot_proj\Deterministic_Reqs_workflow\data\canonical\canonical_store.sqlite</w:t>
      </w:r>
    </w:p>
    <w:p>
      <w:pPr>
        <w:pStyle w:val="Compact"/>
        <w:numPr>
          <w:ilvl w:val="0"/>
          <w:numId w:val="2347"/>
        </w:numPr>
      </w:pPr>
      <w:r>
        <w:rPr>
          <w:lang w:val="it-IT"/>
        </w:rPr>
        <w:t xml:space="preserve">approved snapshot</w:t>
      </w:r>
    </w:p>
    <w:p>
      <w:pPr>
        <w:pStyle w:val="Compact"/>
        <w:numPr>
          <w:ilvl w:val="0"/>
          <w:numId w:val="234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Controller:IPOS_STBIO1_MAIN_CONTROLLER_101; offset 0:26:</w:t>
      </w:r>
    </w:p>
    <w:p>
      <w:pPr>
        <w:pStyle w:val="SourceCode"/>
      </w:pPr>
      <w:r>
        <w:rPr>
          <w:rStyle w:val="VerbatimChar"/>
          <w:lang w:val="it-IT"/>
        </w:rPr>
        <w:t xml:space="preserve">When in Rx_Start_Up state,</w:t>
      </w:r>
    </w:p>
    <w:p>
      <w:pPr>
        <w:pStyle w:val="FirstParagraph"/>
      </w:pPr>
      <w:r>
        <w:rPr>
          <w:b/>
          <w:bCs/>
          <w:lang w:val="it-IT"/>
        </w:rPr>
        <w:t xml:space="preserve">Frammento sorgente: requirement:Main Controller:IPOS_STBIO1_MAIN_CONTROLLER_101; offset 26:174:</w:t>
      </w:r>
    </w:p>
    <w:p>
      <w:pPr>
        <w:pStyle w:val="SourceCode"/>
      </w:pPr>
      <w:r>
        <w:rPr>
          <w:rStyle w:val="VerbatimChar"/>
          <w:lang w:val="it-IT"/>
        </w:rPr>
        <w:t xml:space="preserve"> the PPG_FSM shall stay in this state for the T_rx_set time (GENERAL_PPG_PARAMETERS_3 register [3:0])) and then go into the FIRST_ALC_SAMPLES state.</w:t>
      </w:r>
    </w:p>
    <w:bookmarkEnd w:id="687"/>
    <w:bookmarkStart w:id="688" w:name="review-0674"/>
    <w:p>
      <w:pPr>
        <w:pStyle w:val="Heading3"/>
      </w:pPr>
      <w:r>
        <w:rPr>
          <w:lang w:val="it-IT"/>
        </w:rPr>
        <w:t xml:space="preserve">REVIEW-0674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48"/>
        </w:numPr>
      </w:pPr>
      <w:r>
        <w:rPr>
          <w:lang w:val="it-IT"/>
        </w:rPr>
        <w:t xml:space="preserve">requirement:Main Controller:IPOS_STBIO1_MAIN_CONTROLLER_030:clause:1:unresolved</w:t>
      </w:r>
    </w:p>
    <w:p>
      <w:pPr>
        <w:pStyle w:val="FirstParagraph"/>
      </w:pPr>
      <w:r>
        <w:rPr>
          <w:b/>
          <w:bCs/>
          <w:lang w:val="it-IT"/>
        </w:rPr>
        <w:t xml:space="preserve">Riferimenti sorgente:</w:t>
      </w:r>
    </w:p>
    <w:p>
      <w:pPr>
        <w:pStyle w:val="Compact"/>
        <w:numPr>
          <w:ilvl w:val="0"/>
          <w:numId w:val="2349"/>
        </w:numPr>
      </w:pPr>
      <w:r>
        <w:rPr>
          <w:lang w:val="it-IT"/>
        </w:rPr>
        <w:t xml:space="preserve">approved requirement:IPOS_STBIO1_MAIN_CONTROLLER_030</w:t>
      </w:r>
    </w:p>
    <w:p>
      <w:pPr>
        <w:pStyle w:val="Compact"/>
        <w:numPr>
          <w:ilvl w:val="0"/>
          <w:numId w:val="2349"/>
        </w:numPr>
      </w:pPr>
      <w:r>
        <w:rPr>
          <w:lang w:val="it-IT"/>
        </w:rPr>
        <w:t xml:space="preserve">C:\Users\iannuzza\LOCAL_PROJ\Github_copilot_proj\Deterministic_Reqs_workflow\data\canonical\canonical_store.sqlite</w:t>
      </w:r>
    </w:p>
    <w:p>
      <w:pPr>
        <w:pStyle w:val="Compact"/>
        <w:numPr>
          <w:ilvl w:val="0"/>
          <w:numId w:val="2349"/>
        </w:numPr>
      </w:pPr>
      <w:r>
        <w:rPr>
          <w:lang w:val="it-IT"/>
        </w:rPr>
        <w:t xml:space="preserve">approved snapshot</w:t>
      </w:r>
    </w:p>
    <w:p>
      <w:pPr>
        <w:pStyle w:val="Compact"/>
        <w:numPr>
          <w:ilvl w:val="0"/>
          <w:numId w:val="234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Controller:IPOS_STBIO1_MAIN_CONTROLLER_030; offset 0:309:</w:t>
      </w:r>
    </w:p>
    <w:p>
      <w:pPr>
        <w:pStyle w:val="SourceCode"/>
      </w:pPr>
      <w:r>
        <w:rPr>
          <w:rStyle w:val="VerbatimChar"/>
          <w:lang w:val="it-IT"/>
        </w:rPr>
        <w:t xml:space="preserve">When DEVICE_FSM FSM is in PPG state (main_controller_status_register in ELAB_STATUS_REG register [3:0] shall be equal to 0x05) the device shall be execute a number of frames equal to N_PPG_FRAME (GENERAL_PPG_PARAMETERS_1 register [3:0]) (Check the i_id_frame shall increase until it’s equal to N_PPG_FRAME-1).</w:t>
      </w:r>
    </w:p>
    <w:bookmarkEnd w:id="688"/>
    <w:bookmarkStart w:id="689" w:name="review-0675"/>
    <w:p>
      <w:pPr>
        <w:pStyle w:val="Heading3"/>
      </w:pPr>
      <w:r>
        <w:rPr>
          <w:lang w:val="it-IT"/>
        </w:rPr>
        <w:t xml:space="preserve">REVIEW-0675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50"/>
        </w:numPr>
      </w:pPr>
      <w:r>
        <w:rPr>
          <w:lang w:val="it-IT"/>
        </w:rPr>
        <w:t xml:space="preserve">requirement:Main Controller:IPOS_STBIO1_MAIN_CONTROLLER_030:clause:2:unresolved</w:t>
      </w:r>
    </w:p>
    <w:p>
      <w:pPr>
        <w:pStyle w:val="FirstParagraph"/>
      </w:pPr>
      <w:r>
        <w:rPr>
          <w:b/>
          <w:bCs/>
          <w:lang w:val="it-IT"/>
        </w:rPr>
        <w:t xml:space="preserve">Riferimenti sorgente:</w:t>
      </w:r>
    </w:p>
    <w:p>
      <w:pPr>
        <w:pStyle w:val="Compact"/>
        <w:numPr>
          <w:ilvl w:val="0"/>
          <w:numId w:val="2351"/>
        </w:numPr>
      </w:pPr>
      <w:r>
        <w:rPr>
          <w:lang w:val="it-IT"/>
        </w:rPr>
        <w:t xml:space="preserve">approved requirement:IPOS_STBIO1_MAIN_CONTROLLER_030</w:t>
      </w:r>
    </w:p>
    <w:p>
      <w:pPr>
        <w:pStyle w:val="Compact"/>
        <w:numPr>
          <w:ilvl w:val="0"/>
          <w:numId w:val="2351"/>
        </w:numPr>
      </w:pPr>
      <w:r>
        <w:rPr>
          <w:lang w:val="it-IT"/>
        </w:rPr>
        <w:t xml:space="preserve">C:\Users\iannuzza\LOCAL_PROJ\Github_copilot_proj\Deterministic_Reqs_workflow\data\canonical\canonical_store.sqlite</w:t>
      </w:r>
    </w:p>
    <w:p>
      <w:pPr>
        <w:pStyle w:val="Compact"/>
        <w:numPr>
          <w:ilvl w:val="0"/>
          <w:numId w:val="2351"/>
        </w:numPr>
      </w:pPr>
      <w:r>
        <w:rPr>
          <w:lang w:val="it-IT"/>
        </w:rPr>
        <w:t xml:space="preserve">approved snapshot</w:t>
      </w:r>
    </w:p>
    <w:p>
      <w:pPr>
        <w:pStyle w:val="Compact"/>
        <w:numPr>
          <w:ilvl w:val="0"/>
          <w:numId w:val="2351"/>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Controller:IPOS_STBIO1_MAIN_CONTROLLER_030; offset 310:363:</w:t>
      </w:r>
    </w:p>
    <w:p>
      <w:pPr>
        <w:pStyle w:val="SourceCode"/>
      </w:pPr>
      <w:r>
        <w:rPr>
          <w:rStyle w:val="VerbatimChar"/>
          <w:lang w:val="it-IT"/>
        </w:rPr>
        <w:t xml:space="preserve">At the beginning of each frame o_ADC_EN shall go high</w:t>
      </w:r>
    </w:p>
    <w:p>
      <w:pPr>
        <w:pStyle w:val="FirstParagraph"/>
      </w:pPr>
      <w:r>
        <w:rPr>
          <w:b/>
          <w:bCs/>
          <w:lang w:val="it-IT"/>
        </w:rPr>
        <w:t xml:space="preserve">Frammento sorgente: requirement:Main Controller:IPOS_STBIO1_MAIN_CONTROLLER_030; offset 363:451:</w:t>
      </w:r>
    </w:p>
    <w:p>
      <w:pPr>
        <w:pStyle w:val="SourceCode"/>
      </w:pPr>
      <w:r>
        <w:rPr>
          <w:rStyle w:val="VerbatimChar"/>
          <w:lang w:val="it-IT"/>
        </w:rPr>
        <w:t xml:space="preserve"> and it shall go low when ALC_COMPENSATION is performed or at the end of the last frame.</w:t>
      </w:r>
    </w:p>
    <w:bookmarkEnd w:id="689"/>
    <w:bookmarkStart w:id="690" w:name="review-0676"/>
    <w:p>
      <w:pPr>
        <w:pStyle w:val="Heading3"/>
      </w:pPr>
      <w:r>
        <w:rPr>
          <w:lang w:val="it-IT"/>
        </w:rPr>
        <w:t xml:space="preserve">REVIEW-0676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52"/>
        </w:numPr>
      </w:pPr>
      <w:r>
        <w:rPr>
          <w:lang w:val="it-IT"/>
        </w:rPr>
        <w:t xml:space="preserve">requirement:Main Controller:IPOS_STBIO1_MAIN_CONTROLLER_1105:clause:1:unresolved</w:t>
      </w:r>
    </w:p>
    <w:p>
      <w:pPr>
        <w:pStyle w:val="FirstParagraph"/>
      </w:pPr>
      <w:r>
        <w:rPr>
          <w:b/>
          <w:bCs/>
          <w:lang w:val="it-IT"/>
        </w:rPr>
        <w:t xml:space="preserve">Riferimenti sorgente:</w:t>
      </w:r>
    </w:p>
    <w:p>
      <w:pPr>
        <w:pStyle w:val="Compact"/>
        <w:numPr>
          <w:ilvl w:val="0"/>
          <w:numId w:val="2353"/>
        </w:numPr>
      </w:pPr>
      <w:r>
        <w:rPr>
          <w:lang w:val="it-IT"/>
        </w:rPr>
        <w:t xml:space="preserve">approved requirement:IPOS_STBIO1_MAIN_CONTROLLER_1105</w:t>
      </w:r>
    </w:p>
    <w:p>
      <w:pPr>
        <w:pStyle w:val="Compact"/>
        <w:numPr>
          <w:ilvl w:val="0"/>
          <w:numId w:val="2353"/>
        </w:numPr>
      </w:pPr>
      <w:r>
        <w:rPr>
          <w:lang w:val="it-IT"/>
        </w:rPr>
        <w:t xml:space="preserve">C:\Users\iannuzza\LOCAL_PROJ\Github_copilot_proj\Deterministic_Reqs_workflow\data\canonical\canonical_store.sqlite</w:t>
      </w:r>
    </w:p>
    <w:p>
      <w:pPr>
        <w:pStyle w:val="Compact"/>
        <w:numPr>
          <w:ilvl w:val="0"/>
          <w:numId w:val="2353"/>
        </w:numPr>
      </w:pPr>
      <w:r>
        <w:rPr>
          <w:lang w:val="it-IT"/>
        </w:rPr>
        <w:t xml:space="preserve">approved snapshot</w:t>
      </w:r>
    </w:p>
    <w:p>
      <w:pPr>
        <w:pStyle w:val="Compact"/>
        <w:numPr>
          <w:ilvl w:val="0"/>
          <w:numId w:val="2353"/>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Controller:IPOS_STBIO1_MAIN_CONTROLLER_1105; offset 0:108:</w:t>
      </w:r>
    </w:p>
    <w:p>
      <w:pPr>
        <w:pStyle w:val="SourceCode"/>
      </w:pPr>
      <w:r>
        <w:rPr>
          <w:rStyle w:val="VerbatimChar"/>
          <w:lang w:val="it-IT"/>
        </w:rPr>
        <w:t xml:space="preserve">If no multiple frame is selected (i_frame_repetition in ppg_fsm set to 0), when Tx Preset falls from 1 to 0,</w:t>
      </w:r>
    </w:p>
    <w:p>
      <w:pPr>
        <w:pStyle w:val="FirstParagraph"/>
      </w:pPr>
      <w:r>
        <w:rPr>
          <w:b/>
          <w:bCs/>
          <w:lang w:val="it-IT"/>
        </w:rPr>
        <w:t xml:space="preserve">Frammento sorgente: requirement:Main Controller:IPOS_STBIO1_MAIN_CONTROLLER_1105; offset 108:147:</w:t>
      </w:r>
    </w:p>
    <w:p>
      <w:pPr>
        <w:pStyle w:val="SourceCode"/>
      </w:pPr>
      <w:r>
        <w:rPr>
          <w:rStyle w:val="VerbatimChar"/>
          <w:lang w:val="it-IT"/>
        </w:rPr>
        <w:t xml:space="preserve"> also the en_tx shall pass from 1 to 0.</w:t>
      </w:r>
    </w:p>
    <w:bookmarkEnd w:id="690"/>
    <w:bookmarkStart w:id="691" w:name="review-0677"/>
    <w:p>
      <w:pPr>
        <w:pStyle w:val="Heading3"/>
      </w:pPr>
      <w:r>
        <w:rPr>
          <w:lang w:val="it-IT"/>
        </w:rPr>
        <w:t xml:space="preserve">REVIEW-0677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54"/>
        </w:numPr>
      </w:pPr>
      <w:r>
        <w:rPr>
          <w:lang w:val="it-IT"/>
        </w:rPr>
        <w:t xml:space="preserve">requirement:Main Controller:IPOS_STBIO1_MAIN_CONTROLLER_061:clause:1:unresolved</w:t>
      </w:r>
    </w:p>
    <w:p>
      <w:pPr>
        <w:pStyle w:val="FirstParagraph"/>
      </w:pPr>
      <w:r>
        <w:rPr>
          <w:b/>
          <w:bCs/>
          <w:lang w:val="it-IT"/>
        </w:rPr>
        <w:t xml:space="preserve">Riferimenti sorgente:</w:t>
      </w:r>
    </w:p>
    <w:p>
      <w:pPr>
        <w:pStyle w:val="Compact"/>
        <w:numPr>
          <w:ilvl w:val="0"/>
          <w:numId w:val="2355"/>
        </w:numPr>
      </w:pPr>
      <w:r>
        <w:rPr>
          <w:lang w:val="it-IT"/>
        </w:rPr>
        <w:t xml:space="preserve">approved requirement:IPOS_STBIO1_MAIN_CONTROLLER_061</w:t>
      </w:r>
    </w:p>
    <w:p>
      <w:pPr>
        <w:pStyle w:val="Compact"/>
        <w:numPr>
          <w:ilvl w:val="0"/>
          <w:numId w:val="2355"/>
        </w:numPr>
      </w:pPr>
      <w:r>
        <w:rPr>
          <w:lang w:val="it-IT"/>
        </w:rPr>
        <w:t xml:space="preserve">C:\Users\iannuzza\LOCAL_PROJ\Github_copilot_proj\Deterministic_Reqs_workflow\data\canonical\canonical_store.sqlite</w:t>
      </w:r>
    </w:p>
    <w:p>
      <w:pPr>
        <w:pStyle w:val="Compact"/>
        <w:numPr>
          <w:ilvl w:val="0"/>
          <w:numId w:val="2355"/>
        </w:numPr>
      </w:pPr>
      <w:r>
        <w:rPr>
          <w:lang w:val="it-IT"/>
        </w:rPr>
        <w:t xml:space="preserve">approved snapshot</w:t>
      </w:r>
    </w:p>
    <w:p>
      <w:pPr>
        <w:pStyle w:val="Compact"/>
        <w:numPr>
          <w:ilvl w:val="0"/>
          <w:numId w:val="2355"/>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Controller:IPOS_STBIO1_MAIN_CONTROLLER_061; offset 0:70:</w:t>
      </w:r>
    </w:p>
    <w:p>
      <w:pPr>
        <w:pStyle w:val="SourceCode"/>
      </w:pPr>
      <w:r>
        <w:rPr>
          <w:rStyle w:val="VerbatimChar"/>
          <w:lang w:val="it-IT"/>
        </w:rPr>
        <w:t xml:space="preserve">When the i_data_out_adc is sampled, the 15 bit (MSB in little endian),</w:t>
      </w:r>
    </w:p>
    <w:p>
      <w:pPr>
        <w:pStyle w:val="FirstParagraph"/>
      </w:pPr>
      <w:r>
        <w:rPr>
          <w:b/>
          <w:bCs/>
          <w:lang w:val="it-IT"/>
        </w:rPr>
        <w:t xml:space="preserve">Frammento sorgente: requirement:Main Controller:IPOS_STBIO1_MAIN_CONTROLLER_061; offset 70:136:</w:t>
      </w:r>
    </w:p>
    <w:p>
      <w:pPr>
        <w:pStyle w:val="SourceCode"/>
      </w:pPr>
      <w:r>
        <w:rPr>
          <w:rStyle w:val="VerbatimChar"/>
          <w:lang w:val="it-IT"/>
        </w:rPr>
        <w:t xml:space="preserve"> shall be negated in order to convert the input in Two Complement.</w:t>
      </w:r>
    </w:p>
    <w:bookmarkEnd w:id="691"/>
    <w:bookmarkStart w:id="692" w:name="review-0678"/>
    <w:p>
      <w:pPr>
        <w:pStyle w:val="Heading3"/>
      </w:pPr>
      <w:r>
        <w:rPr>
          <w:lang w:val="it-IT"/>
        </w:rPr>
        <w:t xml:space="preserve">REVIEW-0678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unresolved subject reference;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56"/>
        </w:numPr>
      </w:pPr>
      <w:r>
        <w:rPr>
          <w:lang w:val="it-IT"/>
        </w:rPr>
        <w:t xml:space="preserve">requirement:Main Controller:IPOS_STBIO1_MAIN_CONTROLLER_1116:clause:1:unresolved</w:t>
      </w:r>
    </w:p>
    <w:p>
      <w:pPr>
        <w:pStyle w:val="FirstParagraph"/>
      </w:pPr>
      <w:r>
        <w:rPr>
          <w:b/>
          <w:bCs/>
          <w:lang w:val="it-IT"/>
        </w:rPr>
        <w:t xml:space="preserve">Riferimenti sorgente:</w:t>
      </w:r>
    </w:p>
    <w:p>
      <w:pPr>
        <w:pStyle w:val="Compact"/>
        <w:numPr>
          <w:ilvl w:val="0"/>
          <w:numId w:val="2357"/>
        </w:numPr>
      </w:pPr>
      <w:r>
        <w:rPr>
          <w:lang w:val="it-IT"/>
        </w:rPr>
        <w:t xml:space="preserve">approved requirement:IPOS_STBIO1_MAIN_CONTROLLER_1116</w:t>
      </w:r>
    </w:p>
    <w:p>
      <w:pPr>
        <w:pStyle w:val="Compact"/>
        <w:numPr>
          <w:ilvl w:val="0"/>
          <w:numId w:val="2357"/>
        </w:numPr>
      </w:pPr>
      <w:r>
        <w:rPr>
          <w:lang w:val="it-IT"/>
        </w:rPr>
        <w:t xml:space="preserve">C:\Users\iannuzza\LOCAL_PROJ\Github_copilot_proj\Deterministic_Reqs_workflow\data\canonical\canonical_store.sqlite</w:t>
      </w:r>
    </w:p>
    <w:p>
      <w:pPr>
        <w:pStyle w:val="Compact"/>
        <w:numPr>
          <w:ilvl w:val="0"/>
          <w:numId w:val="2357"/>
        </w:numPr>
      </w:pPr>
      <w:r>
        <w:rPr>
          <w:lang w:val="it-IT"/>
        </w:rPr>
        <w:t xml:space="preserve">approved snapshot</w:t>
      </w:r>
    </w:p>
    <w:p>
      <w:pPr>
        <w:pStyle w:val="Compact"/>
        <w:numPr>
          <w:ilvl w:val="0"/>
          <w:numId w:val="2357"/>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Controller:IPOS_STBIO1_MAIN_CONTROLLER_1116; offset 0:47:</w:t>
      </w:r>
    </w:p>
    <w:p>
      <w:pPr>
        <w:pStyle w:val="SourceCode"/>
      </w:pPr>
      <w:r>
        <w:rPr>
          <w:rStyle w:val="VerbatimChar"/>
          <w:lang w:val="it-IT"/>
        </w:rPr>
        <w:t xml:space="preserve">When the Ioff Calibration algorithm is enabled,</w:t>
      </w:r>
    </w:p>
    <w:p>
      <w:pPr>
        <w:pStyle w:val="FirstParagraph"/>
      </w:pPr>
      <w:r>
        <w:rPr>
          <w:b/>
          <w:bCs/>
          <w:lang w:val="it-IT"/>
        </w:rPr>
        <w:t xml:space="preserve">Frammento sorgente: requirement:Main Controller:IPOS_STBIO1_MAIN_CONTROLLER_1116; offset 47:113:</w:t>
      </w:r>
    </w:p>
    <w:p>
      <w:pPr>
        <w:pStyle w:val="SourceCode"/>
      </w:pPr>
      <w:r>
        <w:rPr>
          <w:rStyle w:val="VerbatimChar"/>
          <w:lang w:val="it-IT"/>
        </w:rPr>
        <w:t xml:space="preserve"> it shall be performed every time a new measurements cycle starts.</w:t>
      </w:r>
    </w:p>
    <w:bookmarkEnd w:id="692"/>
    <w:bookmarkStart w:id="693" w:name="review-0679"/>
    <w:p>
      <w:pPr>
        <w:pStyle w:val="Heading3"/>
      </w:pPr>
      <w:r>
        <w:rPr>
          <w:lang w:val="it-IT"/>
        </w:rPr>
        <w:t xml:space="preserve">REVIEW-0679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58"/>
        </w:numPr>
      </w:pPr>
      <w:r>
        <w:rPr>
          <w:lang w:val="it-IT"/>
        </w:rPr>
        <w:t xml:space="preserve">requirement:Main Controller:IPOS_STBIO1_MAIN_CONTROLLER_139:clause:1:unresolved</w:t>
      </w:r>
    </w:p>
    <w:p>
      <w:pPr>
        <w:pStyle w:val="FirstParagraph"/>
      </w:pPr>
      <w:r>
        <w:rPr>
          <w:b/>
          <w:bCs/>
          <w:lang w:val="it-IT"/>
        </w:rPr>
        <w:t xml:space="preserve">Riferimenti sorgente:</w:t>
      </w:r>
    </w:p>
    <w:p>
      <w:pPr>
        <w:pStyle w:val="Compact"/>
        <w:numPr>
          <w:ilvl w:val="0"/>
          <w:numId w:val="2359"/>
        </w:numPr>
      </w:pPr>
      <w:r>
        <w:rPr>
          <w:lang w:val="it-IT"/>
        </w:rPr>
        <w:t xml:space="preserve">approved requirement:IPOS_STBIO1_MAIN_CONTROLLER_139</w:t>
      </w:r>
    </w:p>
    <w:p>
      <w:pPr>
        <w:pStyle w:val="Compact"/>
        <w:numPr>
          <w:ilvl w:val="0"/>
          <w:numId w:val="2359"/>
        </w:numPr>
      </w:pPr>
      <w:r>
        <w:rPr>
          <w:lang w:val="it-IT"/>
        </w:rPr>
        <w:t xml:space="preserve">C:\Users\iannuzza\LOCAL_PROJ\Github_copilot_proj\Deterministic_Reqs_workflow\data\canonical\canonical_store.sqlite</w:t>
      </w:r>
    </w:p>
    <w:p>
      <w:pPr>
        <w:pStyle w:val="Compact"/>
        <w:numPr>
          <w:ilvl w:val="0"/>
          <w:numId w:val="2359"/>
        </w:numPr>
      </w:pPr>
      <w:r>
        <w:rPr>
          <w:lang w:val="it-IT"/>
        </w:rPr>
        <w:t xml:space="preserve">approved snapshot</w:t>
      </w:r>
    </w:p>
    <w:p>
      <w:pPr>
        <w:pStyle w:val="Compact"/>
        <w:numPr>
          <w:ilvl w:val="0"/>
          <w:numId w:val="2359"/>
        </w:numPr>
      </w:pPr>
      <w:r>
        <w:rPr>
          <w:lang w:val="it-IT"/>
        </w:rPr>
        <w:t xml:space="preserve">artifacts/stage2_mirco_arc/block_inventory.csv</w:t>
      </w:r>
    </w:p>
    <w:p>
      <w:pPr>
        <w:pStyle w:val="FirstParagraph"/>
      </w:pPr>
      <w:r>
        <w:rPr>
          <w:b/>
          <w:bCs/>
          <w:lang w:val="it-IT"/>
        </w:rPr>
        <w:t xml:space="preserve">Frammento sorgente: requirement:Main Controller:IPOS_STBIO1_MAIN_CONTROLLER_139; offset 0:220:</w:t>
      </w:r>
    </w:p>
    <w:p>
      <w:pPr>
        <w:pStyle w:val="SourceCode"/>
      </w:pPr>
      <w:r>
        <w:rPr>
          <w:rStyle w:val="VerbatimChar"/>
          <w:lang w:val="it-IT"/>
        </w:rPr>
        <w:t xml:space="preserve">When a PPG Raw data ( i_data_valid_ppg_adc set to 1) or a PPG_Noise (i_data_valid_noise_ppg_adc set to 1) data is sampled (i_end_of_conversion set to 1) the data shall be accumulated until i_n_average_ppg is not reached.</w:t>
      </w:r>
    </w:p>
    <w:bookmarkEnd w:id="693"/>
    <w:bookmarkStart w:id="694" w:name="review-0680"/>
    <w:p>
      <w:pPr>
        <w:pStyle w:val="Heading3"/>
      </w:pPr>
      <w:r>
        <w:rPr>
          <w:lang w:val="it-IT"/>
        </w:rPr>
        <w:t xml:space="preserve">REVIEW-0680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disposition</w:t>
      </w:r>
    </w:p>
    <w:p>
      <w:pPr>
        <w:pStyle w:val="BodyText"/>
      </w:pPr>
      <w:r>
        <w:rPr>
          <w:b/>
          <w:bCs/>
          <w:lang w:val="it-IT"/>
        </w:rPr>
        <w:t xml:space="preserve">Classe del blocco:</w:t>
      </w:r>
      <w:r>
        <w:rPr>
          <w:lang w:val="it-IT"/>
        </w:rPr>
        <w:t xml:space="preserve"> </w:t>
      </w:r>
      <w:r>
        <w:rPr>
          <w:lang w:val="it-IT"/>
        </w:rPr>
        <w:t xml:space="preserve">no_supported_claim</w:t>
      </w:r>
    </w:p>
    <w:p>
      <w:pPr>
        <w:pStyle w:val="BodyText"/>
      </w:pPr>
      <w:r>
        <w:rPr>
          <w:b/>
          <w:bCs/>
          <w:lang w:val="it-IT"/>
        </w:rPr>
        <w:t xml:space="preserve">Spiegazione:</w:t>
      </w:r>
      <w:r>
        <w:rPr>
          <w:lang w:val="it-IT"/>
        </w:rPr>
        <w:t xml:space="preserve"> </w:t>
      </w:r>
      <w:r>
        <w:rPr>
          <w:lang w:val="it-IT"/>
        </w:rPr>
        <w:t xml:space="preserve">The shared claim plan did not preserve this descriptive contribution: unresolved.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60"/>
        </w:numPr>
      </w:pPr>
      <w:r>
        <w:rPr>
          <w:lang w:val="it-IT"/>
        </w:rPr>
        <w:t xml:space="preserve">requirement:Main Controller:IPOS_STBIO1_MAIN_CONTROLLER_2145:clause:2:meaning:1</w:t>
      </w:r>
    </w:p>
    <w:p>
      <w:pPr>
        <w:pStyle w:val="FirstParagraph"/>
      </w:pPr>
      <w:r>
        <w:rPr>
          <w:b/>
          <w:bCs/>
          <w:lang w:val="it-IT"/>
        </w:rPr>
        <w:t xml:space="preserve">Riferimenti sorgente:</w:t>
      </w:r>
    </w:p>
    <w:p>
      <w:pPr>
        <w:pStyle w:val="Compact"/>
        <w:numPr>
          <w:ilvl w:val="0"/>
          <w:numId w:val="2361"/>
        </w:numPr>
      </w:pPr>
      <w:r>
        <w:rPr>
          <w:lang w:val="it-IT"/>
        </w:rPr>
        <w:t xml:space="preserve">approved requirement:IPOS_STBIO1_MAIN_CONTROLLER_2145</w:t>
      </w:r>
    </w:p>
    <w:p>
      <w:pPr>
        <w:pStyle w:val="Compact"/>
        <w:numPr>
          <w:ilvl w:val="0"/>
          <w:numId w:val="2361"/>
        </w:numPr>
      </w:pPr>
      <w:r>
        <w:rPr>
          <w:lang w:val="it-IT"/>
        </w:rPr>
        <w:t xml:space="preserve">C:\Users\iannuzza\LOCAL_PROJ\Github_copilot_proj\Deterministic_Reqs_workflow\data\canonical\canonical_store.sqlite</w:t>
      </w:r>
    </w:p>
    <w:p>
      <w:pPr>
        <w:pStyle w:val="Compact"/>
        <w:numPr>
          <w:ilvl w:val="0"/>
          <w:numId w:val="2361"/>
        </w:numPr>
      </w:pPr>
      <w:r>
        <w:rPr>
          <w:lang w:val="it-IT"/>
        </w:rPr>
        <w:t xml:space="preserve">approved snapshot</w:t>
      </w:r>
    </w:p>
    <w:p>
      <w:pPr>
        <w:pStyle w:val="Compact"/>
        <w:numPr>
          <w:ilvl w:val="0"/>
          <w:numId w:val="2361"/>
        </w:numPr>
      </w:pPr>
      <w:r>
        <w:rPr>
          <w:lang w:val="it-IT"/>
        </w:rPr>
        <w:t xml:space="preserve">artifacts/stage2_mirco_arc/block_inventory.csv</w:t>
      </w:r>
    </w:p>
    <w:p>
      <w:pPr>
        <w:pStyle w:val="FirstParagraph"/>
      </w:pPr>
      <w:r>
        <w:rPr>
          <w:b/>
          <w:bCs/>
          <w:lang w:val="it-IT"/>
        </w:rPr>
        <w:t xml:space="preserve">disposition:</w:t>
      </w:r>
      <w:r>
        <w:rPr>
          <w:lang w:val="it-IT"/>
        </w:rPr>
        <w:t xml:space="preserve"> </w:t>
      </w:r>
      <w:r>
        <w:rPr>
          <w:lang w:val="it-IT"/>
        </w:rPr>
        <w:t xml:space="preserve">unresolved</w:t>
      </w:r>
    </w:p>
    <w:p>
      <w:pPr>
        <w:pStyle w:val="BodyText"/>
      </w:pPr>
      <w:r>
        <w:rPr>
          <w:b/>
          <w:bCs/>
          <w:lang w:val="it-IT"/>
        </w:rPr>
        <w:t xml:space="preserve">Frammento sorgente: requirement:Main Controller:IPOS_STBIO1_MAIN_CONTROLLER_2145; offset 36:97:</w:t>
      </w:r>
    </w:p>
    <w:p>
      <w:pPr>
        <w:pStyle w:val="SourceCode"/>
      </w:pPr>
      <w:r>
        <w:rPr>
          <w:rStyle w:val="VerbatimChar"/>
          <w:lang w:val="it-IT"/>
        </w:rPr>
        <w:t xml:space="preserve">Select how many times a particular frame shall be repeated 2.</w:t>
      </w:r>
    </w:p>
    <w:bookmarkEnd w:id="694"/>
    <w:bookmarkStart w:id="695" w:name="review-0681"/>
    <w:p>
      <w:pPr>
        <w:pStyle w:val="Heading3"/>
      </w:pPr>
      <w:r>
        <w:rPr>
          <w:lang w:val="it-IT"/>
        </w:rPr>
        <w:t xml:space="preserve">REVIEW-0681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descriptive disposition</w:t>
      </w:r>
    </w:p>
    <w:p>
      <w:pPr>
        <w:pStyle w:val="BodyText"/>
      </w:pPr>
      <w:r>
        <w:rPr>
          <w:b/>
          <w:bCs/>
          <w:lang w:val="it-IT"/>
        </w:rPr>
        <w:t xml:space="preserve">Classe del blocco:</w:t>
      </w:r>
      <w:r>
        <w:rPr>
          <w:lang w:val="it-IT"/>
        </w:rPr>
        <w:t xml:space="preserve"> </w:t>
      </w:r>
      <w:r>
        <w:rPr>
          <w:lang w:val="it-IT"/>
        </w:rPr>
        <w:t xml:space="preserve">no_supported_claim</w:t>
      </w:r>
    </w:p>
    <w:p>
      <w:pPr>
        <w:pStyle w:val="BodyText"/>
      </w:pPr>
      <w:r>
        <w:rPr>
          <w:b/>
          <w:bCs/>
          <w:lang w:val="it-IT"/>
        </w:rPr>
        <w:t xml:space="preserve">Spiegazione:</w:t>
      </w:r>
      <w:r>
        <w:rPr>
          <w:lang w:val="it-IT"/>
        </w:rPr>
        <w:t xml:space="preserve"> </w:t>
      </w:r>
      <w:r>
        <w:rPr>
          <w:lang w:val="it-IT"/>
        </w:rPr>
        <w:t xml:space="preserve">The shared claim plan did not preserve this descriptive contribution: unresolved.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62"/>
        </w:numPr>
      </w:pPr>
      <w:r>
        <w:rPr>
          <w:lang w:val="it-IT"/>
        </w:rPr>
        <w:t xml:space="preserve">requirement:Main Controller:IPOS_STBIO1_MAIN_CONTROLLER_2145:clause:3:meaning:1</w:t>
      </w:r>
    </w:p>
    <w:p>
      <w:pPr>
        <w:pStyle w:val="FirstParagraph"/>
      </w:pPr>
      <w:r>
        <w:rPr>
          <w:b/>
          <w:bCs/>
          <w:lang w:val="it-IT"/>
        </w:rPr>
        <w:t xml:space="preserve">Riferimenti sorgente:</w:t>
      </w:r>
    </w:p>
    <w:p>
      <w:pPr>
        <w:pStyle w:val="Compact"/>
        <w:numPr>
          <w:ilvl w:val="0"/>
          <w:numId w:val="2363"/>
        </w:numPr>
      </w:pPr>
      <w:r>
        <w:rPr>
          <w:lang w:val="it-IT"/>
        </w:rPr>
        <w:t xml:space="preserve">approved requirement:IPOS_STBIO1_MAIN_CONTROLLER_2145</w:t>
      </w:r>
    </w:p>
    <w:p>
      <w:pPr>
        <w:pStyle w:val="Compact"/>
        <w:numPr>
          <w:ilvl w:val="0"/>
          <w:numId w:val="2363"/>
        </w:numPr>
      </w:pPr>
      <w:r>
        <w:rPr>
          <w:lang w:val="it-IT"/>
        </w:rPr>
        <w:t xml:space="preserve">C:\Users\iannuzza\LOCAL_PROJ\Github_copilot_proj\Deterministic_Reqs_workflow\data\canonical\canonical_store.sqlite</w:t>
      </w:r>
    </w:p>
    <w:p>
      <w:pPr>
        <w:pStyle w:val="Compact"/>
        <w:numPr>
          <w:ilvl w:val="0"/>
          <w:numId w:val="2363"/>
        </w:numPr>
      </w:pPr>
      <w:r>
        <w:rPr>
          <w:lang w:val="it-IT"/>
        </w:rPr>
        <w:t xml:space="preserve">approved snapshot</w:t>
      </w:r>
    </w:p>
    <w:p>
      <w:pPr>
        <w:pStyle w:val="Compact"/>
        <w:numPr>
          <w:ilvl w:val="0"/>
          <w:numId w:val="2363"/>
        </w:numPr>
      </w:pPr>
      <w:r>
        <w:rPr>
          <w:lang w:val="it-IT"/>
        </w:rPr>
        <w:t xml:space="preserve">artifacts/stage2_mirco_arc/block_inventory.csv</w:t>
      </w:r>
    </w:p>
    <w:p>
      <w:pPr>
        <w:pStyle w:val="FirstParagraph"/>
      </w:pPr>
      <w:r>
        <w:rPr>
          <w:b/>
          <w:bCs/>
          <w:lang w:val="it-IT"/>
        </w:rPr>
        <w:t xml:space="preserve">disposition:</w:t>
      </w:r>
      <w:r>
        <w:rPr>
          <w:lang w:val="it-IT"/>
        </w:rPr>
        <w:t xml:space="preserve"> </w:t>
      </w:r>
      <w:r>
        <w:rPr>
          <w:lang w:val="it-IT"/>
        </w:rPr>
        <w:t xml:space="preserve">unresolved</w:t>
      </w:r>
    </w:p>
    <w:p>
      <w:pPr>
        <w:pStyle w:val="BodyText"/>
      </w:pPr>
      <w:r>
        <w:rPr>
          <w:b/>
          <w:bCs/>
          <w:lang w:val="it-IT"/>
        </w:rPr>
        <w:t xml:space="preserve">Frammento sorgente: requirement:Main Controller:IPOS_STBIO1_MAIN_CONTROLLER_2145; offset 98:211:</w:t>
      </w:r>
    </w:p>
    <w:p>
      <w:pPr>
        <w:pStyle w:val="SourceCode"/>
      </w:pPr>
      <w:r>
        <w:rPr>
          <w:rStyle w:val="VerbatimChar"/>
          <w:lang w:val="it-IT"/>
        </w:rPr>
        <w:t xml:space="preserve">The result of each repetition shall be obtained as explained in [IPOS_STBIO1_MAIN_CONTROLLER_1 40] REQUIREMENT 3.</w:t>
      </w:r>
    </w:p>
    <w:bookmarkEnd w:id="695"/>
    <w:bookmarkStart w:id="696" w:name="review-0682"/>
    <w:p>
      <w:pPr>
        <w:pStyle w:val="Heading3"/>
      </w:pPr>
      <w:r>
        <w:rPr>
          <w:lang w:val="it-IT"/>
        </w:rPr>
        <w:t xml:space="preserve">REVIEW-0682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descriptive_synthesis_unresolved:no_supported_claim</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64"/>
        </w:numPr>
      </w:pPr>
      <w:r>
        <w:rPr>
          <w:lang w:val="it-IT"/>
        </w:rPr>
        <w:t xml:space="preserve">Main Controller</w:t>
      </w:r>
    </w:p>
    <w:p>
      <w:pPr>
        <w:pStyle w:val="FirstParagraph"/>
      </w:pPr>
      <w:r>
        <w:rPr>
          <w:b/>
          <w:bCs/>
          <w:lang w:val="it-IT"/>
        </w:rPr>
        <w:t xml:space="preserve">Riferimenti sorgente:</w:t>
      </w:r>
    </w:p>
    <w:p>
      <w:pPr>
        <w:pStyle w:val="Compact"/>
        <w:numPr>
          <w:ilvl w:val="0"/>
          <w:numId w:val="2365"/>
        </w:numPr>
      </w:pPr>
      <w:r>
        <w:rPr>
          <w:lang w:val="it-IT"/>
        </w:rPr>
        <w:t xml:space="preserve">C:\Users\iannuzza\LOCAL_PROJ\Github_copilot_proj\Deterministic_Reqs_workflow\data\canonical\canonical_store.sqlite</w:t>
      </w:r>
    </w:p>
    <w:p>
      <w:pPr>
        <w:pStyle w:val="Compact"/>
        <w:numPr>
          <w:ilvl w:val="0"/>
          <w:numId w:val="2365"/>
        </w:numPr>
      </w:pPr>
      <w:r>
        <w:rPr>
          <w:lang w:val="it-IT"/>
        </w:rPr>
        <w:t xml:space="preserve">scripts/workflow_routing.py</w:t>
      </w:r>
    </w:p>
    <w:bookmarkEnd w:id="696"/>
    <w:bookmarkStart w:id="697" w:name="review-0683"/>
    <w:p>
      <w:pPr>
        <w:pStyle w:val="Heading3"/>
      </w:pPr>
      <w:r>
        <w:rPr>
          <w:lang w:val="it-IT"/>
        </w:rPr>
        <w:t xml:space="preserve">REVIEW-0683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relative-clause subject;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66"/>
        </w:numPr>
      </w:pPr>
      <w:r>
        <w:rPr>
          <w:lang w:val="it-IT"/>
        </w:rPr>
        <w:t xml:space="preserve">Main Controller</w:t>
      </w:r>
    </w:p>
    <w:p>
      <w:pPr>
        <w:pStyle w:val="FirstParagraph"/>
      </w:pPr>
      <w:r>
        <w:rPr>
          <w:b/>
          <w:bCs/>
          <w:lang w:val="it-IT"/>
        </w:rPr>
        <w:t xml:space="preserve">Riferimenti sorgente:</w:t>
      </w:r>
    </w:p>
    <w:p>
      <w:pPr>
        <w:pStyle w:val="Compact"/>
        <w:numPr>
          <w:ilvl w:val="0"/>
          <w:numId w:val="2367"/>
        </w:numPr>
      </w:pPr>
      <w:r>
        <w:rPr>
          <w:lang w:val="it-IT"/>
        </w:rPr>
        <w:t xml:space="preserve">C:\Users\iannuzza\LOCAL_PROJ\Github_copilot_proj\Deterministic_Reqs_workflow\data\canonical\canonical_store.sqlite</w:t>
      </w:r>
    </w:p>
    <w:p>
      <w:pPr>
        <w:pStyle w:val="Compact"/>
        <w:numPr>
          <w:ilvl w:val="0"/>
          <w:numId w:val="2367"/>
        </w:numPr>
      </w:pPr>
      <w:r>
        <w:rPr>
          <w:lang w:val="it-IT"/>
        </w:rPr>
        <w:t xml:space="preserve">scripts/workflow_routing.py</w:t>
      </w:r>
    </w:p>
    <w:bookmarkEnd w:id="697"/>
    <w:bookmarkStart w:id="698" w:name="review-0684"/>
    <w:p>
      <w:pPr>
        <w:pStyle w:val="Heading3"/>
      </w:pPr>
      <w:r>
        <w:rPr>
          <w:lang w:val="it-IT"/>
        </w:rPr>
        <w:t xml:space="preserve">REVIEW-0684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descriptive_synthesis_unresolved:unbalanced source delimiters;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68"/>
        </w:numPr>
      </w:pPr>
      <w:r>
        <w:rPr>
          <w:lang w:val="it-IT"/>
        </w:rPr>
        <w:t xml:space="preserve">Main Controller</w:t>
      </w:r>
    </w:p>
    <w:p>
      <w:pPr>
        <w:pStyle w:val="FirstParagraph"/>
      </w:pPr>
      <w:r>
        <w:rPr>
          <w:b/>
          <w:bCs/>
          <w:lang w:val="it-IT"/>
        </w:rPr>
        <w:t xml:space="preserve">Riferimenti sorgente:</w:t>
      </w:r>
    </w:p>
    <w:p>
      <w:pPr>
        <w:pStyle w:val="Compact"/>
        <w:numPr>
          <w:ilvl w:val="0"/>
          <w:numId w:val="2369"/>
        </w:numPr>
      </w:pPr>
      <w:r>
        <w:rPr>
          <w:lang w:val="it-IT"/>
        </w:rPr>
        <w:t xml:space="preserve">C:\Users\iannuzza\LOCAL_PROJ\Github_copilot_proj\Deterministic_Reqs_workflow\data\canonical\canonical_store.sqlite</w:t>
      </w:r>
    </w:p>
    <w:p>
      <w:pPr>
        <w:pStyle w:val="Compact"/>
        <w:numPr>
          <w:ilvl w:val="0"/>
          <w:numId w:val="2369"/>
        </w:numPr>
      </w:pPr>
      <w:r>
        <w:rPr>
          <w:lang w:val="it-IT"/>
        </w:rPr>
        <w:t xml:space="preserve">scripts/workflow_routing.py</w:t>
      </w:r>
    </w:p>
    <w:bookmarkEnd w:id="698"/>
    <w:bookmarkStart w:id="699" w:name="review-0685"/>
    <w:p>
      <w:pPr>
        <w:pStyle w:val="Heading3"/>
      </w:pPr>
      <w:r>
        <w:rPr>
          <w:lang w:val="it-IT"/>
        </w:rPr>
        <w:t xml:space="preserve">REVIEW-0685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70"/>
        </w:numPr>
      </w:pPr>
      <w:r>
        <w:rPr>
          <w:lang w:val="it-IT"/>
        </w:rPr>
        <w:t xml:space="preserve">Main Controller</w:t>
      </w:r>
    </w:p>
    <w:p>
      <w:pPr>
        <w:pStyle w:val="FirstParagraph"/>
      </w:pPr>
      <w:r>
        <w:rPr>
          <w:b/>
          <w:bCs/>
          <w:lang w:val="it-IT"/>
        </w:rPr>
        <w:t xml:space="preserve">Riferimenti sorgente:</w:t>
      </w:r>
    </w:p>
    <w:p>
      <w:pPr>
        <w:pStyle w:val="Compact"/>
        <w:numPr>
          <w:ilvl w:val="0"/>
          <w:numId w:val="2371"/>
        </w:numPr>
      </w:pPr>
      <w:r>
        <w:rPr>
          <w:lang w:val="it-IT"/>
        </w:rPr>
        <w:t xml:space="preserve">C:\Users\iannuzza\LOCAL_PROJ\Github_copilot_proj\Deterministic_Reqs_workflow\data\canonical\canonical_store.sqlite</w:t>
      </w:r>
    </w:p>
    <w:p>
      <w:pPr>
        <w:pStyle w:val="Compact"/>
        <w:numPr>
          <w:ilvl w:val="0"/>
          <w:numId w:val="2371"/>
        </w:numPr>
      </w:pPr>
      <w:r>
        <w:rPr>
          <w:lang w:val="it-IT"/>
        </w:rPr>
        <w:t xml:space="preserve">scripts/workflow_routing.py</w:t>
      </w:r>
    </w:p>
    <w:bookmarkEnd w:id="699"/>
    <w:bookmarkStart w:id="700" w:name="review-0686"/>
    <w:p>
      <w:pPr>
        <w:pStyle w:val="Heading3"/>
      </w:pPr>
      <w:r>
        <w:rPr>
          <w:lang w:val="it-IT"/>
        </w:rPr>
        <w:t xml:space="preserve">REVIEW-0686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descriptive_synthesis_unresolved:ambiguous guard boundary;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72"/>
        </w:numPr>
      </w:pPr>
      <w:r>
        <w:rPr>
          <w:lang w:val="it-IT"/>
        </w:rPr>
        <w:t xml:space="preserve">Main Controller</w:t>
      </w:r>
    </w:p>
    <w:p>
      <w:pPr>
        <w:pStyle w:val="FirstParagraph"/>
      </w:pPr>
      <w:r>
        <w:rPr>
          <w:b/>
          <w:bCs/>
          <w:lang w:val="it-IT"/>
        </w:rPr>
        <w:t xml:space="preserve">Riferimenti sorgente:</w:t>
      </w:r>
    </w:p>
    <w:p>
      <w:pPr>
        <w:pStyle w:val="Compact"/>
        <w:numPr>
          <w:ilvl w:val="0"/>
          <w:numId w:val="2373"/>
        </w:numPr>
      </w:pPr>
      <w:r>
        <w:rPr>
          <w:lang w:val="it-IT"/>
        </w:rPr>
        <w:t xml:space="preserve">C:\Users\iannuzza\LOCAL_PROJ\Github_copilot_proj\Deterministic_Reqs_workflow\data\canonical\canonical_store.sqlite</w:t>
      </w:r>
    </w:p>
    <w:p>
      <w:pPr>
        <w:pStyle w:val="Compact"/>
        <w:numPr>
          <w:ilvl w:val="0"/>
          <w:numId w:val="2373"/>
        </w:numPr>
      </w:pPr>
      <w:r>
        <w:rPr>
          <w:lang w:val="it-IT"/>
        </w:rPr>
        <w:t xml:space="preserve">scripts/workflow_routing.py</w:t>
      </w:r>
    </w:p>
    <w:bookmarkEnd w:id="700"/>
    <w:bookmarkStart w:id="701" w:name="review-0687"/>
    <w:p>
      <w:pPr>
        <w:pStyle w:val="Heading3"/>
      </w:pPr>
      <w:r>
        <w:rPr>
          <w:lang w:val="it-IT"/>
        </w:rPr>
        <w:t xml:space="preserve">REVIEW-0687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374"/>
        </w:numPr>
      </w:pPr>
      <w:r>
        <w:rPr>
          <w:lang w:val="it-IT"/>
        </w:rPr>
        <w:t xml:space="preserve">Main Controller</w:t>
      </w:r>
    </w:p>
    <w:p>
      <w:pPr>
        <w:pStyle w:val="FirstParagraph"/>
      </w:pPr>
      <w:r>
        <w:rPr>
          <w:b/>
          <w:bCs/>
          <w:lang w:val="it-IT"/>
        </w:rPr>
        <w:t xml:space="preserve">Riferimenti sorgente:</w:t>
      </w:r>
    </w:p>
    <w:p>
      <w:pPr>
        <w:pStyle w:val="Compact"/>
        <w:numPr>
          <w:ilvl w:val="0"/>
          <w:numId w:val="2375"/>
        </w:numPr>
      </w:pPr>
      <w:r>
        <w:rPr>
          <w:lang w:val="it-IT"/>
        </w:rPr>
        <w:t xml:space="preserve">C:\Users\iannuzza\LOCAL_PROJ\Github_copilot_proj\Deterministic_Reqs_workflow\data\canonical\canonical_store.sqlite</w:t>
      </w:r>
    </w:p>
    <w:p>
      <w:pPr>
        <w:pStyle w:val="Compact"/>
        <w:numPr>
          <w:ilvl w:val="0"/>
          <w:numId w:val="2375"/>
        </w:numPr>
      </w:pPr>
      <w:r>
        <w:rPr>
          <w:lang w:val="it-IT"/>
        </w:rPr>
        <w:t xml:space="preserve">scripts/workflow_routing.py</w:t>
      </w:r>
    </w:p>
    <w:bookmarkEnd w:id="701"/>
    <w:bookmarkStart w:id="702" w:name="review-0688"/>
    <w:p>
      <w:pPr>
        <w:pStyle w:val="Heading3"/>
      </w:pPr>
      <w:r>
        <w:rPr>
          <w:lang w:val="it-IT"/>
        </w:rPr>
        <w:t xml:space="preserve">REVIEW-0688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predicate grammar;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76"/>
        </w:numPr>
      </w:pPr>
      <w:r>
        <w:rPr>
          <w:lang w:val="it-IT"/>
        </w:rPr>
        <w:t xml:space="preserve">Main Controller</w:t>
      </w:r>
    </w:p>
    <w:p>
      <w:pPr>
        <w:pStyle w:val="FirstParagraph"/>
      </w:pPr>
      <w:r>
        <w:rPr>
          <w:b/>
          <w:bCs/>
          <w:lang w:val="it-IT"/>
        </w:rPr>
        <w:t xml:space="preserve">Riferimenti sorgente:</w:t>
      </w:r>
    </w:p>
    <w:p>
      <w:pPr>
        <w:pStyle w:val="Compact"/>
        <w:numPr>
          <w:ilvl w:val="0"/>
          <w:numId w:val="2377"/>
        </w:numPr>
      </w:pPr>
      <w:r>
        <w:rPr>
          <w:lang w:val="it-IT"/>
        </w:rPr>
        <w:t xml:space="preserve">C:\Users\iannuzza\LOCAL_PROJ\Github_copilot_proj\Deterministic_Reqs_workflow\data\canonical\canonical_store.sqlite</w:t>
      </w:r>
    </w:p>
    <w:p>
      <w:pPr>
        <w:pStyle w:val="Compact"/>
        <w:numPr>
          <w:ilvl w:val="0"/>
          <w:numId w:val="2377"/>
        </w:numPr>
      </w:pPr>
      <w:r>
        <w:rPr>
          <w:lang w:val="it-IT"/>
        </w:rPr>
        <w:t xml:space="preserve">scripts/workflow_routing.py</w:t>
      </w:r>
    </w:p>
    <w:bookmarkEnd w:id="702"/>
    <w:bookmarkStart w:id="703" w:name="review-0689"/>
    <w:p>
      <w:pPr>
        <w:pStyle w:val="Heading3"/>
      </w:pPr>
      <w:r>
        <w:rPr>
          <w:lang w:val="it-IT"/>
        </w:rPr>
        <w:t xml:space="preserve">REVIEW-0689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conditional consequence marker;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78"/>
        </w:numPr>
      </w:pPr>
      <w:r>
        <w:rPr>
          <w:lang w:val="it-IT"/>
        </w:rPr>
        <w:t xml:space="preserve">Main Controller</w:t>
      </w:r>
    </w:p>
    <w:p>
      <w:pPr>
        <w:pStyle w:val="FirstParagraph"/>
      </w:pPr>
      <w:r>
        <w:rPr>
          <w:b/>
          <w:bCs/>
          <w:lang w:val="it-IT"/>
        </w:rPr>
        <w:t xml:space="preserve">Riferimenti sorgente:</w:t>
      </w:r>
    </w:p>
    <w:p>
      <w:pPr>
        <w:pStyle w:val="Compact"/>
        <w:numPr>
          <w:ilvl w:val="0"/>
          <w:numId w:val="2379"/>
        </w:numPr>
      </w:pPr>
      <w:r>
        <w:rPr>
          <w:lang w:val="it-IT"/>
        </w:rPr>
        <w:t xml:space="preserve">C:\Users\iannuzza\LOCAL_PROJ\Github_copilot_proj\Deterministic_Reqs_workflow\data\canonical\canonical_store.sqlite</w:t>
      </w:r>
    </w:p>
    <w:p>
      <w:pPr>
        <w:pStyle w:val="Compact"/>
        <w:numPr>
          <w:ilvl w:val="0"/>
          <w:numId w:val="2379"/>
        </w:numPr>
      </w:pPr>
      <w:r>
        <w:rPr>
          <w:lang w:val="it-IT"/>
        </w:rPr>
        <w:t xml:space="preserve">scripts/workflow_routing.py</w:t>
      </w:r>
    </w:p>
    <w:bookmarkEnd w:id="703"/>
    <w:bookmarkStart w:id="704" w:name="review-0690"/>
    <w:p>
      <w:pPr>
        <w:pStyle w:val="Heading3"/>
      </w:pPr>
      <w:r>
        <w:rPr>
          <w:lang w:val="it-IT"/>
        </w:rPr>
        <w:t xml:space="preserve">REVIEW-0690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or incomplete predicate;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80"/>
        </w:numPr>
      </w:pPr>
      <w:r>
        <w:rPr>
          <w:lang w:val="it-IT"/>
        </w:rPr>
        <w:t xml:space="preserve">Main Controller</w:t>
      </w:r>
    </w:p>
    <w:p>
      <w:pPr>
        <w:pStyle w:val="FirstParagraph"/>
      </w:pPr>
      <w:r>
        <w:rPr>
          <w:b/>
          <w:bCs/>
          <w:lang w:val="it-IT"/>
        </w:rPr>
        <w:t xml:space="preserve">Riferimenti sorgente:</w:t>
      </w:r>
    </w:p>
    <w:p>
      <w:pPr>
        <w:pStyle w:val="Compact"/>
        <w:numPr>
          <w:ilvl w:val="0"/>
          <w:numId w:val="2381"/>
        </w:numPr>
      </w:pPr>
      <w:r>
        <w:rPr>
          <w:lang w:val="it-IT"/>
        </w:rPr>
        <w:t xml:space="preserve">C:\Users\iannuzza\LOCAL_PROJ\Github_copilot_proj\Deterministic_Reqs_workflow\data\canonical\canonical_store.sqlite</w:t>
      </w:r>
    </w:p>
    <w:p>
      <w:pPr>
        <w:pStyle w:val="Compact"/>
        <w:numPr>
          <w:ilvl w:val="0"/>
          <w:numId w:val="2381"/>
        </w:numPr>
      </w:pPr>
      <w:r>
        <w:rPr>
          <w:lang w:val="it-IT"/>
        </w:rPr>
        <w:t xml:space="preserve">scripts/workflow_routing.py</w:t>
      </w:r>
    </w:p>
    <w:bookmarkEnd w:id="704"/>
    <w:bookmarkStart w:id="705" w:name="review-0691"/>
    <w:p>
      <w:pPr>
        <w:pStyle w:val="Heading3"/>
      </w:pPr>
      <w:r>
        <w:rPr>
          <w:lang w:val="it-IT"/>
        </w:rPr>
        <w:t xml:space="preserve">REVIEW-0691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descriptive_synthesis_unresolved:unresolved subject reference;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82"/>
        </w:numPr>
      </w:pPr>
      <w:r>
        <w:rPr>
          <w:lang w:val="it-IT"/>
        </w:rPr>
        <w:t xml:space="preserve">Main Controller</w:t>
      </w:r>
    </w:p>
    <w:p>
      <w:pPr>
        <w:pStyle w:val="FirstParagraph"/>
      </w:pPr>
      <w:r>
        <w:rPr>
          <w:b/>
          <w:bCs/>
          <w:lang w:val="it-IT"/>
        </w:rPr>
        <w:t xml:space="preserve">Riferimenti sorgente:</w:t>
      </w:r>
    </w:p>
    <w:p>
      <w:pPr>
        <w:pStyle w:val="Compact"/>
        <w:numPr>
          <w:ilvl w:val="0"/>
          <w:numId w:val="2383"/>
        </w:numPr>
      </w:pPr>
      <w:r>
        <w:rPr>
          <w:lang w:val="it-IT"/>
        </w:rPr>
        <w:t xml:space="preserve">C:\Users\iannuzza\LOCAL_PROJ\Github_copilot_proj\Deterministic_Reqs_workflow\data\canonical\canonical_store.sqlite</w:t>
      </w:r>
    </w:p>
    <w:p>
      <w:pPr>
        <w:pStyle w:val="Compact"/>
        <w:numPr>
          <w:ilvl w:val="0"/>
          <w:numId w:val="2383"/>
        </w:numPr>
      </w:pPr>
      <w:r>
        <w:rPr>
          <w:lang w:val="it-IT"/>
        </w:rPr>
        <w:t xml:space="preserve">scripts/workflow_routing.py</w:t>
      </w:r>
    </w:p>
    <w:bookmarkEnd w:id="705"/>
    <w:bookmarkStart w:id="706" w:name="review-0692"/>
    <w:p>
      <w:pPr>
        <w:pStyle w:val="Heading3"/>
      </w:pPr>
      <w:r>
        <w:rPr>
          <w:lang w:val="it-IT"/>
        </w:rPr>
        <w:t xml:space="preserve">REVIEW-0692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Main Controller: shared preflight</w:t>
      </w:r>
    </w:p>
    <w:p>
      <w:pPr>
        <w:pStyle w:val="BodyText"/>
      </w:pPr>
      <w:r>
        <w:rPr>
          <w:b/>
          <w:bCs/>
          <w:lang w:val="it-IT"/>
        </w:rPr>
        <w:t xml:space="preserve">Classe del blocco:</w:t>
      </w:r>
      <w:r>
        <w:rPr>
          <w:lang w:val="it-IT"/>
        </w:rPr>
        <w:t xml:space="preserve"> </w:t>
      </w:r>
      <w:r>
        <w:rPr>
          <w:lang w:val="it-IT"/>
        </w:rPr>
        <w:t xml:space="preserve">ipos_source_relationship_changed:requirement:Main Controller:IPOS_STBIO1_MAIN_CONTROLLER_064</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Source-model relationship needs review</w:t>
      </w:r>
    </w:p>
    <w:p>
      <w:pPr>
        <w:pStyle w:val="BodyText"/>
      </w:pPr>
      <w:r>
        <w:rPr>
          <w:b/>
          <w:bCs/>
          <w:lang w:val="it-IT"/>
        </w:rPr>
        <w:t xml:space="preserve">Riferimenti a requisiti o contesti:</w:t>
      </w:r>
    </w:p>
    <w:p>
      <w:pPr>
        <w:pStyle w:val="Compact"/>
        <w:numPr>
          <w:ilvl w:val="0"/>
          <w:numId w:val="2384"/>
        </w:numPr>
      </w:pPr>
      <w:r>
        <w:rPr>
          <w:lang w:val="it-IT"/>
        </w:rPr>
        <w:t xml:space="preserve">requirement:Main Controller:IPOS_STBIO1_MAIN_CONTROLLER_064</w:t>
      </w:r>
    </w:p>
    <w:p>
      <w:pPr>
        <w:pStyle w:val="FirstParagraph"/>
      </w:pPr>
      <w:r>
        <w:rPr>
          <w:b/>
          <w:bCs/>
          <w:lang w:val="it-IT"/>
        </w:rPr>
        <w:t xml:space="preserve">Riferimenti sorgente:</w:t>
      </w:r>
    </w:p>
    <w:p>
      <w:pPr>
        <w:pStyle w:val="Compact"/>
        <w:numPr>
          <w:ilvl w:val="0"/>
          <w:numId w:val="2385"/>
        </w:numPr>
      </w:pPr>
      <w:r>
        <w:rPr>
          <w:lang w:val="it-IT"/>
        </w:rPr>
        <w:t xml:space="preserve">approved requirement:IPOS_STBIO1_MAIN_CONTROLLER_064</w:t>
      </w:r>
    </w:p>
    <w:p>
      <w:pPr>
        <w:pStyle w:val="Compact"/>
        <w:numPr>
          <w:ilvl w:val="0"/>
          <w:numId w:val="2385"/>
        </w:numPr>
      </w:pPr>
      <w:r>
        <w:rPr>
          <w:lang w:val="it-IT"/>
        </w:rPr>
        <w:t xml:space="preserve">C:\Users\iannuzza\LOCAL_PROJ\Github_copilot_proj\Deterministic_Reqs_workflow\data\canonical\canonical_store.sqlite</w:t>
      </w:r>
    </w:p>
    <w:p>
      <w:pPr>
        <w:pStyle w:val="Compact"/>
        <w:numPr>
          <w:ilvl w:val="0"/>
          <w:numId w:val="2385"/>
        </w:numPr>
      </w:pPr>
      <w:r>
        <w:rPr>
          <w:lang w:val="it-IT"/>
        </w:rPr>
        <w:t xml:space="preserve">approved snapshot</w:t>
      </w:r>
    </w:p>
    <w:p>
      <w:pPr>
        <w:pStyle w:val="Compact"/>
        <w:numPr>
          <w:ilvl w:val="0"/>
          <w:numId w:val="2385"/>
        </w:numPr>
      </w:pPr>
      <w:r>
        <w:rPr>
          <w:lang w:val="it-IT"/>
        </w:rPr>
        <w:t xml:space="preserve">artifacts/stage2_mirco_arc/block_inventory.csv</w:t>
      </w:r>
    </w:p>
    <w:bookmarkEnd w:id="706"/>
    <w:bookmarkStart w:id="707" w:name="review-0693"/>
    <w:p>
      <w:pPr>
        <w:pStyle w:val="Heading3"/>
      </w:pPr>
      <w:r>
        <w:rPr>
          <w:lang w:val="it-IT"/>
        </w:rPr>
        <w:t xml:space="preserve">REVIEW-0693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86"/>
        </w:numPr>
      </w:pPr>
      <w:r>
        <w:rPr>
          <w:lang w:val="it-IT"/>
        </w:rPr>
        <w:t xml:space="preserve">requirement:PAD MUX:DDS_STBIO1_302:clause:1:unresolved</w:t>
      </w:r>
    </w:p>
    <w:p>
      <w:pPr>
        <w:pStyle w:val="FirstParagraph"/>
      </w:pPr>
      <w:r>
        <w:rPr>
          <w:b/>
          <w:bCs/>
          <w:lang w:val="it-IT"/>
        </w:rPr>
        <w:t xml:space="preserve">Riferimenti sorgente:</w:t>
      </w:r>
    </w:p>
    <w:p>
      <w:pPr>
        <w:pStyle w:val="Compact"/>
        <w:numPr>
          <w:ilvl w:val="0"/>
          <w:numId w:val="2387"/>
        </w:numPr>
      </w:pPr>
      <w:r>
        <w:rPr>
          <w:lang w:val="it-IT"/>
        </w:rPr>
        <w:t xml:space="preserve">approved requirement:DDS_STBIO1_302</w:t>
      </w:r>
    </w:p>
    <w:p>
      <w:pPr>
        <w:pStyle w:val="Compact"/>
        <w:numPr>
          <w:ilvl w:val="0"/>
          <w:numId w:val="2387"/>
        </w:numPr>
      </w:pPr>
      <w:r>
        <w:rPr>
          <w:lang w:val="it-IT"/>
        </w:rPr>
        <w:t xml:space="preserve">C:\Users\iannuzza\LOCAL_PROJ\Github_copilot_proj\Deterministic_Reqs_workflow\data\canonical\canonical_store.sqlite</w:t>
      </w:r>
    </w:p>
    <w:p>
      <w:pPr>
        <w:pStyle w:val="Compact"/>
        <w:numPr>
          <w:ilvl w:val="0"/>
          <w:numId w:val="2387"/>
        </w:numPr>
      </w:pPr>
      <w:r>
        <w:rPr>
          <w:lang w:val="it-IT"/>
        </w:rPr>
        <w:t xml:space="preserve">approved snapshot</w:t>
      </w:r>
    </w:p>
    <w:p>
      <w:pPr>
        <w:pStyle w:val="Compact"/>
        <w:numPr>
          <w:ilvl w:val="0"/>
          <w:numId w:val="2387"/>
        </w:numPr>
      </w:pPr>
      <w:r>
        <w:rPr>
          <w:lang w:val="it-IT"/>
        </w:rPr>
        <w:t xml:space="preserve">artifacts/stage2_mirco_arc/block_inventory.csv</w:t>
      </w:r>
    </w:p>
    <w:p>
      <w:pPr>
        <w:pStyle w:val="FirstParagraph"/>
      </w:pPr>
      <w:r>
        <w:rPr>
          <w:b/>
          <w:bCs/>
          <w:lang w:val="it-IT"/>
        </w:rPr>
        <w:t xml:space="preserve">Frammento sorgente: requirement:PAD MUX:DDS_STBIO1_302; offset 0:100:</w:t>
      </w:r>
    </w:p>
    <w:p>
      <w:pPr>
        <w:pStyle w:val="SourceCode"/>
      </w:pPr>
      <w:r>
        <w:rPr>
          <w:rStyle w:val="VerbatimChar"/>
          <w:lang w:val="it-IT"/>
        </w:rPr>
        <w:t xml:space="preserve">[DDS_STBIO1_302] Requirement If MODE_CONFIG register is 0x00 the operative mode shall be functional.</w:t>
      </w:r>
    </w:p>
    <w:bookmarkEnd w:id="707"/>
    <w:bookmarkStart w:id="708" w:name="review-0694"/>
    <w:p>
      <w:pPr>
        <w:pStyle w:val="Heading3"/>
      </w:pPr>
      <w:r>
        <w:rPr>
          <w:lang w:val="it-IT"/>
        </w:rPr>
        <w:t xml:space="preserve">REVIEW-0694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88"/>
        </w:numPr>
      </w:pPr>
      <w:r>
        <w:rPr>
          <w:lang w:val="it-IT"/>
        </w:rPr>
        <w:t xml:space="preserve">requirement:PAD MUX:DDS_STBIO1_394:clause:1:unresolved</w:t>
      </w:r>
    </w:p>
    <w:p>
      <w:pPr>
        <w:pStyle w:val="FirstParagraph"/>
      </w:pPr>
      <w:r>
        <w:rPr>
          <w:b/>
          <w:bCs/>
          <w:lang w:val="it-IT"/>
        </w:rPr>
        <w:t xml:space="preserve">Riferimenti sorgente:</w:t>
      </w:r>
    </w:p>
    <w:p>
      <w:pPr>
        <w:pStyle w:val="Compact"/>
        <w:numPr>
          <w:ilvl w:val="0"/>
          <w:numId w:val="2389"/>
        </w:numPr>
      </w:pPr>
      <w:r>
        <w:rPr>
          <w:lang w:val="it-IT"/>
        </w:rPr>
        <w:t xml:space="preserve">approved requirement:DDS_STBIO1_394</w:t>
      </w:r>
    </w:p>
    <w:p>
      <w:pPr>
        <w:pStyle w:val="Compact"/>
        <w:numPr>
          <w:ilvl w:val="0"/>
          <w:numId w:val="2389"/>
        </w:numPr>
      </w:pPr>
      <w:r>
        <w:rPr>
          <w:lang w:val="it-IT"/>
        </w:rPr>
        <w:t xml:space="preserve">C:\Users\iannuzza\LOCAL_PROJ\Github_copilot_proj\Deterministic_Reqs_workflow\data\canonical\canonical_store.sqlite</w:t>
      </w:r>
    </w:p>
    <w:p>
      <w:pPr>
        <w:pStyle w:val="Compact"/>
        <w:numPr>
          <w:ilvl w:val="0"/>
          <w:numId w:val="2389"/>
        </w:numPr>
      </w:pPr>
      <w:r>
        <w:rPr>
          <w:lang w:val="it-IT"/>
        </w:rPr>
        <w:t xml:space="preserve">approved snapshot</w:t>
      </w:r>
    </w:p>
    <w:p>
      <w:pPr>
        <w:pStyle w:val="Compact"/>
        <w:numPr>
          <w:ilvl w:val="0"/>
          <w:numId w:val="2389"/>
        </w:numPr>
      </w:pPr>
      <w:r>
        <w:rPr>
          <w:lang w:val="it-IT"/>
        </w:rPr>
        <w:t xml:space="preserve">artifacts/stage2_mirco_arc/block_inventory.csv</w:t>
      </w:r>
    </w:p>
    <w:p>
      <w:pPr>
        <w:pStyle w:val="FirstParagraph"/>
      </w:pPr>
      <w:r>
        <w:rPr>
          <w:b/>
          <w:bCs/>
          <w:lang w:val="it-IT"/>
        </w:rPr>
        <w:t xml:space="preserve">Frammento sorgente: requirement:PAD MUX:DDS_STBIO1_394; offset 0:126:</w:t>
      </w:r>
    </w:p>
    <w:p>
      <w:pPr>
        <w:pStyle w:val="SourceCode"/>
      </w:pPr>
      <w:r>
        <w:rPr>
          <w:rStyle w:val="VerbatimChar"/>
          <w:lang w:val="it-IT"/>
        </w:rPr>
        <w:t xml:space="preserve">If O_DCCK_P_i changes its value from '1' to '0' and DCCK_IRQ_MASK is set to '1', then irq_DCCK_IRQ_ST, output of u_regmap_otp,</w:t>
      </w:r>
    </w:p>
    <w:p>
      <w:pPr>
        <w:pStyle w:val="FirstParagraph"/>
      </w:pPr>
      <w:r>
        <w:rPr>
          <w:b/>
          <w:bCs/>
          <w:lang w:val="it-IT"/>
        </w:rPr>
        <w:t xml:space="preserve">Frammento sorgente: requirement:PAD MUX:DDS_STBIO1_394; offset 126:146:</w:t>
      </w:r>
    </w:p>
    <w:p>
      <w:pPr>
        <w:pStyle w:val="SourceCode"/>
      </w:pPr>
      <w:r>
        <w:rPr>
          <w:rStyle w:val="VerbatimChar"/>
          <w:lang w:val="it-IT"/>
        </w:rPr>
        <w:t xml:space="preserve"> shall be set to '1'</w:t>
      </w:r>
    </w:p>
    <w:bookmarkEnd w:id="708"/>
    <w:bookmarkStart w:id="709" w:name="review-0695"/>
    <w:p>
      <w:pPr>
        <w:pStyle w:val="Heading3"/>
      </w:pPr>
      <w:r>
        <w:rPr>
          <w:lang w:val="it-IT"/>
        </w:rPr>
        <w:t xml:space="preserve">REVIEW-0695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90"/>
        </w:numPr>
      </w:pPr>
      <w:r>
        <w:rPr>
          <w:lang w:val="it-IT"/>
        </w:rPr>
        <w:t xml:space="preserve">requirement:PAD MUX:DDS_STBIO1_393:clause:1:unresolved</w:t>
      </w:r>
    </w:p>
    <w:p>
      <w:pPr>
        <w:pStyle w:val="FirstParagraph"/>
      </w:pPr>
      <w:r>
        <w:rPr>
          <w:b/>
          <w:bCs/>
          <w:lang w:val="it-IT"/>
        </w:rPr>
        <w:t xml:space="preserve">Riferimenti sorgente:</w:t>
      </w:r>
    </w:p>
    <w:p>
      <w:pPr>
        <w:pStyle w:val="Compact"/>
        <w:numPr>
          <w:ilvl w:val="0"/>
          <w:numId w:val="2391"/>
        </w:numPr>
      </w:pPr>
      <w:r>
        <w:rPr>
          <w:lang w:val="it-IT"/>
        </w:rPr>
        <w:t xml:space="preserve">approved requirement:DDS_STBIO1_393</w:t>
      </w:r>
    </w:p>
    <w:p>
      <w:pPr>
        <w:pStyle w:val="Compact"/>
        <w:numPr>
          <w:ilvl w:val="0"/>
          <w:numId w:val="2391"/>
        </w:numPr>
      </w:pPr>
      <w:r>
        <w:rPr>
          <w:lang w:val="it-IT"/>
        </w:rPr>
        <w:t xml:space="preserve">C:\Users\iannuzza\LOCAL_PROJ\Github_copilot_proj\Deterministic_Reqs_workflow\data\canonical\canonical_store.sqlite</w:t>
      </w:r>
    </w:p>
    <w:p>
      <w:pPr>
        <w:pStyle w:val="Compact"/>
        <w:numPr>
          <w:ilvl w:val="0"/>
          <w:numId w:val="2391"/>
        </w:numPr>
      </w:pPr>
      <w:r>
        <w:rPr>
          <w:lang w:val="it-IT"/>
        </w:rPr>
        <w:t xml:space="preserve">approved snapshot</w:t>
      </w:r>
    </w:p>
    <w:p>
      <w:pPr>
        <w:pStyle w:val="Compact"/>
        <w:numPr>
          <w:ilvl w:val="0"/>
          <w:numId w:val="2391"/>
        </w:numPr>
      </w:pPr>
      <w:r>
        <w:rPr>
          <w:lang w:val="it-IT"/>
        </w:rPr>
        <w:t xml:space="preserve">artifacts/stage2_mirco_arc/block_inventory.csv</w:t>
      </w:r>
    </w:p>
    <w:p>
      <w:pPr>
        <w:pStyle w:val="FirstParagraph"/>
      </w:pPr>
      <w:r>
        <w:rPr>
          <w:b/>
          <w:bCs/>
          <w:lang w:val="it-IT"/>
        </w:rPr>
        <w:t xml:space="preserve">Frammento sorgente: requirement:PAD MUX:DDS_STBIO1_393; offset 0:126:</w:t>
      </w:r>
    </w:p>
    <w:p>
      <w:pPr>
        <w:pStyle w:val="SourceCode"/>
      </w:pPr>
      <w:r>
        <w:rPr>
          <w:rStyle w:val="VerbatimChar"/>
          <w:lang w:val="it-IT"/>
        </w:rPr>
        <w:t xml:space="preserve">If O_DCCK_N_i changes its value from '0' to '1' and DCCK_IRQ_MASK is set to '1', then irq_DCCK_IRQ_ST, output of u_regmap_otp,</w:t>
      </w:r>
    </w:p>
    <w:p>
      <w:pPr>
        <w:pStyle w:val="FirstParagraph"/>
      </w:pPr>
      <w:r>
        <w:rPr>
          <w:b/>
          <w:bCs/>
          <w:lang w:val="it-IT"/>
        </w:rPr>
        <w:t xml:space="preserve">Frammento sorgente: requirement:PAD MUX:DDS_STBIO1_393; offset 126:146:</w:t>
      </w:r>
    </w:p>
    <w:p>
      <w:pPr>
        <w:pStyle w:val="SourceCode"/>
      </w:pPr>
      <w:r>
        <w:rPr>
          <w:rStyle w:val="VerbatimChar"/>
          <w:lang w:val="it-IT"/>
        </w:rPr>
        <w:t xml:space="preserve"> shall be set to '1'</w:t>
      </w:r>
    </w:p>
    <w:bookmarkEnd w:id="709"/>
    <w:bookmarkStart w:id="710" w:name="review-0696"/>
    <w:p>
      <w:pPr>
        <w:pStyle w:val="Heading3"/>
      </w:pPr>
      <w:r>
        <w:rPr>
          <w:lang w:val="it-IT"/>
        </w:rPr>
        <w:t xml:space="preserve">REVIEW-0696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92"/>
        </w:numPr>
      </w:pPr>
      <w:r>
        <w:rPr>
          <w:lang w:val="it-IT"/>
        </w:rPr>
        <w:t xml:space="preserve">requirement:PAD MUX:DDS_STBIO1_395:clause:1:unresolved</w:t>
      </w:r>
    </w:p>
    <w:p>
      <w:pPr>
        <w:pStyle w:val="FirstParagraph"/>
      </w:pPr>
      <w:r>
        <w:rPr>
          <w:b/>
          <w:bCs/>
          <w:lang w:val="it-IT"/>
        </w:rPr>
        <w:t xml:space="preserve">Riferimenti sorgente:</w:t>
      </w:r>
    </w:p>
    <w:p>
      <w:pPr>
        <w:pStyle w:val="Compact"/>
        <w:numPr>
          <w:ilvl w:val="0"/>
          <w:numId w:val="2393"/>
        </w:numPr>
      </w:pPr>
      <w:r>
        <w:rPr>
          <w:lang w:val="it-IT"/>
        </w:rPr>
        <w:t xml:space="preserve">approved requirement:DDS_STBIO1_395</w:t>
      </w:r>
    </w:p>
    <w:p>
      <w:pPr>
        <w:pStyle w:val="Compact"/>
        <w:numPr>
          <w:ilvl w:val="0"/>
          <w:numId w:val="2393"/>
        </w:numPr>
      </w:pPr>
      <w:r>
        <w:rPr>
          <w:lang w:val="it-IT"/>
        </w:rPr>
        <w:t xml:space="preserve">C:\Users\iannuzza\LOCAL_PROJ\Github_copilot_proj\Deterministic_Reqs_workflow\data\canonical\canonical_store.sqlite</w:t>
      </w:r>
    </w:p>
    <w:p>
      <w:pPr>
        <w:pStyle w:val="Compact"/>
        <w:numPr>
          <w:ilvl w:val="0"/>
          <w:numId w:val="2393"/>
        </w:numPr>
      </w:pPr>
      <w:r>
        <w:rPr>
          <w:lang w:val="it-IT"/>
        </w:rPr>
        <w:t xml:space="preserve">approved snapshot</w:t>
      </w:r>
    </w:p>
    <w:p>
      <w:pPr>
        <w:pStyle w:val="Compact"/>
        <w:numPr>
          <w:ilvl w:val="0"/>
          <w:numId w:val="2393"/>
        </w:numPr>
      </w:pPr>
      <w:r>
        <w:rPr>
          <w:lang w:val="it-IT"/>
        </w:rPr>
        <w:t xml:space="preserve">artifacts/stage2_mirco_arc/block_inventory.csv</w:t>
      </w:r>
    </w:p>
    <w:p>
      <w:pPr>
        <w:pStyle w:val="FirstParagraph"/>
      </w:pPr>
      <w:r>
        <w:rPr>
          <w:b/>
          <w:bCs/>
          <w:lang w:val="it-IT"/>
        </w:rPr>
        <w:t xml:space="preserve">Frammento sorgente: requirement:PAD MUX:DDS_STBIO1_395; offset 0:228:</w:t>
      </w:r>
    </w:p>
    <w:p>
      <w:pPr>
        <w:pStyle w:val="SourceCode"/>
      </w:pPr>
      <w:r>
        <w:rPr>
          <w:rStyle w:val="VerbatimChar"/>
          <w:lang w:val="it-IT"/>
        </w:rPr>
        <w:t xml:space="preserve">The DCC feature consists of two stages that detect whether one of six electrode inputs is in the range 0 to 1.5V; thresholds have a 100mV step, and continuous current from 25nA to 200nA flows from the stages into the electrodes.</w:t>
      </w:r>
    </w:p>
    <w:bookmarkEnd w:id="710"/>
    <w:bookmarkStart w:id="711" w:name="review-0697"/>
    <w:p>
      <w:pPr>
        <w:pStyle w:val="Heading3"/>
      </w:pPr>
      <w:r>
        <w:rPr>
          <w:lang w:val="it-IT"/>
        </w:rPr>
        <w:t xml:space="preserve">REVIEW-0697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94"/>
        </w:numPr>
      </w:pPr>
      <w:r>
        <w:rPr>
          <w:lang w:val="it-IT"/>
        </w:rPr>
        <w:t xml:space="preserve">requirement:PAD MUX:DDS_STBIO1_306:clause:1:unresolved</w:t>
      </w:r>
    </w:p>
    <w:p>
      <w:pPr>
        <w:pStyle w:val="FirstParagraph"/>
      </w:pPr>
      <w:r>
        <w:rPr>
          <w:b/>
          <w:bCs/>
          <w:lang w:val="it-IT"/>
        </w:rPr>
        <w:t xml:space="preserve">Riferimenti sorgente:</w:t>
      </w:r>
    </w:p>
    <w:p>
      <w:pPr>
        <w:pStyle w:val="Compact"/>
        <w:numPr>
          <w:ilvl w:val="0"/>
          <w:numId w:val="2395"/>
        </w:numPr>
      </w:pPr>
      <w:r>
        <w:rPr>
          <w:lang w:val="it-IT"/>
        </w:rPr>
        <w:t xml:space="preserve">approved requirement:DDS_STBIO1_306</w:t>
      </w:r>
    </w:p>
    <w:p>
      <w:pPr>
        <w:pStyle w:val="Compact"/>
        <w:numPr>
          <w:ilvl w:val="0"/>
          <w:numId w:val="2395"/>
        </w:numPr>
      </w:pPr>
      <w:r>
        <w:rPr>
          <w:lang w:val="it-IT"/>
        </w:rPr>
        <w:t xml:space="preserve">C:\Users\iannuzza\LOCAL_PROJ\Github_copilot_proj\Deterministic_Reqs_workflow\data\canonical\canonical_store.sqlite</w:t>
      </w:r>
    </w:p>
    <w:p>
      <w:pPr>
        <w:pStyle w:val="Compact"/>
        <w:numPr>
          <w:ilvl w:val="0"/>
          <w:numId w:val="2395"/>
        </w:numPr>
      </w:pPr>
      <w:r>
        <w:rPr>
          <w:lang w:val="it-IT"/>
        </w:rPr>
        <w:t xml:space="preserve">approved snapshot</w:t>
      </w:r>
    </w:p>
    <w:p>
      <w:pPr>
        <w:pStyle w:val="Compact"/>
        <w:numPr>
          <w:ilvl w:val="0"/>
          <w:numId w:val="2395"/>
        </w:numPr>
      </w:pPr>
      <w:r>
        <w:rPr>
          <w:lang w:val="it-IT"/>
        </w:rPr>
        <w:t xml:space="preserve">artifacts/stage2_mirco_arc/block_inventory.csv</w:t>
      </w:r>
    </w:p>
    <w:p>
      <w:pPr>
        <w:pStyle w:val="FirstParagraph"/>
      </w:pPr>
      <w:r>
        <w:rPr>
          <w:b/>
          <w:bCs/>
          <w:lang w:val="it-IT"/>
        </w:rPr>
        <w:t xml:space="preserve">Frammento sorgente: requirement:PAD MUX:DDS_STBIO1_306; offset 0:100:</w:t>
      </w:r>
    </w:p>
    <w:p>
      <w:pPr>
        <w:pStyle w:val="SourceCode"/>
      </w:pPr>
      <w:r>
        <w:rPr>
          <w:rStyle w:val="VerbatimChar"/>
          <w:lang w:val="it-IT"/>
        </w:rPr>
        <w:t xml:space="preserve">[DDS_STBIO1_306] Requirement If MODE_CONFIG register is 0x10 the operative mode shall be ISPU_DEBUG.</w:t>
      </w:r>
    </w:p>
    <w:bookmarkEnd w:id="711"/>
    <w:bookmarkStart w:id="712" w:name="review-0698"/>
    <w:p>
      <w:pPr>
        <w:pStyle w:val="Heading3"/>
      </w:pPr>
      <w:r>
        <w:rPr>
          <w:lang w:val="it-IT"/>
        </w:rPr>
        <w:t xml:space="preserve">REVIEW-0698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96"/>
        </w:numPr>
      </w:pPr>
      <w:r>
        <w:rPr>
          <w:lang w:val="it-IT"/>
        </w:rPr>
        <w:t xml:space="preserve">requirement:PAD MUX:DDS_STBIO1_308:clause:1:unresolved</w:t>
      </w:r>
    </w:p>
    <w:p>
      <w:pPr>
        <w:pStyle w:val="FirstParagraph"/>
      </w:pPr>
      <w:r>
        <w:rPr>
          <w:b/>
          <w:bCs/>
          <w:lang w:val="it-IT"/>
        </w:rPr>
        <w:t xml:space="preserve">Riferimenti sorgente:</w:t>
      </w:r>
    </w:p>
    <w:p>
      <w:pPr>
        <w:pStyle w:val="Compact"/>
        <w:numPr>
          <w:ilvl w:val="0"/>
          <w:numId w:val="2397"/>
        </w:numPr>
      </w:pPr>
      <w:r>
        <w:rPr>
          <w:lang w:val="it-IT"/>
        </w:rPr>
        <w:t xml:space="preserve">approved requirement:DDS_STBIO1_308</w:t>
      </w:r>
    </w:p>
    <w:p>
      <w:pPr>
        <w:pStyle w:val="Compact"/>
        <w:numPr>
          <w:ilvl w:val="0"/>
          <w:numId w:val="2397"/>
        </w:numPr>
      </w:pPr>
      <w:r>
        <w:rPr>
          <w:lang w:val="it-IT"/>
        </w:rPr>
        <w:t xml:space="preserve">C:\Users\iannuzza\LOCAL_PROJ\Github_copilot_proj\Deterministic_Reqs_workflow\data\canonical\canonical_store.sqlite</w:t>
      </w:r>
    </w:p>
    <w:p>
      <w:pPr>
        <w:pStyle w:val="Compact"/>
        <w:numPr>
          <w:ilvl w:val="0"/>
          <w:numId w:val="2397"/>
        </w:numPr>
      </w:pPr>
      <w:r>
        <w:rPr>
          <w:lang w:val="it-IT"/>
        </w:rPr>
        <w:t xml:space="preserve">approved snapshot</w:t>
      </w:r>
    </w:p>
    <w:p>
      <w:pPr>
        <w:pStyle w:val="Compact"/>
        <w:numPr>
          <w:ilvl w:val="0"/>
          <w:numId w:val="2397"/>
        </w:numPr>
      </w:pPr>
      <w:r>
        <w:rPr>
          <w:lang w:val="it-IT"/>
        </w:rPr>
        <w:t xml:space="preserve">artifacts/stage2_mirco_arc/block_inventory.csv</w:t>
      </w:r>
    </w:p>
    <w:p>
      <w:pPr>
        <w:pStyle w:val="FirstParagraph"/>
      </w:pPr>
      <w:r>
        <w:rPr>
          <w:b/>
          <w:bCs/>
          <w:lang w:val="it-IT"/>
        </w:rPr>
        <w:t xml:space="preserve">Frammento sorgente: requirement:PAD MUX:DDS_STBIO1_308; offset 0:106:</w:t>
      </w:r>
    </w:p>
    <w:p>
      <w:pPr>
        <w:pStyle w:val="SourceCode"/>
      </w:pPr>
      <w:r>
        <w:rPr>
          <w:rStyle w:val="VerbatimChar"/>
          <w:lang w:val="it-IT"/>
        </w:rPr>
        <w:t xml:space="preserve">[DDS_STBIO1_308] Requirement If MODE_CONFIG register is 0x40 the operative mode shall be Bist Bypass mode.</w:t>
      </w:r>
    </w:p>
    <w:bookmarkEnd w:id="712"/>
    <w:bookmarkStart w:id="713" w:name="review-0699"/>
    <w:p>
      <w:pPr>
        <w:pStyle w:val="Heading3"/>
      </w:pPr>
      <w:r>
        <w:rPr>
          <w:lang w:val="it-IT"/>
        </w:rPr>
        <w:t xml:space="preserve">REVIEW-0699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398"/>
        </w:numPr>
      </w:pPr>
      <w:r>
        <w:rPr>
          <w:lang w:val="it-IT"/>
        </w:rPr>
        <w:t xml:space="preserve">requirement:PAD MUX:DDS_STBIO1_307:clause:1:unresolved</w:t>
      </w:r>
    </w:p>
    <w:p>
      <w:pPr>
        <w:pStyle w:val="FirstParagraph"/>
      </w:pPr>
      <w:r>
        <w:rPr>
          <w:b/>
          <w:bCs/>
          <w:lang w:val="it-IT"/>
        </w:rPr>
        <w:t xml:space="preserve">Riferimenti sorgente:</w:t>
      </w:r>
    </w:p>
    <w:p>
      <w:pPr>
        <w:pStyle w:val="Compact"/>
        <w:numPr>
          <w:ilvl w:val="0"/>
          <w:numId w:val="2399"/>
        </w:numPr>
      </w:pPr>
      <w:r>
        <w:rPr>
          <w:lang w:val="it-IT"/>
        </w:rPr>
        <w:t xml:space="preserve">approved requirement:DDS_STBIO1_307</w:t>
      </w:r>
    </w:p>
    <w:p>
      <w:pPr>
        <w:pStyle w:val="Compact"/>
        <w:numPr>
          <w:ilvl w:val="0"/>
          <w:numId w:val="2399"/>
        </w:numPr>
      </w:pPr>
      <w:r>
        <w:rPr>
          <w:lang w:val="it-IT"/>
        </w:rPr>
        <w:t xml:space="preserve">C:\Users\iannuzza\LOCAL_PROJ\Github_copilot_proj\Deterministic_Reqs_workflow\data\canonical\canonical_store.sqlite</w:t>
      </w:r>
    </w:p>
    <w:p>
      <w:pPr>
        <w:pStyle w:val="Compact"/>
        <w:numPr>
          <w:ilvl w:val="0"/>
          <w:numId w:val="2399"/>
        </w:numPr>
      </w:pPr>
      <w:r>
        <w:rPr>
          <w:lang w:val="it-IT"/>
        </w:rPr>
        <w:t xml:space="preserve">approved snapshot</w:t>
      </w:r>
    </w:p>
    <w:p>
      <w:pPr>
        <w:pStyle w:val="Compact"/>
        <w:numPr>
          <w:ilvl w:val="0"/>
          <w:numId w:val="2399"/>
        </w:numPr>
      </w:pPr>
      <w:r>
        <w:rPr>
          <w:lang w:val="it-IT"/>
        </w:rPr>
        <w:t xml:space="preserve">artifacts/stage2_mirco_arc/block_inventory.csv</w:t>
      </w:r>
    </w:p>
    <w:p>
      <w:pPr>
        <w:pStyle w:val="FirstParagraph"/>
      </w:pPr>
      <w:r>
        <w:rPr>
          <w:b/>
          <w:bCs/>
          <w:lang w:val="it-IT"/>
        </w:rPr>
        <w:t xml:space="preserve">Frammento sorgente: requirement:PAD MUX:DDS_STBIO1_307; offset 0:107:</w:t>
      </w:r>
    </w:p>
    <w:p>
      <w:pPr>
        <w:pStyle w:val="SourceCode"/>
      </w:pPr>
      <w:r>
        <w:rPr>
          <w:rStyle w:val="VerbatimChar"/>
          <w:lang w:val="it-IT"/>
        </w:rPr>
        <w:t xml:space="preserve">[DDS_STBIO1_307] Requirement If MODE_CONFIG register is 0x20 the operative mode shall be Bist MEMSAFE mode.</w:t>
      </w:r>
    </w:p>
    <w:bookmarkEnd w:id="713"/>
    <w:bookmarkStart w:id="714" w:name="review-0700"/>
    <w:p>
      <w:pPr>
        <w:pStyle w:val="Heading3"/>
      </w:pPr>
      <w:r>
        <w:rPr>
          <w:lang w:val="it-IT"/>
        </w:rPr>
        <w:t xml:space="preserve">REVIEW-0700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00"/>
        </w:numPr>
      </w:pPr>
      <w:r>
        <w:rPr>
          <w:lang w:val="it-IT"/>
        </w:rPr>
        <w:t xml:space="preserve">requirement:PAD MUX:DDS_STBIO1_303:clause:1:unresolved</w:t>
      </w:r>
    </w:p>
    <w:p>
      <w:pPr>
        <w:pStyle w:val="FirstParagraph"/>
      </w:pPr>
      <w:r>
        <w:rPr>
          <w:b/>
          <w:bCs/>
          <w:lang w:val="it-IT"/>
        </w:rPr>
        <w:t xml:space="preserve">Riferimenti sorgente:</w:t>
      </w:r>
    </w:p>
    <w:p>
      <w:pPr>
        <w:pStyle w:val="Compact"/>
        <w:numPr>
          <w:ilvl w:val="0"/>
          <w:numId w:val="2401"/>
        </w:numPr>
      </w:pPr>
      <w:r>
        <w:rPr>
          <w:lang w:val="it-IT"/>
        </w:rPr>
        <w:t xml:space="preserve">approved requirement:DDS_STBIO1_303</w:t>
      </w:r>
    </w:p>
    <w:p>
      <w:pPr>
        <w:pStyle w:val="Compact"/>
        <w:numPr>
          <w:ilvl w:val="0"/>
          <w:numId w:val="2401"/>
        </w:numPr>
      </w:pPr>
      <w:r>
        <w:rPr>
          <w:lang w:val="it-IT"/>
        </w:rPr>
        <w:t xml:space="preserve">C:\Users\iannuzza\LOCAL_PROJ\Github_copilot_proj\Deterministic_Reqs_workflow\data\canonical\canonical_store.sqlite</w:t>
      </w:r>
    </w:p>
    <w:p>
      <w:pPr>
        <w:pStyle w:val="Compact"/>
        <w:numPr>
          <w:ilvl w:val="0"/>
          <w:numId w:val="2401"/>
        </w:numPr>
      </w:pPr>
      <w:r>
        <w:rPr>
          <w:lang w:val="it-IT"/>
        </w:rPr>
        <w:t xml:space="preserve">approved snapshot</w:t>
      </w:r>
    </w:p>
    <w:p>
      <w:pPr>
        <w:pStyle w:val="Compact"/>
        <w:numPr>
          <w:ilvl w:val="0"/>
          <w:numId w:val="2401"/>
        </w:numPr>
      </w:pPr>
      <w:r>
        <w:rPr>
          <w:lang w:val="it-IT"/>
        </w:rPr>
        <w:t xml:space="preserve">artifacts/stage2_mirco_arc/block_inventory.csv</w:t>
      </w:r>
    </w:p>
    <w:p>
      <w:pPr>
        <w:pStyle w:val="FirstParagraph"/>
      </w:pPr>
      <w:r>
        <w:rPr>
          <w:b/>
          <w:bCs/>
          <w:lang w:val="it-IT"/>
        </w:rPr>
        <w:t xml:space="preserve">Frammento sorgente: requirement:PAD MUX:DDS_STBIO1_303; offset 0:94:</w:t>
      </w:r>
    </w:p>
    <w:p>
      <w:pPr>
        <w:pStyle w:val="SourceCode"/>
      </w:pPr>
      <w:r>
        <w:rPr>
          <w:rStyle w:val="VerbatimChar"/>
          <w:lang w:val="it-IT"/>
        </w:rPr>
        <w:t xml:space="preserve">[DDS_STBIO1_303] Requirement If MODE_CONFIG register is 0x01 the operative mode shall be SCAN.</w:t>
      </w:r>
    </w:p>
    <w:bookmarkEnd w:id="714"/>
    <w:bookmarkStart w:id="715" w:name="review-0701"/>
    <w:p>
      <w:pPr>
        <w:pStyle w:val="Heading3"/>
      </w:pPr>
      <w:r>
        <w:rPr>
          <w:lang w:val="it-IT"/>
        </w:rPr>
        <w:t xml:space="preserve">REVIEW-0701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02"/>
        </w:numPr>
      </w:pPr>
      <w:r>
        <w:rPr>
          <w:lang w:val="it-IT"/>
        </w:rPr>
        <w:t xml:space="preserve">requirement:PAD MUX:DDS_STBIO1_305:clause:1:unresolved</w:t>
      </w:r>
    </w:p>
    <w:p>
      <w:pPr>
        <w:pStyle w:val="FirstParagraph"/>
      </w:pPr>
      <w:r>
        <w:rPr>
          <w:b/>
          <w:bCs/>
          <w:lang w:val="it-IT"/>
        </w:rPr>
        <w:t xml:space="preserve">Riferimenti sorgente:</w:t>
      </w:r>
    </w:p>
    <w:p>
      <w:pPr>
        <w:pStyle w:val="Compact"/>
        <w:numPr>
          <w:ilvl w:val="0"/>
          <w:numId w:val="2403"/>
        </w:numPr>
      </w:pPr>
      <w:r>
        <w:rPr>
          <w:lang w:val="it-IT"/>
        </w:rPr>
        <w:t xml:space="preserve">approved requirement:DDS_STBIO1_305</w:t>
      </w:r>
    </w:p>
    <w:p>
      <w:pPr>
        <w:pStyle w:val="Compact"/>
        <w:numPr>
          <w:ilvl w:val="0"/>
          <w:numId w:val="2403"/>
        </w:numPr>
      </w:pPr>
      <w:r>
        <w:rPr>
          <w:lang w:val="it-IT"/>
        </w:rPr>
        <w:t xml:space="preserve">C:\Users\iannuzza\LOCAL_PROJ\Github_copilot_proj\Deterministic_Reqs_workflow\data\canonical\canonical_store.sqlite</w:t>
      </w:r>
    </w:p>
    <w:p>
      <w:pPr>
        <w:pStyle w:val="Compact"/>
        <w:numPr>
          <w:ilvl w:val="0"/>
          <w:numId w:val="2403"/>
        </w:numPr>
      </w:pPr>
      <w:r>
        <w:rPr>
          <w:lang w:val="it-IT"/>
        </w:rPr>
        <w:t xml:space="preserve">approved snapshot</w:t>
      </w:r>
    </w:p>
    <w:p>
      <w:pPr>
        <w:pStyle w:val="Compact"/>
        <w:numPr>
          <w:ilvl w:val="0"/>
          <w:numId w:val="2403"/>
        </w:numPr>
      </w:pPr>
      <w:r>
        <w:rPr>
          <w:lang w:val="it-IT"/>
        </w:rPr>
        <w:t xml:space="preserve">artifacts/stage2_mirco_arc/block_inventory.csv</w:t>
      </w:r>
    </w:p>
    <w:p>
      <w:pPr>
        <w:pStyle w:val="FirstParagraph"/>
      </w:pPr>
      <w:r>
        <w:rPr>
          <w:b/>
          <w:bCs/>
          <w:lang w:val="it-IT"/>
        </w:rPr>
        <w:t xml:space="preserve">Frammento sorgente: requirement:PAD MUX:DDS_STBIO1_305; offset 0:95:</w:t>
      </w:r>
    </w:p>
    <w:p>
      <w:pPr>
        <w:pStyle w:val="SourceCode"/>
      </w:pPr>
      <w:r>
        <w:rPr>
          <w:rStyle w:val="VerbatimChar"/>
          <w:lang w:val="it-IT"/>
        </w:rPr>
        <w:t xml:space="preserve">[DDS_STBIO1_305] Requirement If MODE_CONFIG register is 0x08 the operative mode shall be DEBUG.</w:t>
      </w:r>
    </w:p>
    <w:bookmarkEnd w:id="715"/>
    <w:bookmarkStart w:id="716" w:name="review-0702"/>
    <w:p>
      <w:pPr>
        <w:pStyle w:val="Heading3"/>
      </w:pPr>
      <w:r>
        <w:rPr>
          <w:lang w:val="it-IT"/>
        </w:rPr>
        <w:t xml:space="preserve">REVIEW-0702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unsupported or incomplete predicate;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04"/>
        </w:numPr>
      </w:pPr>
      <w:r>
        <w:rPr>
          <w:lang w:val="it-IT"/>
        </w:rPr>
        <w:t xml:space="preserve">requirement:PAD MUX:DDS_STBIO1_392:clause:1:unresolved</w:t>
      </w:r>
    </w:p>
    <w:p>
      <w:pPr>
        <w:pStyle w:val="FirstParagraph"/>
      </w:pPr>
      <w:r>
        <w:rPr>
          <w:b/>
          <w:bCs/>
          <w:lang w:val="it-IT"/>
        </w:rPr>
        <w:t xml:space="preserve">Riferimenti sorgente:</w:t>
      </w:r>
    </w:p>
    <w:p>
      <w:pPr>
        <w:pStyle w:val="Compact"/>
        <w:numPr>
          <w:ilvl w:val="0"/>
          <w:numId w:val="2405"/>
        </w:numPr>
      </w:pPr>
      <w:r>
        <w:rPr>
          <w:lang w:val="it-IT"/>
        </w:rPr>
        <w:t xml:space="preserve">approved requirement:DDS_STBIO1_392</w:t>
      </w:r>
    </w:p>
    <w:p>
      <w:pPr>
        <w:pStyle w:val="Compact"/>
        <w:numPr>
          <w:ilvl w:val="0"/>
          <w:numId w:val="2405"/>
        </w:numPr>
      </w:pPr>
      <w:r>
        <w:rPr>
          <w:lang w:val="it-IT"/>
        </w:rPr>
        <w:t xml:space="preserve">C:\Users\iannuzza\LOCAL_PROJ\Github_copilot_proj\Deterministic_Reqs_workflow\data\canonical\canonical_store.sqlite</w:t>
      </w:r>
    </w:p>
    <w:p>
      <w:pPr>
        <w:pStyle w:val="Compact"/>
        <w:numPr>
          <w:ilvl w:val="0"/>
          <w:numId w:val="2405"/>
        </w:numPr>
      </w:pPr>
      <w:r>
        <w:rPr>
          <w:lang w:val="it-IT"/>
        </w:rPr>
        <w:t xml:space="preserve">approved snapshot</w:t>
      </w:r>
    </w:p>
    <w:p>
      <w:pPr>
        <w:pStyle w:val="Compact"/>
        <w:numPr>
          <w:ilvl w:val="0"/>
          <w:numId w:val="2405"/>
        </w:numPr>
      </w:pPr>
      <w:r>
        <w:rPr>
          <w:lang w:val="it-IT"/>
        </w:rPr>
        <w:t xml:space="preserve">artifacts/stage2_mirco_arc/block_inventory.csv</w:t>
      </w:r>
    </w:p>
    <w:p>
      <w:pPr>
        <w:pStyle w:val="FirstParagraph"/>
      </w:pPr>
      <w:r>
        <w:rPr>
          <w:b/>
          <w:bCs/>
          <w:lang w:val="it-IT"/>
        </w:rPr>
        <w:t xml:space="preserve">Frammento sorgente: requirement:PAD MUX:DDS_STBIO1_392; offset 0:126:</w:t>
      </w:r>
    </w:p>
    <w:p>
      <w:pPr>
        <w:pStyle w:val="SourceCode"/>
      </w:pPr>
      <w:r>
        <w:rPr>
          <w:rStyle w:val="VerbatimChar"/>
          <w:lang w:val="it-IT"/>
        </w:rPr>
        <w:t xml:space="preserve">If O_DCCK_P_i changes its value from '0' to '1' and DCCK_IRQ_MASK is set to '1', then irq_DCCK_IRQ_ST, output of u_regmap_otp,</w:t>
      </w:r>
    </w:p>
    <w:p>
      <w:pPr>
        <w:pStyle w:val="FirstParagraph"/>
      </w:pPr>
      <w:r>
        <w:rPr>
          <w:b/>
          <w:bCs/>
          <w:lang w:val="it-IT"/>
        </w:rPr>
        <w:t xml:space="preserve">Frammento sorgente: requirement:PAD MUX:DDS_STBIO1_392; offset 126:146:</w:t>
      </w:r>
    </w:p>
    <w:p>
      <w:pPr>
        <w:pStyle w:val="SourceCode"/>
      </w:pPr>
      <w:r>
        <w:rPr>
          <w:rStyle w:val="VerbatimChar"/>
          <w:lang w:val="it-IT"/>
        </w:rPr>
        <w:t xml:space="preserve"> shall be set to '1'</w:t>
      </w:r>
    </w:p>
    <w:bookmarkEnd w:id="716"/>
    <w:bookmarkStart w:id="717" w:name="review-0703"/>
    <w:p>
      <w:pPr>
        <w:pStyle w:val="Heading3"/>
      </w:pPr>
      <w:r>
        <w:rPr>
          <w:lang w:val="it-IT"/>
        </w:rPr>
        <w:t xml:space="preserve">REVIEW-0703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descriptive claim preflight</w:t>
      </w:r>
    </w:p>
    <w:p>
      <w:pPr>
        <w:pStyle w:val="BodyText"/>
      </w:pPr>
      <w:r>
        <w:rPr>
          <w:b/>
          <w:bCs/>
          <w:lang w:val="it-IT"/>
        </w:rPr>
        <w:t xml:space="preserve">Classe del blocco:</w:t>
      </w:r>
      <w:r>
        <w:rPr>
          <w:lang w:val="it-IT"/>
        </w:rPr>
        <w:t xml:space="preserve"> </w:t>
      </w:r>
      <w:r>
        <w:rPr>
          <w:lang w:val="it-IT"/>
        </w:rPr>
        <w:t xml:space="preserve">ambiguous guard boundary;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06"/>
        </w:numPr>
      </w:pPr>
      <w:r>
        <w:rPr>
          <w:lang w:val="it-IT"/>
        </w:rPr>
        <w:t xml:space="preserve">requirement:PAD MUX:DDS_STBIO1_304:clause:1:unresolved</w:t>
      </w:r>
    </w:p>
    <w:p>
      <w:pPr>
        <w:pStyle w:val="FirstParagraph"/>
      </w:pPr>
      <w:r>
        <w:rPr>
          <w:b/>
          <w:bCs/>
          <w:lang w:val="it-IT"/>
        </w:rPr>
        <w:t xml:space="preserve">Riferimenti sorgente:</w:t>
      </w:r>
    </w:p>
    <w:p>
      <w:pPr>
        <w:pStyle w:val="Compact"/>
        <w:numPr>
          <w:ilvl w:val="0"/>
          <w:numId w:val="2407"/>
        </w:numPr>
      </w:pPr>
      <w:r>
        <w:rPr>
          <w:lang w:val="it-IT"/>
        </w:rPr>
        <w:t xml:space="preserve">approved requirement:DDS_STBIO1_304</w:t>
      </w:r>
    </w:p>
    <w:p>
      <w:pPr>
        <w:pStyle w:val="Compact"/>
        <w:numPr>
          <w:ilvl w:val="0"/>
          <w:numId w:val="2407"/>
        </w:numPr>
      </w:pPr>
      <w:r>
        <w:rPr>
          <w:lang w:val="it-IT"/>
        </w:rPr>
        <w:t xml:space="preserve">C:\Users\iannuzza\LOCAL_PROJ\Github_copilot_proj\Deterministic_Reqs_workflow\data\canonical\canonical_store.sqlite</w:t>
      </w:r>
    </w:p>
    <w:p>
      <w:pPr>
        <w:pStyle w:val="Compact"/>
        <w:numPr>
          <w:ilvl w:val="0"/>
          <w:numId w:val="2407"/>
        </w:numPr>
      </w:pPr>
      <w:r>
        <w:rPr>
          <w:lang w:val="it-IT"/>
        </w:rPr>
        <w:t xml:space="preserve">approved snapshot</w:t>
      </w:r>
    </w:p>
    <w:p>
      <w:pPr>
        <w:pStyle w:val="Compact"/>
        <w:numPr>
          <w:ilvl w:val="0"/>
          <w:numId w:val="2407"/>
        </w:numPr>
      </w:pPr>
      <w:r>
        <w:rPr>
          <w:lang w:val="it-IT"/>
        </w:rPr>
        <w:t xml:space="preserve">artifacts/stage2_mirco_arc/block_inventory.csv</w:t>
      </w:r>
    </w:p>
    <w:p>
      <w:pPr>
        <w:pStyle w:val="FirstParagraph"/>
      </w:pPr>
      <w:r>
        <w:rPr>
          <w:b/>
          <w:bCs/>
          <w:lang w:val="it-IT"/>
        </w:rPr>
        <w:t xml:space="preserve">Frammento sorgente: requirement:PAD MUX:DDS_STBIO1_304; offset 0:94:</w:t>
      </w:r>
    </w:p>
    <w:p>
      <w:pPr>
        <w:pStyle w:val="SourceCode"/>
      </w:pPr>
      <w:r>
        <w:rPr>
          <w:rStyle w:val="VerbatimChar"/>
          <w:lang w:val="it-IT"/>
        </w:rPr>
        <w:t xml:space="preserve">[DDS_STBIO1_304] Requirement If MODE_CONFIG register is 0x04 the operative mode shall be BIST.</w:t>
      </w:r>
    </w:p>
    <w:bookmarkEnd w:id="717"/>
    <w:bookmarkStart w:id="718" w:name="review-0704"/>
    <w:p>
      <w:pPr>
        <w:pStyle w:val="Heading3"/>
      </w:pPr>
      <w:r>
        <w:rPr>
          <w:lang w:val="it-IT"/>
        </w:rPr>
        <w:t xml:space="preserve">REVIEW-0704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shared preflight</w:t>
      </w:r>
    </w:p>
    <w:p>
      <w:pPr>
        <w:pStyle w:val="BodyText"/>
      </w:pPr>
      <w:r>
        <w:rPr>
          <w:b/>
          <w:bCs/>
          <w:lang w:val="it-IT"/>
        </w:rPr>
        <w:t xml:space="preserve">Classe del blocco:</w:t>
      </w:r>
      <w:r>
        <w:rPr>
          <w:lang w:val="it-IT"/>
        </w:rPr>
        <w:t xml:space="preserve"> </w:t>
      </w:r>
      <w:r>
        <w:rPr>
          <w:lang w:val="it-IT"/>
        </w:rPr>
        <w:t xml:space="preserve">descriptive_synthesis_unresolved:ambiguous guard boundary;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08"/>
        </w:numPr>
      </w:pPr>
      <w:r>
        <w:rPr>
          <w:lang w:val="it-IT"/>
        </w:rPr>
        <w:t xml:space="preserve">PAD MUX</w:t>
      </w:r>
    </w:p>
    <w:p>
      <w:pPr>
        <w:pStyle w:val="FirstParagraph"/>
      </w:pPr>
      <w:r>
        <w:rPr>
          <w:b/>
          <w:bCs/>
          <w:lang w:val="it-IT"/>
        </w:rPr>
        <w:t xml:space="preserve">Riferimenti sorgente:</w:t>
      </w:r>
    </w:p>
    <w:p>
      <w:pPr>
        <w:pStyle w:val="Compact"/>
        <w:numPr>
          <w:ilvl w:val="0"/>
          <w:numId w:val="2409"/>
        </w:numPr>
      </w:pPr>
      <w:r>
        <w:rPr>
          <w:lang w:val="it-IT"/>
        </w:rPr>
        <w:t xml:space="preserve">C:\Users\iannuzza\LOCAL_PROJ\Github_copilot_proj\Deterministic_Reqs_workflow\data\canonical\canonical_store.sqlite</w:t>
      </w:r>
    </w:p>
    <w:p>
      <w:pPr>
        <w:pStyle w:val="Compact"/>
        <w:numPr>
          <w:ilvl w:val="0"/>
          <w:numId w:val="2409"/>
        </w:numPr>
      </w:pPr>
      <w:r>
        <w:rPr>
          <w:lang w:val="it-IT"/>
        </w:rPr>
        <w:t xml:space="preserve">scripts/workflow_routing.py</w:t>
      </w:r>
    </w:p>
    <w:bookmarkEnd w:id="718"/>
    <w:bookmarkStart w:id="719" w:name="review-0705"/>
    <w:p>
      <w:pPr>
        <w:pStyle w:val="Heading3"/>
      </w:pPr>
      <w:r>
        <w:rPr>
          <w:lang w:val="it-IT"/>
        </w:rPr>
        <w:t xml:space="preserve">REVIEW-0705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or incomplete predicate;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10"/>
        </w:numPr>
      </w:pPr>
      <w:r>
        <w:rPr>
          <w:lang w:val="it-IT"/>
        </w:rPr>
        <w:t xml:space="preserve">PAD MUX</w:t>
      </w:r>
    </w:p>
    <w:p>
      <w:pPr>
        <w:pStyle w:val="FirstParagraph"/>
      </w:pPr>
      <w:r>
        <w:rPr>
          <w:b/>
          <w:bCs/>
          <w:lang w:val="it-IT"/>
        </w:rPr>
        <w:t xml:space="preserve">Riferimenti sorgente:</w:t>
      </w:r>
    </w:p>
    <w:p>
      <w:pPr>
        <w:pStyle w:val="Compact"/>
        <w:numPr>
          <w:ilvl w:val="0"/>
          <w:numId w:val="2411"/>
        </w:numPr>
      </w:pPr>
      <w:r>
        <w:rPr>
          <w:lang w:val="it-IT"/>
        </w:rPr>
        <w:t xml:space="preserve">C:\Users\iannuzza\LOCAL_PROJ\Github_copilot_proj\Deterministic_Reqs_workflow\data\canonical\canonical_store.sqlite</w:t>
      </w:r>
    </w:p>
    <w:p>
      <w:pPr>
        <w:pStyle w:val="Compact"/>
        <w:numPr>
          <w:ilvl w:val="0"/>
          <w:numId w:val="2411"/>
        </w:numPr>
      </w:pPr>
      <w:r>
        <w:rPr>
          <w:lang w:val="it-IT"/>
        </w:rPr>
        <w:t xml:space="preserve">scripts/workflow_routing.py</w:t>
      </w:r>
    </w:p>
    <w:bookmarkEnd w:id="719"/>
    <w:bookmarkStart w:id="720" w:name="review-0706"/>
    <w:p>
      <w:pPr>
        <w:pStyle w:val="Heading3"/>
      </w:pPr>
      <w:r>
        <w:rPr>
          <w:lang w:val="it-IT"/>
        </w:rPr>
        <w:t xml:space="preserve">REVIEW-0706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PAD MUX: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12"/>
        </w:numPr>
      </w:pPr>
      <w:r>
        <w:rPr>
          <w:lang w:val="it-IT"/>
        </w:rPr>
        <w:t xml:space="preserve">PAD MUX</w:t>
      </w:r>
    </w:p>
    <w:p>
      <w:pPr>
        <w:pStyle w:val="FirstParagraph"/>
      </w:pPr>
      <w:r>
        <w:rPr>
          <w:b/>
          <w:bCs/>
          <w:lang w:val="it-IT"/>
        </w:rPr>
        <w:t xml:space="preserve">Riferimenti sorgente:</w:t>
      </w:r>
    </w:p>
    <w:p>
      <w:pPr>
        <w:pStyle w:val="Compact"/>
        <w:numPr>
          <w:ilvl w:val="0"/>
          <w:numId w:val="2413"/>
        </w:numPr>
      </w:pPr>
      <w:r>
        <w:rPr>
          <w:lang w:val="it-IT"/>
        </w:rPr>
        <w:t xml:space="preserve">C:\Users\iannuzza\LOCAL_PROJ\Github_copilot_proj\Deterministic_Reqs_workflow\data\canonical\canonical_store.sqlite</w:t>
      </w:r>
    </w:p>
    <w:p>
      <w:pPr>
        <w:pStyle w:val="Compact"/>
        <w:numPr>
          <w:ilvl w:val="0"/>
          <w:numId w:val="2413"/>
        </w:numPr>
      </w:pPr>
      <w:r>
        <w:rPr>
          <w:lang w:val="it-IT"/>
        </w:rPr>
        <w:t xml:space="preserve">scripts/workflow_routing.py</w:t>
      </w:r>
    </w:p>
    <w:bookmarkEnd w:id="720"/>
    <w:bookmarkStart w:id="721" w:name="review-0707"/>
    <w:p>
      <w:pPr>
        <w:pStyle w:val="Heading3"/>
      </w:pPr>
      <w:r>
        <w:rPr>
          <w:lang w:val="it-IT"/>
        </w:rPr>
        <w:t xml:space="preserve">REVIEW-0707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PMU: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14"/>
        </w:numPr>
      </w:pPr>
      <w:r>
        <w:rPr>
          <w:lang w:val="it-IT"/>
        </w:rPr>
        <w:t xml:space="preserve">requirement:PMU:DDS_STBIO1_2052:clause:1:unresolved</w:t>
      </w:r>
    </w:p>
    <w:p>
      <w:pPr>
        <w:pStyle w:val="FirstParagraph"/>
      </w:pPr>
      <w:r>
        <w:rPr>
          <w:b/>
          <w:bCs/>
          <w:lang w:val="it-IT"/>
        </w:rPr>
        <w:t xml:space="preserve">Riferimenti sorgente:</w:t>
      </w:r>
    </w:p>
    <w:p>
      <w:pPr>
        <w:pStyle w:val="Compact"/>
        <w:numPr>
          <w:ilvl w:val="0"/>
          <w:numId w:val="2415"/>
        </w:numPr>
      </w:pPr>
      <w:r>
        <w:rPr>
          <w:lang w:val="it-IT"/>
        </w:rPr>
        <w:t xml:space="preserve">approved requirement:DDS_STBIO1_2052</w:t>
      </w:r>
    </w:p>
    <w:p>
      <w:pPr>
        <w:pStyle w:val="Compact"/>
        <w:numPr>
          <w:ilvl w:val="0"/>
          <w:numId w:val="2415"/>
        </w:numPr>
      </w:pPr>
      <w:r>
        <w:rPr>
          <w:lang w:val="it-IT"/>
        </w:rPr>
        <w:t xml:space="preserve">C:\Users\iannuzza\LOCAL_PROJ\Github_copilot_proj\Deterministic_Reqs_workflow\data\canonical\canonical_store.sqlite</w:t>
      </w:r>
    </w:p>
    <w:p>
      <w:pPr>
        <w:pStyle w:val="Compact"/>
        <w:numPr>
          <w:ilvl w:val="0"/>
          <w:numId w:val="2415"/>
        </w:numPr>
      </w:pPr>
      <w:r>
        <w:rPr>
          <w:lang w:val="it-IT"/>
        </w:rPr>
        <w:t xml:space="preserve">approved snapshot</w:t>
      </w:r>
    </w:p>
    <w:p>
      <w:pPr>
        <w:pStyle w:val="Compact"/>
        <w:numPr>
          <w:ilvl w:val="0"/>
          <w:numId w:val="2415"/>
        </w:numPr>
      </w:pPr>
      <w:r>
        <w:rPr>
          <w:lang w:val="it-IT"/>
        </w:rPr>
        <w:t xml:space="preserve">artifacts/stage2_mirco_arc/block_inventory.csv</w:t>
      </w:r>
    </w:p>
    <w:p>
      <w:pPr>
        <w:pStyle w:val="FirstParagraph"/>
      </w:pPr>
      <w:r>
        <w:rPr>
          <w:b/>
          <w:bCs/>
          <w:lang w:val="it-IT"/>
        </w:rPr>
        <w:t xml:space="preserve">Frammento sorgente: requirement:PMU:DDS_STBIO1_2052; offset 0:36:</w:t>
      </w:r>
    </w:p>
    <w:p>
      <w:pPr>
        <w:pStyle w:val="SourceCode"/>
      </w:pPr>
      <w:r>
        <w:rPr>
          <w:rStyle w:val="VerbatimChar"/>
          <w:lang w:val="it-IT"/>
        </w:rPr>
        <w:t xml:space="preserve">The stbio1_top.dig_wrapper_LV.u_pmu.</w:t>
      </w:r>
    </w:p>
    <w:bookmarkEnd w:id="721"/>
    <w:bookmarkStart w:id="722" w:name="review-0708"/>
    <w:p>
      <w:pPr>
        <w:pStyle w:val="Heading3"/>
      </w:pPr>
      <w:r>
        <w:rPr>
          <w:lang w:val="it-IT"/>
        </w:rPr>
        <w:t xml:space="preserve">REVIEW-0708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PMU: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16"/>
        </w:numPr>
      </w:pPr>
      <w:r>
        <w:rPr>
          <w:lang w:val="it-IT"/>
        </w:rPr>
        <w:t xml:space="preserve">requirement:PMU:DDS_STBIO1_0114:clause:1:unresolved</w:t>
      </w:r>
    </w:p>
    <w:p>
      <w:pPr>
        <w:pStyle w:val="FirstParagraph"/>
      </w:pPr>
      <w:r>
        <w:rPr>
          <w:b/>
          <w:bCs/>
          <w:lang w:val="it-IT"/>
        </w:rPr>
        <w:t xml:space="preserve">Riferimenti sorgente:</w:t>
      </w:r>
    </w:p>
    <w:p>
      <w:pPr>
        <w:pStyle w:val="Compact"/>
        <w:numPr>
          <w:ilvl w:val="0"/>
          <w:numId w:val="2417"/>
        </w:numPr>
      </w:pPr>
      <w:r>
        <w:rPr>
          <w:lang w:val="it-IT"/>
        </w:rPr>
        <w:t xml:space="preserve">approved requirement:DDS_STBIO1_0114</w:t>
      </w:r>
    </w:p>
    <w:p>
      <w:pPr>
        <w:pStyle w:val="Compact"/>
        <w:numPr>
          <w:ilvl w:val="0"/>
          <w:numId w:val="2417"/>
        </w:numPr>
      </w:pPr>
      <w:r>
        <w:rPr>
          <w:lang w:val="it-IT"/>
        </w:rPr>
        <w:t xml:space="preserve">C:\Users\iannuzza\LOCAL_PROJ\Github_copilot_proj\Deterministic_Reqs_workflow\data\canonical\canonical_store.sqlite</w:t>
      </w:r>
    </w:p>
    <w:p>
      <w:pPr>
        <w:pStyle w:val="Compact"/>
        <w:numPr>
          <w:ilvl w:val="0"/>
          <w:numId w:val="2417"/>
        </w:numPr>
      </w:pPr>
      <w:r>
        <w:rPr>
          <w:lang w:val="it-IT"/>
        </w:rPr>
        <w:t xml:space="preserve">approved snapshot</w:t>
      </w:r>
    </w:p>
    <w:p>
      <w:pPr>
        <w:pStyle w:val="Compact"/>
        <w:numPr>
          <w:ilvl w:val="0"/>
          <w:numId w:val="2417"/>
        </w:numPr>
      </w:pPr>
      <w:r>
        <w:rPr>
          <w:lang w:val="it-IT"/>
        </w:rPr>
        <w:t xml:space="preserve">artifacts/stage2_mirco_arc/block_inventory.csv</w:t>
      </w:r>
    </w:p>
    <w:p>
      <w:pPr>
        <w:pStyle w:val="FirstParagraph"/>
      </w:pPr>
      <w:r>
        <w:rPr>
          <w:b/>
          <w:bCs/>
          <w:lang w:val="it-IT"/>
        </w:rPr>
        <w:t xml:space="preserve">Frammento sorgente: requirement:PMU:DDS_STBIO1_0114; offset 0:56:</w:t>
      </w:r>
    </w:p>
    <w:p>
      <w:pPr>
        <w:pStyle w:val="SourceCode"/>
      </w:pPr>
      <w:r>
        <w:rPr>
          <w:rStyle w:val="VerbatimChar"/>
          <w:lang w:val="it-IT"/>
        </w:rPr>
        <w:t xml:space="preserve">At the release of the POR signal from the analog domain,</w:t>
      </w:r>
    </w:p>
    <w:p>
      <w:pPr>
        <w:pStyle w:val="FirstParagraph"/>
      </w:pPr>
      <w:r>
        <w:rPr>
          <w:b/>
          <w:bCs/>
          <w:lang w:val="it-IT"/>
        </w:rPr>
        <w:t xml:space="preserve">Frammento sorgente: requirement:PMU:DDS_STBIO1_0114; offset 56:177:</w:t>
      </w:r>
    </w:p>
    <w:p>
      <w:pPr>
        <w:pStyle w:val="SourceCode"/>
      </w:pPr>
      <w:r>
        <w:rPr>
          <w:rStyle w:val="VerbatimChar"/>
          <w:lang w:val="it-IT"/>
        </w:rPr>
        <w:t xml:space="preserve"> the PMU shall manage the turn-on of the LDO1V8 and starts clocks Start-Up Sequence (reported in PMU IPOS) [TO: IPOS_PMU]</w:t>
      </w:r>
    </w:p>
    <w:bookmarkEnd w:id="722"/>
    <w:bookmarkStart w:id="723" w:name="review-0709"/>
    <w:p>
      <w:pPr>
        <w:pStyle w:val="Heading3"/>
      </w:pPr>
      <w:r>
        <w:rPr>
          <w:lang w:val="it-IT"/>
        </w:rPr>
        <w:t xml:space="preserve">REVIEW-0709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PMU: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18"/>
        </w:numPr>
      </w:pPr>
      <w:r>
        <w:rPr>
          <w:lang w:val="it-IT"/>
        </w:rPr>
        <w:t xml:space="preserve">PMU</w:t>
      </w:r>
    </w:p>
    <w:p>
      <w:pPr>
        <w:pStyle w:val="FirstParagraph"/>
      </w:pPr>
      <w:r>
        <w:rPr>
          <w:b/>
          <w:bCs/>
          <w:lang w:val="it-IT"/>
        </w:rPr>
        <w:t xml:space="preserve">Riferimenti sorgente:</w:t>
      </w:r>
    </w:p>
    <w:p>
      <w:pPr>
        <w:pStyle w:val="Compact"/>
        <w:numPr>
          <w:ilvl w:val="0"/>
          <w:numId w:val="2419"/>
        </w:numPr>
      </w:pPr>
      <w:r>
        <w:rPr>
          <w:lang w:val="it-IT"/>
        </w:rPr>
        <w:t xml:space="preserve">C:\Users\iannuzza\LOCAL_PROJ\Github_copilot_proj\Deterministic_Reqs_workflow\data\canonical\canonical_store.sqlite</w:t>
      </w:r>
    </w:p>
    <w:p>
      <w:pPr>
        <w:pStyle w:val="Compact"/>
        <w:numPr>
          <w:ilvl w:val="0"/>
          <w:numId w:val="2419"/>
        </w:numPr>
      </w:pPr>
      <w:r>
        <w:rPr>
          <w:lang w:val="it-IT"/>
        </w:rPr>
        <w:t xml:space="preserve">scripts/workflow_routing.py</w:t>
      </w:r>
    </w:p>
    <w:bookmarkEnd w:id="723"/>
    <w:bookmarkStart w:id="724" w:name="review-0710"/>
    <w:p>
      <w:pPr>
        <w:pStyle w:val="Heading3"/>
      </w:pPr>
      <w:r>
        <w:rPr>
          <w:lang w:val="it-IT"/>
        </w:rPr>
        <w:t xml:space="preserve">REVIEW-0710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PMU: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predicate grammar;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20"/>
        </w:numPr>
      </w:pPr>
      <w:r>
        <w:rPr>
          <w:lang w:val="it-IT"/>
        </w:rPr>
        <w:t xml:space="preserve">PMU</w:t>
      </w:r>
    </w:p>
    <w:p>
      <w:pPr>
        <w:pStyle w:val="FirstParagraph"/>
      </w:pPr>
      <w:r>
        <w:rPr>
          <w:b/>
          <w:bCs/>
          <w:lang w:val="it-IT"/>
        </w:rPr>
        <w:t xml:space="preserve">Riferimenti sorgente:</w:t>
      </w:r>
    </w:p>
    <w:p>
      <w:pPr>
        <w:pStyle w:val="Compact"/>
        <w:numPr>
          <w:ilvl w:val="0"/>
          <w:numId w:val="2421"/>
        </w:numPr>
      </w:pPr>
      <w:r>
        <w:rPr>
          <w:lang w:val="it-IT"/>
        </w:rPr>
        <w:t xml:space="preserve">C:\Users\iannuzza\LOCAL_PROJ\Github_copilot_proj\Deterministic_Reqs_workflow\data\canonical\canonical_store.sqlite</w:t>
      </w:r>
    </w:p>
    <w:p>
      <w:pPr>
        <w:pStyle w:val="Compact"/>
        <w:numPr>
          <w:ilvl w:val="0"/>
          <w:numId w:val="2421"/>
        </w:numPr>
      </w:pPr>
      <w:r>
        <w:rPr>
          <w:lang w:val="it-IT"/>
        </w:rPr>
        <w:t xml:space="preserve">scripts/workflow_routing.py</w:t>
      </w:r>
    </w:p>
    <w:bookmarkEnd w:id="724"/>
    <w:bookmarkStart w:id="725" w:name="review-0711"/>
    <w:p>
      <w:pPr>
        <w:pStyle w:val="Heading3"/>
      </w:pPr>
      <w:r>
        <w:rPr>
          <w:lang w:val="it-IT"/>
        </w:rPr>
        <w:t xml:space="preserve">REVIEW-0711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22"/>
        </w:numPr>
      </w:pPr>
      <w:r>
        <w:rPr>
          <w:lang w:val="it-IT"/>
        </w:rPr>
        <w:t xml:space="preserve">requirement:Regmap:DDS_STBIO1_3004:clause:1:unresolved</w:t>
      </w:r>
    </w:p>
    <w:p>
      <w:pPr>
        <w:pStyle w:val="FirstParagraph"/>
      </w:pPr>
      <w:r>
        <w:rPr>
          <w:b/>
          <w:bCs/>
          <w:lang w:val="it-IT"/>
        </w:rPr>
        <w:t xml:space="preserve">Riferimenti sorgente:</w:t>
      </w:r>
    </w:p>
    <w:p>
      <w:pPr>
        <w:pStyle w:val="Compact"/>
        <w:numPr>
          <w:ilvl w:val="0"/>
          <w:numId w:val="2423"/>
        </w:numPr>
      </w:pPr>
      <w:r>
        <w:rPr>
          <w:lang w:val="it-IT"/>
        </w:rPr>
        <w:t xml:space="preserve">approved requirement:DDS_STBIO1_3004</w:t>
      </w:r>
    </w:p>
    <w:p>
      <w:pPr>
        <w:pStyle w:val="Compact"/>
        <w:numPr>
          <w:ilvl w:val="0"/>
          <w:numId w:val="2423"/>
        </w:numPr>
      </w:pPr>
      <w:r>
        <w:rPr>
          <w:lang w:val="it-IT"/>
        </w:rPr>
        <w:t xml:space="preserve">C:\Users\iannuzza\LOCAL_PROJ\Github_copilot_proj\Deterministic_Reqs_workflow\data\canonical\canonical_store.sqlite</w:t>
      </w:r>
    </w:p>
    <w:p>
      <w:pPr>
        <w:pStyle w:val="Compact"/>
        <w:numPr>
          <w:ilvl w:val="0"/>
          <w:numId w:val="2423"/>
        </w:numPr>
      </w:pPr>
      <w:r>
        <w:rPr>
          <w:lang w:val="it-IT"/>
        </w:rPr>
        <w:t xml:space="preserve">approved snapshot</w:t>
      </w:r>
    </w:p>
    <w:p>
      <w:pPr>
        <w:pStyle w:val="Compact"/>
        <w:numPr>
          <w:ilvl w:val="0"/>
          <w:numId w:val="2423"/>
        </w:numPr>
      </w:pPr>
      <w:r>
        <w:rPr>
          <w:lang w:val="it-IT"/>
        </w:rPr>
        <w:t xml:space="preserve">artifacts/stage2_mirco_arc/block_inventory.csv</w:t>
      </w:r>
    </w:p>
    <w:p>
      <w:pPr>
        <w:pStyle w:val="FirstParagraph"/>
      </w:pPr>
      <w:r>
        <w:rPr>
          <w:b/>
          <w:bCs/>
          <w:lang w:val="it-IT"/>
        </w:rPr>
        <w:t xml:space="preserve">Frammento sorgente: requirement:Regmap:DDS_STBIO1_3004; offset 0:69:</w:t>
      </w:r>
    </w:p>
    <w:p>
      <w:pPr>
        <w:pStyle w:val="SourceCode"/>
      </w:pPr>
      <w:r>
        <w:rPr>
          <w:rStyle w:val="VerbatimChar"/>
          <w:lang w:val="it-IT"/>
        </w:rPr>
        <w:t xml:space="preserve">0xCA000 SYSTEM_REGISTER 32 0xCA140 tst_main_reset_n, regmap_sw_resetn</w:t>
      </w:r>
    </w:p>
    <w:bookmarkEnd w:id="725"/>
    <w:bookmarkStart w:id="726" w:name="review-0712"/>
    <w:p>
      <w:pPr>
        <w:pStyle w:val="Heading3"/>
      </w:pPr>
      <w:r>
        <w:rPr>
          <w:lang w:val="it-IT"/>
        </w:rPr>
        <w:t xml:space="preserve">REVIEW-0712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24"/>
        </w:numPr>
      </w:pPr>
      <w:r>
        <w:rPr>
          <w:lang w:val="it-IT"/>
        </w:rPr>
        <w:t xml:space="preserve">requirement:Regmap:DDS_STBIO1_3006:clause:1:unresolved</w:t>
      </w:r>
    </w:p>
    <w:p>
      <w:pPr>
        <w:pStyle w:val="FirstParagraph"/>
      </w:pPr>
      <w:r>
        <w:rPr>
          <w:b/>
          <w:bCs/>
          <w:lang w:val="it-IT"/>
        </w:rPr>
        <w:t xml:space="preserve">Riferimenti sorgente:</w:t>
      </w:r>
    </w:p>
    <w:p>
      <w:pPr>
        <w:pStyle w:val="Compact"/>
        <w:numPr>
          <w:ilvl w:val="0"/>
          <w:numId w:val="2425"/>
        </w:numPr>
      </w:pPr>
      <w:r>
        <w:rPr>
          <w:lang w:val="it-IT"/>
        </w:rPr>
        <w:t xml:space="preserve">approved requirement:DDS_STBIO1_3006</w:t>
      </w:r>
    </w:p>
    <w:p>
      <w:pPr>
        <w:pStyle w:val="Compact"/>
        <w:numPr>
          <w:ilvl w:val="0"/>
          <w:numId w:val="2425"/>
        </w:numPr>
      </w:pPr>
      <w:r>
        <w:rPr>
          <w:lang w:val="it-IT"/>
        </w:rPr>
        <w:t xml:space="preserve">C:\Users\iannuzza\LOCAL_PROJ\Github_copilot_proj\Deterministic_Reqs_workflow\data\canonical\canonical_store.sqlite</w:t>
      </w:r>
    </w:p>
    <w:p>
      <w:pPr>
        <w:pStyle w:val="Compact"/>
        <w:numPr>
          <w:ilvl w:val="0"/>
          <w:numId w:val="2425"/>
        </w:numPr>
      </w:pPr>
      <w:r>
        <w:rPr>
          <w:lang w:val="it-IT"/>
        </w:rPr>
        <w:t xml:space="preserve">approved snapshot</w:t>
      </w:r>
    </w:p>
    <w:p>
      <w:pPr>
        <w:pStyle w:val="Compact"/>
        <w:numPr>
          <w:ilvl w:val="0"/>
          <w:numId w:val="2425"/>
        </w:numPr>
      </w:pPr>
      <w:r>
        <w:rPr>
          <w:lang w:val="it-IT"/>
        </w:rPr>
        <w:t xml:space="preserve">artifacts/stage2_mirco_arc/block_inventory.csv</w:t>
      </w:r>
    </w:p>
    <w:p>
      <w:pPr>
        <w:pStyle w:val="FirstParagraph"/>
      </w:pPr>
      <w:r>
        <w:rPr>
          <w:b/>
          <w:bCs/>
          <w:lang w:val="it-IT"/>
        </w:rPr>
        <w:t xml:space="preserve">Frammento sorgente: requirement:Regmap:DDS_STBIO1_3006; offset 0:70:</w:t>
      </w:r>
    </w:p>
    <w:p>
      <w:pPr>
        <w:pStyle w:val="SourceCode"/>
      </w:pPr>
      <w:r>
        <w:rPr>
          <w:rStyle w:val="VerbatimChar"/>
          <w:lang w:val="it-IT"/>
        </w:rPr>
        <w:t xml:space="preserve">0xCD000 OTP (TRIMM REGS) 32 0xCD02F tst_main_reset_n, regmap_sw_resetn</w:t>
      </w:r>
    </w:p>
    <w:bookmarkEnd w:id="726"/>
    <w:bookmarkStart w:id="727" w:name="review-0713"/>
    <w:p>
      <w:pPr>
        <w:pStyle w:val="Heading3"/>
      </w:pPr>
      <w:r>
        <w:rPr>
          <w:lang w:val="it-IT"/>
        </w:rPr>
        <w:t xml:space="preserve">REVIEW-0713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26"/>
        </w:numPr>
      </w:pPr>
      <w:r>
        <w:rPr>
          <w:lang w:val="it-IT"/>
        </w:rPr>
        <w:t xml:space="preserve">requirement:Regmap:DDS_STBIO1_3002:clause:1:unresolved</w:t>
      </w:r>
    </w:p>
    <w:p>
      <w:pPr>
        <w:pStyle w:val="FirstParagraph"/>
      </w:pPr>
      <w:r>
        <w:rPr>
          <w:b/>
          <w:bCs/>
          <w:lang w:val="it-IT"/>
        </w:rPr>
        <w:t xml:space="preserve">Riferimenti sorgente:</w:t>
      </w:r>
    </w:p>
    <w:p>
      <w:pPr>
        <w:pStyle w:val="Compact"/>
        <w:numPr>
          <w:ilvl w:val="0"/>
          <w:numId w:val="2427"/>
        </w:numPr>
      </w:pPr>
      <w:r>
        <w:rPr>
          <w:lang w:val="it-IT"/>
        </w:rPr>
        <w:t xml:space="preserve">approved requirement:DDS_STBIO1_3002</w:t>
      </w:r>
    </w:p>
    <w:p>
      <w:pPr>
        <w:pStyle w:val="Compact"/>
        <w:numPr>
          <w:ilvl w:val="0"/>
          <w:numId w:val="2427"/>
        </w:numPr>
      </w:pPr>
      <w:r>
        <w:rPr>
          <w:lang w:val="it-IT"/>
        </w:rPr>
        <w:t xml:space="preserve">C:\Users\iannuzza\LOCAL_PROJ\Github_copilot_proj\Deterministic_Reqs_workflow\data\canonical\canonical_store.sqlite</w:t>
      </w:r>
    </w:p>
    <w:p>
      <w:pPr>
        <w:pStyle w:val="Compact"/>
        <w:numPr>
          <w:ilvl w:val="0"/>
          <w:numId w:val="2427"/>
        </w:numPr>
      </w:pPr>
      <w:r>
        <w:rPr>
          <w:lang w:val="it-IT"/>
        </w:rPr>
        <w:t xml:space="preserve">approved snapshot</w:t>
      </w:r>
    </w:p>
    <w:p>
      <w:pPr>
        <w:pStyle w:val="Compact"/>
        <w:numPr>
          <w:ilvl w:val="0"/>
          <w:numId w:val="2427"/>
        </w:numPr>
      </w:pPr>
      <w:r>
        <w:rPr>
          <w:lang w:val="it-IT"/>
        </w:rPr>
        <w:t xml:space="preserve">artifacts/stage2_mirco_arc/block_inventory.csv</w:t>
      </w:r>
    </w:p>
    <w:p>
      <w:pPr>
        <w:pStyle w:val="FirstParagraph"/>
      </w:pPr>
      <w:r>
        <w:rPr>
          <w:b/>
          <w:bCs/>
          <w:lang w:val="it-IT"/>
        </w:rPr>
        <w:t xml:space="preserve">Frammento sorgente: requirement:Regmap:DDS_STBIO1_3002; offset 0:47:</w:t>
      </w:r>
    </w:p>
    <w:p>
      <w:pPr>
        <w:pStyle w:val="SourceCode"/>
      </w:pPr>
      <w:r>
        <w:rPr>
          <w:rStyle w:val="VerbatimChar"/>
          <w:lang w:val="it-IT"/>
        </w:rPr>
        <w:t xml:space="preserve">0xC9000 OTP REGISTER 8 0xC902C tst_main_reset_n</w:t>
      </w:r>
    </w:p>
    <w:bookmarkEnd w:id="727"/>
    <w:bookmarkStart w:id="728" w:name="review-0714"/>
    <w:p>
      <w:pPr>
        <w:pStyle w:val="Heading3"/>
      </w:pPr>
      <w:r>
        <w:rPr>
          <w:lang w:val="it-IT"/>
        </w:rPr>
        <w:t xml:space="preserve">REVIEW-0714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28"/>
        </w:numPr>
      </w:pPr>
      <w:r>
        <w:rPr>
          <w:lang w:val="it-IT"/>
        </w:rPr>
        <w:t xml:space="preserve">requirement:Regmap:DDS_STBIO1_3001:clause:1:unresolved</w:t>
      </w:r>
    </w:p>
    <w:p>
      <w:pPr>
        <w:pStyle w:val="FirstParagraph"/>
      </w:pPr>
      <w:r>
        <w:rPr>
          <w:b/>
          <w:bCs/>
          <w:lang w:val="it-IT"/>
        </w:rPr>
        <w:t xml:space="preserve">Riferimenti sorgente:</w:t>
      </w:r>
    </w:p>
    <w:p>
      <w:pPr>
        <w:pStyle w:val="Compact"/>
        <w:numPr>
          <w:ilvl w:val="0"/>
          <w:numId w:val="2429"/>
        </w:numPr>
      </w:pPr>
      <w:r>
        <w:rPr>
          <w:lang w:val="it-IT"/>
        </w:rPr>
        <w:t xml:space="preserve">approved requirement:DDS_STBIO1_3001</w:t>
      </w:r>
    </w:p>
    <w:p>
      <w:pPr>
        <w:pStyle w:val="Compact"/>
        <w:numPr>
          <w:ilvl w:val="0"/>
          <w:numId w:val="2429"/>
        </w:numPr>
      </w:pPr>
      <w:r>
        <w:rPr>
          <w:lang w:val="it-IT"/>
        </w:rPr>
        <w:t xml:space="preserve">C:\Users\iannuzza\LOCAL_PROJ\Github_copilot_proj\Deterministic_Reqs_workflow\data\canonical\canonical_store.sqlite</w:t>
      </w:r>
    </w:p>
    <w:p>
      <w:pPr>
        <w:pStyle w:val="Compact"/>
        <w:numPr>
          <w:ilvl w:val="0"/>
          <w:numId w:val="2429"/>
        </w:numPr>
      </w:pPr>
      <w:r>
        <w:rPr>
          <w:lang w:val="it-IT"/>
        </w:rPr>
        <w:t xml:space="preserve">approved snapshot</w:t>
      </w:r>
    </w:p>
    <w:p>
      <w:pPr>
        <w:pStyle w:val="Compact"/>
        <w:numPr>
          <w:ilvl w:val="0"/>
          <w:numId w:val="2429"/>
        </w:numPr>
      </w:pPr>
      <w:r>
        <w:rPr>
          <w:lang w:val="it-IT"/>
        </w:rPr>
        <w:t xml:space="preserve">artifacts/stage2_mirco_arc/block_inventory.csv</w:t>
      </w:r>
    </w:p>
    <w:p>
      <w:pPr>
        <w:pStyle w:val="FirstParagraph"/>
      </w:pPr>
      <w:r>
        <w:rPr>
          <w:b/>
          <w:bCs/>
          <w:lang w:val="it-IT"/>
        </w:rPr>
        <w:t xml:space="preserve">Frammento sorgente: requirement:Regmap:DDS_STBIO1_3001; offset 0:59:</w:t>
      </w:r>
    </w:p>
    <w:p>
      <w:pPr>
        <w:pStyle w:val="SourceCode"/>
      </w:pPr>
      <w:r>
        <w:rPr>
          <w:rStyle w:val="VerbatimChar"/>
          <w:lang w:val="it-IT"/>
        </w:rPr>
        <w:t xml:space="preserve">0xC80EC RESERVED 0xC8FFF tst_main_reset_n, regmap_sw_resetn</w:t>
      </w:r>
    </w:p>
    <w:bookmarkEnd w:id="728"/>
    <w:bookmarkStart w:id="729" w:name="review-0715"/>
    <w:p>
      <w:pPr>
        <w:pStyle w:val="Heading3"/>
      </w:pPr>
      <w:r>
        <w:rPr>
          <w:lang w:val="it-IT"/>
        </w:rPr>
        <w:t xml:space="preserve">REVIEW-0715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30"/>
        </w:numPr>
      </w:pPr>
      <w:r>
        <w:rPr>
          <w:lang w:val="it-IT"/>
        </w:rPr>
        <w:t xml:space="preserve">requirement:Regmap:DDS_STBIO1_3005:clause:1:unresolved</w:t>
      </w:r>
    </w:p>
    <w:p>
      <w:pPr>
        <w:pStyle w:val="FirstParagraph"/>
      </w:pPr>
      <w:r>
        <w:rPr>
          <w:b/>
          <w:bCs/>
          <w:lang w:val="it-IT"/>
        </w:rPr>
        <w:t xml:space="preserve">Riferimenti sorgente:</w:t>
      </w:r>
    </w:p>
    <w:p>
      <w:pPr>
        <w:pStyle w:val="Compact"/>
        <w:numPr>
          <w:ilvl w:val="0"/>
          <w:numId w:val="2431"/>
        </w:numPr>
      </w:pPr>
      <w:r>
        <w:rPr>
          <w:lang w:val="it-IT"/>
        </w:rPr>
        <w:t xml:space="preserve">approved requirement:DDS_STBIO1_3005</w:t>
      </w:r>
    </w:p>
    <w:p>
      <w:pPr>
        <w:pStyle w:val="Compact"/>
        <w:numPr>
          <w:ilvl w:val="0"/>
          <w:numId w:val="2431"/>
        </w:numPr>
      </w:pPr>
      <w:r>
        <w:rPr>
          <w:lang w:val="it-IT"/>
        </w:rPr>
        <w:t xml:space="preserve">C:\Users\iannuzza\LOCAL_PROJ\Github_copilot_proj\Deterministic_Reqs_workflow\data\canonical\canonical_store.sqlite</w:t>
      </w:r>
    </w:p>
    <w:p>
      <w:pPr>
        <w:pStyle w:val="Compact"/>
        <w:numPr>
          <w:ilvl w:val="0"/>
          <w:numId w:val="2431"/>
        </w:numPr>
      </w:pPr>
      <w:r>
        <w:rPr>
          <w:lang w:val="it-IT"/>
        </w:rPr>
        <w:t xml:space="preserve">approved snapshot</w:t>
      </w:r>
    </w:p>
    <w:p>
      <w:pPr>
        <w:pStyle w:val="Compact"/>
        <w:numPr>
          <w:ilvl w:val="0"/>
          <w:numId w:val="2431"/>
        </w:numPr>
      </w:pPr>
      <w:r>
        <w:rPr>
          <w:lang w:val="it-IT"/>
        </w:rPr>
        <w:t xml:space="preserve">artifacts/stage2_mirco_arc/block_inventory.csv</w:t>
      </w:r>
    </w:p>
    <w:p>
      <w:pPr>
        <w:pStyle w:val="FirstParagraph"/>
      </w:pPr>
      <w:r>
        <w:rPr>
          <w:b/>
          <w:bCs/>
          <w:lang w:val="it-IT"/>
        </w:rPr>
        <w:t xml:space="preserve">Frammento sorgente: requirement:Regmap:DDS_STBIO1_3005; offset 0:59:</w:t>
      </w:r>
    </w:p>
    <w:p>
      <w:pPr>
        <w:pStyle w:val="SourceCode"/>
      </w:pPr>
      <w:r>
        <w:rPr>
          <w:rStyle w:val="VerbatimChar"/>
          <w:lang w:val="it-IT"/>
        </w:rPr>
        <w:t xml:space="preserve">0xCA144 RESERVED 0xCCFFF tst_main_reset_n, regmap_sw_resetn</w:t>
      </w:r>
    </w:p>
    <w:bookmarkEnd w:id="729"/>
    <w:bookmarkStart w:id="730" w:name="review-0716"/>
    <w:p>
      <w:pPr>
        <w:pStyle w:val="Heading3"/>
      </w:pPr>
      <w:r>
        <w:rPr>
          <w:lang w:val="it-IT"/>
        </w:rPr>
        <w:t xml:space="preserve">REVIEW-0716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32"/>
        </w:numPr>
      </w:pPr>
      <w:r>
        <w:rPr>
          <w:lang w:val="it-IT"/>
        </w:rPr>
        <w:t xml:space="preserve">requirement:Regmap:DDS_STBIO1_3003:clause:1:unresolved</w:t>
      </w:r>
    </w:p>
    <w:p>
      <w:pPr>
        <w:pStyle w:val="FirstParagraph"/>
      </w:pPr>
      <w:r>
        <w:rPr>
          <w:b/>
          <w:bCs/>
          <w:lang w:val="it-IT"/>
        </w:rPr>
        <w:t xml:space="preserve">Riferimenti sorgente:</w:t>
      </w:r>
    </w:p>
    <w:p>
      <w:pPr>
        <w:pStyle w:val="Compact"/>
        <w:numPr>
          <w:ilvl w:val="0"/>
          <w:numId w:val="2433"/>
        </w:numPr>
      </w:pPr>
      <w:r>
        <w:rPr>
          <w:lang w:val="it-IT"/>
        </w:rPr>
        <w:t xml:space="preserve">approved requirement:DDS_STBIO1_3003</w:t>
      </w:r>
    </w:p>
    <w:p>
      <w:pPr>
        <w:pStyle w:val="Compact"/>
        <w:numPr>
          <w:ilvl w:val="0"/>
          <w:numId w:val="2433"/>
        </w:numPr>
      </w:pPr>
      <w:r>
        <w:rPr>
          <w:lang w:val="it-IT"/>
        </w:rPr>
        <w:t xml:space="preserve">C:\Users\iannuzza\LOCAL_PROJ\Github_copilot_proj\Deterministic_Reqs_workflow\data\canonical\canonical_store.sqlite</w:t>
      </w:r>
    </w:p>
    <w:p>
      <w:pPr>
        <w:pStyle w:val="Compact"/>
        <w:numPr>
          <w:ilvl w:val="0"/>
          <w:numId w:val="2433"/>
        </w:numPr>
      </w:pPr>
      <w:r>
        <w:rPr>
          <w:lang w:val="it-IT"/>
        </w:rPr>
        <w:t xml:space="preserve">approved snapshot</w:t>
      </w:r>
    </w:p>
    <w:p>
      <w:pPr>
        <w:pStyle w:val="Compact"/>
        <w:numPr>
          <w:ilvl w:val="0"/>
          <w:numId w:val="2433"/>
        </w:numPr>
      </w:pPr>
      <w:r>
        <w:rPr>
          <w:lang w:val="it-IT"/>
        </w:rPr>
        <w:t xml:space="preserve">artifacts/stage2_mirco_arc/block_inventory.csv</w:t>
      </w:r>
    </w:p>
    <w:p>
      <w:pPr>
        <w:pStyle w:val="FirstParagraph"/>
      </w:pPr>
      <w:r>
        <w:rPr>
          <w:b/>
          <w:bCs/>
          <w:lang w:val="it-IT"/>
        </w:rPr>
        <w:t xml:space="preserve">Frammento sorgente: requirement:Regmap:DDS_STBIO1_3003; offset 0:59:</w:t>
      </w:r>
    </w:p>
    <w:p>
      <w:pPr>
        <w:pStyle w:val="SourceCode"/>
      </w:pPr>
      <w:r>
        <w:rPr>
          <w:rStyle w:val="VerbatimChar"/>
          <w:lang w:val="it-IT"/>
        </w:rPr>
        <w:t xml:space="preserve">0xC9030 RESERVED 0xC9FFF tst_main_reset_n, regmap_sw_resetn</w:t>
      </w:r>
    </w:p>
    <w:bookmarkEnd w:id="730"/>
    <w:bookmarkStart w:id="731" w:name="review-0717"/>
    <w:p>
      <w:pPr>
        <w:pStyle w:val="Heading3"/>
      </w:pPr>
      <w:r>
        <w:rPr>
          <w:lang w:val="it-IT"/>
        </w:rPr>
        <w:t xml:space="preserve">REVIEW-0717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34"/>
        </w:numPr>
      </w:pPr>
      <w:r>
        <w:rPr>
          <w:lang w:val="it-IT"/>
        </w:rPr>
        <w:t xml:space="preserve">requirement:Regmap:DDS_STBIO1_3000:clause:1:unresolved</w:t>
      </w:r>
    </w:p>
    <w:p>
      <w:pPr>
        <w:pStyle w:val="FirstParagraph"/>
      </w:pPr>
      <w:r>
        <w:rPr>
          <w:b/>
          <w:bCs/>
          <w:lang w:val="it-IT"/>
        </w:rPr>
        <w:t xml:space="preserve">Riferimenti sorgente:</w:t>
      </w:r>
    </w:p>
    <w:p>
      <w:pPr>
        <w:pStyle w:val="Compact"/>
        <w:numPr>
          <w:ilvl w:val="0"/>
          <w:numId w:val="2435"/>
        </w:numPr>
      </w:pPr>
      <w:r>
        <w:rPr>
          <w:lang w:val="it-IT"/>
        </w:rPr>
        <w:t xml:space="preserve">approved requirement:DDS_STBIO1_3000</w:t>
      </w:r>
    </w:p>
    <w:p>
      <w:pPr>
        <w:pStyle w:val="Compact"/>
        <w:numPr>
          <w:ilvl w:val="0"/>
          <w:numId w:val="2435"/>
        </w:numPr>
      </w:pPr>
      <w:r>
        <w:rPr>
          <w:lang w:val="it-IT"/>
        </w:rPr>
        <w:t xml:space="preserve">C:\Users\iannuzza\LOCAL_PROJ\Github_copilot_proj\Deterministic_Reqs_workflow\data\canonical\canonical_store.sqlite</w:t>
      </w:r>
    </w:p>
    <w:p>
      <w:pPr>
        <w:pStyle w:val="Compact"/>
        <w:numPr>
          <w:ilvl w:val="0"/>
          <w:numId w:val="2435"/>
        </w:numPr>
      </w:pPr>
      <w:r>
        <w:rPr>
          <w:lang w:val="it-IT"/>
        </w:rPr>
        <w:t xml:space="preserve">approved snapshot</w:t>
      </w:r>
    </w:p>
    <w:p>
      <w:pPr>
        <w:pStyle w:val="Compact"/>
        <w:numPr>
          <w:ilvl w:val="0"/>
          <w:numId w:val="2435"/>
        </w:numPr>
      </w:pPr>
      <w:r>
        <w:rPr>
          <w:lang w:val="it-IT"/>
        </w:rPr>
        <w:t xml:space="preserve">artifacts/stage2_mirco_arc/block_inventory.csv</w:t>
      </w:r>
    </w:p>
    <w:p>
      <w:pPr>
        <w:pStyle w:val="FirstParagraph"/>
      </w:pPr>
      <w:r>
        <w:rPr>
          <w:b/>
          <w:bCs/>
          <w:lang w:val="it-IT"/>
        </w:rPr>
        <w:t xml:space="preserve">Frammento sorgente: requirement:Regmap:DDS_STBIO1_3000; offset 0:52:</w:t>
      </w:r>
    </w:p>
    <w:p>
      <w:pPr>
        <w:pStyle w:val="SourceCode"/>
      </w:pPr>
      <w:r>
        <w:rPr>
          <w:rStyle w:val="VerbatimChar"/>
          <w:lang w:val="it-IT"/>
        </w:rPr>
        <w:t xml:space="preserve">132 **Update-IR** Run-Test/Idle Select-DR-Scan 13.4.</w:t>
      </w:r>
    </w:p>
    <w:bookmarkEnd w:id="731"/>
    <w:bookmarkStart w:id="732" w:name="review-0718"/>
    <w:p>
      <w:pPr>
        <w:pStyle w:val="Heading3"/>
      </w:pPr>
      <w:r>
        <w:rPr>
          <w:lang w:val="it-IT"/>
        </w:rPr>
        <w:t xml:space="preserve">REVIEW-0718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36"/>
        </w:numPr>
      </w:pPr>
      <w:r>
        <w:rPr>
          <w:lang w:val="it-IT"/>
        </w:rPr>
        <w:t xml:space="preserve">requirement:Regmap:DDS_STBIO1_3000:clause:2:unresolved</w:t>
      </w:r>
    </w:p>
    <w:p>
      <w:pPr>
        <w:pStyle w:val="FirstParagraph"/>
      </w:pPr>
      <w:r>
        <w:rPr>
          <w:b/>
          <w:bCs/>
          <w:lang w:val="it-IT"/>
        </w:rPr>
        <w:t xml:space="preserve">Riferimenti sorgente:</w:t>
      </w:r>
    </w:p>
    <w:p>
      <w:pPr>
        <w:pStyle w:val="Compact"/>
        <w:numPr>
          <w:ilvl w:val="0"/>
          <w:numId w:val="2437"/>
        </w:numPr>
      </w:pPr>
      <w:r>
        <w:rPr>
          <w:lang w:val="it-IT"/>
        </w:rPr>
        <w:t xml:space="preserve">approved requirement:DDS_STBIO1_3000</w:t>
      </w:r>
    </w:p>
    <w:p>
      <w:pPr>
        <w:pStyle w:val="Compact"/>
        <w:numPr>
          <w:ilvl w:val="0"/>
          <w:numId w:val="2437"/>
        </w:numPr>
      </w:pPr>
      <w:r>
        <w:rPr>
          <w:lang w:val="it-IT"/>
        </w:rPr>
        <w:t xml:space="preserve">C:\Users\iannuzza\LOCAL_PROJ\Github_copilot_proj\Deterministic_Reqs_workflow\data\canonical\canonical_store.sqlite</w:t>
      </w:r>
    </w:p>
    <w:p>
      <w:pPr>
        <w:pStyle w:val="Compact"/>
        <w:numPr>
          <w:ilvl w:val="0"/>
          <w:numId w:val="2437"/>
        </w:numPr>
      </w:pPr>
      <w:r>
        <w:rPr>
          <w:lang w:val="it-IT"/>
        </w:rPr>
        <w:t xml:space="preserve">approved snapshot</w:t>
      </w:r>
    </w:p>
    <w:p>
      <w:pPr>
        <w:pStyle w:val="Compact"/>
        <w:numPr>
          <w:ilvl w:val="0"/>
          <w:numId w:val="2437"/>
        </w:numPr>
      </w:pPr>
      <w:r>
        <w:rPr>
          <w:lang w:val="it-IT"/>
        </w:rPr>
        <w:t xml:space="preserve">artifacts/stage2_mirco_arc/block_inventory.csv</w:t>
      </w:r>
    </w:p>
    <w:p>
      <w:pPr>
        <w:pStyle w:val="FirstParagraph"/>
      </w:pPr>
      <w:r>
        <w:rPr>
          <w:b/>
          <w:bCs/>
          <w:lang w:val="it-IT"/>
        </w:rPr>
        <w:t xml:space="preserve">Frammento sorgente: requirement:Regmap:DDS_STBIO1_3000; offset 53:80:</w:t>
      </w:r>
    </w:p>
    <w:p>
      <w:pPr>
        <w:pStyle w:val="SourceCode"/>
      </w:pPr>
      <w:r>
        <w:rPr>
          <w:rStyle w:val="VerbatimChar"/>
          <w:lang w:val="it-IT"/>
        </w:rPr>
        <w:t xml:space="preserve">STBIO1 Register Map 13.4.1.</w:t>
      </w:r>
    </w:p>
    <w:bookmarkEnd w:id="732"/>
    <w:bookmarkStart w:id="733" w:name="review-0719"/>
    <w:p>
      <w:pPr>
        <w:pStyle w:val="Heading3"/>
      </w:pPr>
      <w:r>
        <w:rPr>
          <w:lang w:val="it-IT"/>
        </w:rPr>
        <w:t xml:space="preserve">REVIEW-0719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38"/>
        </w:numPr>
      </w:pPr>
      <w:r>
        <w:rPr>
          <w:lang w:val="it-IT"/>
        </w:rPr>
        <w:t xml:space="preserve">requirement:Regmap:DDS_STBIO1_3000:clause:3:unresolved</w:t>
      </w:r>
    </w:p>
    <w:p>
      <w:pPr>
        <w:pStyle w:val="FirstParagraph"/>
      </w:pPr>
      <w:r>
        <w:rPr>
          <w:b/>
          <w:bCs/>
          <w:lang w:val="it-IT"/>
        </w:rPr>
        <w:t xml:space="preserve">Riferimenti sorgente:</w:t>
      </w:r>
    </w:p>
    <w:p>
      <w:pPr>
        <w:pStyle w:val="Compact"/>
        <w:numPr>
          <w:ilvl w:val="0"/>
          <w:numId w:val="2439"/>
        </w:numPr>
      </w:pPr>
      <w:r>
        <w:rPr>
          <w:lang w:val="it-IT"/>
        </w:rPr>
        <w:t xml:space="preserve">approved requirement:DDS_STBIO1_3000</w:t>
      </w:r>
    </w:p>
    <w:p>
      <w:pPr>
        <w:pStyle w:val="Compact"/>
        <w:numPr>
          <w:ilvl w:val="0"/>
          <w:numId w:val="2439"/>
        </w:numPr>
      </w:pPr>
      <w:r>
        <w:rPr>
          <w:lang w:val="it-IT"/>
        </w:rPr>
        <w:t xml:space="preserve">C:\Users\iannuzza\LOCAL_PROJ\Github_copilot_proj\Deterministic_Reqs_workflow\data\canonical\canonical_store.sqlite</w:t>
      </w:r>
    </w:p>
    <w:p>
      <w:pPr>
        <w:pStyle w:val="Compact"/>
        <w:numPr>
          <w:ilvl w:val="0"/>
          <w:numId w:val="2439"/>
        </w:numPr>
      </w:pPr>
      <w:r>
        <w:rPr>
          <w:lang w:val="it-IT"/>
        </w:rPr>
        <w:t xml:space="preserve">approved snapshot</w:t>
      </w:r>
    </w:p>
    <w:p>
      <w:pPr>
        <w:pStyle w:val="Compact"/>
        <w:numPr>
          <w:ilvl w:val="0"/>
          <w:numId w:val="2439"/>
        </w:numPr>
      </w:pPr>
      <w:r>
        <w:rPr>
          <w:lang w:val="it-IT"/>
        </w:rPr>
        <w:t xml:space="preserve">artifacts/stage2_mirco_arc/block_inventory.csv</w:t>
      </w:r>
    </w:p>
    <w:p>
      <w:pPr>
        <w:pStyle w:val="FirstParagraph"/>
      </w:pPr>
      <w:r>
        <w:rPr>
          <w:b/>
          <w:bCs/>
          <w:lang w:val="it-IT"/>
        </w:rPr>
        <w:t xml:space="preserve">Frammento sorgente: requirement:Regmap:DDS_STBIO1_3000; offset 81:161:</w:t>
      </w:r>
    </w:p>
    <w:p>
      <w:pPr>
        <w:pStyle w:val="SourceCode"/>
      </w:pPr>
      <w:r>
        <w:rPr>
          <w:rStyle w:val="VerbatimChar"/>
          <w:lang w:val="it-IT"/>
        </w:rPr>
        <w:t xml:space="preserve">STBIO1 Register Map Here is described the list of registers in the register map.</w:t>
      </w:r>
    </w:p>
    <w:bookmarkEnd w:id="733"/>
    <w:bookmarkStart w:id="734" w:name="review-0720"/>
    <w:p>
      <w:pPr>
        <w:pStyle w:val="Heading3"/>
      </w:pPr>
      <w:r>
        <w:rPr>
          <w:lang w:val="it-IT"/>
        </w:rPr>
        <w:t xml:space="preserve">REVIEW-0720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40"/>
        </w:numPr>
      </w:pPr>
      <w:r>
        <w:rPr>
          <w:lang w:val="it-IT"/>
        </w:rPr>
        <w:t xml:space="preserve">requirement:Regmap:DDS_STBIO1_3000:clause:4:unresolved</w:t>
      </w:r>
    </w:p>
    <w:p>
      <w:pPr>
        <w:pStyle w:val="FirstParagraph"/>
      </w:pPr>
      <w:r>
        <w:rPr>
          <w:b/>
          <w:bCs/>
          <w:lang w:val="it-IT"/>
        </w:rPr>
        <w:t xml:space="preserve">Riferimenti sorgente:</w:t>
      </w:r>
    </w:p>
    <w:p>
      <w:pPr>
        <w:pStyle w:val="Compact"/>
        <w:numPr>
          <w:ilvl w:val="0"/>
          <w:numId w:val="2441"/>
        </w:numPr>
      </w:pPr>
      <w:r>
        <w:rPr>
          <w:lang w:val="it-IT"/>
        </w:rPr>
        <w:t xml:space="preserve">approved requirement:DDS_STBIO1_3000</w:t>
      </w:r>
    </w:p>
    <w:p>
      <w:pPr>
        <w:pStyle w:val="Compact"/>
        <w:numPr>
          <w:ilvl w:val="0"/>
          <w:numId w:val="2441"/>
        </w:numPr>
      </w:pPr>
      <w:r>
        <w:rPr>
          <w:lang w:val="it-IT"/>
        </w:rPr>
        <w:t xml:space="preserve">C:\Users\iannuzza\LOCAL_PROJ\Github_copilot_proj\Deterministic_Reqs_workflow\data\canonical\canonical_store.sqlite</w:t>
      </w:r>
    </w:p>
    <w:p>
      <w:pPr>
        <w:pStyle w:val="Compact"/>
        <w:numPr>
          <w:ilvl w:val="0"/>
          <w:numId w:val="2441"/>
        </w:numPr>
      </w:pPr>
      <w:r>
        <w:rPr>
          <w:lang w:val="it-IT"/>
        </w:rPr>
        <w:t xml:space="preserve">approved snapshot</w:t>
      </w:r>
    </w:p>
    <w:p>
      <w:pPr>
        <w:pStyle w:val="Compact"/>
        <w:numPr>
          <w:ilvl w:val="0"/>
          <w:numId w:val="2441"/>
        </w:numPr>
      </w:pPr>
      <w:r>
        <w:rPr>
          <w:lang w:val="it-IT"/>
        </w:rPr>
        <w:t xml:space="preserve">artifacts/stage2_mirco_arc/block_inventory.csv</w:t>
      </w:r>
    </w:p>
    <w:p>
      <w:pPr>
        <w:pStyle w:val="FirstParagraph"/>
      </w:pPr>
      <w:r>
        <w:rPr>
          <w:b/>
          <w:bCs/>
          <w:lang w:val="it-IT"/>
        </w:rPr>
        <w:t xml:space="preserve">Frammento sorgente: requirement:Regmap:DDS_STBIO1_3000; offset 162:278:</w:t>
      </w:r>
    </w:p>
    <w:p>
      <w:pPr>
        <w:pStyle w:val="SourceCode"/>
      </w:pPr>
      <w:r>
        <w:rPr>
          <w:rStyle w:val="VerbatimChar"/>
          <w:lang w:val="it-IT"/>
        </w:rPr>
        <w:t xml:space="preserve">The AFE_BLOCK registers are accessible by I2C/SPI direct access and AHB interface, while the others are only by AHB.</w:t>
      </w:r>
    </w:p>
    <w:bookmarkEnd w:id="734"/>
    <w:bookmarkStart w:id="735" w:name="review-0721"/>
    <w:p>
      <w:pPr>
        <w:pStyle w:val="Heading3"/>
      </w:pPr>
      <w:r>
        <w:rPr>
          <w:lang w:val="it-IT"/>
        </w:rPr>
        <w:t xml:space="preserve">REVIEW-0721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42"/>
        </w:numPr>
      </w:pPr>
      <w:r>
        <w:rPr>
          <w:lang w:val="it-IT"/>
        </w:rPr>
        <w:t xml:space="preserve">requirement:Regmap:DDS_STBIO1_3000:clause:5:unresolved</w:t>
      </w:r>
    </w:p>
    <w:p>
      <w:pPr>
        <w:pStyle w:val="FirstParagraph"/>
      </w:pPr>
      <w:r>
        <w:rPr>
          <w:b/>
          <w:bCs/>
          <w:lang w:val="it-IT"/>
        </w:rPr>
        <w:t xml:space="preserve">Riferimenti sorgente:</w:t>
      </w:r>
    </w:p>
    <w:p>
      <w:pPr>
        <w:pStyle w:val="Compact"/>
        <w:numPr>
          <w:ilvl w:val="0"/>
          <w:numId w:val="2443"/>
        </w:numPr>
      </w:pPr>
      <w:r>
        <w:rPr>
          <w:lang w:val="it-IT"/>
        </w:rPr>
        <w:t xml:space="preserve">approved requirement:DDS_STBIO1_3000</w:t>
      </w:r>
    </w:p>
    <w:p>
      <w:pPr>
        <w:pStyle w:val="Compact"/>
        <w:numPr>
          <w:ilvl w:val="0"/>
          <w:numId w:val="2443"/>
        </w:numPr>
      </w:pPr>
      <w:r>
        <w:rPr>
          <w:lang w:val="it-IT"/>
        </w:rPr>
        <w:t xml:space="preserve">C:\Users\iannuzza\LOCAL_PROJ\Github_copilot_proj\Deterministic_Reqs_workflow\data\canonical\canonical_store.sqlite</w:t>
      </w:r>
    </w:p>
    <w:p>
      <w:pPr>
        <w:pStyle w:val="Compact"/>
        <w:numPr>
          <w:ilvl w:val="0"/>
          <w:numId w:val="2443"/>
        </w:numPr>
      </w:pPr>
      <w:r>
        <w:rPr>
          <w:lang w:val="it-IT"/>
        </w:rPr>
        <w:t xml:space="preserve">approved snapshot</w:t>
      </w:r>
    </w:p>
    <w:p>
      <w:pPr>
        <w:pStyle w:val="Compact"/>
        <w:numPr>
          <w:ilvl w:val="0"/>
          <w:numId w:val="2443"/>
        </w:numPr>
      </w:pPr>
      <w:r>
        <w:rPr>
          <w:lang w:val="it-IT"/>
        </w:rPr>
        <w:t xml:space="preserve">artifacts/stage2_mirco_arc/block_inventory.csv</w:t>
      </w:r>
    </w:p>
    <w:p>
      <w:pPr>
        <w:pStyle w:val="FirstParagraph"/>
      </w:pPr>
      <w:r>
        <w:rPr>
          <w:b/>
          <w:bCs/>
          <w:lang w:val="it-IT"/>
        </w:rPr>
        <w:t xml:space="preserve">Frammento sorgente: requirement:Regmap:DDS_STBIO1_3000; offset 279:437:</w:t>
      </w:r>
    </w:p>
    <w:p>
      <w:pPr>
        <w:pStyle w:val="SourceCode"/>
      </w:pPr>
      <w:r>
        <w:rPr>
          <w:rStyle w:val="VerbatimChar"/>
          <w:lang w:val="it-IT"/>
        </w:rPr>
        <w:t xml:space="preserve">The I2C/SPI direct access mode is done by the HOST INTF port (I2C/SPI AHB) and the address of the AFE_BLOCK registers are arranged in 4 pages of 64 registers.</w:t>
      </w:r>
    </w:p>
    <w:bookmarkEnd w:id="735"/>
    <w:bookmarkStart w:id="736" w:name="review-0722"/>
    <w:p>
      <w:pPr>
        <w:pStyle w:val="Heading3"/>
      </w:pPr>
      <w:r>
        <w:rPr>
          <w:lang w:val="it-IT"/>
        </w:rPr>
        <w:t xml:space="preserve">REVIEW-0722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44"/>
        </w:numPr>
      </w:pPr>
      <w:r>
        <w:rPr>
          <w:lang w:val="it-IT"/>
        </w:rPr>
        <w:t xml:space="preserve">requirement:Regmap:DDS_STBIO1_3000:clause:6:unresolved</w:t>
      </w:r>
    </w:p>
    <w:p>
      <w:pPr>
        <w:pStyle w:val="FirstParagraph"/>
      </w:pPr>
      <w:r>
        <w:rPr>
          <w:b/>
          <w:bCs/>
          <w:lang w:val="it-IT"/>
        </w:rPr>
        <w:t xml:space="preserve">Riferimenti sorgente:</w:t>
      </w:r>
    </w:p>
    <w:p>
      <w:pPr>
        <w:pStyle w:val="Compact"/>
        <w:numPr>
          <w:ilvl w:val="0"/>
          <w:numId w:val="2445"/>
        </w:numPr>
      </w:pPr>
      <w:r>
        <w:rPr>
          <w:lang w:val="it-IT"/>
        </w:rPr>
        <w:t xml:space="preserve">approved requirement:DDS_STBIO1_3000</w:t>
      </w:r>
    </w:p>
    <w:p>
      <w:pPr>
        <w:pStyle w:val="Compact"/>
        <w:numPr>
          <w:ilvl w:val="0"/>
          <w:numId w:val="2445"/>
        </w:numPr>
      </w:pPr>
      <w:r>
        <w:rPr>
          <w:lang w:val="it-IT"/>
        </w:rPr>
        <w:t xml:space="preserve">C:\Users\iannuzza\LOCAL_PROJ\Github_copilot_proj\Deterministic_Reqs_workflow\data\canonical\canonical_store.sqlite</w:t>
      </w:r>
    </w:p>
    <w:p>
      <w:pPr>
        <w:pStyle w:val="Compact"/>
        <w:numPr>
          <w:ilvl w:val="0"/>
          <w:numId w:val="2445"/>
        </w:numPr>
      </w:pPr>
      <w:r>
        <w:rPr>
          <w:lang w:val="it-IT"/>
        </w:rPr>
        <w:t xml:space="preserve">approved snapshot</w:t>
      </w:r>
    </w:p>
    <w:p>
      <w:pPr>
        <w:pStyle w:val="Compact"/>
        <w:numPr>
          <w:ilvl w:val="0"/>
          <w:numId w:val="2445"/>
        </w:numPr>
      </w:pPr>
      <w:r>
        <w:rPr>
          <w:lang w:val="it-IT"/>
        </w:rPr>
        <w:t xml:space="preserve">artifacts/stage2_mirco_arc/block_inventory.csv</w:t>
      </w:r>
    </w:p>
    <w:p>
      <w:pPr>
        <w:pStyle w:val="FirstParagraph"/>
      </w:pPr>
      <w:r>
        <w:rPr>
          <w:b/>
          <w:bCs/>
          <w:lang w:val="it-IT"/>
        </w:rPr>
        <w:t xml:space="preserve">Frammento sorgente: requirement:Regmap:DDS_STBIO1_3000; offset 438:589:</w:t>
      </w:r>
    </w:p>
    <w:p>
      <w:pPr>
        <w:pStyle w:val="SourceCode"/>
      </w:pPr>
      <w:r>
        <w:rPr>
          <w:rStyle w:val="VerbatimChar"/>
          <w:lang w:val="it-IT"/>
        </w:rPr>
        <w:t xml:space="preserve">BASE START ADDRESS ADDRESS BLOCK REGISTER WIDTH BASE END ADDRE VREF_TRIM SS RESET REQ_ID 0xC8000 AFE_BLOCK 8 0xC80EB tst_main_reset_n, regmap_sw_resetn</w:t>
      </w:r>
    </w:p>
    <w:bookmarkEnd w:id="736"/>
    <w:bookmarkStart w:id="737" w:name="review-0723"/>
    <w:p>
      <w:pPr>
        <w:pStyle w:val="Heading3"/>
      </w:pPr>
      <w:r>
        <w:rPr>
          <w:lang w:val="it-IT"/>
        </w:rPr>
        <w:t xml:space="preserve">REVIEW-0723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Regmap: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46"/>
        </w:numPr>
      </w:pPr>
      <w:r>
        <w:rPr>
          <w:lang w:val="it-IT"/>
        </w:rPr>
        <w:t xml:space="preserve">Regmap</w:t>
      </w:r>
    </w:p>
    <w:p>
      <w:pPr>
        <w:pStyle w:val="FirstParagraph"/>
      </w:pPr>
      <w:r>
        <w:rPr>
          <w:b/>
          <w:bCs/>
          <w:lang w:val="it-IT"/>
        </w:rPr>
        <w:t xml:space="preserve">Riferimenti sorgente:</w:t>
      </w:r>
    </w:p>
    <w:p>
      <w:pPr>
        <w:pStyle w:val="Compact"/>
        <w:numPr>
          <w:ilvl w:val="0"/>
          <w:numId w:val="2447"/>
        </w:numPr>
      </w:pPr>
      <w:r>
        <w:rPr>
          <w:lang w:val="it-IT"/>
        </w:rPr>
        <w:t xml:space="preserve">C:\Users\iannuzza\LOCAL_PROJ\Github_copilot_proj\Deterministic_Reqs_workflow\data\canonical\canonical_store.sqlite</w:t>
      </w:r>
    </w:p>
    <w:p>
      <w:pPr>
        <w:pStyle w:val="Compact"/>
        <w:numPr>
          <w:ilvl w:val="0"/>
          <w:numId w:val="2447"/>
        </w:numPr>
      </w:pPr>
      <w:r>
        <w:rPr>
          <w:lang w:val="it-IT"/>
        </w:rPr>
        <w:t xml:space="preserve">scripts/workflow_routing.py</w:t>
      </w:r>
    </w:p>
    <w:bookmarkEnd w:id="737"/>
    <w:bookmarkStart w:id="738" w:name="review-0724"/>
    <w:p>
      <w:pPr>
        <w:pStyle w:val="Heading3"/>
      </w:pPr>
      <w:r>
        <w:rPr>
          <w:lang w:val="it-IT"/>
        </w:rPr>
        <w:t xml:space="preserve">REVIEW-0724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Sensor-Hub: descriptive claim preflight</w:t>
      </w:r>
    </w:p>
    <w:p>
      <w:pPr>
        <w:pStyle w:val="BodyText"/>
      </w:pPr>
      <w:r>
        <w:rPr>
          <w:b/>
          <w:bCs/>
          <w:lang w:val="it-IT"/>
        </w:rPr>
        <w:t xml:space="preserve">Classe del blocco:</w:t>
      </w:r>
      <w:r>
        <w:rPr>
          <w:lang w:val="it-IT"/>
        </w:rPr>
        <w:t xml:space="preserve"> </w:t>
      </w:r>
      <w:r>
        <w:rPr>
          <w:lang w:val="it-IT"/>
        </w:rPr>
        <w:t xml:space="preserve">unsupported conditional consequence marker;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48"/>
        </w:numPr>
      </w:pPr>
      <w:r>
        <w:rPr>
          <w:lang w:val="it-IT"/>
        </w:rPr>
        <w:t xml:space="preserve">requirement:Sensor-Hub:DDS_STBIO1_9500:clause:1:unresolved</w:t>
      </w:r>
    </w:p>
    <w:p>
      <w:pPr>
        <w:pStyle w:val="FirstParagraph"/>
      </w:pPr>
      <w:r>
        <w:rPr>
          <w:b/>
          <w:bCs/>
          <w:lang w:val="it-IT"/>
        </w:rPr>
        <w:t xml:space="preserve">Riferimenti sorgente:</w:t>
      </w:r>
    </w:p>
    <w:p>
      <w:pPr>
        <w:pStyle w:val="Compact"/>
        <w:numPr>
          <w:ilvl w:val="0"/>
          <w:numId w:val="2449"/>
        </w:numPr>
      </w:pPr>
      <w:r>
        <w:rPr>
          <w:lang w:val="it-IT"/>
        </w:rPr>
        <w:t xml:space="preserve">approved requirement:DDS_STBIO1_9500</w:t>
      </w:r>
    </w:p>
    <w:p>
      <w:pPr>
        <w:pStyle w:val="Compact"/>
        <w:numPr>
          <w:ilvl w:val="0"/>
          <w:numId w:val="2449"/>
        </w:numPr>
      </w:pPr>
      <w:r>
        <w:rPr>
          <w:lang w:val="it-IT"/>
        </w:rPr>
        <w:t xml:space="preserve">C:\Users\iannuzza\LOCAL_PROJ\Github_copilot_proj\Deterministic_Reqs_workflow\data\canonical\canonical_store.sqlite</w:t>
      </w:r>
    </w:p>
    <w:p>
      <w:pPr>
        <w:pStyle w:val="Compact"/>
        <w:numPr>
          <w:ilvl w:val="0"/>
          <w:numId w:val="2449"/>
        </w:numPr>
      </w:pPr>
      <w:r>
        <w:rPr>
          <w:lang w:val="it-IT"/>
        </w:rPr>
        <w:t xml:space="preserve">approved snapshot</w:t>
      </w:r>
    </w:p>
    <w:p>
      <w:pPr>
        <w:pStyle w:val="Compact"/>
        <w:numPr>
          <w:ilvl w:val="0"/>
          <w:numId w:val="2449"/>
        </w:numPr>
      </w:pPr>
      <w:r>
        <w:rPr>
          <w:lang w:val="it-IT"/>
        </w:rPr>
        <w:t xml:space="preserve">artifacts/stage2_mirco_arc/block_inventory.csv</w:t>
      </w:r>
    </w:p>
    <w:p>
      <w:pPr>
        <w:pStyle w:val="FirstParagraph"/>
      </w:pPr>
      <w:r>
        <w:rPr>
          <w:b/>
          <w:bCs/>
          <w:lang w:val="it-IT"/>
        </w:rPr>
        <w:t xml:space="preserve">Frammento sorgente: requirement:Sensor-Hub:DDS_STBIO1_9500; offset 0:186:</w:t>
      </w:r>
    </w:p>
    <w:p>
      <w:pPr>
        <w:pStyle w:val="SourceCode"/>
      </w:pPr>
      <w:r>
        <w:rPr>
          <w:rStyle w:val="VerbatimChar"/>
          <w:lang w:val="it-IT"/>
        </w:rPr>
        <w:t xml:space="preserve">[DDS_STBIO1_9500] Requirement In case also other sources that writes into FIFO are active, then sensor hub shall work always in multi-fifo mode fifo_mode input of sensor hub set to '1' .</w:t>
      </w:r>
    </w:p>
    <w:bookmarkEnd w:id="738"/>
    <w:bookmarkStart w:id="739" w:name="review-0725"/>
    <w:p>
      <w:pPr>
        <w:pStyle w:val="Heading3"/>
      </w:pPr>
      <w:r>
        <w:rPr>
          <w:lang w:val="it-IT"/>
        </w:rPr>
        <w:t xml:space="preserve">REVIEW-0725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Sensor-Hub: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50"/>
        </w:numPr>
      </w:pPr>
      <w:r>
        <w:rPr>
          <w:lang w:val="it-IT"/>
        </w:rPr>
        <w:t xml:space="preserve">requirement:Sensor-Hub:DDS_STBIO1_9027:clause:1:unresolved</w:t>
      </w:r>
    </w:p>
    <w:p>
      <w:pPr>
        <w:pStyle w:val="FirstParagraph"/>
      </w:pPr>
      <w:r>
        <w:rPr>
          <w:b/>
          <w:bCs/>
          <w:lang w:val="it-IT"/>
        </w:rPr>
        <w:t xml:space="preserve">Riferimenti sorgente:</w:t>
      </w:r>
    </w:p>
    <w:p>
      <w:pPr>
        <w:pStyle w:val="Compact"/>
        <w:numPr>
          <w:ilvl w:val="0"/>
          <w:numId w:val="2451"/>
        </w:numPr>
      </w:pPr>
      <w:r>
        <w:rPr>
          <w:lang w:val="it-IT"/>
        </w:rPr>
        <w:t xml:space="preserve">approved requirement:DDS_STBIO1_9027</w:t>
      </w:r>
    </w:p>
    <w:p>
      <w:pPr>
        <w:pStyle w:val="Compact"/>
        <w:numPr>
          <w:ilvl w:val="0"/>
          <w:numId w:val="2451"/>
        </w:numPr>
      </w:pPr>
      <w:r>
        <w:rPr>
          <w:lang w:val="it-IT"/>
        </w:rPr>
        <w:t xml:space="preserve">C:\Users\iannuzza\LOCAL_PROJ\Github_copilot_proj\Deterministic_Reqs_workflow\data\canonical\canonical_store.sqlite</w:t>
      </w:r>
    </w:p>
    <w:p>
      <w:pPr>
        <w:pStyle w:val="Compact"/>
        <w:numPr>
          <w:ilvl w:val="0"/>
          <w:numId w:val="2451"/>
        </w:numPr>
      </w:pPr>
      <w:r>
        <w:rPr>
          <w:lang w:val="it-IT"/>
        </w:rPr>
        <w:t xml:space="preserve">approved snapshot</w:t>
      </w:r>
    </w:p>
    <w:p>
      <w:pPr>
        <w:pStyle w:val="Compact"/>
        <w:numPr>
          <w:ilvl w:val="0"/>
          <w:numId w:val="2451"/>
        </w:numPr>
      </w:pPr>
      <w:r>
        <w:rPr>
          <w:lang w:val="it-IT"/>
        </w:rPr>
        <w:t xml:space="preserve">artifacts/stage2_mirco_arc/block_inventory.csv</w:t>
      </w:r>
    </w:p>
    <w:p>
      <w:pPr>
        <w:pStyle w:val="FirstParagraph"/>
      </w:pPr>
      <w:r>
        <w:rPr>
          <w:b/>
          <w:bCs/>
          <w:lang w:val="it-IT"/>
        </w:rPr>
        <w:t xml:space="preserve">Frammento sorgente: requirement:Sensor-Hub:DDS_STBIO1_9027; offset 0:188:</w:t>
      </w:r>
    </w:p>
    <w:p>
      <w:pPr>
        <w:pStyle w:val="SourceCode"/>
      </w:pPr>
      <w:r>
        <w:rPr>
          <w:rStyle w:val="VerbatimChar"/>
          <w:lang w:val="it-IT"/>
        </w:rPr>
        <w:t xml:space="preserve">[DDS_STBIO1_9027] Requirement The bit 0 of SLAVE1_DEV_ADD, SLAVE2_DEV_ADD, SLAVE3_DEV_ADD registers shall be ignored: ONLY read operations towards I2C target 1, 2 and 3 shall be performed.</w:t>
      </w:r>
    </w:p>
    <w:bookmarkEnd w:id="739"/>
    <w:bookmarkStart w:id="740" w:name="review-0726"/>
    <w:p>
      <w:pPr>
        <w:pStyle w:val="Heading3"/>
      </w:pPr>
      <w:r>
        <w:rPr>
          <w:lang w:val="it-IT"/>
        </w:rPr>
        <w:t xml:space="preserve">REVIEW-0726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Sensor-Hub: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52"/>
        </w:numPr>
      </w:pPr>
      <w:r>
        <w:rPr>
          <w:lang w:val="it-IT"/>
        </w:rPr>
        <w:t xml:space="preserve">requirement:Sensor-Hub:DDS_STBIO1_9034:clause:1:unresolved</w:t>
      </w:r>
    </w:p>
    <w:p>
      <w:pPr>
        <w:pStyle w:val="FirstParagraph"/>
      </w:pPr>
      <w:r>
        <w:rPr>
          <w:b/>
          <w:bCs/>
          <w:lang w:val="it-IT"/>
        </w:rPr>
        <w:t xml:space="preserve">Riferimenti sorgente:</w:t>
      </w:r>
    </w:p>
    <w:p>
      <w:pPr>
        <w:pStyle w:val="Compact"/>
        <w:numPr>
          <w:ilvl w:val="0"/>
          <w:numId w:val="2453"/>
        </w:numPr>
      </w:pPr>
      <w:r>
        <w:rPr>
          <w:lang w:val="it-IT"/>
        </w:rPr>
        <w:t xml:space="preserve">approved requirement:DDS_STBIO1_9034</w:t>
      </w:r>
    </w:p>
    <w:p>
      <w:pPr>
        <w:pStyle w:val="Compact"/>
        <w:numPr>
          <w:ilvl w:val="0"/>
          <w:numId w:val="2453"/>
        </w:numPr>
      </w:pPr>
      <w:r>
        <w:rPr>
          <w:lang w:val="it-IT"/>
        </w:rPr>
        <w:t xml:space="preserve">C:\Users\iannuzza\LOCAL_PROJ\Github_copilot_proj\Deterministic_Reqs_workflow\data\canonical\canonical_store.sqlite</w:t>
      </w:r>
    </w:p>
    <w:p>
      <w:pPr>
        <w:pStyle w:val="Compact"/>
        <w:numPr>
          <w:ilvl w:val="0"/>
          <w:numId w:val="2453"/>
        </w:numPr>
      </w:pPr>
      <w:r>
        <w:rPr>
          <w:lang w:val="it-IT"/>
        </w:rPr>
        <w:t xml:space="preserve">approved snapshot</w:t>
      </w:r>
    </w:p>
    <w:p>
      <w:pPr>
        <w:pStyle w:val="Compact"/>
        <w:numPr>
          <w:ilvl w:val="0"/>
          <w:numId w:val="2453"/>
        </w:numPr>
      </w:pPr>
      <w:r>
        <w:rPr>
          <w:lang w:val="it-IT"/>
        </w:rPr>
        <w:t xml:space="preserve">artifacts/stage2_mirco_arc/block_inventory.csv</w:t>
      </w:r>
    </w:p>
    <w:p>
      <w:pPr>
        <w:pStyle w:val="FirstParagraph"/>
      </w:pPr>
      <w:r>
        <w:rPr>
          <w:b/>
          <w:bCs/>
          <w:lang w:val="it-IT"/>
        </w:rPr>
        <w:t xml:space="preserve">Frammento sorgente: requirement:Sensor-Hub:DDS_STBIO1_9034; offset 0:100:</w:t>
      </w:r>
    </w:p>
    <w:p>
      <w:pPr>
        <w:pStyle w:val="SourceCode"/>
      </w:pPr>
      <w:r>
        <w:rPr>
          <w:rStyle w:val="VerbatimChar"/>
          <w:lang w:val="it-IT"/>
        </w:rPr>
        <w:t xml:space="preserve">The NACK_REGISTER register is reset every time a new I2C operation starts. [TO: IPOS_Senshub_MB_i2c]</w:t>
      </w:r>
    </w:p>
    <w:bookmarkEnd w:id="740"/>
    <w:bookmarkStart w:id="741" w:name="review-0727"/>
    <w:p>
      <w:pPr>
        <w:pStyle w:val="Heading3"/>
      </w:pPr>
      <w:r>
        <w:rPr>
          <w:lang w:val="it-IT"/>
        </w:rPr>
        <w:t xml:space="preserve">REVIEW-0727</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Sensor-Hub: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conditional consequence marker;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54"/>
        </w:numPr>
      </w:pPr>
      <w:r>
        <w:rPr>
          <w:lang w:val="it-IT"/>
        </w:rPr>
        <w:t xml:space="preserve">Sensor-Hub</w:t>
      </w:r>
    </w:p>
    <w:p>
      <w:pPr>
        <w:pStyle w:val="FirstParagraph"/>
      </w:pPr>
      <w:r>
        <w:rPr>
          <w:b/>
          <w:bCs/>
          <w:lang w:val="it-IT"/>
        </w:rPr>
        <w:t xml:space="preserve">Riferimenti sorgente:</w:t>
      </w:r>
    </w:p>
    <w:p>
      <w:pPr>
        <w:pStyle w:val="Compact"/>
        <w:numPr>
          <w:ilvl w:val="0"/>
          <w:numId w:val="2455"/>
        </w:numPr>
      </w:pPr>
      <w:r>
        <w:rPr>
          <w:lang w:val="it-IT"/>
        </w:rPr>
        <w:t xml:space="preserve">C:\Users\iannuzza\LOCAL_PROJ\Github_copilot_proj\Deterministic_Reqs_workflow\data\canonical\canonical_store.sqlite</w:t>
      </w:r>
    </w:p>
    <w:p>
      <w:pPr>
        <w:pStyle w:val="Compact"/>
        <w:numPr>
          <w:ilvl w:val="0"/>
          <w:numId w:val="2455"/>
        </w:numPr>
      </w:pPr>
      <w:r>
        <w:rPr>
          <w:lang w:val="it-IT"/>
        </w:rPr>
        <w:t xml:space="preserve">scripts/workflow_routing.py</w:t>
      </w:r>
    </w:p>
    <w:bookmarkEnd w:id="741"/>
    <w:bookmarkStart w:id="742" w:name="review-0728"/>
    <w:p>
      <w:pPr>
        <w:pStyle w:val="Heading3"/>
      </w:pPr>
      <w:r>
        <w:rPr>
          <w:lang w:val="it-IT"/>
        </w:rPr>
        <w:t xml:space="preserve">REVIEW-0728</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Sensor-Hub: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56"/>
        </w:numPr>
      </w:pPr>
      <w:r>
        <w:rPr>
          <w:lang w:val="it-IT"/>
        </w:rPr>
        <w:t xml:space="preserve">Sensor-Hub</w:t>
      </w:r>
    </w:p>
    <w:p>
      <w:pPr>
        <w:pStyle w:val="FirstParagraph"/>
      </w:pPr>
      <w:r>
        <w:rPr>
          <w:b/>
          <w:bCs/>
          <w:lang w:val="it-IT"/>
        </w:rPr>
        <w:t xml:space="preserve">Riferimenti sorgente:</w:t>
      </w:r>
    </w:p>
    <w:p>
      <w:pPr>
        <w:pStyle w:val="Compact"/>
        <w:numPr>
          <w:ilvl w:val="0"/>
          <w:numId w:val="2457"/>
        </w:numPr>
      </w:pPr>
      <w:r>
        <w:rPr>
          <w:lang w:val="it-IT"/>
        </w:rPr>
        <w:t xml:space="preserve">C:\Users\iannuzza\LOCAL_PROJ\Github_copilot_proj\Deterministic_Reqs_workflow\data\canonical\canonical_store.sqlite</w:t>
      </w:r>
    </w:p>
    <w:p>
      <w:pPr>
        <w:pStyle w:val="Compact"/>
        <w:numPr>
          <w:ilvl w:val="0"/>
          <w:numId w:val="2457"/>
        </w:numPr>
      </w:pPr>
      <w:r>
        <w:rPr>
          <w:lang w:val="it-IT"/>
        </w:rPr>
        <w:t xml:space="preserve">scripts/workflow_routing.py</w:t>
      </w:r>
    </w:p>
    <w:bookmarkEnd w:id="742"/>
    <w:bookmarkStart w:id="743" w:name="review-0729"/>
    <w:p>
      <w:pPr>
        <w:pStyle w:val="Heading3"/>
      </w:pPr>
      <w:r>
        <w:rPr>
          <w:lang w:val="it-IT"/>
        </w:rPr>
        <w:t xml:space="preserve">REVIEW-0729</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458"/>
        </w:numPr>
      </w:pPr>
      <w:r>
        <w:rPr>
          <w:lang w:val="it-IT"/>
        </w:rPr>
        <w:t xml:space="preserve">requirement:Smart FIFO:DDS_STBIO1_00001199:clause:1:unresolved</w:t>
      </w:r>
    </w:p>
    <w:p>
      <w:pPr>
        <w:pStyle w:val="FirstParagraph"/>
      </w:pPr>
      <w:r>
        <w:rPr>
          <w:b/>
          <w:bCs/>
          <w:lang w:val="it-IT"/>
        </w:rPr>
        <w:t xml:space="preserve">Riferimenti sorgente:</w:t>
      </w:r>
    </w:p>
    <w:p>
      <w:pPr>
        <w:pStyle w:val="Compact"/>
        <w:numPr>
          <w:ilvl w:val="0"/>
          <w:numId w:val="2459"/>
        </w:numPr>
      </w:pPr>
      <w:r>
        <w:rPr>
          <w:lang w:val="it-IT"/>
        </w:rPr>
        <w:t xml:space="preserve">approved requirement:DDS_STBIO1_00001199</w:t>
      </w:r>
    </w:p>
    <w:p>
      <w:pPr>
        <w:pStyle w:val="Compact"/>
        <w:numPr>
          <w:ilvl w:val="0"/>
          <w:numId w:val="2459"/>
        </w:numPr>
      </w:pPr>
      <w:r>
        <w:rPr>
          <w:lang w:val="it-IT"/>
        </w:rPr>
        <w:t xml:space="preserve">C:\Users\iannuzza\LOCAL_PROJ\Github_copilot_proj\Deterministic_Reqs_workflow\data\canonical\canonical_store.sqlite</w:t>
      </w:r>
    </w:p>
    <w:p>
      <w:pPr>
        <w:pStyle w:val="Compact"/>
        <w:numPr>
          <w:ilvl w:val="0"/>
          <w:numId w:val="2459"/>
        </w:numPr>
      </w:pPr>
      <w:r>
        <w:rPr>
          <w:lang w:val="it-IT"/>
        </w:rPr>
        <w:t xml:space="preserve">approved snapshot</w:t>
      </w:r>
    </w:p>
    <w:p>
      <w:pPr>
        <w:pStyle w:val="Compact"/>
        <w:numPr>
          <w:ilvl w:val="0"/>
          <w:numId w:val="2459"/>
        </w:numPr>
      </w:pPr>
      <w:r>
        <w:rPr>
          <w:lang w:val="it-IT"/>
        </w:rPr>
        <w:t xml:space="preserve">artifacts/stage2_mirco_arc/block_inventory.csv</w:t>
      </w:r>
    </w:p>
    <w:p>
      <w:pPr>
        <w:pStyle w:val="FirstParagraph"/>
      </w:pPr>
      <w:r>
        <w:rPr>
          <w:b/>
          <w:bCs/>
          <w:lang w:val="it-IT"/>
        </w:rPr>
        <w:t xml:space="preserve">Frammento sorgente: requirement:Smart FIFO:DDS_STBIO1_00001199; offset 0:22:</w:t>
      </w:r>
    </w:p>
    <w:p>
      <w:pPr>
        <w:pStyle w:val="SourceCode"/>
      </w:pPr>
      <w:r>
        <w:rPr>
          <w:rStyle w:val="VerbatimChar"/>
          <w:lang w:val="it-IT"/>
        </w:rPr>
        <w:t xml:space="preserve">When in Multiple Fifo,</w:t>
      </w:r>
    </w:p>
    <w:p>
      <w:pPr>
        <w:pStyle w:val="FirstParagraph"/>
      </w:pPr>
      <w:r>
        <w:rPr>
          <w:b/>
          <w:bCs/>
          <w:lang w:val="it-IT"/>
        </w:rPr>
        <w:t xml:space="preserve">Frammento sorgente: requirement:Smart FIFO:DDS_STBIO1_00001199; offset 22:306:</w:t>
      </w:r>
    </w:p>
    <w:p>
      <w:pPr>
        <w:pStyle w:val="SourceCode"/>
      </w:pPr>
      <w:r>
        <w:rPr>
          <w:rStyle w:val="VerbatimChar"/>
          <w:lang w:val="it-IT"/>
        </w:rPr>
        <w:t xml:space="preserve">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bookmarkEnd w:id="743"/>
    <w:bookmarkStart w:id="744" w:name="review-0730"/>
    <w:p>
      <w:pPr>
        <w:pStyle w:val="Heading3"/>
      </w:pPr>
      <w:r>
        <w:rPr>
          <w:lang w:val="it-IT"/>
        </w:rPr>
        <w:t xml:space="preserve">REVIEW-0730</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60"/>
        </w:numPr>
      </w:pPr>
      <w:r>
        <w:rPr>
          <w:lang w:val="it-IT"/>
        </w:rPr>
        <w:t xml:space="preserve">requirement:Smart FIFO:DDS_STBIO1_89455449:clause:2:unresolved</w:t>
      </w:r>
    </w:p>
    <w:p>
      <w:pPr>
        <w:pStyle w:val="FirstParagraph"/>
      </w:pPr>
      <w:r>
        <w:rPr>
          <w:b/>
          <w:bCs/>
          <w:lang w:val="it-IT"/>
        </w:rPr>
        <w:t xml:space="preserve">Riferimenti sorgente:</w:t>
      </w:r>
    </w:p>
    <w:p>
      <w:pPr>
        <w:pStyle w:val="Compact"/>
        <w:numPr>
          <w:ilvl w:val="0"/>
          <w:numId w:val="2461"/>
        </w:numPr>
      </w:pPr>
      <w:r>
        <w:rPr>
          <w:lang w:val="it-IT"/>
        </w:rPr>
        <w:t xml:space="preserve">approved requirement:DDS_STBIO1_89455449</w:t>
      </w:r>
    </w:p>
    <w:p>
      <w:pPr>
        <w:pStyle w:val="Compact"/>
        <w:numPr>
          <w:ilvl w:val="0"/>
          <w:numId w:val="2461"/>
        </w:numPr>
      </w:pPr>
      <w:r>
        <w:rPr>
          <w:lang w:val="it-IT"/>
        </w:rPr>
        <w:t xml:space="preserve">C:\Users\iannuzza\LOCAL_PROJ\Github_copilot_proj\Deterministic_Reqs_workflow\data\canonical\canonical_store.sqlite</w:t>
      </w:r>
    </w:p>
    <w:p>
      <w:pPr>
        <w:pStyle w:val="Compact"/>
        <w:numPr>
          <w:ilvl w:val="0"/>
          <w:numId w:val="2461"/>
        </w:numPr>
      </w:pPr>
      <w:r>
        <w:rPr>
          <w:lang w:val="it-IT"/>
        </w:rPr>
        <w:t xml:space="preserve">approved snapshot</w:t>
      </w:r>
    </w:p>
    <w:p>
      <w:pPr>
        <w:pStyle w:val="Compact"/>
        <w:numPr>
          <w:ilvl w:val="0"/>
          <w:numId w:val="2461"/>
        </w:numPr>
      </w:pPr>
      <w:r>
        <w:rPr>
          <w:lang w:val="it-IT"/>
        </w:rPr>
        <w:t xml:space="preserve">artifacts/stage2_mirco_arc/block_inventory.csv</w:t>
      </w:r>
    </w:p>
    <w:p>
      <w:pPr>
        <w:pStyle w:val="FirstParagraph"/>
      </w:pPr>
      <w:r>
        <w:rPr>
          <w:b/>
          <w:bCs/>
          <w:lang w:val="it-IT"/>
        </w:rPr>
        <w:t xml:space="preserve">Frammento sorgente: requirement:Smart FIFO:DDS_STBIO1_89455449; offset 81:150:</w:t>
      </w:r>
    </w:p>
    <w:p>
      <w:pPr>
        <w:pStyle w:val="SourceCode"/>
      </w:pPr>
      <w:r>
        <w:rPr>
          <w:rStyle w:val="VerbatimChar"/>
          <w:lang w:val="it-IT"/>
        </w:rPr>
        <w:t xml:space="preserve">These two modes are mutually exclusive. [TO: IPOS_FIFO_CTRL_89455449]</w:t>
      </w:r>
    </w:p>
    <w:bookmarkEnd w:id="744"/>
    <w:bookmarkStart w:id="745" w:name="review-0731"/>
    <w:p>
      <w:pPr>
        <w:pStyle w:val="Heading3"/>
      </w:pPr>
      <w:r>
        <w:rPr>
          <w:lang w:val="it-IT"/>
        </w:rPr>
        <w:t xml:space="preserve">REVIEW-0731</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descriptive claim preflight</w:t>
      </w:r>
    </w:p>
    <w:p>
      <w:pPr>
        <w:pStyle w:val="BodyText"/>
      </w:pPr>
      <w:r>
        <w:rPr>
          <w:b/>
          <w:bCs/>
          <w:lang w:val="it-IT"/>
        </w:rPr>
        <w:t xml:space="preserve">Classe del blocco:</w:t>
      </w:r>
      <w:r>
        <w:rPr>
          <w:lang w:val="it-IT"/>
        </w:rPr>
        <w:t xml:space="preserve"> </w:t>
      </w:r>
      <w:r>
        <w:rPr>
          <w:lang w:val="it-IT"/>
        </w:rPr>
        <w:t xml:space="preserve">unsupported predicate grammar;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62"/>
        </w:numPr>
      </w:pPr>
      <w:r>
        <w:rPr>
          <w:lang w:val="it-IT"/>
        </w:rPr>
        <w:t xml:space="preserve">requirement:Smart FIFO:DDS_STBIO1_89456557:clause:1:unresolved</w:t>
      </w:r>
    </w:p>
    <w:p>
      <w:pPr>
        <w:pStyle w:val="FirstParagraph"/>
      </w:pPr>
      <w:r>
        <w:rPr>
          <w:b/>
          <w:bCs/>
          <w:lang w:val="it-IT"/>
        </w:rPr>
        <w:t xml:space="preserve">Riferimenti sorgente:</w:t>
      </w:r>
    </w:p>
    <w:p>
      <w:pPr>
        <w:pStyle w:val="Compact"/>
        <w:numPr>
          <w:ilvl w:val="0"/>
          <w:numId w:val="2463"/>
        </w:numPr>
      </w:pPr>
      <w:r>
        <w:rPr>
          <w:lang w:val="it-IT"/>
        </w:rPr>
        <w:t xml:space="preserve">approved requirement:DDS_STBIO1_89456557</w:t>
      </w:r>
    </w:p>
    <w:p>
      <w:pPr>
        <w:pStyle w:val="Compact"/>
        <w:numPr>
          <w:ilvl w:val="0"/>
          <w:numId w:val="2463"/>
        </w:numPr>
      </w:pPr>
      <w:r>
        <w:rPr>
          <w:lang w:val="it-IT"/>
        </w:rPr>
        <w:t xml:space="preserve">C:\Users\iannuzza\LOCAL_PROJ\Github_copilot_proj\Deterministic_Reqs_workflow\data\canonical\canonical_store.sqlite</w:t>
      </w:r>
    </w:p>
    <w:p>
      <w:pPr>
        <w:pStyle w:val="Compact"/>
        <w:numPr>
          <w:ilvl w:val="0"/>
          <w:numId w:val="2463"/>
        </w:numPr>
      </w:pPr>
      <w:r>
        <w:rPr>
          <w:lang w:val="it-IT"/>
        </w:rPr>
        <w:t xml:space="preserve">approved snapshot</w:t>
      </w:r>
    </w:p>
    <w:p>
      <w:pPr>
        <w:pStyle w:val="Compact"/>
        <w:numPr>
          <w:ilvl w:val="0"/>
          <w:numId w:val="2463"/>
        </w:numPr>
      </w:pPr>
      <w:r>
        <w:rPr>
          <w:lang w:val="it-IT"/>
        </w:rPr>
        <w:t xml:space="preserve">artifacts/stage2_mirco_arc/block_inventory.csv</w:t>
      </w:r>
    </w:p>
    <w:p>
      <w:pPr>
        <w:pStyle w:val="FirstParagraph"/>
      </w:pPr>
      <w:r>
        <w:rPr>
          <w:b/>
          <w:bCs/>
          <w:lang w:val="it-IT"/>
        </w:rPr>
        <w:t xml:space="preserve">Frammento sorgente: requirement:Smart FIFO:DDS_STBIO1_89456557; offset 0:113:</w:t>
      </w:r>
    </w:p>
    <w:p>
      <w:pPr>
        <w:pStyle w:val="SourceCode"/>
      </w:pPr>
      <w:r>
        <w:rPr>
          <w:rStyle w:val="VerbatimChar"/>
          <w:lang w:val="it-IT"/>
        </w:rPr>
        <w:t xml:space="preserve">The FIFO Controller shall be able to address 1.5 kbyte divided into 32-bit address. [TO: IPOS_FIFO_CTRL_89456557]</w:t>
      </w:r>
    </w:p>
    <w:bookmarkEnd w:id="745"/>
    <w:bookmarkStart w:id="746" w:name="review-0732"/>
    <w:p>
      <w:pPr>
        <w:pStyle w:val="Heading3"/>
      </w:pPr>
      <w:r>
        <w:rPr>
          <w:lang w:val="it-IT"/>
        </w:rPr>
        <w:t xml:space="preserve">REVIEW-0732</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descriptive claim preflight</w:t>
      </w:r>
    </w:p>
    <w:p>
      <w:pPr>
        <w:pStyle w:val="BodyText"/>
      </w:pPr>
      <w:r>
        <w:rPr>
          <w:b/>
          <w:bCs/>
          <w:lang w:val="it-IT"/>
        </w:rPr>
        <w:t xml:space="preserve">Classe del blocco:</w:t>
      </w:r>
      <w:r>
        <w:rPr>
          <w:lang w:val="it-IT"/>
        </w:rPr>
        <w:t xml:space="preserve"> </w:t>
      </w:r>
      <w:r>
        <w:rPr>
          <w:lang w:val="it-IT"/>
        </w:rPr>
        <w:t xml:space="preserve">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64"/>
        </w:numPr>
      </w:pPr>
      <w:r>
        <w:rPr>
          <w:lang w:val="it-IT"/>
        </w:rPr>
        <w:t xml:space="preserve">requirement:Smart FIFO:DDS_STBIO1_89457790:clause:1:unresolved</w:t>
      </w:r>
    </w:p>
    <w:p>
      <w:pPr>
        <w:pStyle w:val="FirstParagraph"/>
      </w:pPr>
      <w:r>
        <w:rPr>
          <w:b/>
          <w:bCs/>
          <w:lang w:val="it-IT"/>
        </w:rPr>
        <w:t xml:space="preserve">Riferimenti sorgente:</w:t>
      </w:r>
    </w:p>
    <w:p>
      <w:pPr>
        <w:pStyle w:val="Compact"/>
        <w:numPr>
          <w:ilvl w:val="0"/>
          <w:numId w:val="2465"/>
        </w:numPr>
      </w:pPr>
      <w:r>
        <w:rPr>
          <w:lang w:val="it-IT"/>
        </w:rPr>
        <w:t xml:space="preserve">approved requirement:DDS_STBIO1_89457790</w:t>
      </w:r>
    </w:p>
    <w:p>
      <w:pPr>
        <w:pStyle w:val="Compact"/>
        <w:numPr>
          <w:ilvl w:val="0"/>
          <w:numId w:val="2465"/>
        </w:numPr>
      </w:pPr>
      <w:r>
        <w:rPr>
          <w:lang w:val="it-IT"/>
        </w:rPr>
        <w:t xml:space="preserve">C:\Users\iannuzza\LOCAL_PROJ\Github_copilot_proj\Deterministic_Reqs_workflow\data\canonical\canonical_store.sqlite</w:t>
      </w:r>
    </w:p>
    <w:p>
      <w:pPr>
        <w:pStyle w:val="Compact"/>
        <w:numPr>
          <w:ilvl w:val="0"/>
          <w:numId w:val="2465"/>
        </w:numPr>
      </w:pPr>
      <w:r>
        <w:rPr>
          <w:lang w:val="it-IT"/>
        </w:rPr>
        <w:t xml:space="preserve">approved snapshot</w:t>
      </w:r>
    </w:p>
    <w:p>
      <w:pPr>
        <w:pStyle w:val="Compact"/>
        <w:numPr>
          <w:ilvl w:val="0"/>
          <w:numId w:val="2465"/>
        </w:numPr>
      </w:pPr>
      <w:r>
        <w:rPr>
          <w:lang w:val="it-IT"/>
        </w:rPr>
        <w:t xml:space="preserve">artifacts/stage2_mirco_arc/block_inventory.csv</w:t>
      </w:r>
    </w:p>
    <w:p>
      <w:pPr>
        <w:pStyle w:val="FirstParagraph"/>
      </w:pPr>
      <w:r>
        <w:rPr>
          <w:b/>
          <w:bCs/>
          <w:lang w:val="it-IT"/>
        </w:rPr>
        <w:t xml:space="preserve">Frammento sorgente: requirement:Smart FIFO:DDS_STBIO1_89457790; offset 0:133:</w:t>
      </w:r>
    </w:p>
    <w:p>
      <w:pPr>
        <w:pStyle w:val="SourceCode"/>
      </w:pPr>
      <w:r>
        <w:rPr>
          <w:rStyle w:val="VerbatimChar"/>
          <w:lang w:val="it-IT"/>
        </w:rPr>
        <w:t xml:space="preserve">The FIFO 6 memory locations to access each sub-FIFO in Multiple mode are obtained adding multiples of 256 to the memory base address.</w:t>
      </w:r>
    </w:p>
    <w:bookmarkEnd w:id="746"/>
    <w:bookmarkStart w:id="747" w:name="review-0733"/>
    <w:p>
      <w:pPr>
        <w:pStyle w:val="Heading3"/>
      </w:pPr>
      <w:r>
        <w:rPr>
          <w:lang w:val="it-IT"/>
        </w:rPr>
        <w:t xml:space="preserve">REVIEW-0733</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descriptive claim preflight</w:t>
      </w:r>
    </w:p>
    <w:p>
      <w:pPr>
        <w:pStyle w:val="BodyText"/>
      </w:pPr>
      <w:r>
        <w:rPr>
          <w:b/>
          <w:bCs/>
          <w:lang w:val="it-IT"/>
        </w:rPr>
        <w:t xml:space="preserve">Classe del blocco:</w:t>
      </w:r>
      <w:r>
        <w:rPr>
          <w:lang w:val="it-IT"/>
        </w:rPr>
        <w:t xml:space="preserve"> </w:t>
      </w:r>
      <w:r>
        <w:rPr>
          <w:lang w:val="it-IT"/>
        </w:rPr>
        <w:t xml:space="preserve">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Shared interpretation left this context unresolved; dependent descriptive content cannot be accepted under the active contract.</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466"/>
        </w:numPr>
      </w:pPr>
      <w:r>
        <w:rPr>
          <w:lang w:val="it-IT"/>
        </w:rPr>
        <w:t xml:space="preserve">requirement:Smart FIFO:DDS_STBIO1_89457790:clause:2:unresolved</w:t>
      </w:r>
    </w:p>
    <w:p>
      <w:pPr>
        <w:pStyle w:val="FirstParagraph"/>
      </w:pPr>
      <w:r>
        <w:rPr>
          <w:b/>
          <w:bCs/>
          <w:lang w:val="it-IT"/>
        </w:rPr>
        <w:t xml:space="preserve">Riferimenti sorgente:</w:t>
      </w:r>
    </w:p>
    <w:p>
      <w:pPr>
        <w:pStyle w:val="Compact"/>
        <w:numPr>
          <w:ilvl w:val="0"/>
          <w:numId w:val="2467"/>
        </w:numPr>
      </w:pPr>
      <w:r>
        <w:rPr>
          <w:lang w:val="it-IT"/>
        </w:rPr>
        <w:t xml:space="preserve">approved requirement:DDS_STBIO1_89457790</w:t>
      </w:r>
    </w:p>
    <w:p>
      <w:pPr>
        <w:pStyle w:val="Compact"/>
        <w:numPr>
          <w:ilvl w:val="0"/>
          <w:numId w:val="2467"/>
        </w:numPr>
      </w:pPr>
      <w:r>
        <w:rPr>
          <w:lang w:val="it-IT"/>
        </w:rPr>
        <w:t xml:space="preserve">C:\Users\iannuzza\LOCAL_PROJ\Github_copilot_proj\Deterministic_Reqs_workflow\data\canonical\canonical_store.sqlite</w:t>
      </w:r>
    </w:p>
    <w:p>
      <w:pPr>
        <w:pStyle w:val="Compact"/>
        <w:numPr>
          <w:ilvl w:val="0"/>
          <w:numId w:val="2467"/>
        </w:numPr>
      </w:pPr>
      <w:r>
        <w:rPr>
          <w:lang w:val="it-IT"/>
        </w:rPr>
        <w:t xml:space="preserve">approved snapshot</w:t>
      </w:r>
    </w:p>
    <w:p>
      <w:pPr>
        <w:pStyle w:val="Compact"/>
        <w:numPr>
          <w:ilvl w:val="0"/>
          <w:numId w:val="2467"/>
        </w:numPr>
      </w:pPr>
      <w:r>
        <w:rPr>
          <w:lang w:val="it-IT"/>
        </w:rPr>
        <w:t xml:space="preserve">artifacts/stage2_mirco_arc/block_inventory.csv</w:t>
      </w:r>
    </w:p>
    <w:p>
      <w:pPr>
        <w:pStyle w:val="FirstParagraph"/>
      </w:pPr>
      <w:r>
        <w:rPr>
          <w:b/>
          <w:bCs/>
          <w:lang w:val="it-IT"/>
        </w:rPr>
        <w:t xml:space="preserve">Frammento sorgente: requirement:Smart FIFO:DDS_STBIO1_89457790; offset 134:434:</w:t>
      </w:r>
    </w:p>
    <w:p>
      <w:pPr>
        <w:pStyle w:val="SourceCode"/>
      </w:pPr>
      <w:r>
        <w:rPr>
          <w:rStyle w:val="VerbatimChar"/>
          <w:lang w:val="it-IT"/>
        </w:rPr>
        <w:t xml:space="preserve">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bookmarkEnd w:id="747"/>
    <w:bookmarkStart w:id="748" w:name="review-0734"/>
    <w:p>
      <w:pPr>
        <w:pStyle w:val="Heading3"/>
      </w:pPr>
      <w:r>
        <w:rPr>
          <w:lang w:val="it-IT"/>
        </w:rPr>
        <w:t xml:space="preserve">REVIEW-0734</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structured/table/procedure evidence;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Structured evidence not sufficiently recoverable</w:t>
      </w:r>
    </w:p>
    <w:p>
      <w:pPr>
        <w:pStyle w:val="BodyText"/>
      </w:pPr>
      <w:r>
        <w:rPr>
          <w:b/>
          <w:bCs/>
          <w:lang w:val="it-IT"/>
        </w:rPr>
        <w:t xml:space="preserve">Riferimenti a requisiti o contesti:</w:t>
      </w:r>
    </w:p>
    <w:p>
      <w:pPr>
        <w:pStyle w:val="Compact"/>
        <w:numPr>
          <w:ilvl w:val="0"/>
          <w:numId w:val="2468"/>
        </w:numPr>
      </w:pPr>
      <w:r>
        <w:rPr>
          <w:lang w:val="it-IT"/>
        </w:rPr>
        <w:t xml:space="preserve">Smart FIFO</w:t>
      </w:r>
    </w:p>
    <w:p>
      <w:pPr>
        <w:pStyle w:val="FirstParagraph"/>
      </w:pPr>
      <w:r>
        <w:rPr>
          <w:b/>
          <w:bCs/>
          <w:lang w:val="it-IT"/>
        </w:rPr>
        <w:t xml:space="preserve">Riferimenti sorgente:</w:t>
      </w:r>
    </w:p>
    <w:p>
      <w:pPr>
        <w:pStyle w:val="Compact"/>
        <w:numPr>
          <w:ilvl w:val="0"/>
          <w:numId w:val="2469"/>
        </w:numPr>
      </w:pPr>
      <w:r>
        <w:rPr>
          <w:lang w:val="it-IT"/>
        </w:rPr>
        <w:t xml:space="preserve">C:\Users\iannuzza\LOCAL_PROJ\Github_copilot_proj\Deterministic_Reqs_workflow\data\canonical\canonical_store.sqlite</w:t>
      </w:r>
    </w:p>
    <w:p>
      <w:pPr>
        <w:pStyle w:val="Compact"/>
        <w:numPr>
          <w:ilvl w:val="0"/>
          <w:numId w:val="2469"/>
        </w:numPr>
      </w:pPr>
      <w:r>
        <w:rPr>
          <w:lang w:val="it-IT"/>
        </w:rPr>
        <w:t xml:space="preserve">scripts/workflow_routing.py</w:t>
      </w:r>
    </w:p>
    <w:bookmarkEnd w:id="748"/>
    <w:bookmarkStart w:id="749" w:name="review-0735"/>
    <w:p>
      <w:pPr>
        <w:pStyle w:val="Heading3"/>
      </w:pPr>
      <w:r>
        <w:rPr>
          <w:lang w:val="it-IT"/>
        </w:rPr>
        <w:t xml:space="preserve">REVIEW-0735</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multi-clause or non-normative construction;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70"/>
        </w:numPr>
      </w:pPr>
      <w:r>
        <w:rPr>
          <w:lang w:val="it-IT"/>
        </w:rPr>
        <w:t xml:space="preserve">Smart FIFO</w:t>
      </w:r>
    </w:p>
    <w:p>
      <w:pPr>
        <w:pStyle w:val="FirstParagraph"/>
      </w:pPr>
      <w:r>
        <w:rPr>
          <w:b/>
          <w:bCs/>
          <w:lang w:val="it-IT"/>
        </w:rPr>
        <w:t xml:space="preserve">Riferimenti sorgente:</w:t>
      </w:r>
    </w:p>
    <w:p>
      <w:pPr>
        <w:pStyle w:val="Compact"/>
        <w:numPr>
          <w:ilvl w:val="0"/>
          <w:numId w:val="2471"/>
        </w:numPr>
      </w:pPr>
      <w:r>
        <w:rPr>
          <w:lang w:val="it-IT"/>
        </w:rPr>
        <w:t xml:space="preserve">C:\Users\iannuzza\LOCAL_PROJ\Github_copilot_proj\Deterministic_Reqs_workflow\data\canonical\canonical_store.sqlite</w:t>
      </w:r>
    </w:p>
    <w:p>
      <w:pPr>
        <w:pStyle w:val="Compact"/>
        <w:numPr>
          <w:ilvl w:val="0"/>
          <w:numId w:val="2471"/>
        </w:numPr>
      </w:pPr>
      <w:r>
        <w:rPr>
          <w:lang w:val="it-IT"/>
        </w:rPr>
        <w:t xml:space="preserve">scripts/workflow_routing.py</w:t>
      </w:r>
    </w:p>
    <w:bookmarkEnd w:id="749"/>
    <w:bookmarkStart w:id="750" w:name="review-0736"/>
    <w:p>
      <w:pPr>
        <w:pStyle w:val="Heading3"/>
      </w:pPr>
      <w:r>
        <w:rPr>
          <w:lang w:val="it-IT"/>
        </w:rPr>
        <w:t xml:space="preserve">REVIEW-0736</w:t>
      </w:r>
    </w:p>
    <w:p>
      <w:pPr>
        <w:pStyle w:val="FirstParagraph"/>
      </w:pPr>
      <w:r>
        <w:rPr>
          <w:b/>
          <w:bCs/>
          <w:lang w:val="it-IT"/>
        </w:rPr>
        <w:t xml:space="preserve">Documento:</w:t>
      </w:r>
      <w:r>
        <w:rPr>
          <w:lang w:val="it-IT"/>
        </w:rPr>
        <w:t xml:space="preserve"> </w:t>
      </w:r>
      <w:r>
        <w:rPr>
          <w:lang w:val="it-IT"/>
        </w:rPr>
        <w:t xml:space="preserve">Digital IPOS</w:t>
      </w:r>
    </w:p>
    <w:p>
      <w:pPr>
        <w:pStyle w:val="BodyText"/>
      </w:pPr>
      <w:r>
        <w:rPr>
          <w:b/>
          <w:bCs/>
          <w:lang w:val="it-IT"/>
        </w:rPr>
        <w:t xml:space="preserve">Posizione:</w:t>
      </w:r>
      <w:r>
        <w:rPr>
          <w:lang w:val="it-IT"/>
        </w:rPr>
        <w:t xml:space="preserve"> </w:t>
      </w:r>
      <w:r>
        <w:rPr>
          <w:lang w:val="it-IT"/>
        </w:rPr>
        <w:t xml:space="preserve">Smart FIFO: shared preflight</w:t>
      </w:r>
    </w:p>
    <w:p>
      <w:pPr>
        <w:pStyle w:val="BodyText"/>
      </w:pPr>
      <w:r>
        <w:rPr>
          <w:b/>
          <w:bCs/>
          <w:lang w:val="it-IT"/>
        </w:rPr>
        <w:t xml:space="preserve">Classe del blocco:</w:t>
      </w:r>
      <w:r>
        <w:rPr>
          <w:lang w:val="it-IT"/>
        </w:rPr>
        <w:t xml:space="preserve"> </w:t>
      </w:r>
      <w:r>
        <w:rPr>
          <w:lang w:val="it-IT"/>
        </w:rPr>
        <w:t xml:space="preserve">descriptive_synthesis_unresolved:unsupported predicate grammar; full source retained</w:t>
      </w:r>
    </w:p>
    <w:p>
      <w:pPr>
        <w:pStyle w:val="BodyText"/>
      </w:pPr>
      <w:r>
        <w:rPr>
          <w:b/>
          <w:bCs/>
          <w:lang w:val="it-IT"/>
        </w:rPr>
        <w:t xml:space="preserve">Spiegazione:</w:t>
      </w:r>
      <w:r>
        <w:rPr>
          <w:lang w:val="it-IT"/>
        </w:rPr>
        <w:t xml:space="preserve"> </w:t>
      </w:r>
      <w:r>
        <w:rPr>
          <w:lang w:val="it-IT"/>
        </w:rPr>
        <w:t xml:space="preserve">The existing shared preflight returned this finding; no override or source correction was applied.</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72"/>
        </w:numPr>
      </w:pPr>
      <w:r>
        <w:rPr>
          <w:lang w:val="it-IT"/>
        </w:rPr>
        <w:t xml:space="preserve">Smart FIFO</w:t>
      </w:r>
    </w:p>
    <w:p>
      <w:pPr>
        <w:pStyle w:val="FirstParagraph"/>
      </w:pPr>
      <w:r>
        <w:rPr>
          <w:b/>
          <w:bCs/>
          <w:lang w:val="it-IT"/>
        </w:rPr>
        <w:t xml:space="preserve">Riferimenti sorgente:</w:t>
      </w:r>
    </w:p>
    <w:p>
      <w:pPr>
        <w:pStyle w:val="Compact"/>
        <w:numPr>
          <w:ilvl w:val="0"/>
          <w:numId w:val="2473"/>
        </w:numPr>
      </w:pPr>
      <w:r>
        <w:rPr>
          <w:lang w:val="it-IT"/>
        </w:rPr>
        <w:t xml:space="preserve">C:\Users\iannuzza\LOCAL_PROJ\Github_copilot_proj\Deterministic_Reqs_workflow\data\canonical\canonical_store.sqlite</w:t>
      </w:r>
    </w:p>
    <w:p>
      <w:pPr>
        <w:pStyle w:val="Compact"/>
        <w:numPr>
          <w:ilvl w:val="0"/>
          <w:numId w:val="2473"/>
        </w:numPr>
      </w:pPr>
      <w:r>
        <w:rPr>
          <w:lang w:val="it-IT"/>
        </w:rPr>
        <w:t xml:space="preserve">scripts/workflow_routing.py</w:t>
      </w:r>
    </w:p>
    <w:bookmarkEnd w:id="750"/>
    <w:bookmarkEnd w:id="751"/>
    <w:bookmarkStart w:id="753" w:name="analog-ipos"/>
    <w:p>
      <w:pPr>
        <w:pStyle w:val="Heading2"/>
      </w:pPr>
      <w:r>
        <w:rPr>
          <w:lang w:val="it-IT"/>
        </w:rPr>
        <w:t xml:space="preserve">Analog IPOS</w:t>
      </w:r>
    </w:p>
    <w:bookmarkStart w:id="752" w:name="review-0737"/>
    <w:p>
      <w:pPr>
        <w:pStyle w:val="Heading3"/>
      </w:pPr>
      <w:r>
        <w:rPr>
          <w:lang w:val="it-IT"/>
        </w:rPr>
        <w:t xml:space="preserve">REVIEW-0737</w:t>
      </w:r>
    </w:p>
    <w:p>
      <w:pPr>
        <w:pStyle w:val="FirstParagraph"/>
      </w:pPr>
      <w:r>
        <w:rPr>
          <w:b/>
          <w:bCs/>
          <w:lang w:val="it-IT"/>
        </w:rPr>
        <w:t xml:space="preserve">Documento:</w:t>
      </w:r>
      <w:r>
        <w:rPr>
          <w:lang w:val="it-IT"/>
        </w:rPr>
        <w:t xml:space="preserve"> </w:t>
      </w:r>
      <w:r>
        <w:rPr>
          <w:lang w:val="it-IT"/>
        </w:rPr>
        <w:t xml:space="preserve">Analog IPOS</w:t>
      </w:r>
    </w:p>
    <w:p>
      <w:pPr>
        <w:pStyle w:val="BodyText"/>
      </w:pPr>
      <w:r>
        <w:rPr>
          <w:b/>
          <w:bCs/>
          <w:lang w:val="it-IT"/>
        </w:rPr>
        <w:t xml:space="preserve">Posizione:</w:t>
      </w:r>
      <w:r>
        <w:rPr>
          <w:lang w:val="it-IT"/>
        </w:rPr>
        <w:t xml:space="preserve"> </w:t>
      </w:r>
      <w:r>
        <w:rPr>
          <w:lang w:val="it-IT"/>
        </w:rPr>
        <w:t xml:space="preserve">artifacts/stage7_analog_ipos</w:t>
      </w:r>
    </w:p>
    <w:p>
      <w:pPr>
        <w:pStyle w:val="BodyText"/>
      </w:pPr>
      <w:r>
        <w:rPr>
          <w:b/>
          <w:bCs/>
          <w:lang w:val="it-IT"/>
        </w:rPr>
        <w:t xml:space="preserve">Classe del blocco:</w:t>
      </w:r>
      <w:r>
        <w:rPr>
          <w:lang w:val="it-IT"/>
        </w:rPr>
        <w:t xml:space="preserve"> </w:t>
      </w:r>
      <w:r>
        <w:rPr>
          <w:lang w:val="it-IT"/>
        </w:rPr>
        <w:t xml:space="preserve">stage_not_executed</w:t>
      </w:r>
    </w:p>
    <w:p>
      <w:pPr>
        <w:pStyle w:val="BodyText"/>
      </w:pPr>
      <w:r>
        <w:rPr>
          <w:b/>
          <w:bCs/>
          <w:lang w:val="it-IT"/>
        </w:rPr>
        <w:t xml:space="preserve">Spiegazione:</w:t>
      </w:r>
      <w:r>
        <w:rPr>
          <w:lang w:val="it-IT"/>
        </w:rPr>
        <w:t xml:space="preserve"> </w:t>
      </w:r>
      <w:r>
        <w:rPr>
          <w:lang w:val="it-IT"/>
        </w:rPr>
        <w:t xml:space="preserve">No whole-stage runner was recorded in this window. Any verified block outputs are reported separately and do not complete the stage. A valid-empty allocation is not a generation or validation result.</w:t>
      </w:r>
    </w:p>
    <w:p>
      <w:pPr>
        <w:pStyle w:val="BodyText"/>
      </w:pPr>
      <w:r>
        <w:rPr>
          <w:b/>
          <w:bCs/>
          <w:lang w:val="it-IT"/>
        </w:rPr>
        <w:t xml:space="preserve">Conclusione:</w:t>
      </w:r>
      <w:r>
        <w:rPr>
          <w:lang w:val="it-IT"/>
        </w:rPr>
        <w:t xml:space="preserve"> </w:t>
      </w:r>
      <w:r>
        <w:rPr>
          <w:lang w:val="it-IT"/>
        </w:rPr>
        <w:t xml:space="preserve">Need clarification</w:t>
      </w:r>
    </w:p>
    <w:p>
      <w:pPr>
        <w:pStyle w:val="BodyText"/>
      </w:pPr>
      <w:r>
        <w:rPr>
          <w:b/>
          <w:bCs/>
          <w:lang w:val="it-IT"/>
        </w:rPr>
        <w:t xml:space="preserve">Riferimenti a requisiti o contesti:</w:t>
      </w:r>
    </w:p>
    <w:p>
      <w:pPr>
        <w:pStyle w:val="Compact"/>
        <w:numPr>
          <w:ilvl w:val="0"/>
          <w:numId w:val="2474"/>
        </w:numPr>
      </w:pPr>
      <w:r>
        <w:rPr>
          <w:lang w:val="it-IT"/>
        </w:rPr>
        <w:t xml:space="preserve">snap-73c872b1307b6adb5eaf843e</w:t>
      </w:r>
    </w:p>
    <w:p>
      <w:pPr>
        <w:pStyle w:val="FirstParagraph"/>
      </w:pPr>
      <w:r>
        <w:rPr>
          <w:b/>
          <w:bCs/>
          <w:lang w:val="it-IT"/>
        </w:rPr>
        <w:t xml:space="preserve">Riferimenti sorgente:</w:t>
      </w:r>
    </w:p>
    <w:p>
      <w:pPr>
        <w:pStyle w:val="Compact"/>
        <w:numPr>
          <w:ilvl w:val="0"/>
          <w:numId w:val="2475"/>
        </w:numPr>
      </w:pPr>
      <w:r>
        <w:rPr>
          <w:lang w:val="it-IT"/>
        </w:rPr>
        <w:t xml:space="preserve">artifacts/orchestrator/workflow_cli_runs.jsonl</w:t>
      </w:r>
    </w:p>
    <w:bookmarkEnd w:id="752"/>
    <w:bookmarkEnd w:id="753"/>
    <w:bookmarkEnd w:id="7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1"/>
  </w:num>
  <w:num w:numId="2364">
    <w:abstractNumId w:val="991"/>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1"/>
  </w:num>
  <w:num w:numId="2412">
    <w:abstractNumId w:val="991"/>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it-IT</dc:language>
  <cp:keywords/>
  <dcterms:created xsi:type="dcterms:W3CDTF">2026-10-09T19:21:21Z</dcterms:created>
  <dcterms:modified xsi:type="dcterms:W3CDTF">2026-10-09T19:21:21Z</dcterms:modified>
</cp:coreProperties>
</file>

<file path=docProps/custom.xml><?xml version="1.0" encoding="utf-8"?>
<Properties xmlns="http://schemas.openxmlformats.org/officeDocument/2006/custom-properties" xmlns:vt="http://schemas.openxmlformats.org/officeDocument/2006/docPropsVTypes"/>
</file>