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67" w:name="digital-ipos---pmu"/>
    <w:p>
      <w:pPr>
        <w:pStyle w:val="Heading1"/>
      </w:pPr>
      <w:r>
        <w:rPr>
          <w:b/>
          <w:bCs/>
        </w:rPr>
        <w:t xml:space="preserve">Digital IPOS - PMU</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IPOS-PMU-001</w:t>
            </w:r>
          </w:p>
        </w:tc>
        <w:tc>
          <w:tcPr/>
          <w:p>
            <w:pPr>
              <w:pStyle w:val="Compact"/>
            </w:pPr>
            <w:hyperlink w:anchor="ipos-pmu-001">
              <w:r>
                <w:rPr>
                  <w:rStyle w:val="Hyperlink"/>
                </w:rPr>
                <w:t xml:space="preserve">Go to requirement</w:t>
              </w:r>
            </w:hyperlink>
          </w:p>
        </w:tc>
      </w:tr>
      <w:tr>
        <w:tc>
          <w:tcPr/>
          <w:p>
            <w:pPr>
              <w:pStyle w:val="Compact"/>
            </w:pPr>
            <w:r>
              <w:t xml:space="preserve">IPOS-PMU-002</w:t>
            </w:r>
          </w:p>
        </w:tc>
        <w:tc>
          <w:tcPr/>
          <w:p>
            <w:pPr>
              <w:pStyle w:val="Compact"/>
            </w:pPr>
            <w:hyperlink w:anchor="ipos-pmu-002">
              <w:r>
                <w:rPr>
                  <w:rStyle w:val="Hyperlink"/>
                </w:rPr>
                <w:t xml:space="preserve">Go to requirement</w:t>
              </w:r>
            </w:hyperlink>
          </w:p>
        </w:tc>
      </w:tr>
      <w:tr>
        <w:tc>
          <w:tcPr/>
          <w:p>
            <w:pPr>
              <w:pStyle w:val="Compact"/>
            </w:pPr>
            <w:r>
              <w:t xml:space="preserve">IPOS-PMU-003</w:t>
            </w:r>
          </w:p>
        </w:tc>
        <w:tc>
          <w:tcPr/>
          <w:p>
            <w:pPr>
              <w:pStyle w:val="Compact"/>
            </w:pPr>
            <w:hyperlink w:anchor="ipos-pmu-003">
              <w:r>
                <w:rPr>
                  <w:rStyle w:val="Hyperlink"/>
                </w:rPr>
                <w:t xml:space="preserve">Go to requirement</w:t>
              </w:r>
            </w:hyperlink>
          </w:p>
        </w:tc>
      </w:tr>
      <w:tr>
        <w:tc>
          <w:tcPr/>
          <w:p>
            <w:pPr>
              <w:pStyle w:val="Compact"/>
            </w:pPr>
            <w:r>
              <w:t xml:space="preserve">IPOS-PMU-004</w:t>
            </w:r>
          </w:p>
        </w:tc>
        <w:tc>
          <w:tcPr/>
          <w:p>
            <w:pPr>
              <w:pStyle w:val="Compact"/>
            </w:pPr>
            <w:hyperlink w:anchor="ipos-pmu-004">
              <w:r>
                <w:rPr>
                  <w:rStyle w:val="Hyperlink"/>
                </w:rPr>
                <w:t xml:space="preserve">Go to requirement</w:t>
              </w:r>
            </w:hyperlink>
          </w:p>
        </w:tc>
      </w:tr>
      <w:tr>
        <w:tc>
          <w:tcPr/>
          <w:p>
            <w:pPr>
              <w:pStyle w:val="Compact"/>
            </w:pPr>
            <w:r>
              <w:t xml:space="preserve">IPOS-PMU-005</w:t>
            </w:r>
          </w:p>
        </w:tc>
        <w:tc>
          <w:tcPr/>
          <w:p>
            <w:pPr>
              <w:pStyle w:val="Compact"/>
            </w:pPr>
            <w:hyperlink w:anchor="ipos-pmu-005">
              <w:r>
                <w:rPr>
                  <w:rStyle w:val="Hyperlink"/>
                </w:rPr>
                <w:t xml:space="preserve">Go to requirement</w:t>
              </w:r>
            </w:hyperlink>
          </w:p>
        </w:tc>
      </w:tr>
      <w:tr>
        <w:tc>
          <w:tcPr/>
          <w:p>
            <w:pPr>
              <w:pStyle w:val="Compact"/>
            </w:pPr>
            <w:r>
              <w:t xml:space="preserve">IPOS-PMU-006</w:t>
            </w:r>
          </w:p>
        </w:tc>
        <w:tc>
          <w:tcPr/>
          <w:p>
            <w:pPr>
              <w:pStyle w:val="Compact"/>
            </w:pPr>
            <w:hyperlink w:anchor="ipos-pmu-006">
              <w:r>
                <w:rPr>
                  <w:rStyle w:val="Hyperlink"/>
                </w:rPr>
                <w:t xml:space="preserve">Go to requirement</w:t>
              </w:r>
            </w:hyperlink>
          </w:p>
        </w:tc>
      </w:tr>
      <w:tr>
        <w:tc>
          <w:tcPr/>
          <w:p>
            <w:pPr>
              <w:pStyle w:val="Compact"/>
            </w:pPr>
            <w:r>
              <w:t xml:space="preserve">IPOS-PMU-007</w:t>
            </w:r>
          </w:p>
        </w:tc>
        <w:tc>
          <w:tcPr/>
          <w:p>
            <w:pPr>
              <w:pStyle w:val="Compact"/>
            </w:pPr>
            <w:hyperlink w:anchor="ipos-pmu-007">
              <w:r>
                <w:rPr>
                  <w:rStyle w:val="Hyperlink"/>
                </w:rPr>
                <w:t xml:space="preserve">Go to requirement</w:t>
              </w:r>
            </w:hyperlink>
          </w:p>
        </w:tc>
      </w:tr>
      <w:tr>
        <w:tc>
          <w:tcPr/>
          <w:p>
            <w:pPr>
              <w:pStyle w:val="Compact"/>
            </w:pPr>
            <w:r>
              <w:t xml:space="preserve">IPOS-PMU-008</w:t>
            </w:r>
          </w:p>
        </w:tc>
        <w:tc>
          <w:tcPr/>
          <w:p>
            <w:pPr>
              <w:pStyle w:val="Compact"/>
            </w:pPr>
            <w:hyperlink w:anchor="ipos-pmu-008">
              <w:r>
                <w:rPr>
                  <w:rStyle w:val="Hyperlink"/>
                </w:rPr>
                <w:t xml:space="preserve">Go to requirement</w:t>
              </w:r>
            </w:hyperlink>
          </w:p>
        </w:tc>
      </w:tr>
      <w:tr>
        <w:tc>
          <w:tcPr/>
          <w:p>
            <w:pPr>
              <w:pStyle w:val="Compact"/>
            </w:pPr>
            <w:r>
              <w:t xml:space="preserve">IPOS-PMU-009</w:t>
            </w:r>
          </w:p>
        </w:tc>
        <w:tc>
          <w:tcPr/>
          <w:p>
            <w:pPr>
              <w:pStyle w:val="Compact"/>
            </w:pPr>
            <w:hyperlink w:anchor="ipos-pmu-009">
              <w:r>
                <w:rPr>
                  <w:rStyle w:val="Hyperlink"/>
                </w:rPr>
                <w:t xml:space="preserve">Go to requirement</w:t>
              </w:r>
            </w:hyperlink>
          </w:p>
        </w:tc>
      </w:tr>
      <w:tr>
        <w:tc>
          <w:tcPr/>
          <w:p>
            <w:pPr>
              <w:pStyle w:val="Compact"/>
            </w:pPr>
            <w:r>
              <w:t xml:space="preserve">IPOS-PMU-010</w:t>
            </w:r>
          </w:p>
        </w:tc>
        <w:tc>
          <w:tcPr/>
          <w:p>
            <w:pPr>
              <w:pStyle w:val="Compact"/>
            </w:pPr>
            <w:hyperlink w:anchor="ipos-pmu-010">
              <w:r>
                <w:rPr>
                  <w:rStyle w:val="Hyperlink"/>
                </w:rPr>
                <w:t xml:space="preserve">Go to requirement</w:t>
              </w:r>
            </w:hyperlink>
          </w:p>
        </w:tc>
      </w:tr>
      <w:tr>
        <w:tc>
          <w:tcPr/>
          <w:p>
            <w:pPr>
              <w:pStyle w:val="Compact"/>
            </w:pPr>
            <w:r>
              <w:t xml:space="preserve">IPOS-PMU-011</w:t>
            </w:r>
          </w:p>
        </w:tc>
        <w:tc>
          <w:tcPr/>
          <w:p>
            <w:pPr>
              <w:pStyle w:val="Compact"/>
            </w:pPr>
            <w:hyperlink w:anchor="ipos-pmu-011">
              <w:r>
                <w:rPr>
                  <w:rStyle w:val="Hyperlink"/>
                </w:rPr>
                <w:t xml:space="preserve">Go to requirement</w:t>
              </w:r>
            </w:hyperlink>
          </w:p>
        </w:tc>
      </w:tr>
      <w:tr>
        <w:tc>
          <w:tcPr/>
          <w:p>
            <w:pPr>
              <w:pStyle w:val="Compact"/>
            </w:pPr>
            <w:r>
              <w:t xml:space="preserve">IPOS-PMU-012</w:t>
            </w:r>
          </w:p>
        </w:tc>
        <w:tc>
          <w:tcPr/>
          <w:p>
            <w:pPr>
              <w:pStyle w:val="Compact"/>
            </w:pPr>
            <w:hyperlink w:anchor="ipos-pmu-012">
              <w:r>
                <w:rPr>
                  <w:rStyle w:val="Hyperlink"/>
                </w:rPr>
                <w:t xml:space="preserve">Go to requirement</w:t>
              </w:r>
            </w:hyperlink>
          </w:p>
        </w:tc>
      </w:tr>
      <w:tr>
        <w:tc>
          <w:tcPr/>
          <w:p>
            <w:pPr>
              <w:pStyle w:val="Compact"/>
            </w:pPr>
            <w:r>
              <w:t xml:space="preserve">IPOS-PMU-013</w:t>
            </w:r>
          </w:p>
        </w:tc>
        <w:tc>
          <w:tcPr/>
          <w:p>
            <w:pPr>
              <w:pStyle w:val="Compact"/>
            </w:pPr>
            <w:hyperlink w:anchor="ipos-pmu-013">
              <w:r>
                <w:rPr>
                  <w:rStyle w:val="Hyperlink"/>
                </w:rPr>
                <w:t xml:space="preserve">Go to requirement</w:t>
              </w:r>
            </w:hyperlink>
          </w:p>
        </w:tc>
      </w:tr>
      <w:tr>
        <w:tc>
          <w:tcPr/>
          <w:p>
            <w:pPr>
              <w:pStyle w:val="Compact"/>
            </w:pPr>
            <w:r>
              <w:t xml:space="preserve">IPOS-PMU-014</w:t>
            </w:r>
          </w:p>
        </w:tc>
        <w:tc>
          <w:tcPr/>
          <w:p>
            <w:pPr>
              <w:pStyle w:val="Compact"/>
            </w:pPr>
            <w:hyperlink w:anchor="ipos-pmu-014">
              <w:r>
                <w:rPr>
                  <w:rStyle w:val="Hyperlink"/>
                </w:rPr>
                <w:t xml:space="preserve">Go to requirement</w:t>
              </w:r>
            </w:hyperlink>
          </w:p>
        </w:tc>
      </w:tr>
      <w:tr>
        <w:tc>
          <w:tcPr/>
          <w:p>
            <w:pPr>
              <w:pStyle w:val="Compact"/>
            </w:pPr>
            <w:r>
              <w:t xml:space="preserve">IPOS-PMU-015</w:t>
            </w:r>
          </w:p>
        </w:tc>
        <w:tc>
          <w:tcPr/>
          <w:p>
            <w:pPr>
              <w:pStyle w:val="Compact"/>
            </w:pPr>
            <w:hyperlink w:anchor="ipos-pmu-015">
              <w:r>
                <w:rPr>
                  <w:rStyle w:val="Hyperlink"/>
                </w:rPr>
                <w:t xml:space="preserve">Go to requirement</w:t>
              </w:r>
            </w:hyperlink>
          </w:p>
        </w:tc>
      </w:tr>
      <w:tr>
        <w:tc>
          <w:tcPr/>
          <w:p>
            <w:pPr>
              <w:pStyle w:val="Compact"/>
            </w:pPr>
            <w:r>
              <w:t xml:space="preserve">IPOS-PMU-016</w:t>
            </w:r>
          </w:p>
        </w:tc>
        <w:tc>
          <w:tcPr/>
          <w:p>
            <w:pPr>
              <w:pStyle w:val="Compact"/>
            </w:pPr>
            <w:hyperlink w:anchor="ipos-pmu-016">
              <w:r>
                <w:rPr>
                  <w:rStyle w:val="Hyperlink"/>
                </w:rPr>
                <w:t xml:space="preserve">Go to requirement</w:t>
              </w:r>
            </w:hyperlink>
          </w:p>
        </w:tc>
      </w:tr>
      <w:tr>
        <w:tc>
          <w:tcPr/>
          <w:p>
            <w:pPr>
              <w:pStyle w:val="Compact"/>
            </w:pPr>
            <w:r>
              <w:t xml:space="preserve">IPOS-PMU-017</w:t>
            </w:r>
          </w:p>
        </w:tc>
        <w:tc>
          <w:tcPr/>
          <w:p>
            <w:pPr>
              <w:pStyle w:val="Compact"/>
            </w:pPr>
            <w:hyperlink w:anchor="ipos-pmu-017">
              <w:r>
                <w:rPr>
                  <w:rStyle w:val="Hyperlink"/>
                </w:rPr>
                <w:t xml:space="preserve">Go to requirement</w:t>
              </w:r>
            </w:hyperlink>
          </w:p>
        </w:tc>
      </w:tr>
      <w:tr>
        <w:tc>
          <w:tcPr/>
          <w:p>
            <w:pPr>
              <w:pStyle w:val="Compact"/>
            </w:pPr>
            <w:r>
              <w:t xml:space="preserve">IPOS-PMU-018</w:t>
            </w:r>
          </w:p>
        </w:tc>
        <w:tc>
          <w:tcPr/>
          <w:p>
            <w:pPr>
              <w:pStyle w:val="Compact"/>
            </w:pPr>
            <w:hyperlink w:anchor="ipos-pmu-018">
              <w:r>
                <w:rPr>
                  <w:rStyle w:val="Hyperlink"/>
                </w:rPr>
                <w:t xml:space="preserve">Go to requirement</w:t>
              </w:r>
            </w:hyperlink>
          </w:p>
        </w:tc>
      </w:tr>
      <w:tr>
        <w:tc>
          <w:tcPr/>
          <w:p>
            <w:pPr>
              <w:pStyle w:val="Compact"/>
            </w:pPr>
            <w:r>
              <w:t xml:space="preserve">IPOS-PMU-019</w:t>
            </w:r>
          </w:p>
        </w:tc>
        <w:tc>
          <w:tcPr/>
          <w:p>
            <w:pPr>
              <w:pStyle w:val="Compact"/>
            </w:pPr>
            <w:hyperlink w:anchor="ipos-pmu-019">
              <w:r>
                <w:rPr>
                  <w:rStyle w:val="Hyperlink"/>
                </w:rPr>
                <w:t xml:space="preserve">Go to requirement</w:t>
              </w:r>
            </w:hyperlink>
          </w:p>
        </w:tc>
      </w:tr>
      <w:tr>
        <w:tc>
          <w:tcPr/>
          <w:p>
            <w:pPr>
              <w:pStyle w:val="Compact"/>
            </w:pPr>
            <w:r>
              <w:t xml:space="preserve">IPOS-PMU-020</w:t>
            </w:r>
          </w:p>
        </w:tc>
        <w:tc>
          <w:tcPr/>
          <w:p>
            <w:pPr>
              <w:pStyle w:val="Compact"/>
            </w:pPr>
            <w:hyperlink w:anchor="ipos-pmu-020">
              <w:r>
                <w:rPr>
                  <w:rStyle w:val="Hyperlink"/>
                </w:rPr>
                <w:t xml:space="preserve">Go to requirement</w:t>
              </w:r>
            </w:hyperlink>
          </w:p>
        </w:tc>
      </w:tr>
      <w:tr>
        <w:tc>
          <w:tcPr/>
          <w:p>
            <w:pPr>
              <w:pStyle w:val="Compact"/>
            </w:pPr>
            <w:r>
              <w:t xml:space="preserve">IPOS-PMU-021</w:t>
            </w:r>
          </w:p>
        </w:tc>
        <w:tc>
          <w:tcPr/>
          <w:p>
            <w:pPr>
              <w:pStyle w:val="Compact"/>
            </w:pPr>
            <w:hyperlink w:anchor="ipos-pmu-021">
              <w:r>
                <w:rPr>
                  <w:rStyle w:val="Hyperlink"/>
                </w:rPr>
                <w:t xml:space="preserve">Go to requirement</w:t>
              </w:r>
            </w:hyperlink>
          </w:p>
        </w:tc>
      </w:tr>
      <w:tr>
        <w:tc>
          <w:tcPr/>
          <w:p>
            <w:pPr>
              <w:pStyle w:val="Compact"/>
            </w:pPr>
            <w:r>
              <w:t xml:space="preserve">IPOS-PMU-022</w:t>
            </w:r>
          </w:p>
        </w:tc>
        <w:tc>
          <w:tcPr/>
          <w:p>
            <w:pPr>
              <w:pStyle w:val="Compact"/>
            </w:pPr>
            <w:hyperlink w:anchor="ipos-pmu-022">
              <w:r>
                <w:rPr>
                  <w:rStyle w:val="Hyperlink"/>
                </w:rPr>
                <w:t xml:space="preserve">Go to requirement</w:t>
              </w:r>
            </w:hyperlink>
          </w:p>
        </w:tc>
      </w:tr>
      <w:tr>
        <w:tc>
          <w:tcPr/>
          <w:p>
            <w:pPr>
              <w:pStyle w:val="Compact"/>
            </w:pPr>
            <w:r>
              <w:t xml:space="preserve">IPOS-PMU-023</w:t>
            </w:r>
          </w:p>
        </w:tc>
        <w:tc>
          <w:tcPr/>
          <w:p>
            <w:pPr>
              <w:pStyle w:val="Compact"/>
            </w:pPr>
            <w:hyperlink w:anchor="ipos-pmu-023">
              <w:r>
                <w:rPr>
                  <w:rStyle w:val="Hyperlink"/>
                </w:rPr>
                <w:t xml:space="preserve">Go to requirement</w:t>
              </w:r>
            </w:hyperlink>
          </w:p>
        </w:tc>
      </w:tr>
      <w:tr>
        <w:tc>
          <w:tcPr/>
          <w:p>
            <w:pPr>
              <w:pStyle w:val="Compact"/>
            </w:pPr>
            <w:r>
              <w:t xml:space="preserve">IPOS-PMU-024</w:t>
            </w:r>
          </w:p>
        </w:tc>
        <w:tc>
          <w:tcPr/>
          <w:p>
            <w:pPr>
              <w:pStyle w:val="Compact"/>
            </w:pPr>
            <w:hyperlink w:anchor="ipos-pmu-024">
              <w:r>
                <w:rPr>
                  <w:rStyle w:val="Hyperlink"/>
                </w:rPr>
                <w:t xml:space="preserve">Go to requirement</w:t>
              </w:r>
            </w:hyperlink>
          </w:p>
        </w:tc>
      </w:tr>
      <w:tr>
        <w:tc>
          <w:tcPr/>
          <w:p>
            <w:pPr>
              <w:pStyle w:val="Compact"/>
            </w:pPr>
            <w:r>
              <w:t xml:space="preserve">IPOS-PMU-025</w:t>
            </w:r>
          </w:p>
        </w:tc>
        <w:tc>
          <w:tcPr/>
          <w:p>
            <w:pPr>
              <w:pStyle w:val="Compact"/>
            </w:pPr>
            <w:hyperlink w:anchor="ipos-pmu-025">
              <w:r>
                <w:rPr>
                  <w:rStyle w:val="Hyperlink"/>
                </w:rPr>
                <w:t xml:space="preserve">Go to requirement</w:t>
              </w:r>
            </w:hyperlink>
          </w:p>
        </w:tc>
      </w:tr>
      <w:tr>
        <w:tc>
          <w:tcPr/>
          <w:p>
            <w:pPr>
              <w:pStyle w:val="Compact"/>
            </w:pPr>
            <w:r>
              <w:t xml:space="preserve">IPOS-PMU-026</w:t>
            </w:r>
          </w:p>
        </w:tc>
        <w:tc>
          <w:tcPr/>
          <w:p>
            <w:pPr>
              <w:pStyle w:val="Compact"/>
            </w:pPr>
            <w:hyperlink w:anchor="ipos-pmu-026">
              <w:r>
                <w:rPr>
                  <w:rStyle w:val="Hyperlink"/>
                </w:rPr>
                <w:t xml:space="preserve">Go to requirement</w:t>
              </w:r>
            </w:hyperlink>
          </w:p>
        </w:tc>
      </w:tr>
      <w:tr>
        <w:tc>
          <w:tcPr/>
          <w:p>
            <w:pPr>
              <w:pStyle w:val="Compact"/>
            </w:pPr>
            <w:r>
              <w:t xml:space="preserve">IPOS-PMU-027</w:t>
            </w:r>
          </w:p>
        </w:tc>
        <w:tc>
          <w:tcPr/>
          <w:p>
            <w:pPr>
              <w:pStyle w:val="Compact"/>
            </w:pPr>
            <w:hyperlink w:anchor="ipos-pmu-027">
              <w:r>
                <w:rPr>
                  <w:rStyle w:val="Hyperlink"/>
                </w:rPr>
                <w:t xml:space="preserve">Go to requirement</w:t>
              </w:r>
            </w:hyperlink>
          </w:p>
        </w:tc>
      </w:tr>
      <w:tr>
        <w:tc>
          <w:tcPr/>
          <w:p>
            <w:pPr>
              <w:pStyle w:val="Compact"/>
            </w:pPr>
            <w:r>
              <w:t xml:space="preserve">IPOS-PMU-028</w:t>
            </w:r>
          </w:p>
        </w:tc>
        <w:tc>
          <w:tcPr/>
          <w:p>
            <w:pPr>
              <w:pStyle w:val="Compact"/>
            </w:pPr>
            <w:hyperlink w:anchor="ipos-pmu-028">
              <w:r>
                <w:rPr>
                  <w:rStyle w:val="Hyperlink"/>
                </w:rPr>
                <w:t xml:space="preserve">Go to requirement</w:t>
              </w:r>
            </w:hyperlink>
          </w:p>
        </w:tc>
      </w:tr>
      <w:tr>
        <w:tc>
          <w:tcPr/>
          <w:p>
            <w:pPr>
              <w:pStyle w:val="Compact"/>
            </w:pPr>
            <w:r>
              <w:t xml:space="preserve">IPOS-PMU-029</w:t>
            </w:r>
          </w:p>
        </w:tc>
        <w:tc>
          <w:tcPr/>
          <w:p>
            <w:pPr>
              <w:pStyle w:val="Compact"/>
            </w:pPr>
            <w:hyperlink w:anchor="ipos-pmu-029">
              <w:r>
                <w:rPr>
                  <w:rStyle w:val="Hyperlink"/>
                </w:rPr>
                <w:t xml:space="preserve">Go to requirement</w:t>
              </w:r>
            </w:hyperlink>
          </w:p>
        </w:tc>
      </w:tr>
      <w:tr>
        <w:tc>
          <w:tcPr/>
          <w:p>
            <w:pPr>
              <w:pStyle w:val="Compact"/>
            </w:pPr>
            <w:r>
              <w:t xml:space="preserve">IPOS-PMU-030</w:t>
            </w:r>
          </w:p>
        </w:tc>
        <w:tc>
          <w:tcPr/>
          <w:p>
            <w:pPr>
              <w:pStyle w:val="Compact"/>
            </w:pPr>
            <w:hyperlink w:anchor="ipos-pmu-030">
              <w:r>
                <w:rPr>
                  <w:rStyle w:val="Hyperlink"/>
                </w:rPr>
                <w:t xml:space="preserve">Go to requirement</w:t>
              </w:r>
            </w:hyperlink>
          </w:p>
        </w:tc>
      </w:tr>
      <w:tr>
        <w:tc>
          <w:tcPr/>
          <w:p>
            <w:pPr>
              <w:pStyle w:val="Compact"/>
            </w:pPr>
            <w:r>
              <w:t xml:space="preserve">IPOS-PMU-031</w:t>
            </w:r>
          </w:p>
        </w:tc>
        <w:tc>
          <w:tcPr/>
          <w:p>
            <w:pPr>
              <w:pStyle w:val="Compact"/>
            </w:pPr>
            <w:hyperlink w:anchor="ipos-pmu-031">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PMU block serves to sequence POR-driven LDO1V8 enable, 64/32 kHz and 16 MHz clocks, clock-ready signaling, and digital-reset release for boot and power modes.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PMU block accepts VDD/VDD IO, power-on reset, clock references, clock-start requests, power-mode configuration. The PMU block produces LDO and power-domain controls, clock enable/gating and ready status, reset-release signals, power-state status.</w:t>
      </w:r>
    </w:p>
    <w:p>
      <w:pPr>
        <w:pStyle w:val="Compact"/>
        <w:numPr>
          <w:ilvl w:val="0"/>
          <w:numId w:val="1003"/>
        </w:numPr>
      </w:pPr>
      <w:r>
        <w:rPr>
          <w:b/>
          <w:bCs/>
        </w:rPr>
        <w:t xml:space="preserve">o main resetn.</w:t>
      </w:r>
      <w:r>
        <w:t xml:space="preserve"> </w:t>
      </w:r>
      <w:r>
        <w:t xml:space="preserve">When i START CLK 16M is high for the first time, after at least 20 cycles of i clk 16M (16MHz), o main resetn is high.</w:t>
      </w:r>
    </w:p>
    <w:p>
      <w:pPr>
        <w:pStyle w:val="Compact"/>
        <w:numPr>
          <w:ilvl w:val="0"/>
          <w:numId w:val="1003"/>
        </w:numPr>
      </w:pPr>
      <w:r>
        <w:rPr>
          <w:b/>
          <w:bCs/>
        </w:rPr>
        <w:t xml:space="preserve">The u stbio1 top.dig wrapper LV.u p signal.</w:t>
      </w:r>
      <w:r>
        <w:t xml:space="preserve"> </w:t>
      </w:r>
      <w:r>
        <w:t xml:space="preserve">The u stbio1 top.dig wrapper LV.u p signal is connected to the mu.resetn 32k main ctrlu stbio1 top.dig wrapper LV.u main controller top.i rstn sync 32 signal, connected to the mu.resetn fifou stbio1 top.dig wrapper LV.u multi channel fifo top.HRESETn signal, connected to the mu.resetn regmapu stbio1 top.dig wrapper LV.u regmap otp.hresetn signal, connected to the mu.resetn stmcu stbio1 top.dig wrapper LV.u ADSP.HRESETn signal, connected to the mu.resetn masterblazeu stbio1 top.dig wrapper LV.u masterblaze ahb.HRESETn signal, connected to the mu.resetn main ctrlu stbio1 top.dig wrapper LV.u main controller top.i rstn signal and connected to the mu.resetn regmapu stbio1 top.dig wrapper LV.u ispu.main rst n signal.</w:t>
      </w:r>
    </w:p>
    <w:p>
      <w:pPr>
        <w:pStyle w:val="Compact"/>
        <w:numPr>
          <w:ilvl w:val="0"/>
          <w:numId w:val="1003"/>
        </w:numPr>
      </w:pPr>
      <w:r>
        <w:rPr>
          <w:b/>
          <w:bCs/>
        </w:rPr>
        <w:t xml:space="preserve">The stbio1 top.dig wrapper LV.u pmu.clk 16m dft signal.</w:t>
      </w:r>
      <w:r>
        <w:t xml:space="preserve"> </w:t>
      </w:r>
      <w:r>
        <w:t xml:space="preserve">The stbio1 top.dig wrapper LV.u pmu.clk 16m dft signal is connected to the stbio1 top.dig wrapper LV.u xbar afe.hclk signal, with frequency 16 MHz and with clock gating stbio1 top.dig wrapper LV.u pm u.clk xbar en | stbio1 top.dig wrapper LV.u pm u.all test mode | ~stbio1 top.dig wrapper LV.u p ad mux.scan enable and connected to the stbio1 top.dig wrapper LV.u ADSP.stmc clk signal, with frequency 16 MHz and with clock gating stbio1 top.dig wrapper LV.u pm u.adsp run | stbio1 top.dig wrapper LV.u pm u.all test mode | ~stbio1 top.dig wrapper LV.u p ad mux.scan enable.</w:t>
      </w:r>
    </w:p>
    <w:p>
      <w:pPr>
        <w:pStyle w:val="Compact"/>
        <w:numPr>
          <w:ilvl w:val="0"/>
          <w:numId w:val="1003"/>
        </w:numPr>
      </w:pPr>
      <w:r>
        <w:rPr>
          <w:b/>
          <w:bCs/>
        </w:rPr>
        <w:t xml:space="preserve">The stbio1 top.dig wrapper LV.u pmu.w sh clk signal.</w:t>
      </w:r>
      <w:r>
        <w:t xml:space="preserve"> </w:t>
      </w:r>
      <w:r>
        <w:t xml:space="preserve">The stbio1 top.dig wrapper LV.u pmu.w sh clk signal is connected to the stbio1 top.dig wrapper LV.u masterblaze ahb.sys clk signal, with frequency 16 MHz and with clock gating stbio1 top.dig wrapper LV.u pm u.i en sh clk | stbio1 top.dig wrapper LV.u pm u.all test mode | ~stbio1 top.dig wrapper LV.u p ad mux.scan enable.</w:t>
      </w:r>
    </w:p>
    <w:p>
      <w:pPr>
        <w:pStyle w:val="Compact"/>
        <w:numPr>
          <w:ilvl w:val="0"/>
          <w:numId w:val="1003"/>
        </w:numPr>
      </w:pPr>
      <w:r>
        <w:rPr>
          <w:b/>
          <w:bCs/>
        </w:rPr>
        <w:t xml:space="preserve">o PD CLKF.</w:t>
      </w:r>
      <w:r>
        <w:t xml:space="preserve"> </w:t>
      </w:r>
      <w:r>
        <w:t xml:space="preserve">When i POR1V2 1V2 is low, o PD CLKF is high. When i mask en ldo pdclkf reg and o EN LDO1V8 are set to 1, o PD CLKF is low after at least 40 cycles of the clk 64k divided.</w:t>
      </w:r>
    </w:p>
    <w:p>
      <w:pPr>
        <w:pStyle w:val="Compact"/>
        <w:numPr>
          <w:ilvl w:val="0"/>
          <w:numId w:val="1003"/>
        </w:numPr>
      </w:pPr>
      <w:r>
        <w:rPr>
          <w:b/>
          <w:bCs/>
        </w:rPr>
        <w:t xml:space="preserve">o DIS RC VIREF.</w:t>
      </w:r>
      <w:r>
        <w:t xml:space="preserve"> </w:t>
      </w:r>
      <w:r>
        <w:t xml:space="preserve">When clk 64k divided is stable, after at least 352 cycles of clk 64k divided (32kHz), o DIS RC VIREF is low. When i POR1V2 1V2 is low, o DIS RC VIREF is high.</w:t>
      </w:r>
    </w:p>
    <w:p>
      <w:pPr>
        <w:pStyle w:val="Compact"/>
        <w:numPr>
          <w:ilvl w:val="0"/>
          <w:numId w:val="1003"/>
        </w:numPr>
      </w:pPr>
      <w:r>
        <w:rPr>
          <w:b/>
          <w:bCs/>
        </w:rPr>
        <w:t xml:space="preserve">The stbio1 top.dig wrapper LV.u pmu.clk xbar signal.</w:t>
      </w:r>
      <w:r>
        <w:t xml:space="preserve"> </w:t>
      </w:r>
      <w:r>
        <w:t xml:space="preserve">The stbio1 top.dig wrapper LV.u pmu.clk xbar signal is connected to the stbio1 top.dig wrapper LV.u regmap otp.hclk signal, with frequency 16 MHz and with clock gating stbio1 top.dig wrapper LV.u pm u.clk en m3 | stbio1 top.dig wrapper LV.u pm u.all test mode | stbio1 top.dig wrapper LV.u pm u.clk en m3 reg | stbio1 top.dig wrapper LV.u pm u.clk en s3 | ~stbio1 top.dig wrapper LV.u p ad mux.scan enable.</w:t>
      </w:r>
    </w:p>
    <w:p>
      <w:pPr>
        <w:pStyle w:val="Compact"/>
        <w:numPr>
          <w:ilvl w:val="0"/>
          <w:numId w:val="1003"/>
        </w:numPr>
      </w:pPr>
      <w:r>
        <w:rPr>
          <w:b/>
          <w:bCs/>
        </w:rPr>
        <w:t xml:space="preserve">The u stbio1 top.u pmu.u device startup.tst clk 32k signal.</w:t>
      </w:r>
      <w:r>
        <w:t xml:space="preserve"> </w:t>
      </w:r>
      <w:r>
        <w:t xml:space="preserve">The u stbio1 top.u pmu.u device startup.tst clk 32k signal is connected to the stbio1 top.dig wrapper LV.tst clk 32k signal, with frequency 32 kHz and without clock gating.</w:t>
      </w:r>
    </w:p>
    <w:p>
      <w:pPr>
        <w:pStyle w:val="Compact"/>
        <w:numPr>
          <w:ilvl w:val="0"/>
          <w:numId w:val="1003"/>
        </w:numPr>
      </w:pPr>
      <w:r>
        <w:rPr>
          <w:b/>
          <w:bCs/>
        </w:rPr>
        <w:t xml:space="preserve">The stbio1 top.dig wrapper LV.u pmu. signal.</w:t>
      </w:r>
      <w:r>
        <w:t xml:space="preserve"> </w:t>
      </w:r>
      <w:r>
        <w:t xml:space="preserve">The stbio1 top.dig wrapper LV.u pmu. signal is connected to the u device startup.u por main resetn.RST N FF[0]u stbio1 top.dig wrapper LV.u xbar afe.hresetn signal.</w:t>
      </w:r>
    </w:p>
    <w:p>
      <w:pPr>
        <w:pStyle w:val="Compact"/>
        <w:numPr>
          <w:ilvl w:val="0"/>
          <w:numId w:val="1003"/>
        </w:numPr>
      </w:pPr>
      <w:r>
        <w:rPr>
          <w:b/>
          <w:bCs/>
        </w:rPr>
        <w:t xml:space="preserve">o CLK 16M READY.</w:t>
      </w:r>
      <w:r>
        <w:t xml:space="preserve"> </w:t>
      </w:r>
      <w:r>
        <w:t xml:space="preserve">When i POR1V2 1V2 is low, o CLK 16M READY is low. When i START CLK 16M is high, after at least 20 cycles of i clk 16M (16MHz), o CLK 16M READY is high.</w:t>
      </w:r>
    </w:p>
    <w:p>
      <w:pPr>
        <w:pStyle w:val="Compact"/>
        <w:numPr>
          <w:ilvl w:val="0"/>
          <w:numId w:val="1003"/>
        </w:numPr>
      </w:pPr>
      <w:r>
        <w:rPr>
          <w:b/>
          <w:bCs/>
        </w:rPr>
        <w:t xml:space="preserve">The stbio1 top.dig wrapper LV.u pmuclk xbar signal.</w:t>
      </w:r>
      <w:r>
        <w:t xml:space="preserve"> </w:t>
      </w:r>
      <w:r>
        <w:t xml:space="preserve">The stbio1 top.dig wrapper LV.u pmuclk xbar signal is connected to the stbio1 top.dig wrapper LV.u.fifo.HCLK signal, with frequency 16 MHz and with clock gating stbio1 top.dig wrapper LV.u pm u.clk en m2 | stbio1 top.dig wrapper LV.u pm u.all test mode | stbio1 top.dig wrapper LV.u pm u.clk en m2 reg | ~stbio1 top.dig wrapper LV.u p ad mux.scan enable.</w:t>
      </w:r>
    </w:p>
    <w:p>
      <w:pPr>
        <w:pStyle w:val="Compact"/>
        <w:numPr>
          <w:ilvl w:val="0"/>
          <w:numId w:val="1003"/>
        </w:numPr>
      </w:pPr>
      <w:r>
        <w:rPr>
          <w:b/>
          <w:bCs/>
        </w:rPr>
        <w:t xml:space="preserve">the PMU.</w:t>
      </w:r>
      <w:r>
        <w:t xml:space="preserve"> </w:t>
      </w:r>
      <w:r>
        <w:t xml:space="preserve">At the release of the POR signal from the analog domain, the PMU manages the turn-on of the LDO1V8 and starts clocks Start-Up Sequence (reported in PMU IPOS).</w:t>
      </w:r>
    </w:p>
    <w:p>
      <w:pPr>
        <w:pStyle w:val="Compact"/>
        <w:numPr>
          <w:ilvl w:val="0"/>
          <w:numId w:val="1003"/>
        </w:numPr>
      </w:pPr>
      <w:r>
        <w:rPr>
          <w:b/>
          <w:bCs/>
        </w:rPr>
        <w:t xml:space="preserve">The stbio1 top.dig wrapper LV.u pmu.clk stredl signal.</w:t>
      </w:r>
      <w:r>
        <w:t xml:space="preserve"> </w:t>
      </w:r>
      <w:r>
        <w:t xml:space="preserve">The stbio1 top.dig wrapper LV.u pmu.clk stredl signal is connected to the stbio1 top.dig wrapper LV.u ispu.clk signal, with frequency 16 MHz and without clock gating.</w:t>
      </w:r>
    </w:p>
    <w:p>
      <w:pPr>
        <w:pStyle w:val="Compact"/>
        <w:numPr>
          <w:ilvl w:val="0"/>
          <w:numId w:val="1003"/>
        </w:numPr>
      </w:pPr>
      <w:r>
        <w:rPr>
          <w:b/>
          <w:bCs/>
        </w:rPr>
        <w:t xml:space="preserve">The stbio1 top.clk 64k signal.</w:t>
      </w:r>
      <w:r>
        <w:t xml:space="preserve"> </w:t>
      </w:r>
      <w:r>
        <w:t xml:space="preserve">The stbio1 top.clk 64k signal is connected to the stbio1 top.dig wrapper LV.u pmu.clk 64k signal, with frequency 64 kHz and without clock gating.</w:t>
      </w:r>
    </w:p>
    <w:p>
      <w:pPr>
        <w:pStyle w:val="Compact"/>
        <w:numPr>
          <w:ilvl w:val="0"/>
          <w:numId w:val="1003"/>
        </w:numPr>
      </w:pPr>
      <w:r>
        <w:rPr>
          <w:b/>
          <w:bCs/>
        </w:rPr>
        <w:t xml:space="preserve">o EN LDO1V8.</w:t>
      </w:r>
      <w:r>
        <w:t xml:space="preserve"> </w:t>
      </w:r>
      <w:r>
        <w:t xml:space="preserve">When i POR1V2 1V2 is low, o EN LDO1V8 is low. When i POR1V2 1V2 rises, after at least 10 cycles of i clk 64k (64kHz), o EN LDO1V8 is high and the clk 64k divided is considered stable.</w:t>
      </w:r>
    </w:p>
    <w:p>
      <w:pPr>
        <w:pStyle w:val="Compact"/>
        <w:numPr>
          <w:ilvl w:val="0"/>
          <w:numId w:val="1003"/>
        </w:numPr>
      </w:pPr>
      <w:r>
        <w:rPr>
          <w:b/>
          <w:bCs/>
        </w:rPr>
        <w:t xml:space="preserve">The stbio1 top.dig wrapper LV.u pmu.tst clk 16m signal.</w:t>
      </w:r>
      <w:r>
        <w:t xml:space="preserve"> </w:t>
      </w:r>
      <w:r>
        <w:t xml:space="preserve">The stbio1 top.dig wrapper LV.u pmu.tst clk 16m signal is connected to the stbio1 top.dig wrapper LV.u main controller top.i clk 16MHz signal, with frequency 16 MHz and with clock gating stbio1 top.dig wrapper LV.u pm u.i en clk 16MHz sleep | stbio1 top.dig wrapper LV.u pm u.scan mode | ~stbio1 top.dig wrapper LV.u p ad mux.scan enable.</w:t>
      </w:r>
    </w:p>
    <w:p>
      <w:pPr>
        <w:pStyle w:val="Compact"/>
        <w:numPr>
          <w:ilvl w:val="0"/>
          <w:numId w:val="1003"/>
        </w:numPr>
      </w:pPr>
      <w:r>
        <w:rPr>
          <w:b/>
          <w:bCs/>
        </w:rPr>
        <w:t xml:space="preserve">The stbio1 top.dig wrapper LV.u pmu.tst clk 32k signal.</w:t>
      </w:r>
      <w:r>
        <w:t xml:space="preserve"> </w:t>
      </w:r>
      <w:r>
        <w:t xml:space="preserve">The stbio1 top.dig wrapper LV.u pmu.tst clk 32k signal is connected to the stbio1 top.dig wrapper LV.u main controller top.i clk 32kHz signal, with frequency 32 kHz and without clock gating.</w:t>
      </w:r>
    </w:p>
    <w:p>
      <w:pPr>
        <w:pStyle w:val="Compact"/>
        <w:numPr>
          <w:ilvl w:val="0"/>
          <w:numId w:val="1003"/>
        </w:numPr>
      </w:pPr>
      <w:r>
        <w:rPr>
          <w:b/>
          <w:bCs/>
        </w:rPr>
        <w:t xml:space="preserve">The stbio1 top.clk 16m signal.</w:t>
      </w:r>
      <w:r>
        <w:t xml:space="preserve"> </w:t>
      </w:r>
      <w:r>
        <w:t xml:space="preserve">The stbio1 top.clk 16m signal is connected to the stbio1 top.dig wrapper LV.u pmu.clk 16m signal, with frequency 16 MHz and without clock gating.</w:t>
      </w:r>
    </w:p>
    <w:p>
      <w:pPr>
        <w:pStyle w:val="Compact"/>
        <w:numPr>
          <w:ilvl w:val="0"/>
          <w:numId w:val="1003"/>
        </w:numPr>
      </w:pPr>
      <w:r>
        <w:rPr>
          <w:b/>
          <w:bCs/>
        </w:rPr>
        <w:t xml:space="preserve">i POR1V2 1V2.</w:t>
      </w:r>
      <w:r>
        <w:t xml:space="preserve"> </w:t>
      </w:r>
      <w:r>
        <w:t xml:space="preserve">When the device is turned on, i POR1V2 1V2 is high.</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r>
              <w:t xml:space="preserve">PMU I/O List</w:t>
            </w:r>
          </w:p>
        </w:tc>
        <w:tc>
          <w:tcPr/>
          <w:p>
            <w:pPr>
              <w:pStyle w:val="Compact"/>
            </w:pPr>
            <w:r>
              <w:t xml:space="preserve">37</w:t>
            </w: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r>
              <w:t xml:space="preserve">PMU I/O List</w:t>
            </w:r>
          </w:p>
        </w:tc>
        <w:tc>
          <w:tcPr/>
          <w:p>
            <w:pPr>
              <w:pStyle w:val="Compact"/>
            </w:pPr>
            <w:r>
              <w:t xml:space="preserve">37</w:t>
            </w: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r>
              <w:t xml:space="preserve">PMU I/O List</w:t>
            </w:r>
          </w:p>
        </w:tc>
        <w:tc>
          <w:tcPr/>
          <w:p>
            <w:pPr>
              <w:pStyle w:val="Compact"/>
            </w:pPr>
            <w:r>
              <w:t xml:space="preserve">37</w:t>
            </w: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r>
              <w:t xml:space="preserve">PMU I/O List</w:t>
            </w:r>
          </w:p>
        </w:tc>
        <w:tc>
          <w:tcPr/>
          <w:p>
            <w:pPr>
              <w:pStyle w:val="Compact"/>
            </w:pPr>
            <w:r>
              <w:t xml:space="preserve">37</w:t>
            </w: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 from main controller</w:t>
            </w:r>
          </w:p>
        </w:tc>
        <w:tc>
          <w:tcPr/>
          <w:p>
            <w:pPr>
              <w:pStyle w:val="Compact"/>
            </w:pPr>
            <w:r>
              <w:t xml:space="preserve">PMU I/O List</w:t>
            </w:r>
          </w:p>
        </w:tc>
        <w:tc>
          <w:tcPr/>
          <w:p>
            <w:pPr>
              <w:pStyle w:val="Compact"/>
            </w:pPr>
            <w:r>
              <w:t xml:space="preserve">37</w:t>
            </w: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 a Bio-Channel is activated</w:t>
            </w:r>
          </w:p>
        </w:tc>
        <w:tc>
          <w:tcPr/>
          <w:p>
            <w:pPr>
              <w:pStyle w:val="Compact"/>
            </w:pPr>
            <w:r>
              <w:t xml:space="preserve">PMU I/O List</w:t>
            </w:r>
          </w:p>
        </w:tc>
        <w:tc>
          <w:tcPr/>
          <w:p>
            <w:pPr>
              <w:pStyle w:val="Compact"/>
            </w:pPr>
            <w:r>
              <w:t xml:space="preserve">37</w:t>
            </w: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r>
              <w:t xml:space="preserve">PMU I/O List</w:t>
            </w:r>
          </w:p>
        </w:tc>
        <w:tc>
          <w:tcPr/>
          <w:p>
            <w:pPr>
              <w:pStyle w:val="Compact"/>
            </w:pPr>
            <w:r>
              <w:t xml:space="preserve">37</w:t>
            </w: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 37</w:t>
            </w:r>
          </w:p>
        </w:tc>
        <w:tc>
          <w:tcPr/>
          <w:p>
            <w:pPr>
              <w:pStyle w:val="Compact"/>
            </w:pPr>
            <w:r>
              <w:t xml:space="preserve">PMU I/O List</w:t>
            </w:r>
          </w:p>
        </w:tc>
        <w:tc>
          <w:tcPr/>
          <w:p>
            <w:pPr>
              <w:pStyle w:val="Compact"/>
            </w:pPr>
            <w:r>
              <w:t xml:space="preserve">37</w:t>
            </w: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r>
              <w:t xml:space="preserve">PMU I/O List</w:t>
            </w:r>
          </w:p>
        </w:tc>
        <w:tc>
          <w:tcPr/>
          <w:p>
            <w:pPr>
              <w:pStyle w:val="Compact"/>
            </w:pPr>
            <w:r>
              <w:t xml:space="preserve">38</w:t>
            </w: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r>
              <w:t xml:space="preserve">PMU I/O List</w:t>
            </w:r>
          </w:p>
        </w:tc>
        <w:tc>
          <w:tcPr/>
          <w:p>
            <w:pPr>
              <w:pStyle w:val="Compact"/>
            </w:pPr>
            <w:r>
              <w:t xml:space="preserve">38</w:t>
            </w: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r>
              <w:t xml:space="preserve">PMU I/O List</w:t>
            </w:r>
          </w:p>
        </w:tc>
        <w:tc>
          <w:tcPr/>
          <w:p>
            <w:pPr>
              <w:pStyle w:val="Compact"/>
            </w:pPr>
            <w:r>
              <w:t xml:space="preserve">38</w:t>
            </w: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r>
              <w:t xml:space="preserve">PMU I/O List</w:t>
            </w:r>
          </w:p>
        </w:tc>
        <w:tc>
          <w:tcPr/>
          <w:p>
            <w:pPr>
              <w:pStyle w:val="Compact"/>
            </w:pPr>
            <w:r>
              <w:t xml:space="preserve">38</w:t>
            </w: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r>
              <w:t xml:space="preserve">PMU I/O List</w:t>
            </w:r>
          </w:p>
        </w:tc>
        <w:tc>
          <w:tcPr/>
          <w:p>
            <w:pPr>
              <w:pStyle w:val="Compact"/>
            </w:pPr>
            <w:r>
              <w:t xml:space="preserve">38</w:t>
            </w: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r>
              <w:t xml:space="preserve">PMU I/O List</w:t>
            </w:r>
          </w:p>
        </w:tc>
        <w:tc>
          <w:tcPr/>
          <w:p>
            <w:pPr>
              <w:pStyle w:val="Compact"/>
            </w:pPr>
            <w:r>
              <w:t xml:space="preserve">38</w:t>
            </w: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r>
              <w:t xml:space="preserve">PMU I/O List</w:t>
            </w:r>
          </w:p>
        </w:tc>
        <w:tc>
          <w:tcPr/>
          <w:p>
            <w:pPr>
              <w:pStyle w:val="Compact"/>
            </w:pPr>
            <w:r>
              <w:t xml:space="preserve">38</w:t>
            </w: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r>
              <w:t xml:space="preserve">PMU I/O List</w:t>
            </w:r>
          </w:p>
        </w:tc>
        <w:tc>
          <w:tcPr/>
          <w:p>
            <w:pPr>
              <w:pStyle w:val="Compact"/>
            </w:pPr>
            <w:r>
              <w:t xml:space="preserve">38</w:t>
            </w: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r>
              <w:t xml:space="preserve">PMU I/O List</w:t>
            </w:r>
          </w:p>
        </w:tc>
        <w:tc>
          <w:tcPr/>
          <w:p>
            <w:pPr>
              <w:pStyle w:val="Compact"/>
            </w:pPr>
            <w:r>
              <w:t xml:space="preserve">38</w:t>
            </w: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r>
              <w:t xml:space="preserve">PMU I/O List</w:t>
            </w:r>
          </w:p>
        </w:tc>
        <w:tc>
          <w:tcPr/>
          <w:p>
            <w:pPr>
              <w:pStyle w:val="Compact"/>
            </w:pPr>
            <w:r>
              <w:t xml:space="preserve">38</w:t>
            </w: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r>
              <w:t xml:space="preserve">PMU I/O List</w:t>
            </w:r>
          </w:p>
        </w:tc>
        <w:tc>
          <w:tcPr/>
          <w:p>
            <w:pPr>
              <w:pStyle w:val="Compact"/>
            </w:pPr>
            <w:r>
              <w:t xml:space="preserve">38</w:t>
            </w: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r>
              <w:t xml:space="preserve">PMU I/O List</w:t>
            </w:r>
          </w:p>
        </w:tc>
        <w:tc>
          <w:tcPr/>
          <w:p>
            <w:pPr>
              <w:pStyle w:val="Compact"/>
            </w:pPr>
            <w:r>
              <w:t xml:space="preserve">38</w:t>
            </w:r>
          </w:p>
        </w:tc>
      </w:tr>
      <w:tr>
        <w:tc>
          <w:tcPr/>
          <w:p>
            <w:pPr>
              <w:pStyle w:val="Compact"/>
            </w:pPr>
            <w:r>
              <w:t xml:space="preserve">i_senshub_clk_sel</w:t>
            </w:r>
          </w:p>
        </w:tc>
        <w:tc>
          <w:tcPr/>
          <w:p>
            <w:pPr>
              <w:pStyle w:val="Compact"/>
            </w:pPr>
            <w:r>
              <w:t xml:space="preserve">input</w:t>
            </w:r>
          </w:p>
        </w:tc>
        <w:tc>
          <w:tcPr/>
          <w:p>
            <w:pPr>
              <w:pStyle w:val="Compact"/>
            </w:pPr>
            <w:r>
              <w:t xml:space="preserve">wire [2:0] selector for sensor hub clock</w:t>
            </w:r>
          </w:p>
        </w:tc>
        <w:tc>
          <w:tcPr/>
          <w:p>
            <w:pPr>
              <w:pStyle w:val="Compact"/>
            </w:pPr>
            <w:r>
              <w:t xml:space="preserve">PMU I/O List</w:t>
            </w:r>
          </w:p>
        </w:tc>
        <w:tc>
          <w:tcPr/>
          <w:p>
            <w:pPr>
              <w:pStyle w:val="Compact"/>
            </w:pPr>
            <w:r>
              <w:t xml:space="preserve">38</w:t>
            </w: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r>
              <w:t xml:space="preserve">PMU I/O List</w:t>
            </w:r>
          </w:p>
        </w:tc>
        <w:tc>
          <w:tcPr/>
          <w:p>
            <w:pPr>
              <w:pStyle w:val="Compact"/>
            </w:pPr>
            <w:r>
              <w:t xml:space="preserve">38</w:t>
            </w: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 only ppg is selected</w:t>
            </w:r>
          </w:p>
        </w:tc>
        <w:tc>
          <w:tcPr/>
          <w:p>
            <w:pPr>
              <w:pStyle w:val="Compact"/>
            </w:pPr>
            <w:r>
              <w:t xml:space="preserve">PMU I/O List</w:t>
            </w:r>
          </w:p>
        </w:tc>
        <w:tc>
          <w:tcPr/>
          <w:p>
            <w:pPr>
              <w:pStyle w:val="Compact"/>
            </w:pPr>
            <w:r>
              <w:t xml:space="preserve">38</w:t>
            </w: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 during boot</w:t>
            </w:r>
          </w:p>
        </w:tc>
        <w:tc>
          <w:tcPr/>
          <w:p>
            <w:pPr>
              <w:pStyle w:val="Compact"/>
            </w:pPr>
            <w:r>
              <w:t xml:space="preserve">PMU I/O List</w:t>
            </w:r>
          </w:p>
        </w:tc>
        <w:tc>
          <w:tcPr/>
          <w:p>
            <w:pPr>
              <w:pStyle w:val="Compact"/>
            </w:pPr>
            <w:r>
              <w:t xml:space="preserve">38</w:t>
            </w: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PMU I/O List</w:t>
            </w:r>
          </w:p>
        </w:tc>
        <w:tc>
          <w:tcPr/>
          <w:p>
            <w:pPr>
              <w:pStyle w:val="Compact"/>
            </w:pPr>
            <w:r>
              <w:t xml:space="preserve">38</w:t>
            </w: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PMU I/O List</w:t>
            </w:r>
          </w:p>
        </w:tc>
        <w:tc>
          <w:tcPr/>
          <w:p>
            <w:pPr>
              <w:pStyle w:val="Compact"/>
            </w:pPr>
            <w:r>
              <w:t xml:space="preserve">38</w:t>
            </w: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PMU I/O List</w:t>
            </w:r>
          </w:p>
        </w:tc>
        <w:tc>
          <w:tcPr/>
          <w:p>
            <w:pPr>
              <w:pStyle w:val="Compact"/>
            </w:pPr>
            <w:r>
              <w:t xml:space="preserve">38</w:t>
            </w: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r>
              <w:t xml:space="preserve">PMU I/O List</w:t>
            </w:r>
          </w:p>
        </w:tc>
        <w:tc>
          <w:tcPr/>
          <w:p>
            <w:pPr>
              <w:pStyle w:val="Compact"/>
            </w:pPr>
            <w:r>
              <w:t xml:space="preserve">38</w:t>
            </w: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r>
              <w:t xml:space="preserve">PMU I/O List</w:t>
            </w:r>
          </w:p>
        </w:tc>
        <w:tc>
          <w:tcPr/>
          <w:p>
            <w:pPr>
              <w:pStyle w:val="Compact"/>
            </w:pPr>
            <w:r>
              <w:t xml:space="preserve">38</w:t>
            </w: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 38</w:t>
            </w:r>
          </w:p>
        </w:tc>
        <w:tc>
          <w:tcPr/>
          <w:p>
            <w:pPr>
              <w:pStyle w:val="Compact"/>
            </w:pPr>
            <w:r>
              <w:t xml:space="preserve">PMU I/O List</w:t>
            </w:r>
          </w:p>
        </w:tc>
        <w:tc>
          <w:tcPr/>
          <w:p>
            <w:pPr>
              <w:pStyle w:val="Compact"/>
            </w:pPr>
            <w:r>
              <w:t xml:space="preserve">38</w:t>
            </w: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PMU I/O List</w:t>
            </w:r>
          </w:p>
        </w:tc>
        <w:tc>
          <w:tcPr/>
          <w:p>
            <w:pPr>
              <w:pStyle w:val="Compact"/>
            </w:pPr>
            <w:r>
              <w:t xml:space="preserve">39</w:t>
            </w: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r>
              <w:t xml:space="preserve">PMU I/O List</w:t>
            </w:r>
          </w:p>
        </w:tc>
        <w:tc>
          <w:tcPr/>
          <w:p>
            <w:pPr>
              <w:pStyle w:val="Compact"/>
            </w:pPr>
            <w:r>
              <w:t xml:space="preserve">39</w:t>
            </w: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PMU I/O List</w:t>
            </w:r>
          </w:p>
        </w:tc>
        <w:tc>
          <w:tcPr/>
          <w:p>
            <w:pPr>
              <w:pStyle w:val="Compact"/>
            </w:pPr>
            <w:r>
              <w:t xml:space="preserve">39</w:t>
            </w: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r>
              <w:t xml:space="preserve">PMU I/O List</w:t>
            </w:r>
          </w:p>
        </w:tc>
        <w:tc>
          <w:tcPr/>
          <w:p>
            <w:pPr>
              <w:pStyle w:val="Compact"/>
            </w:pPr>
            <w:r>
              <w:t xml:space="preserve">39</w:t>
            </w: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r>
              <w:t xml:space="preserve">PMU I/O List</w:t>
            </w:r>
          </w:p>
        </w:tc>
        <w:tc>
          <w:tcPr/>
          <w:p>
            <w:pPr>
              <w:pStyle w:val="Compact"/>
            </w:pPr>
            <w:r>
              <w:t xml:space="preserve">39</w:t>
            </w: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r>
              <w:t xml:space="preserve">PMU I/O List</w:t>
            </w:r>
          </w:p>
        </w:tc>
        <w:tc>
          <w:tcPr/>
          <w:p>
            <w:pPr>
              <w:pStyle w:val="Compact"/>
            </w:pPr>
            <w:r>
              <w:t xml:space="preserve">39</w:t>
            </w: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r>
              <w:t xml:space="preserve">PMU I/O List</w:t>
            </w:r>
          </w:p>
        </w:tc>
        <w:tc>
          <w:tcPr/>
          <w:p>
            <w:pPr>
              <w:pStyle w:val="Compact"/>
            </w:pPr>
            <w:r>
              <w:t xml:space="preserve">39</w:t>
            </w: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r>
              <w:t xml:space="preserve">PMU I/O List</w:t>
            </w:r>
          </w:p>
        </w:tc>
        <w:tc>
          <w:tcPr/>
          <w:p>
            <w:pPr>
              <w:pStyle w:val="Compact"/>
            </w:pPr>
            <w:r>
              <w:t xml:space="preserve">39</w:t>
            </w: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r>
              <w:t xml:space="preserve">PMU I/O List</w:t>
            </w:r>
          </w:p>
        </w:tc>
        <w:tc>
          <w:tcPr/>
          <w:p>
            <w:pPr>
              <w:pStyle w:val="Compact"/>
            </w:pPr>
            <w:r>
              <w:t xml:space="preserve">39</w:t>
            </w: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r>
              <w:t xml:space="preserve">PMU I/O List</w:t>
            </w:r>
          </w:p>
        </w:tc>
        <w:tc>
          <w:tcPr/>
          <w:p>
            <w:pPr>
              <w:pStyle w:val="Compact"/>
            </w:pPr>
            <w:r>
              <w:t xml:space="preserve">39</w:t>
            </w: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r>
              <w:t xml:space="preserve">PMU I/O List</w:t>
            </w:r>
          </w:p>
        </w:tc>
        <w:tc>
          <w:tcPr/>
          <w:p>
            <w:pPr>
              <w:pStyle w:val="Compact"/>
            </w:pPr>
            <w:r>
              <w:t xml:space="preserve">39</w:t>
            </w: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r>
              <w:t xml:space="preserve">PMU I/O List</w:t>
            </w:r>
          </w:p>
        </w:tc>
        <w:tc>
          <w:tcPr/>
          <w:p>
            <w:pPr>
              <w:pStyle w:val="Compact"/>
            </w:pPr>
            <w:r>
              <w:t xml:space="preserve">39</w:t>
            </w: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r>
              <w:t xml:space="preserve">PMU I/O List</w:t>
            </w:r>
          </w:p>
        </w:tc>
        <w:tc>
          <w:tcPr/>
          <w:p>
            <w:pPr>
              <w:pStyle w:val="Compact"/>
            </w:pPr>
            <w:r>
              <w:t xml:space="preserve">39</w:t>
            </w: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r>
              <w:t xml:space="preserve">PMU I/O List</w:t>
            </w:r>
          </w:p>
        </w:tc>
        <w:tc>
          <w:tcPr/>
          <w:p>
            <w:pPr>
              <w:pStyle w:val="Compact"/>
            </w:pPr>
            <w:r>
              <w:t xml:space="preserve">39</w:t>
            </w: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r>
              <w:t xml:space="preserve">PMU I/O List</w:t>
            </w:r>
          </w:p>
        </w:tc>
        <w:tc>
          <w:tcPr/>
          <w:p>
            <w:pPr>
              <w:pStyle w:val="Compact"/>
            </w:pPr>
            <w:r>
              <w:t xml:space="preserve">39</w:t>
            </w: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r>
              <w:t xml:space="preserve">PMU I/O List</w:t>
            </w:r>
          </w:p>
        </w:tc>
        <w:tc>
          <w:tcPr/>
          <w:p>
            <w:pPr>
              <w:pStyle w:val="Compact"/>
            </w:pPr>
            <w:r>
              <w:t xml:space="preserve">39</w:t>
            </w: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r>
              <w:t xml:space="preserve">PMU I/O List</w:t>
            </w:r>
          </w:p>
        </w:tc>
        <w:tc>
          <w:tcPr/>
          <w:p>
            <w:pPr>
              <w:pStyle w:val="Compact"/>
            </w:pPr>
            <w:r>
              <w:t xml:space="preserve">39</w:t>
            </w: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r>
              <w:t xml:space="preserve">PMU I/O List</w:t>
            </w:r>
          </w:p>
        </w:tc>
        <w:tc>
          <w:tcPr/>
          <w:p>
            <w:pPr>
              <w:pStyle w:val="Compact"/>
            </w:pPr>
            <w:r>
              <w:t xml:space="preserve">39</w:t>
            </w: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r>
              <w:t xml:space="preserve">PMU I/O List</w:t>
            </w:r>
          </w:p>
        </w:tc>
        <w:tc>
          <w:tcPr/>
          <w:p>
            <w:pPr>
              <w:pStyle w:val="Compact"/>
            </w:pPr>
            <w:r>
              <w:t xml:space="preserve">39</w:t>
            </w: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r>
              <w:t xml:space="preserve">PMU I/O List</w:t>
            </w:r>
          </w:p>
        </w:tc>
        <w:tc>
          <w:tcPr/>
          <w:p>
            <w:pPr>
              <w:pStyle w:val="Compact"/>
            </w:pPr>
            <w:r>
              <w:t xml:space="preserve">39</w:t>
            </w: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r>
              <w:t xml:space="preserve">PMU I/O List</w:t>
            </w:r>
          </w:p>
        </w:tc>
        <w:tc>
          <w:tcPr/>
          <w:p>
            <w:pPr>
              <w:pStyle w:val="Compact"/>
            </w:pPr>
            <w:r>
              <w:t xml:space="preserve">39</w:t>
            </w: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r>
              <w:t xml:space="preserve">PMU I/O List</w:t>
            </w:r>
          </w:p>
        </w:tc>
        <w:tc>
          <w:tcPr/>
          <w:p>
            <w:pPr>
              <w:pStyle w:val="Compact"/>
            </w:pPr>
            <w:r>
              <w:t xml:space="preserve">39</w:t>
            </w: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r>
              <w:t xml:space="preserve">PMU I/O List</w:t>
            </w:r>
          </w:p>
        </w:tc>
        <w:tc>
          <w:tcPr/>
          <w:p>
            <w:pPr>
              <w:pStyle w:val="Compact"/>
            </w:pPr>
            <w:r>
              <w:t xml:space="preserve">39</w:t>
            </w:r>
          </w:p>
        </w:tc>
      </w:tr>
      <w:tr>
        <w:tc>
          <w:tcPr/>
          <w:p>
            <w:pPr>
              <w:pStyle w:val="Compact"/>
            </w:pPr>
            <w:r>
              <w:t xml:space="preserve">i_freq_bia_m_p_q</w:t>
            </w:r>
          </w:p>
        </w:tc>
        <w:tc>
          <w:tcPr/>
          <w:p>
            <w:pPr>
              <w:pStyle w:val="Compact"/>
            </w:pPr>
            <w:r>
              <w:t xml:space="preserve">input</w:t>
            </w:r>
          </w:p>
        </w:tc>
        <w:tc>
          <w:tcPr/>
          <w:p>
            <w:pPr>
              <w:pStyle w:val="Compact"/>
            </w:pPr>
            <w:r>
              <w:t xml:space="preserve">wire [2:0] frequency selector for phase and quadrature 39</w:t>
            </w:r>
          </w:p>
        </w:tc>
        <w:tc>
          <w:tcPr/>
          <w:p>
            <w:pPr>
              <w:pStyle w:val="Compact"/>
            </w:pPr>
            <w:r>
              <w:t xml:space="preserve">PMU I/O List</w:t>
            </w:r>
          </w:p>
        </w:tc>
        <w:tc>
          <w:tcPr/>
          <w:p>
            <w:pPr>
              <w:pStyle w:val="Compact"/>
            </w:pPr>
            <w:r>
              <w:t xml:space="preserve">39</w:t>
            </w: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 channel is selected</w:t>
            </w:r>
          </w:p>
        </w:tc>
        <w:tc>
          <w:tcPr/>
          <w:p>
            <w:pPr>
              <w:pStyle w:val="Compact"/>
            </w:pPr>
            <w:r>
              <w:t xml:space="preserve">PMU I/O List</w:t>
            </w:r>
          </w:p>
        </w:tc>
        <w:tc>
          <w:tcPr/>
          <w:p>
            <w:pPr>
              <w:pStyle w:val="Compact"/>
            </w:pPr>
            <w:r>
              <w:t xml:space="preserve">40</w:t>
            </w: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r>
              <w:t xml:space="preserve">PMU I/O List</w:t>
            </w:r>
          </w:p>
        </w:tc>
        <w:tc>
          <w:tcPr/>
          <w:p>
            <w:pPr>
              <w:pStyle w:val="Compact"/>
            </w:pPr>
            <w:r>
              <w:t xml:space="preserve">40</w:t>
            </w: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r>
              <w:t xml:space="preserve">PMU I/O List</w:t>
            </w:r>
          </w:p>
        </w:tc>
        <w:tc>
          <w:tcPr/>
          <w:p>
            <w:pPr>
              <w:pStyle w:val="Compact"/>
            </w:pPr>
            <w:r>
              <w:t xml:space="preserve">40</w:t>
            </w: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r>
              <w:t xml:space="preserve">PMU I/O List</w:t>
            </w:r>
          </w:p>
        </w:tc>
        <w:tc>
          <w:tcPr/>
          <w:p>
            <w:pPr>
              <w:pStyle w:val="Compact"/>
            </w:pPr>
            <w:r>
              <w:t xml:space="preserve">40</w:t>
            </w: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r>
              <w:t xml:space="preserve">PMU I/O List</w:t>
            </w:r>
          </w:p>
        </w:tc>
        <w:tc>
          <w:tcPr/>
          <w:p>
            <w:pPr>
              <w:pStyle w:val="Compact"/>
            </w:pPr>
            <w:r>
              <w:t xml:space="preserve">40</w:t>
            </w: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r>
              <w:t xml:space="preserve">PMU I/O List</w:t>
            </w:r>
          </w:p>
        </w:tc>
        <w:tc>
          <w:tcPr/>
          <w:p>
            <w:pPr>
              <w:pStyle w:val="Compact"/>
            </w:pPr>
            <w:r>
              <w:t xml:space="preserve">40</w:t>
            </w: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r>
              <w:t xml:space="preserve">PMU I/O List</w:t>
            </w:r>
          </w:p>
        </w:tc>
        <w:tc>
          <w:tcPr/>
          <w:p>
            <w:pPr>
              <w:pStyle w:val="Compact"/>
            </w:pPr>
            <w:r>
              <w:t xml:space="preserve">40</w:t>
            </w: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r>
              <w:t xml:space="preserve">PMU I/O List</w:t>
            </w:r>
          </w:p>
        </w:tc>
        <w:tc>
          <w:tcPr/>
          <w:p>
            <w:pPr>
              <w:pStyle w:val="Compact"/>
            </w:pPr>
            <w:r>
              <w:t xml:space="preserve">40</w:t>
            </w: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r>
              <w:t xml:space="preserve">PMU I/O List</w:t>
            </w:r>
          </w:p>
        </w:tc>
        <w:tc>
          <w:tcPr/>
          <w:p>
            <w:pPr>
              <w:pStyle w:val="Compact"/>
            </w:pPr>
            <w:r>
              <w:t xml:space="preserve">40</w:t>
            </w: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r>
              <w:t xml:space="preserve">PMU I/O List</w:t>
            </w:r>
          </w:p>
        </w:tc>
        <w:tc>
          <w:tcPr/>
          <w:p>
            <w:pPr>
              <w:pStyle w:val="Compact"/>
            </w:pPr>
            <w:r>
              <w:t xml:space="preserve">40</w:t>
            </w: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r>
              <w:t xml:space="preserve">PMU I/O List</w:t>
            </w:r>
          </w:p>
        </w:tc>
        <w:tc>
          <w:tcPr/>
          <w:p>
            <w:pPr>
              <w:pStyle w:val="Compact"/>
            </w:pPr>
            <w:r>
              <w:t xml:space="preserve">40</w:t>
            </w: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r>
              <w:t xml:space="preserve">PMU I/O List</w:t>
            </w:r>
          </w:p>
        </w:tc>
        <w:tc>
          <w:tcPr/>
          <w:p>
            <w:pPr>
              <w:pStyle w:val="Compact"/>
            </w:pPr>
            <w:r>
              <w:t xml:space="preserve">40</w:t>
            </w: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r>
              <w:t xml:space="preserve">PMU I/O List</w:t>
            </w:r>
          </w:p>
        </w:tc>
        <w:tc>
          <w:tcPr/>
          <w:p>
            <w:pPr>
              <w:pStyle w:val="Compact"/>
            </w:pPr>
            <w:r>
              <w:t xml:space="preserve">40</w:t>
            </w: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r>
              <w:t xml:space="preserve">PMU I/O List</w:t>
            </w:r>
          </w:p>
        </w:tc>
        <w:tc>
          <w:tcPr/>
          <w:p>
            <w:pPr>
              <w:pStyle w:val="Compact"/>
            </w:pPr>
            <w:r>
              <w:t xml:space="preserve">40</w:t>
            </w: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r>
              <w:t xml:space="preserve">PMU I/O List</w:t>
            </w:r>
          </w:p>
        </w:tc>
        <w:tc>
          <w:tcPr/>
          <w:p>
            <w:pPr>
              <w:pStyle w:val="Compact"/>
            </w:pPr>
            <w:r>
              <w:t xml:space="preserve">40</w:t>
            </w: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r>
              <w:t xml:space="preserve">PMU I/O List</w:t>
            </w:r>
          </w:p>
        </w:tc>
        <w:tc>
          <w:tcPr/>
          <w:p>
            <w:pPr>
              <w:pStyle w:val="Compact"/>
            </w:pPr>
            <w:r>
              <w:t xml:space="preserve">40</w:t>
            </w: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r>
              <w:t xml:space="preserve">PMU I/O List</w:t>
            </w:r>
          </w:p>
        </w:tc>
        <w:tc>
          <w:tcPr/>
          <w:p>
            <w:pPr>
              <w:pStyle w:val="Compact"/>
            </w:pPr>
            <w:r>
              <w:t xml:space="preserve">40</w:t>
            </w: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r>
              <w:t xml:space="preserve">PMU I/O List</w:t>
            </w:r>
          </w:p>
        </w:tc>
        <w:tc>
          <w:tcPr/>
          <w:p>
            <w:pPr>
              <w:pStyle w:val="Compact"/>
            </w:pPr>
            <w:r>
              <w:t xml:space="preserve">40</w:t>
            </w: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r>
              <w:t xml:space="preserve">PMU I/O List</w:t>
            </w:r>
          </w:p>
        </w:tc>
        <w:tc>
          <w:tcPr/>
          <w:p>
            <w:pPr>
              <w:pStyle w:val="Compact"/>
            </w:pPr>
            <w:r>
              <w:t xml:space="preserve">40</w:t>
            </w: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r>
              <w:t xml:space="preserve">PMU I/O List</w:t>
            </w:r>
          </w:p>
        </w:tc>
        <w:tc>
          <w:tcPr/>
          <w:p>
            <w:pPr>
              <w:pStyle w:val="Compact"/>
            </w:pPr>
            <w:r>
              <w:t xml:space="preserve">40</w:t>
            </w: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r>
              <w:t xml:space="preserve">PMU I/O List</w:t>
            </w:r>
          </w:p>
        </w:tc>
        <w:tc>
          <w:tcPr/>
          <w:p>
            <w:pPr>
              <w:pStyle w:val="Compact"/>
            </w:pPr>
            <w:r>
              <w:t xml:space="preserve">40</w:t>
            </w: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r>
              <w:t xml:space="preserve">PMU I/O List</w:t>
            </w:r>
          </w:p>
        </w:tc>
        <w:tc>
          <w:tcPr/>
          <w:p>
            <w:pPr>
              <w:pStyle w:val="Compact"/>
            </w:pPr>
            <w:r>
              <w:t xml:space="preserve">40</w:t>
            </w: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r>
              <w:t xml:space="preserve">PMU I/O List</w:t>
            </w:r>
          </w:p>
        </w:tc>
        <w:tc>
          <w:tcPr/>
          <w:p>
            <w:pPr>
              <w:pStyle w:val="Compact"/>
            </w:pPr>
            <w:r>
              <w:t xml:space="preserve">40</w:t>
            </w: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 40</w:t>
            </w:r>
          </w:p>
        </w:tc>
        <w:tc>
          <w:tcPr/>
          <w:p>
            <w:pPr>
              <w:pStyle w:val="Compact"/>
            </w:pPr>
            <w:r>
              <w:t xml:space="preserve">PMU I/O List</w:t>
            </w:r>
          </w:p>
        </w:tc>
        <w:tc>
          <w:tcPr/>
          <w:p>
            <w:pPr>
              <w:pStyle w:val="Compact"/>
            </w:pPr>
            <w:r>
              <w:t xml:space="preserve">40</w:t>
            </w: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r>
              <w:t xml:space="preserve">PMU I/O List</w:t>
            </w:r>
          </w:p>
        </w:tc>
        <w:tc>
          <w:tcPr/>
          <w:p>
            <w:pPr>
              <w:pStyle w:val="Compact"/>
            </w:pPr>
            <w:r>
              <w:t xml:space="preserve">41</w:t>
            </w: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r>
              <w:t xml:space="preserve">PMU I/O List</w:t>
            </w:r>
          </w:p>
        </w:tc>
        <w:tc>
          <w:tcPr/>
          <w:p>
            <w:pPr>
              <w:pStyle w:val="Compact"/>
            </w:pPr>
            <w:r>
              <w:t xml:space="preserve">41</w:t>
            </w: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r>
              <w:t xml:space="preserve">PMU I/O List</w:t>
            </w:r>
          </w:p>
        </w:tc>
        <w:tc>
          <w:tcPr/>
          <w:p>
            <w:pPr>
              <w:pStyle w:val="Compact"/>
            </w:pPr>
            <w:r>
              <w:t xml:space="preserve">41</w:t>
            </w: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r>
              <w:t xml:space="preserve">PMU I/O List</w:t>
            </w:r>
          </w:p>
        </w:tc>
        <w:tc>
          <w:tcPr/>
          <w:p>
            <w:pPr>
              <w:pStyle w:val="Compact"/>
            </w:pPr>
            <w:r>
              <w:t xml:space="preserve">41</w:t>
            </w: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r>
              <w:t xml:space="preserve">PMU I/O List</w:t>
            </w:r>
          </w:p>
        </w:tc>
        <w:tc>
          <w:tcPr/>
          <w:p>
            <w:pPr>
              <w:pStyle w:val="Compact"/>
            </w:pPr>
            <w:r>
              <w:t xml:space="preserve">41</w:t>
            </w: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r>
              <w:t xml:space="preserve">PMU I/O List</w:t>
            </w:r>
          </w:p>
        </w:tc>
        <w:tc>
          <w:tcPr/>
          <w:p>
            <w:pPr>
              <w:pStyle w:val="Compact"/>
            </w:pPr>
            <w:r>
              <w:t xml:space="preserve">41</w:t>
            </w: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r>
              <w:t xml:space="preserve">PMU I/O List</w:t>
            </w:r>
          </w:p>
        </w:tc>
        <w:tc>
          <w:tcPr/>
          <w:p>
            <w:pPr>
              <w:pStyle w:val="Compact"/>
            </w:pPr>
            <w:r>
              <w:t xml:space="preserve">41</w:t>
            </w: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r>
              <w:t xml:space="preserve">PMU I/O List</w:t>
            </w:r>
          </w:p>
        </w:tc>
        <w:tc>
          <w:tcPr/>
          <w:p>
            <w:pPr>
              <w:pStyle w:val="Compact"/>
            </w:pPr>
            <w:r>
              <w:t xml:space="preserve">41</w:t>
            </w: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r>
              <w:t xml:space="preserve">PMU I/O List</w:t>
            </w:r>
          </w:p>
        </w:tc>
        <w:tc>
          <w:tcPr/>
          <w:p>
            <w:pPr>
              <w:pStyle w:val="Compact"/>
            </w:pPr>
            <w:r>
              <w:t xml:space="preserve">41</w:t>
            </w: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r>
              <w:t xml:space="preserve">PMU I/O List</w:t>
            </w:r>
          </w:p>
        </w:tc>
        <w:tc>
          <w:tcPr/>
          <w:p>
            <w:pPr>
              <w:pStyle w:val="Compact"/>
            </w:pPr>
            <w:r>
              <w:t xml:space="preserve">41</w:t>
            </w: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r>
              <w:t xml:space="preserve">PMU I/O List</w:t>
            </w:r>
          </w:p>
        </w:tc>
        <w:tc>
          <w:tcPr/>
          <w:p>
            <w:pPr>
              <w:pStyle w:val="Compact"/>
            </w:pPr>
            <w:r>
              <w:t xml:space="preserve">41</w:t>
            </w: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r>
              <w:t xml:space="preserve">PMU I/O List</w:t>
            </w:r>
          </w:p>
        </w:tc>
        <w:tc>
          <w:tcPr/>
          <w:p>
            <w:pPr>
              <w:pStyle w:val="Compact"/>
            </w:pPr>
            <w:r>
              <w:t xml:space="preserve">41</w:t>
            </w: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r>
              <w:t xml:space="preserve">PMU I/O List</w:t>
            </w:r>
          </w:p>
        </w:tc>
        <w:tc>
          <w:tcPr/>
          <w:p>
            <w:pPr>
              <w:pStyle w:val="Compact"/>
            </w:pPr>
            <w:r>
              <w:t xml:space="preserve">41</w:t>
            </w: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r>
              <w:t xml:space="preserve">PMU I/O List</w:t>
            </w:r>
          </w:p>
        </w:tc>
        <w:tc>
          <w:tcPr/>
          <w:p>
            <w:pPr>
              <w:pStyle w:val="Compact"/>
            </w:pPr>
            <w:r>
              <w:t xml:space="preserve">41</w:t>
            </w: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r>
              <w:t xml:space="preserve">PMU I/O List</w:t>
            </w:r>
          </w:p>
        </w:tc>
        <w:tc>
          <w:tcPr/>
          <w:p>
            <w:pPr>
              <w:pStyle w:val="Compact"/>
            </w:pPr>
            <w:r>
              <w:t xml:space="preserve">41</w:t>
            </w: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r>
              <w:t xml:space="preserve">PMU I/O List</w:t>
            </w:r>
          </w:p>
        </w:tc>
        <w:tc>
          <w:tcPr/>
          <w:p>
            <w:pPr>
              <w:pStyle w:val="Compact"/>
            </w:pPr>
            <w:r>
              <w:t xml:space="preserve">41</w:t>
            </w: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r>
              <w:t xml:space="preserve">PMU I/O List</w:t>
            </w:r>
          </w:p>
        </w:tc>
        <w:tc>
          <w:tcPr/>
          <w:p>
            <w:pPr>
              <w:pStyle w:val="Compact"/>
            </w:pPr>
            <w:r>
              <w:t xml:space="preserve">41</w:t>
            </w: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r>
              <w:t xml:space="preserve">PMU I/O List</w:t>
            </w:r>
          </w:p>
        </w:tc>
        <w:tc>
          <w:tcPr/>
          <w:p>
            <w:pPr>
              <w:pStyle w:val="Compact"/>
            </w:pPr>
            <w:r>
              <w:t xml:space="preserve">41</w:t>
            </w: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 41</w:t>
            </w:r>
          </w:p>
        </w:tc>
        <w:tc>
          <w:tcPr/>
          <w:p>
            <w:pPr>
              <w:pStyle w:val="Compact"/>
            </w:pPr>
            <w:r>
              <w:t xml:space="preserve">PMU I/O List</w:t>
            </w:r>
          </w:p>
        </w:tc>
        <w:tc>
          <w:tcPr/>
          <w:p>
            <w:pPr>
              <w:pStyle w:val="Compact"/>
            </w:pPr>
            <w:r>
              <w:t xml:space="preserve">41</w:t>
            </w:r>
          </w:p>
        </w:tc>
      </w:tr>
    </w:tbl>
    <w:bookmarkEnd w:id="34"/>
    <w:bookmarkStart w:id="66" w:name="X0f484274a9a50000ed4ab655b3924a3236627f6"/>
    <w:p>
      <w:pPr>
        <w:pStyle w:val="Heading2"/>
      </w:pPr>
      <w:r>
        <w:rPr>
          <w:b/>
          <w:bCs/>
        </w:rPr>
        <w:t xml:space="preserve">3. Block requirements</w:t>
      </w:r>
    </w:p>
    <w:bookmarkStart w:id="35" w:name="ipos-pmu-001"/>
    <w:p>
      <w:pPr>
        <w:pStyle w:val="Heading4"/>
      </w:pPr>
      <w:r>
        <w:rPr>
          <w:b/>
          <w:bCs/>
        </w:rPr>
        <w:t xml:space="preserve">IPOS-PMU-001</w:t>
      </w:r>
    </w:p>
    <w:p>
      <w:pPr>
        <w:pStyle w:val="FirstParagraph"/>
      </w:pPr>
      <w:r>
        <w:t xml:space="preserve">When the device is turned on, i_POR1V2_1V2 shall be high. [TO: IPOS_PMU]</w:t>
      </w:r>
    </w:p>
    <w:p>
      <w:pPr>
        <w:pStyle w:val="BodyText"/>
      </w:pPr>
      <w:r>
        <w:t xml:space="preserve">Covers: DDS_STBIO1_0104</w:t>
      </w:r>
    </w:p>
    <w:p>
      <w:pPr>
        <w:pStyle w:val="BodyText"/>
      </w:pPr>
      <w:r>
        <w:t xml:space="preserve">[End]</w:t>
      </w:r>
    </w:p>
    <w:bookmarkEnd w:id="35"/>
    <w:bookmarkStart w:id="36" w:name="ipos-pmu-002"/>
    <w:p>
      <w:pPr>
        <w:pStyle w:val="Heading4"/>
      </w:pPr>
      <w:r>
        <w:rPr>
          <w:b/>
          <w:bCs/>
        </w:rPr>
        <w:t xml:space="preserve">IPOS-PMU-002</w:t>
      </w:r>
    </w:p>
    <w:p>
      <w:pPr>
        <w:pStyle w:val="FirstParagraph"/>
      </w:pPr>
      <w:r>
        <w:t xml:space="preserve">When i_POR1V2_1V2 is low, o_ EN_LDO1V8 shall be low. [TO: IPOS_PMU]</w:t>
      </w:r>
    </w:p>
    <w:p>
      <w:pPr>
        <w:pStyle w:val="BodyText"/>
      </w:pPr>
      <w:r>
        <w:t xml:space="preserve">Covers: DDS_STBIO1_0105</w:t>
      </w:r>
    </w:p>
    <w:p>
      <w:pPr>
        <w:pStyle w:val="BodyText"/>
      </w:pPr>
      <w:r>
        <w:t xml:space="preserve">[End]</w:t>
      </w:r>
    </w:p>
    <w:bookmarkEnd w:id="36"/>
    <w:bookmarkStart w:id="37" w:name="ipos-pmu-003"/>
    <w:p>
      <w:pPr>
        <w:pStyle w:val="Heading4"/>
      </w:pPr>
      <w:r>
        <w:rPr>
          <w:b/>
          <w:bCs/>
        </w:rPr>
        <w:t xml:space="preserve">IPOS-PMU-003</w:t>
      </w:r>
    </w:p>
    <w:p>
      <w:pPr>
        <w:pStyle w:val="FirstParagraph"/>
      </w:pPr>
      <w:r>
        <w:t xml:space="preserve">When i_POR1V2_1V2 is low, o_PD_CLKF shall be high. [TO: IPOS_PMU]</w:t>
      </w:r>
    </w:p>
    <w:p>
      <w:pPr>
        <w:pStyle w:val="BodyText"/>
      </w:pPr>
      <w:r>
        <w:t xml:space="preserve">Covers: DDS_STBIO1_0106</w:t>
      </w:r>
    </w:p>
    <w:p>
      <w:pPr>
        <w:pStyle w:val="BodyText"/>
      </w:pPr>
      <w:r>
        <w:t xml:space="preserve">[End]</w:t>
      </w:r>
    </w:p>
    <w:bookmarkEnd w:id="37"/>
    <w:bookmarkStart w:id="38" w:name="ipos-pmu-004"/>
    <w:p>
      <w:pPr>
        <w:pStyle w:val="Heading4"/>
      </w:pPr>
      <w:r>
        <w:rPr>
          <w:b/>
          <w:bCs/>
        </w:rPr>
        <w:t xml:space="preserve">IPOS-PMU-004</w:t>
      </w:r>
    </w:p>
    <w:p>
      <w:pPr>
        <w:pStyle w:val="FirstParagraph"/>
      </w:pPr>
      <w:r>
        <w:t xml:space="preserve">When i_POR1V2_1V2 is low, o_CLK_16M_READY shall be low. [TO: IPOS_PMU]</w:t>
      </w:r>
    </w:p>
    <w:p>
      <w:pPr>
        <w:pStyle w:val="BodyText"/>
      </w:pPr>
      <w:r>
        <w:t xml:space="preserve">Covers: DDS_STBIO1_0107</w:t>
      </w:r>
    </w:p>
    <w:p>
      <w:pPr>
        <w:pStyle w:val="BodyText"/>
      </w:pPr>
      <w:r>
        <w:t xml:space="preserve">[End]</w:t>
      </w:r>
    </w:p>
    <w:bookmarkEnd w:id="38"/>
    <w:bookmarkStart w:id="39" w:name="ipos-pmu-005"/>
    <w:p>
      <w:pPr>
        <w:pStyle w:val="Heading4"/>
      </w:pPr>
      <w:r>
        <w:rPr>
          <w:b/>
          <w:bCs/>
        </w:rPr>
        <w:t xml:space="preserve">IPOS-PMU-005</w:t>
      </w:r>
    </w:p>
    <w:p>
      <w:pPr>
        <w:pStyle w:val="FirstParagraph"/>
      </w:pPr>
      <w:r>
        <w:t xml:space="preserve">When i_POR1V2_1V2 is low, o_DIS_RC_VIREF shall be high. [TO: IPOS_PMU]</w:t>
      </w:r>
    </w:p>
    <w:p>
      <w:pPr>
        <w:pStyle w:val="BodyText"/>
      </w:pPr>
      <w:r>
        <w:t xml:space="preserve">Covers: DDS_STBIO1_0108</w:t>
      </w:r>
    </w:p>
    <w:p>
      <w:pPr>
        <w:pStyle w:val="BodyText"/>
      </w:pPr>
      <w:r>
        <w:t xml:space="preserve">[End]</w:t>
      </w:r>
    </w:p>
    <w:bookmarkEnd w:id="39"/>
    <w:bookmarkStart w:id="40" w:name="ipos-pmu-006"/>
    <w:p>
      <w:pPr>
        <w:pStyle w:val="Heading4"/>
      </w:pPr>
      <w:r>
        <w:rPr>
          <w:b/>
          <w:bCs/>
        </w:rPr>
        <w:t xml:space="preserve">IPOS-PMU-006</w:t>
      </w:r>
    </w:p>
    <w:p>
      <w:pPr>
        <w:pStyle w:val="FirstParagraph"/>
      </w:pPr>
      <w:r>
        <w:t xml:space="preserve">When i_POR1V2_1V2 rises, after at least 10 cycles of i_clk_64k (64kHz), o_ EN_LDO1V8 shall be high and the clk_64k_divided is considered stable. [TO: IPOS_PMU]</w:t>
      </w:r>
    </w:p>
    <w:p>
      <w:pPr>
        <w:pStyle w:val="BodyText"/>
      </w:pPr>
      <w:r>
        <w:t xml:space="preserve">Covers: DDS_STBIO1_0109</w:t>
      </w:r>
    </w:p>
    <w:p>
      <w:pPr>
        <w:pStyle w:val="BodyText"/>
      </w:pPr>
      <w:r>
        <w:t xml:space="preserve">[End]</w:t>
      </w:r>
    </w:p>
    <w:bookmarkEnd w:id="40"/>
    <w:bookmarkStart w:id="41" w:name="ipos-pmu-007"/>
    <w:p>
      <w:pPr>
        <w:pStyle w:val="Heading4"/>
      </w:pPr>
      <w:r>
        <w:rPr>
          <w:b/>
          <w:bCs/>
        </w:rPr>
        <w:t xml:space="preserve">IPOS-PMU-007</w:t>
      </w:r>
    </w:p>
    <w:p>
      <w:pPr>
        <w:pStyle w:val="FirstParagraph"/>
      </w:pPr>
      <w:r>
        <w:t xml:space="preserve">When clk_64k_divided is stable, after at least 352 cycles of clk_64k_divided (32kHz), o_DIS_RC_VIREF shall be low. [TO: IPOS_PMU]</w:t>
      </w:r>
    </w:p>
    <w:p>
      <w:pPr>
        <w:pStyle w:val="BodyText"/>
      </w:pPr>
      <w:r>
        <w:t xml:space="preserve">Covers: DDS_STBIO1_0110</w:t>
      </w:r>
    </w:p>
    <w:p>
      <w:pPr>
        <w:pStyle w:val="BodyText"/>
      </w:pPr>
      <w:r>
        <w:t xml:space="preserve">[End]</w:t>
      </w:r>
    </w:p>
    <w:bookmarkEnd w:id="41"/>
    <w:bookmarkStart w:id="42" w:name="ipos-pmu-008"/>
    <w:p>
      <w:pPr>
        <w:pStyle w:val="Heading4"/>
      </w:pPr>
      <w:r>
        <w:rPr>
          <w:b/>
          <w:bCs/>
        </w:rPr>
        <w:t xml:space="preserve">IPOS-PMU-008</w:t>
      </w:r>
    </w:p>
    <w:p>
      <w:pPr>
        <w:pStyle w:val="FirstParagraph"/>
      </w:pPr>
      <w:r>
        <w:t xml:space="preserve">When i_mask_en_ldo_pdclkf_reg and o_EN_LDO1V8 are set to 1, o_PD_CLKF shall be low after at least 40 cycles of the clk_64k_divided. [TO: IPOS_PMU]</w:t>
      </w:r>
    </w:p>
    <w:p>
      <w:pPr>
        <w:pStyle w:val="BodyText"/>
      </w:pPr>
      <w:r>
        <w:t xml:space="preserve">Covers: DDS_STBIO1_0111</w:t>
      </w:r>
    </w:p>
    <w:p>
      <w:pPr>
        <w:pStyle w:val="BodyText"/>
      </w:pPr>
      <w:r>
        <w:t xml:space="preserve">[End]</w:t>
      </w:r>
    </w:p>
    <w:bookmarkEnd w:id="42"/>
    <w:bookmarkStart w:id="43" w:name="ipos-pmu-009"/>
    <w:p>
      <w:pPr>
        <w:pStyle w:val="Heading4"/>
      </w:pPr>
      <w:r>
        <w:rPr>
          <w:b/>
          <w:bCs/>
        </w:rPr>
        <w:t xml:space="preserve">IPOS-PMU-009</w:t>
      </w:r>
    </w:p>
    <w:p>
      <w:pPr>
        <w:pStyle w:val="FirstParagraph"/>
      </w:pPr>
      <w:r>
        <w:t xml:space="preserve">When i_START_CLK_16M is high, after at least 20 cycles of i_clk_16M (16MHz), o_CLK_16M_READY shall be high. [TO: IPOS_PMU]</w:t>
      </w:r>
    </w:p>
    <w:p>
      <w:pPr>
        <w:pStyle w:val="BodyText"/>
      </w:pPr>
      <w:r>
        <w:t xml:space="preserve">Covers: DDS_STBIO1_0112</w:t>
      </w:r>
    </w:p>
    <w:p>
      <w:pPr>
        <w:pStyle w:val="BodyText"/>
      </w:pPr>
      <w:r>
        <w:t xml:space="preserve">[End]</w:t>
      </w:r>
    </w:p>
    <w:bookmarkEnd w:id="43"/>
    <w:bookmarkStart w:id="44" w:name="ipos-pmu-010"/>
    <w:p>
      <w:pPr>
        <w:pStyle w:val="Heading4"/>
      </w:pPr>
      <w:r>
        <w:rPr>
          <w:b/>
          <w:bCs/>
        </w:rPr>
        <w:t xml:space="preserve">IPOS-PMU-010</w:t>
      </w:r>
    </w:p>
    <w:p>
      <w:pPr>
        <w:pStyle w:val="FirstParagraph"/>
      </w:pPr>
      <w:r>
        <w:t xml:space="preserve">When i_START_CLK_16M is high for the first time, after at least 20 cycles of i_clk_16M (16MHz), o_main_resetn shall be high. [TO: IPOS_PMU]</w:t>
      </w:r>
    </w:p>
    <w:p>
      <w:pPr>
        <w:pStyle w:val="BodyText"/>
      </w:pPr>
      <w:r>
        <w:t xml:space="preserve">Covers: DDS_STBIO1_0113</w:t>
      </w:r>
    </w:p>
    <w:p>
      <w:pPr>
        <w:pStyle w:val="BodyText"/>
      </w:pPr>
      <w:r>
        <w:t xml:space="preserve">[End]</w:t>
      </w:r>
    </w:p>
    <w:bookmarkEnd w:id="44"/>
    <w:bookmarkStart w:id="45" w:name="ipos-pmu-011"/>
    <w:p>
      <w:pPr>
        <w:pStyle w:val="Heading4"/>
      </w:pPr>
      <w:r>
        <w:rPr>
          <w:b/>
          <w:bCs/>
        </w:rPr>
        <w:t xml:space="preserve">IPOS-PMU-011</w:t>
      </w:r>
    </w:p>
    <w:p>
      <w:pPr>
        <w:pStyle w:val="FirstParagraph"/>
      </w:pPr>
      <w:r>
        <w:t xml:space="preserve">At the release of the POR signal from the analog domain, the PMU shall manage the turn-on of the LDO1V8 and starts clocks Start-Up Sequence (reported in PMU IPOS) [TO: IPOS_PMU]</w:t>
      </w:r>
    </w:p>
    <w:p>
      <w:pPr>
        <w:pStyle w:val="BodyText"/>
      </w:pPr>
      <w:r>
        <w:t xml:space="preserve">Covers: DDS_STBIO1_0114</w:t>
      </w:r>
    </w:p>
    <w:p>
      <w:pPr>
        <w:pStyle w:val="BodyText"/>
      </w:pPr>
      <w:r>
        <w:t xml:space="preserve">[End]</w:t>
      </w:r>
    </w:p>
    <w:bookmarkEnd w:id="45"/>
    <w:bookmarkStart w:id="46" w:name="ipos-pmu-012"/>
    <w:p>
      <w:pPr>
        <w:pStyle w:val="Heading4"/>
      </w:pPr>
      <w:r>
        <w:rPr>
          <w:b/>
          <w:bCs/>
        </w:rPr>
        <w:t xml:space="preserve">IPOS-PMU-012</w:t>
      </w:r>
    </w:p>
    <w:p>
      <w:pPr>
        <w:pStyle w:val="FirstParagraph"/>
      </w:pPr>
      <w:r>
        <w:t xml:space="preserve">After At least 2 ms from the Release of the POR, the reset of the digital domain shall be de- asserted (an overlook on this part is described in the PMU IPOS) and the device shall start the Boot Phase [TO: IPOS_PMU]</w:t>
      </w:r>
    </w:p>
    <w:p>
      <w:pPr>
        <w:pStyle w:val="BodyText"/>
      </w:pPr>
      <w:r>
        <w:t xml:space="preserve">Covers: DDS_STBIO1_0115</w:t>
      </w:r>
    </w:p>
    <w:p>
      <w:pPr>
        <w:pStyle w:val="BodyText"/>
      </w:pPr>
      <w:r>
        <w:t xml:space="preserve">[End]</w:t>
      </w:r>
    </w:p>
    <w:bookmarkEnd w:id="46"/>
    <w:bookmarkStart w:id="47" w:name="ipos-pmu-013"/>
    <w:p>
      <w:pPr>
        <w:pStyle w:val="Heading4"/>
      </w:pPr>
      <w:r>
        <w:rPr>
          <w:b/>
          <w:bCs/>
        </w:rPr>
        <w:t xml:space="preserve">IPOS-PMU-013</w:t>
      </w:r>
    </w:p>
    <w:p>
      <w:pPr>
        <w:pStyle w:val="FirstParagraph"/>
      </w:pPr>
      <w:r>
        <w:t xml:space="preserve">The stbio1_top.clk_16m signal shall be connected to the stbio1_top.dig_wrapper_LV.u_pmu.clk_16m signal, with frequency 16 MHz and without clock gating.</w:t>
      </w:r>
    </w:p>
    <w:p>
      <w:pPr>
        <w:pStyle w:val="BodyText"/>
      </w:pPr>
      <w:r>
        <w:t xml:space="preserve">Covers: DDS_STBIO1_1020</w:t>
      </w:r>
    </w:p>
    <w:p>
      <w:pPr>
        <w:pStyle w:val="BodyText"/>
      </w:pPr>
      <w:r>
        <w:t xml:space="preserve">[End]</w:t>
      </w:r>
    </w:p>
    <w:bookmarkEnd w:id="47"/>
    <w:bookmarkStart w:id="48" w:name="ipos-pmu-014"/>
    <w:p>
      <w:pPr>
        <w:pStyle w:val="Heading4"/>
      </w:pPr>
      <w:r>
        <w:rPr>
          <w:b/>
          <w:bCs/>
        </w:rPr>
        <w:t xml:space="preserve">IPOS-PMU-014</w:t>
      </w:r>
    </w:p>
    <w:p>
      <w:pPr>
        <w:pStyle w:val="FirstParagraph"/>
      </w:pPr>
      <w:r>
        <w:t xml:space="preserve">The stbio1_top.clk_64k signal shall be connected to the stbio1_top.dig_wrapper_LV.u_pmu.clk_64k signal, with frequency 64 kHz and without clock gating.</w:t>
      </w:r>
    </w:p>
    <w:p>
      <w:pPr>
        <w:pStyle w:val="BodyText"/>
      </w:pPr>
      <w:r>
        <w:t xml:space="preserve">Covers: DDS_STBIO1_1021</w:t>
      </w:r>
    </w:p>
    <w:p>
      <w:pPr>
        <w:pStyle w:val="BodyText"/>
      </w:pPr>
      <w:r>
        <w:t xml:space="preserve">[End]</w:t>
      </w:r>
    </w:p>
    <w:bookmarkEnd w:id="48"/>
    <w:bookmarkStart w:id="49" w:name="ipos-pmu-015"/>
    <w:p>
      <w:pPr>
        <w:pStyle w:val="Heading4"/>
      </w:pPr>
      <w:r>
        <w:rPr>
          <w:b/>
          <w:bCs/>
        </w:rPr>
        <w:t xml:space="preserve">IPOS-PMU-015</w:t>
      </w:r>
    </w:p>
    <w:p>
      <w:pPr>
        <w:pStyle w:val="FirstParagraph"/>
      </w:pPr>
      <w:r>
        <w:t xml:space="preserve">The stbio1_top.dig_wrapper_LV.u_pmu.clk_16m_dft signal shall be connected to the stbio1_top.dig_wrapper_LV.u_ADSP.stmc_clk signal, with frequency 16 MHz and with clock gating stbio1_top.dig_wrapper_LV.u_pm u.adsp_run | stbio1_top.dig_wrapper_LV.u_pm u.all_test_mode | ~stbio1_top.dig_wrapper_LV.u_p ad_mux.scan_enable.</w:t>
      </w:r>
    </w:p>
    <w:p>
      <w:pPr>
        <w:pStyle w:val="BodyText"/>
      </w:pPr>
      <w:r>
        <w:t xml:space="preserve">Covers: DDS_STBIO1_1022</w:t>
      </w:r>
    </w:p>
    <w:p>
      <w:pPr>
        <w:pStyle w:val="BodyText"/>
      </w:pPr>
      <w:r>
        <w:t xml:space="preserve">[End]</w:t>
      </w:r>
    </w:p>
    <w:bookmarkEnd w:id="49"/>
    <w:bookmarkStart w:id="50" w:name="ipos-pmu-016"/>
    <w:p>
      <w:pPr>
        <w:pStyle w:val="Heading4"/>
      </w:pPr>
      <w:r>
        <w:rPr>
          <w:b/>
          <w:bCs/>
        </w:rPr>
        <w:t xml:space="preserve">IPOS-PMU-016</w:t>
      </w:r>
    </w:p>
    <w:p>
      <w:pPr>
        <w:pStyle w:val="FirstParagraph"/>
      </w:pPr>
      <w:r>
        <w:t xml:space="preserve">The stbio1_top.dig_wrapper_LV.u_pmu.w_sh_clk signal shall be connected to the stbio1_top.dig_wrapper_LV.u_masterblaze_ahb.sys_clk signal, with frequency 16 MHz and with clock gating stbio1_top.dig_wrapper_LV.u_pm u.i_en_sh_clk | stbio1_top.dig_wrapper_LV.u_pm u.all_test_mode | ~stbio1_top.dig_wrapper_LV.u_p ad_mux.scan_enable.</w:t>
      </w:r>
    </w:p>
    <w:p>
      <w:pPr>
        <w:pStyle w:val="BodyText"/>
      </w:pPr>
      <w:r>
        <w:t xml:space="preserve">Covers: DDS_STBIO1_1023</w:t>
      </w:r>
    </w:p>
    <w:p>
      <w:pPr>
        <w:pStyle w:val="BodyText"/>
      </w:pPr>
      <w:r>
        <w:t xml:space="preserve">[End]</w:t>
      </w:r>
    </w:p>
    <w:bookmarkEnd w:id="50"/>
    <w:bookmarkStart w:id="51" w:name="ipos-pmu-017"/>
    <w:p>
      <w:pPr>
        <w:pStyle w:val="Heading4"/>
      </w:pPr>
      <w:r>
        <w:rPr>
          <w:b/>
          <w:bCs/>
        </w:rPr>
        <w:t xml:space="preserve">IPOS-PMU-017</w:t>
      </w:r>
    </w:p>
    <w:p>
      <w:pPr>
        <w:pStyle w:val="FirstParagraph"/>
      </w:pPr>
      <w:r>
        <w:t xml:space="preserve">The stbio1_top.dig_wrapper_LV.u_pmu.clk_16m_dft signal shall be connected to the stbio1_top.dig_wrapper_LV.u_xbar_afe.hclk signal, with frequency 16 MHz and with clock gating stbio1_top.dig_wrapper_LV.u_pm u.clk_xbar_en | stbio1_top.dig_wrapper_LV.u_pm u.all_test_mode | ~stbio1_top.dig_wrapper_LV.u_p ad_mux.scan_enable.</w:t>
      </w:r>
    </w:p>
    <w:p>
      <w:pPr>
        <w:pStyle w:val="BodyText"/>
      </w:pPr>
      <w:r>
        <w:t xml:space="preserve">Covers: DDS_STBIO1_1024</w:t>
      </w:r>
    </w:p>
    <w:p>
      <w:pPr>
        <w:pStyle w:val="BodyText"/>
      </w:pPr>
      <w:r>
        <w:t xml:space="preserve">[End]</w:t>
      </w:r>
    </w:p>
    <w:bookmarkEnd w:id="51"/>
    <w:bookmarkStart w:id="52" w:name="ipos-pmu-018"/>
    <w:p>
      <w:pPr>
        <w:pStyle w:val="Heading4"/>
      </w:pPr>
      <w:r>
        <w:rPr>
          <w:b/>
          <w:bCs/>
        </w:rPr>
        <w:t xml:space="preserve">IPOS-PMU-018</w:t>
      </w:r>
    </w:p>
    <w:p>
      <w:pPr>
        <w:pStyle w:val="FirstParagraph"/>
      </w:pPr>
      <w:r>
        <w:t xml:space="preserve">The u_stbio1_top.u_pmu.u_device_startup.tst_clk_32k signal shall be connected to the stbio1_top.dig_wrapper_LV.tst_clk_32k signal, with frequency 32 kHz and without clock gating.</w:t>
      </w:r>
    </w:p>
    <w:p>
      <w:pPr>
        <w:pStyle w:val="BodyText"/>
      </w:pPr>
      <w:r>
        <w:t xml:space="preserve">Covers: DDS_STBIO1_1025</w:t>
      </w:r>
    </w:p>
    <w:p>
      <w:pPr>
        <w:pStyle w:val="BodyText"/>
      </w:pPr>
      <w:r>
        <w:t xml:space="preserve">[End]</w:t>
      </w:r>
    </w:p>
    <w:bookmarkEnd w:id="52"/>
    <w:bookmarkStart w:id="53" w:name="ipos-pmu-019"/>
    <w:p>
      <w:pPr>
        <w:pStyle w:val="Heading4"/>
      </w:pPr>
      <w:r>
        <w:rPr>
          <w:b/>
          <w:bCs/>
        </w:rPr>
        <w:t xml:space="preserve">IPOS-PMU-019</w:t>
      </w:r>
    </w:p>
    <w:p>
      <w:pPr>
        <w:pStyle w:val="FirstParagraph"/>
      </w:pPr>
      <w:r>
        <w:t xml:space="preserve">The stbio1_top.dig_wrapper_LV.u_pmu.tst_clk_16m signal shall be connected to the stbio1_top.dig_wrapper_LV.u_main_controller_top.i_clk_16MHz signal, with frequency 16 MHz and with clock gating stbio1_top.dig_wrapper_LV.u_pm u.i_en_clk_16MHz_sleep | stbio1_top.dig_wrapper_LV.u_pm u.scan_mode | ~stbio1_top.dig_wrapper_LV.u_p ad_mux.scan_enable.</w:t>
      </w:r>
    </w:p>
    <w:p>
      <w:pPr>
        <w:pStyle w:val="BodyText"/>
      </w:pPr>
      <w:r>
        <w:t xml:space="preserve">Covers: DDS_STBIO1_1026</w:t>
      </w:r>
    </w:p>
    <w:p>
      <w:pPr>
        <w:pStyle w:val="BodyText"/>
      </w:pPr>
      <w:r>
        <w:t xml:space="preserve">[End]</w:t>
      </w:r>
    </w:p>
    <w:bookmarkEnd w:id="53"/>
    <w:bookmarkStart w:id="54" w:name="ipos-pmu-020"/>
    <w:p>
      <w:pPr>
        <w:pStyle w:val="Heading4"/>
      </w:pPr>
      <w:r>
        <w:rPr>
          <w:b/>
          <w:bCs/>
        </w:rPr>
        <w:t xml:space="preserve">IPOS-PMU-020</w:t>
      </w:r>
    </w:p>
    <w:p>
      <w:pPr>
        <w:pStyle w:val="FirstParagraph"/>
      </w:pPr>
      <w:r>
        <w:t xml:space="preserve">The stbio1_top.dig_wrapper_LV.u_pmu.tst_clk_32k signal shall be connected to the stbio1_top.dig_wrapper_LV.u_main_controller_top.i_clk_32kHz signal, with frequency 32 kHz and without clock gating.</w:t>
      </w:r>
    </w:p>
    <w:p>
      <w:pPr>
        <w:pStyle w:val="BodyText"/>
      </w:pPr>
      <w:r>
        <w:t xml:space="preserve">Covers: DDS_STBIO1_1027</w:t>
      </w:r>
    </w:p>
    <w:p>
      <w:pPr>
        <w:pStyle w:val="BodyText"/>
      </w:pPr>
      <w:r>
        <w:t xml:space="preserve">[End]</w:t>
      </w:r>
    </w:p>
    <w:bookmarkEnd w:id="54"/>
    <w:bookmarkStart w:id="55" w:name="ipos-pmu-021"/>
    <w:p>
      <w:pPr>
        <w:pStyle w:val="Heading4"/>
      </w:pPr>
      <w:r>
        <w:rPr>
          <w:b/>
          <w:bCs/>
        </w:rPr>
        <w:t xml:space="preserve">IPOS-PMU-021</w:t>
      </w:r>
    </w:p>
    <w:p>
      <w:pPr>
        <w:pStyle w:val="FirstParagraph"/>
      </w:pPr>
      <w:r>
        <w:t xml:space="preserve">The u_stbio1_top.dig_wrapper_LV.u_p signal shall be connected to the mu.resetn_stmcu_stbio1_top.dig_wrapper_LV.u_ADSP.HRESETn signal.</w:t>
      </w:r>
    </w:p>
    <w:p>
      <w:pPr>
        <w:pStyle w:val="BodyText"/>
      </w:pPr>
      <w:r>
        <w:t xml:space="preserve">Covers: DDS_STBIO1_1050</w:t>
      </w:r>
    </w:p>
    <w:p>
      <w:pPr>
        <w:pStyle w:val="BodyText"/>
      </w:pPr>
      <w:r>
        <w:t xml:space="preserve">[End]</w:t>
      </w:r>
    </w:p>
    <w:bookmarkEnd w:id="55"/>
    <w:bookmarkStart w:id="56" w:name="ipos-pmu-022"/>
    <w:p>
      <w:pPr>
        <w:pStyle w:val="Heading4"/>
      </w:pPr>
      <w:r>
        <w:rPr>
          <w:b/>
          <w:bCs/>
        </w:rPr>
        <w:t xml:space="preserve">IPOS-PMU-022</w:t>
      </w:r>
    </w:p>
    <w:p>
      <w:pPr>
        <w:pStyle w:val="FirstParagraph"/>
      </w:pPr>
      <w:r>
        <w:t xml:space="preserve">The u_stbio1_top.dig_wrapper_LV.u_p signal shall be connected to the mu.resetn_masterblazeu_stbio1_top.dig_wrapper_LV.u_masterblaze_ahb.HRESETn signal.</w:t>
      </w:r>
    </w:p>
    <w:p>
      <w:pPr>
        <w:pStyle w:val="BodyText"/>
      </w:pPr>
      <w:r>
        <w:t xml:space="preserve">Covers: DDS_STBIO1_1051</w:t>
      </w:r>
    </w:p>
    <w:p>
      <w:pPr>
        <w:pStyle w:val="BodyText"/>
      </w:pPr>
      <w:r>
        <w:t xml:space="preserve">[End]</w:t>
      </w:r>
    </w:p>
    <w:bookmarkEnd w:id="56"/>
    <w:bookmarkStart w:id="57" w:name="ipos-pmu-023"/>
    <w:p>
      <w:pPr>
        <w:pStyle w:val="Heading4"/>
      </w:pPr>
      <w:r>
        <w:rPr>
          <w:b/>
          <w:bCs/>
        </w:rPr>
        <w:t xml:space="preserve">IPOS-PMU-023</w:t>
      </w:r>
    </w:p>
    <w:p>
      <w:pPr>
        <w:pStyle w:val="FirstParagraph"/>
      </w:pPr>
      <w:r>
        <w:t xml:space="preserve">The u_stbio1_top.dig_wrapper_LV.u_p signal shall be connected to the mu.resetn_regmapu_stbio1_top.dig_wrapper_LV.u_regmap_otp.hresetn signal.</w:t>
      </w:r>
    </w:p>
    <w:p>
      <w:pPr>
        <w:pStyle w:val="BodyText"/>
      </w:pPr>
      <w:r>
        <w:t xml:space="preserve">Covers: DDS_STBIO1_1052</w:t>
      </w:r>
    </w:p>
    <w:p>
      <w:pPr>
        <w:pStyle w:val="BodyText"/>
      </w:pPr>
      <w:r>
        <w:t xml:space="preserve">[End]</w:t>
      </w:r>
    </w:p>
    <w:bookmarkEnd w:id="57"/>
    <w:bookmarkStart w:id="58" w:name="ipos-pmu-024"/>
    <w:p>
      <w:pPr>
        <w:pStyle w:val="Heading4"/>
      </w:pPr>
      <w:r>
        <w:rPr>
          <w:b/>
          <w:bCs/>
        </w:rPr>
        <w:t xml:space="preserve">IPOS-PMU-024</w:t>
      </w:r>
    </w:p>
    <w:p>
      <w:pPr>
        <w:pStyle w:val="FirstParagraph"/>
      </w:pPr>
      <w:r>
        <w:t xml:space="preserve">The u_stbio1_top.dig_wrapper_LV.u_p signal shall be connected to the mu.resetn_fifou_stbio1_top.dig_wrapper_LV.u_multi_channel_fifo_top.HRESETn signal.</w:t>
      </w:r>
    </w:p>
    <w:p>
      <w:pPr>
        <w:pStyle w:val="BodyText"/>
      </w:pPr>
      <w:r>
        <w:t xml:space="preserve">Covers: DDS_STBIO1_1053</w:t>
      </w:r>
    </w:p>
    <w:p>
      <w:pPr>
        <w:pStyle w:val="BodyText"/>
      </w:pPr>
      <w:r>
        <w:t xml:space="preserve">[End]</w:t>
      </w:r>
    </w:p>
    <w:bookmarkEnd w:id="58"/>
    <w:bookmarkStart w:id="59" w:name="ipos-pmu-025"/>
    <w:p>
      <w:pPr>
        <w:pStyle w:val="Heading4"/>
      </w:pPr>
      <w:r>
        <w:rPr>
          <w:b/>
          <w:bCs/>
        </w:rPr>
        <w:t xml:space="preserve">IPOS-PMU-025</w:t>
      </w:r>
    </w:p>
    <w:p>
      <w:pPr>
        <w:pStyle w:val="FirstParagraph"/>
      </w:pPr>
      <w:r>
        <w:t xml:space="preserve">The u_stbio1_top.dig_wrapper_LV.u_p signal shall be connected to the mu.resetn_main_ctrlu_stbio1_top.dig_wrapper_LV.u_main_controller_top.i_rstn signal.</w:t>
      </w:r>
    </w:p>
    <w:p>
      <w:pPr>
        <w:pStyle w:val="BodyText"/>
      </w:pPr>
      <w:r>
        <w:t xml:space="preserve">Covers: DDS_STBIO1_1054</w:t>
      </w:r>
    </w:p>
    <w:p>
      <w:pPr>
        <w:pStyle w:val="BodyText"/>
      </w:pPr>
      <w:r>
        <w:t xml:space="preserve">[End]</w:t>
      </w:r>
    </w:p>
    <w:bookmarkEnd w:id="59"/>
    <w:bookmarkStart w:id="60" w:name="ipos-pmu-026"/>
    <w:p>
      <w:pPr>
        <w:pStyle w:val="Heading4"/>
      </w:pPr>
      <w:r>
        <w:rPr>
          <w:b/>
          <w:bCs/>
        </w:rPr>
        <w:t xml:space="preserve">IPOS-PMU-026</w:t>
      </w:r>
    </w:p>
    <w:p>
      <w:pPr>
        <w:pStyle w:val="FirstParagraph"/>
      </w:pPr>
      <w:r>
        <w:t xml:space="preserve">The stbio1_top.dig_wrapper_LV.u_pmuclk_xbar signal shall be connected to the stbio1_top.dig_wrapper_LV.u.fifo.HCLK signal, with frequency 16 MHz and with clock gating stbio1_top.dig_wrapper_LV.u_pm u.clk_en_m2 | stbio1_top.dig_wrapper_LV.u_pm u.all_test_mode | stbio1_top.dig_wrapper_LV.u_pm u.clk_en_m2_reg | ~stbio1_top.dig_wrapper_LV.u_p ad_mux.scan_enable.</w:t>
      </w:r>
    </w:p>
    <w:p>
      <w:pPr>
        <w:pStyle w:val="BodyText"/>
      </w:pPr>
      <w:r>
        <w:t xml:space="preserve">Covers: DDS_STBIO1_2024</w:t>
      </w:r>
    </w:p>
    <w:p>
      <w:pPr>
        <w:pStyle w:val="BodyText"/>
      </w:pPr>
      <w:r>
        <w:t xml:space="preserve">[End]</w:t>
      </w:r>
    </w:p>
    <w:bookmarkEnd w:id="60"/>
    <w:bookmarkStart w:id="61" w:name="ipos-pmu-027"/>
    <w:p>
      <w:pPr>
        <w:pStyle w:val="Heading4"/>
      </w:pPr>
      <w:r>
        <w:rPr>
          <w:b/>
          <w:bCs/>
        </w:rPr>
        <w:t xml:space="preserve">IPOS-PMU-027</w:t>
      </w:r>
    </w:p>
    <w:p>
      <w:pPr>
        <w:pStyle w:val="FirstParagraph"/>
      </w:pPr>
      <w:r>
        <w:t xml:space="preserve">The stbio1_top.dig_wrapper_LV.u_pmu.clk_stredl signal shall be connected to the stbio1_top.dig_wrapper_LV.u_ispu.clk signal, with frequency 16 MHz and without clock gating.</w:t>
      </w:r>
    </w:p>
    <w:p>
      <w:pPr>
        <w:pStyle w:val="BodyText"/>
      </w:pPr>
      <w:r>
        <w:t xml:space="preserve">Covers: DDS_STBIO1_2025</w:t>
      </w:r>
    </w:p>
    <w:p>
      <w:pPr>
        <w:pStyle w:val="BodyText"/>
      </w:pPr>
      <w:r>
        <w:t xml:space="preserve">[End]</w:t>
      </w:r>
    </w:p>
    <w:bookmarkEnd w:id="61"/>
    <w:bookmarkStart w:id="62" w:name="ipos-pmu-028"/>
    <w:p>
      <w:pPr>
        <w:pStyle w:val="Heading4"/>
      </w:pPr>
      <w:r>
        <w:rPr>
          <w:b/>
          <w:bCs/>
        </w:rPr>
        <w:t xml:space="preserve">IPOS-PMU-028</w:t>
      </w:r>
    </w:p>
    <w:p>
      <w:pPr>
        <w:pStyle w:val="FirstParagraph"/>
      </w:pPr>
      <w:r>
        <w:t xml:space="preserve">The stbio1_top.dig_wrapper_LV.u_pmu.clk_xbar signal shall be connected to the stbio1_top.dig_wrapper_LV.u_regmap_otp.hclk signal, with frequency 16 MHz and with clock gating stbio1_top.dig_wrapper_LV.u_pm u.clk_en_m3 | stbio1_top.dig_wrapper_LV.u_pm u.all_test_mode | stbio1_top.dig_wrapper_LV.u_pm u.clk_en_m3_reg | stbio1_top.dig_wrapper_LV.u_pm u.clk_en_s3 | ~stbio1_top.dig_wrapper_LV.u_p ad_mux.scan_enable.</w:t>
      </w:r>
    </w:p>
    <w:p>
      <w:pPr>
        <w:pStyle w:val="BodyText"/>
      </w:pPr>
      <w:r>
        <w:t xml:space="preserve">Covers: DDS_STBIO1_2026</w:t>
      </w:r>
    </w:p>
    <w:p>
      <w:pPr>
        <w:pStyle w:val="BodyText"/>
      </w:pPr>
      <w:r>
        <w:t xml:space="preserve">[End]</w:t>
      </w:r>
    </w:p>
    <w:bookmarkEnd w:id="62"/>
    <w:bookmarkStart w:id="63" w:name="ipos-pmu-029"/>
    <w:p>
      <w:pPr>
        <w:pStyle w:val="Heading4"/>
      </w:pPr>
      <w:r>
        <w:rPr>
          <w:b/>
          <w:bCs/>
        </w:rPr>
        <w:t xml:space="preserve">IPOS-PMU-029</w:t>
      </w:r>
    </w:p>
    <w:p>
      <w:pPr>
        <w:pStyle w:val="FirstParagraph"/>
      </w:pPr>
      <w:r>
        <w:t xml:space="preserve">The stbio1_top.dig_wrapper_LV.u_pmu. signal shall be connected to the u_device_startup.u_por_main_resetn.RST_N_FF[0]u_stbio1_top.dig_wrapper_LV.u_xbar_afe.hresetn signal.</w:t>
      </w:r>
    </w:p>
    <w:p>
      <w:pPr>
        <w:pStyle w:val="BodyText"/>
      </w:pPr>
      <w:r>
        <w:t xml:space="preserve">Covers: DDS_STBIO1_2052</w:t>
      </w:r>
    </w:p>
    <w:p>
      <w:pPr>
        <w:pStyle w:val="BodyText"/>
      </w:pPr>
      <w:r>
        <w:t xml:space="preserve">[End]</w:t>
      </w:r>
    </w:p>
    <w:bookmarkEnd w:id="63"/>
    <w:bookmarkStart w:id="64" w:name="ipos-pmu-030"/>
    <w:p>
      <w:pPr>
        <w:pStyle w:val="Heading4"/>
      </w:pPr>
      <w:r>
        <w:rPr>
          <w:b/>
          <w:bCs/>
        </w:rPr>
        <w:t xml:space="preserve">IPOS-PMU-030</w:t>
      </w:r>
    </w:p>
    <w:p>
      <w:pPr>
        <w:pStyle w:val="FirstParagraph"/>
      </w:pPr>
      <w:r>
        <w:t xml:space="preserve">The u_stbio1_top.dig_wrapper_LV.u_p signal shall be connected to the mu.resetn_regmapu_stbio1_top.dig_wrapper_LV.u_ispu.main_rst_n signal.</w:t>
      </w:r>
    </w:p>
    <w:p>
      <w:pPr>
        <w:pStyle w:val="BodyText"/>
      </w:pPr>
      <w:r>
        <w:t xml:space="preserve">Covers: DDS_STBIO1_2053</w:t>
      </w:r>
    </w:p>
    <w:p>
      <w:pPr>
        <w:pStyle w:val="BodyText"/>
      </w:pPr>
      <w:r>
        <w:t xml:space="preserve">[End]</w:t>
      </w:r>
    </w:p>
    <w:bookmarkEnd w:id="64"/>
    <w:bookmarkStart w:id="65" w:name="ipos-pmu-031"/>
    <w:p>
      <w:pPr>
        <w:pStyle w:val="Heading4"/>
      </w:pPr>
      <w:r>
        <w:rPr>
          <w:b/>
          <w:bCs/>
        </w:rPr>
        <w:t xml:space="preserve">IPOS-PMU-031</w:t>
      </w:r>
    </w:p>
    <w:p>
      <w:pPr>
        <w:pStyle w:val="FirstParagraph"/>
      </w:pPr>
      <w:r>
        <w:t xml:space="preserve">The u_stbio1_top.dig_wrapper_LV.u_p signal shall be connected to the mu.resetn_32k_main_ctrlu_stbio1_top.dig_wrapper_LV.u_main_controller_top.i_rstn_sync_32 signal.</w:t>
      </w:r>
    </w:p>
    <w:p>
      <w:pPr>
        <w:pStyle w:val="BodyText"/>
      </w:pPr>
      <w:r>
        <w:t xml:space="preserve">Covers: DDS_STBIO1_2054</w:t>
      </w:r>
    </w:p>
    <w:p>
      <w:pPr>
        <w:pStyle w:val="BodyText"/>
      </w:pPr>
      <w:r>
        <w:t xml:space="preserve">[End]</w:t>
      </w:r>
    </w:p>
    <w:bookmarkEnd w:id="65"/>
    <w:bookmarkEnd w:id="66"/>
    <w:bookmarkEnd w:id="67"/>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2026-10-08T15:15:25Z</dcterms:created>
  <dcterms:modified xsi:type="dcterms:W3CDTF">2026-10-08T15:15:25Z</dcterms:modified>
</ns0:coreProperties>
</file>

<file path=docProps/custom.xml><?xml version="1.0" encoding="utf-8"?>
<Properties xmlns="http://schemas.openxmlformats.org/officeDocument/2006/custom-properties" xmlns:vt="http://schemas.openxmlformats.org/officeDocument/2006/docPropsVTypes"/>
</file>