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BC" w:rsidRDefault="00C904BC" w:rsidP="00C904BC">
      <w:pPr>
        <w:ind w:firstLineChars="250" w:firstLine="600"/>
        <w:rPr>
          <w:rFonts w:hint="eastAsia"/>
        </w:rPr>
      </w:pPr>
      <w:r>
        <w:rPr>
          <w:rFonts w:hint="eastAsia"/>
        </w:rPr>
        <w:t>網路概論</w:t>
      </w:r>
      <w:r>
        <w:rPr>
          <w:rFonts w:hint="eastAsia"/>
        </w:rPr>
        <w:t xml:space="preserve"> </w:t>
      </w:r>
    </w:p>
    <w:p w:rsidR="00C904BC" w:rsidRPr="00C904BC" w:rsidRDefault="00C904BC" w:rsidP="00C904BC">
      <w:pPr>
        <w:ind w:firstLineChars="250" w:firstLine="600"/>
        <w:rPr>
          <w:rFonts w:hint="eastAsia"/>
        </w:rPr>
      </w:pPr>
      <w:r>
        <w:rPr>
          <w:rFonts w:hint="eastAsia"/>
        </w:rPr>
        <w:t>1.</w:t>
      </w:r>
      <w:r w:rsidRPr="00C904BC">
        <w:rPr>
          <w:rFonts w:hint="eastAsia"/>
        </w:rPr>
        <w:t>查詢有網路有哪些常見拓樸</w:t>
      </w:r>
      <w:r w:rsidRPr="00C904BC">
        <w:rPr>
          <w:rFonts w:hint="eastAsia"/>
        </w:rPr>
        <w:t>(Topology),</w:t>
      </w:r>
      <w:r w:rsidRPr="00C904BC">
        <w:rPr>
          <w:rFonts w:hint="eastAsia"/>
        </w:rPr>
        <w:t>差異為何</w:t>
      </w:r>
      <w:r w:rsidRPr="00C904BC">
        <w:rPr>
          <w:rFonts w:hint="eastAsia"/>
        </w:rPr>
        <w:t>(10%)</w:t>
      </w:r>
    </w:p>
    <w:p w:rsidR="00096926" w:rsidRDefault="00210329">
      <w:pPr>
        <w:rPr>
          <w:rFonts w:hint="eastAsia"/>
        </w:rPr>
      </w:pPr>
      <w:r w:rsidRPr="00210329">
        <w:rPr>
          <w:noProof/>
          <w:color w:val="FF0000"/>
        </w:rPr>
        <w:drawing>
          <wp:anchor distT="0" distB="0" distL="114300" distR="114300" simplePos="0" relativeHeight="251658240" behindDoc="0" locked="0" layoutInCell="1" allowOverlap="1" wp14:anchorId="49903D73" wp14:editId="3D9241B0">
            <wp:simplePos x="0" y="0"/>
            <wp:positionH relativeFrom="column">
              <wp:posOffset>833120</wp:posOffset>
            </wp:positionH>
            <wp:positionV relativeFrom="paragraph">
              <wp:posOffset>552450</wp:posOffset>
            </wp:positionV>
            <wp:extent cx="812165" cy="787400"/>
            <wp:effectExtent l="0" t="0" r="6985" b="0"/>
            <wp:wrapSquare wrapText="bothSides"/>
            <wp:docPr id="1" name="圖片 1" descr="https://upload.wikimedia.org/wikipedia/commons/thumb/4/47/BusNetwork.svg/220px-Bus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7/BusNetwork.svg/220px-BusNetwork.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216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0329">
        <w:rPr>
          <w:rFonts w:hint="eastAsia"/>
          <w:color w:val="FF0000"/>
        </w:rPr>
        <w:t>匯流排拓樸</w:t>
      </w:r>
      <w:r>
        <w:rPr>
          <w:rFonts w:hint="eastAsia"/>
        </w:rPr>
        <w:t>:</w:t>
      </w:r>
      <w:r w:rsidRPr="00210329">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該網路之節點直接連接到一個共用的</w:t>
      </w:r>
      <w:hyperlink r:id="rId8" w:tooltip="半雙工" w:history="1">
        <w:r>
          <w:rPr>
            <w:rStyle w:val="a5"/>
            <w:rFonts w:ascii="Arial" w:hAnsi="Arial" w:cs="Arial"/>
            <w:color w:val="0B0080"/>
            <w:sz w:val="23"/>
            <w:szCs w:val="23"/>
            <w:shd w:val="clear" w:color="auto" w:fill="FFFFFF"/>
          </w:rPr>
          <w:t>半雙工</w:t>
        </w:r>
      </w:hyperlink>
      <w:r>
        <w:rPr>
          <w:rFonts w:ascii="Arial" w:hAnsi="Arial" w:cs="Arial"/>
          <w:color w:val="222222"/>
          <w:sz w:val="23"/>
          <w:szCs w:val="23"/>
          <w:shd w:val="clear" w:color="auto" w:fill="FFFFFF"/>
        </w:rPr>
        <w:t>的線性網路上。由於該</w:t>
      </w:r>
      <w:hyperlink r:id="rId9" w:tooltip="網路拓樸" w:history="1">
        <w:r>
          <w:rPr>
            <w:rStyle w:val="a5"/>
            <w:rFonts w:ascii="Arial" w:hAnsi="Arial" w:cs="Arial"/>
            <w:color w:val="0B0080"/>
            <w:sz w:val="23"/>
            <w:szCs w:val="23"/>
            <w:shd w:val="clear" w:color="auto" w:fill="FFFFFF"/>
          </w:rPr>
          <w:t>拓撲</w:t>
        </w:r>
      </w:hyperlink>
      <w:r>
        <w:rPr>
          <w:rFonts w:ascii="Arial" w:hAnsi="Arial" w:cs="Arial"/>
          <w:color w:val="222222"/>
          <w:sz w:val="23"/>
          <w:szCs w:val="23"/>
          <w:shd w:val="clear" w:color="auto" w:fill="FFFFFF"/>
        </w:rPr>
        <w:t>是由</w:t>
      </w:r>
      <w:proofErr w:type="gramStart"/>
      <w:r>
        <w:rPr>
          <w:rFonts w:ascii="Arial" w:hAnsi="Arial" w:cs="Arial"/>
          <w:color w:val="222222"/>
          <w:sz w:val="23"/>
          <w:szCs w:val="23"/>
          <w:shd w:val="clear" w:color="auto" w:fill="FFFFFF"/>
        </w:rPr>
        <w:t>一條主纜線</w:t>
      </w:r>
      <w:proofErr w:type="gramEnd"/>
      <w:r>
        <w:rPr>
          <w:rFonts w:ascii="Arial" w:hAnsi="Arial" w:cs="Arial"/>
          <w:color w:val="222222"/>
          <w:sz w:val="23"/>
          <w:szCs w:val="23"/>
          <w:shd w:val="clear" w:color="auto" w:fill="FFFFFF"/>
        </w:rPr>
        <w:t>串接所有的</w:t>
      </w:r>
      <w:hyperlink r:id="rId10" w:tooltip="電腦" w:history="1">
        <w:r>
          <w:rPr>
            <w:rStyle w:val="a5"/>
            <w:rFonts w:ascii="Arial" w:hAnsi="Arial" w:cs="Arial"/>
            <w:color w:val="0B0080"/>
            <w:sz w:val="23"/>
            <w:szCs w:val="23"/>
            <w:shd w:val="clear" w:color="auto" w:fill="FFFFFF"/>
          </w:rPr>
          <w:t>電腦</w:t>
        </w:r>
      </w:hyperlink>
      <w:r>
        <w:rPr>
          <w:rFonts w:ascii="Arial" w:hAnsi="Arial" w:cs="Arial"/>
          <w:color w:val="222222"/>
          <w:sz w:val="23"/>
          <w:szCs w:val="23"/>
          <w:shd w:val="clear" w:color="auto" w:fill="FFFFFF"/>
        </w:rPr>
        <w:t>或其他</w:t>
      </w:r>
      <w:hyperlink r:id="rId11" w:tooltip="網路" w:history="1">
        <w:r>
          <w:rPr>
            <w:rStyle w:val="a5"/>
            <w:rFonts w:ascii="Arial" w:hAnsi="Arial" w:cs="Arial"/>
            <w:color w:val="0B0080"/>
            <w:sz w:val="23"/>
            <w:szCs w:val="23"/>
            <w:shd w:val="clear" w:color="auto" w:fill="FFFFFF"/>
          </w:rPr>
          <w:t>網路</w:t>
        </w:r>
      </w:hyperlink>
      <w:r>
        <w:rPr>
          <w:rFonts w:ascii="Arial" w:hAnsi="Arial" w:cs="Arial"/>
          <w:color w:val="222222"/>
          <w:sz w:val="23"/>
          <w:szCs w:val="23"/>
          <w:shd w:val="clear" w:color="auto" w:fill="FFFFFF"/>
        </w:rPr>
        <w:t>設備，因此也稱為線性匯流排（</w:t>
      </w:r>
      <w:r>
        <w:rPr>
          <w:rFonts w:ascii="Arial" w:hAnsi="Arial" w:cs="Arial"/>
          <w:color w:val="222222"/>
          <w:sz w:val="23"/>
          <w:szCs w:val="23"/>
          <w:shd w:val="clear" w:color="auto" w:fill="FFFFFF"/>
        </w:rPr>
        <w:t>Linear Bus</w:t>
      </w:r>
      <w:r>
        <w:rPr>
          <w:rFonts w:ascii="Arial" w:hAnsi="Arial" w:cs="Arial"/>
          <w:color w:val="222222"/>
          <w:sz w:val="23"/>
          <w:szCs w:val="23"/>
          <w:shd w:val="clear" w:color="auto" w:fill="FFFFFF"/>
        </w:rPr>
        <w:t>）</w:t>
      </w:r>
      <w:r>
        <w:rPr>
          <w:rFonts w:ascii="Arial" w:hAnsi="Arial" w:cs="Arial" w:hint="eastAsia"/>
          <w:color w:val="222222"/>
          <w:sz w:val="23"/>
          <w:szCs w:val="23"/>
          <w:shd w:val="clear" w:color="auto" w:fill="FFFFFF"/>
        </w:rPr>
        <w:t>。</w:t>
      </w:r>
    </w:p>
    <w:p w:rsidR="00210329" w:rsidRDefault="00210329">
      <w:pPr>
        <w:rPr>
          <w:rFonts w:hint="eastAsia"/>
        </w:rPr>
      </w:pPr>
    </w:p>
    <w:p w:rsidR="00210329" w:rsidRDefault="00210329">
      <w:pPr>
        <w:rPr>
          <w:rFonts w:hint="eastAsia"/>
        </w:rPr>
      </w:pPr>
    </w:p>
    <w:p w:rsidR="00210329" w:rsidRDefault="00210329">
      <w:pPr>
        <w:rPr>
          <w:rFonts w:hint="eastAsia"/>
        </w:rPr>
      </w:pPr>
    </w:p>
    <w:p w:rsidR="00210329" w:rsidRDefault="00210329">
      <w:pPr>
        <w:rPr>
          <w:rFonts w:ascii="Arial" w:hAnsi="Arial" w:cs="Arial" w:hint="eastAsia"/>
          <w:color w:val="222222"/>
          <w:sz w:val="23"/>
          <w:szCs w:val="23"/>
          <w:shd w:val="clear" w:color="auto" w:fill="FFFFFF"/>
        </w:rPr>
      </w:pPr>
      <w:proofErr w:type="gramStart"/>
      <w:r w:rsidRPr="00210329">
        <w:rPr>
          <w:rFonts w:ascii="Arial" w:hAnsi="Arial" w:cs="Arial" w:hint="eastAsia"/>
          <w:b/>
          <w:bCs/>
          <w:color w:val="FF0000"/>
          <w:sz w:val="23"/>
          <w:szCs w:val="23"/>
          <w:shd w:val="clear" w:color="auto" w:fill="FFFFFF"/>
        </w:rPr>
        <w:t>星型拓樸</w:t>
      </w:r>
      <w:proofErr w:type="gramEnd"/>
      <w:r>
        <w:rPr>
          <w:rFonts w:ascii="Arial" w:hAnsi="Arial" w:cs="Arial" w:hint="eastAsia"/>
          <w:b/>
          <w:bCs/>
          <w:color w:val="222222"/>
          <w:sz w:val="23"/>
          <w:szCs w:val="23"/>
          <w:shd w:val="clear" w:color="auto" w:fill="FFFFFF"/>
        </w:rPr>
        <w:t>:</w:t>
      </w:r>
      <w:r w:rsidRPr="00210329">
        <w:rPr>
          <w:rFonts w:ascii="Arial" w:hAnsi="Arial" w:cs="Arial"/>
          <w:color w:val="222222"/>
          <w:sz w:val="23"/>
          <w:szCs w:val="23"/>
          <w:shd w:val="clear" w:color="auto" w:fill="FFFFFF"/>
        </w:rPr>
        <w:t xml:space="preserve"> </w:t>
      </w:r>
      <w:proofErr w:type="gramStart"/>
      <w:r>
        <w:rPr>
          <w:rFonts w:ascii="Arial" w:hAnsi="Arial" w:cs="Arial"/>
          <w:color w:val="222222"/>
          <w:sz w:val="23"/>
          <w:szCs w:val="23"/>
          <w:shd w:val="clear" w:color="auto" w:fill="FFFFFF"/>
        </w:rPr>
        <w:t>是指網絡</w:t>
      </w:r>
      <w:proofErr w:type="gramEnd"/>
      <w:r>
        <w:rPr>
          <w:rFonts w:ascii="Arial" w:hAnsi="Arial" w:cs="Arial"/>
          <w:color w:val="222222"/>
          <w:sz w:val="23"/>
          <w:szCs w:val="23"/>
          <w:shd w:val="clear" w:color="auto" w:fill="FFFFFF"/>
        </w:rPr>
        <w:t>中的各節點設備通過一個網絡集中設備（如</w:t>
      </w:r>
      <w:hyperlink r:id="rId12" w:tooltip="集線器" w:history="1">
        <w:r>
          <w:rPr>
            <w:rStyle w:val="a5"/>
            <w:rFonts w:ascii="Arial" w:hAnsi="Arial" w:cs="Arial"/>
            <w:color w:val="0B0080"/>
            <w:sz w:val="23"/>
            <w:szCs w:val="23"/>
            <w:shd w:val="clear" w:color="auto" w:fill="FFFFFF"/>
          </w:rPr>
          <w:t>集線器</w:t>
        </w:r>
      </w:hyperlink>
      <w:r>
        <w:rPr>
          <w:rFonts w:ascii="Arial" w:hAnsi="Arial" w:cs="Arial"/>
          <w:b/>
          <w:bCs/>
          <w:i/>
          <w:iCs/>
          <w:color w:val="222222"/>
          <w:sz w:val="23"/>
          <w:szCs w:val="23"/>
          <w:shd w:val="clear" w:color="auto" w:fill="FFFFFF"/>
        </w:rPr>
        <w:t>HUB</w:t>
      </w:r>
      <w:r>
        <w:rPr>
          <w:rFonts w:ascii="Arial" w:hAnsi="Arial" w:cs="Arial"/>
          <w:color w:val="222222"/>
          <w:sz w:val="23"/>
          <w:szCs w:val="23"/>
          <w:shd w:val="clear" w:color="auto" w:fill="FFFFFF"/>
        </w:rPr>
        <w:t>或者</w:t>
      </w:r>
      <w:hyperlink r:id="rId13" w:tooltip="交換機" w:history="1">
        <w:r>
          <w:rPr>
            <w:rStyle w:val="a5"/>
            <w:rFonts w:ascii="Arial" w:hAnsi="Arial" w:cs="Arial"/>
            <w:color w:val="0B0080"/>
            <w:sz w:val="23"/>
            <w:szCs w:val="23"/>
            <w:shd w:val="clear" w:color="auto" w:fill="FFFFFF"/>
          </w:rPr>
          <w:t>交換機</w:t>
        </w:r>
      </w:hyperlink>
      <w:r>
        <w:rPr>
          <w:rFonts w:ascii="Arial" w:hAnsi="Arial" w:cs="Arial"/>
          <w:b/>
          <w:bCs/>
          <w:i/>
          <w:iCs/>
          <w:color w:val="222222"/>
          <w:sz w:val="23"/>
          <w:szCs w:val="23"/>
          <w:shd w:val="clear" w:color="auto" w:fill="FFFFFF"/>
        </w:rPr>
        <w:t>Switch</w:t>
      </w:r>
      <w:r>
        <w:rPr>
          <w:rFonts w:ascii="Arial" w:hAnsi="Arial" w:cs="Arial"/>
          <w:color w:val="222222"/>
          <w:sz w:val="23"/>
          <w:szCs w:val="23"/>
          <w:shd w:val="clear" w:color="auto" w:fill="FFFFFF"/>
        </w:rPr>
        <w:t>）連接在一起，各</w:t>
      </w:r>
      <w:proofErr w:type="gramStart"/>
      <w:r>
        <w:rPr>
          <w:rFonts w:ascii="Arial" w:hAnsi="Arial" w:cs="Arial"/>
          <w:color w:val="222222"/>
          <w:sz w:val="23"/>
          <w:szCs w:val="23"/>
          <w:shd w:val="clear" w:color="auto" w:fill="FFFFFF"/>
        </w:rPr>
        <w:t>節點呈星狀</w:t>
      </w:r>
      <w:proofErr w:type="gramEnd"/>
      <w:r>
        <w:rPr>
          <w:rFonts w:ascii="Arial" w:hAnsi="Arial" w:cs="Arial"/>
          <w:color w:val="222222"/>
          <w:sz w:val="23"/>
          <w:szCs w:val="23"/>
          <w:shd w:val="clear" w:color="auto" w:fill="FFFFFF"/>
        </w:rPr>
        <w:t>分布的網絡連接方式。</w:t>
      </w:r>
      <w:proofErr w:type="gramStart"/>
      <w:r>
        <w:rPr>
          <w:rFonts w:ascii="Arial" w:hAnsi="Arial" w:cs="Arial"/>
          <w:color w:val="222222"/>
          <w:sz w:val="23"/>
          <w:szCs w:val="23"/>
          <w:shd w:val="clear" w:color="auto" w:fill="FFFFFF"/>
        </w:rPr>
        <w:t>這種拓撲</w:t>
      </w:r>
      <w:proofErr w:type="gramEnd"/>
      <w:r>
        <w:rPr>
          <w:rFonts w:ascii="Arial" w:hAnsi="Arial" w:cs="Arial"/>
          <w:color w:val="222222"/>
          <w:sz w:val="23"/>
          <w:szCs w:val="23"/>
          <w:shd w:val="clear" w:color="auto" w:fill="FFFFFF"/>
        </w:rPr>
        <w:t>結構主要應用於</w:t>
      </w:r>
      <w:hyperlink r:id="rId14" w:tooltip="IEEE 802.2" w:history="1">
        <w:r>
          <w:rPr>
            <w:rStyle w:val="a5"/>
            <w:rFonts w:ascii="Arial" w:hAnsi="Arial" w:cs="Arial"/>
            <w:color w:val="0B0080"/>
            <w:sz w:val="23"/>
            <w:szCs w:val="23"/>
            <w:shd w:val="clear" w:color="auto" w:fill="FFFFFF"/>
          </w:rPr>
          <w:t>IEEE 802.2</w:t>
        </w:r>
      </w:hyperlink>
      <w:r>
        <w:rPr>
          <w:rFonts w:ascii="Arial" w:hAnsi="Arial" w:cs="Arial"/>
          <w:color w:val="222222"/>
          <w:sz w:val="23"/>
          <w:szCs w:val="23"/>
          <w:shd w:val="clear" w:color="auto" w:fill="FFFFFF"/>
        </w:rPr>
        <w:t>、</w:t>
      </w:r>
      <w:r>
        <w:fldChar w:fldCharType="begin"/>
      </w:r>
      <w:r>
        <w:instrText xml:space="preserve"> HYPERLINK "https://zh.wikipedia.org/wiki/IEEE_802.3" \o "IEEE 802.3" </w:instrText>
      </w:r>
      <w:r>
        <w:fldChar w:fldCharType="separate"/>
      </w:r>
      <w:r>
        <w:rPr>
          <w:rStyle w:val="a5"/>
          <w:rFonts w:ascii="Arial" w:hAnsi="Arial" w:cs="Arial"/>
          <w:color w:val="0B0080"/>
          <w:sz w:val="23"/>
          <w:szCs w:val="23"/>
          <w:shd w:val="clear" w:color="auto" w:fill="FFFFFF"/>
        </w:rPr>
        <w:t>IEEE 802.3</w:t>
      </w:r>
      <w:r>
        <w:fldChar w:fldCharType="end"/>
      </w:r>
      <w:r>
        <w:rPr>
          <w:rFonts w:ascii="Arial" w:hAnsi="Arial" w:cs="Arial"/>
          <w:color w:val="222222"/>
          <w:sz w:val="23"/>
          <w:szCs w:val="23"/>
          <w:shd w:val="clear" w:color="auto" w:fill="FFFFFF"/>
        </w:rPr>
        <w:t>標準的</w:t>
      </w:r>
      <w:hyperlink r:id="rId15" w:tooltip="乙太網" w:history="1">
        <w:r>
          <w:rPr>
            <w:rStyle w:val="a5"/>
            <w:rFonts w:ascii="Arial" w:hAnsi="Arial" w:cs="Arial"/>
            <w:color w:val="0B0080"/>
            <w:sz w:val="23"/>
            <w:szCs w:val="23"/>
            <w:shd w:val="clear" w:color="auto" w:fill="FFFFFF"/>
          </w:rPr>
          <w:t>乙太網</w:t>
        </w:r>
      </w:hyperlink>
      <w:r>
        <w:rPr>
          <w:rFonts w:ascii="Arial" w:hAnsi="Arial" w:cs="Arial"/>
          <w:color w:val="222222"/>
          <w:sz w:val="23"/>
          <w:szCs w:val="23"/>
          <w:shd w:val="clear" w:color="auto" w:fill="FFFFFF"/>
        </w:rPr>
        <w:t>中</w:t>
      </w:r>
      <w:r>
        <w:rPr>
          <w:rFonts w:ascii="Arial" w:hAnsi="Arial" w:cs="Arial" w:hint="eastAsia"/>
          <w:color w:val="222222"/>
          <w:sz w:val="23"/>
          <w:szCs w:val="23"/>
          <w:shd w:val="clear" w:color="auto" w:fill="FFFFFF"/>
        </w:rPr>
        <w:t>。</w:t>
      </w:r>
    </w:p>
    <w:p w:rsidR="00210329" w:rsidRDefault="00210329">
      <w:pPr>
        <w:rPr>
          <w:rFonts w:hint="eastAsia"/>
        </w:rPr>
      </w:pPr>
      <w:r>
        <w:rPr>
          <w:noProof/>
        </w:rPr>
        <w:drawing>
          <wp:anchor distT="0" distB="0" distL="114300" distR="114300" simplePos="0" relativeHeight="251660288" behindDoc="0" locked="0" layoutInCell="1" allowOverlap="1" wp14:anchorId="6FC89347" wp14:editId="7CC6F975">
            <wp:simplePos x="0" y="0"/>
            <wp:positionH relativeFrom="column">
              <wp:posOffset>832485</wp:posOffset>
            </wp:positionH>
            <wp:positionV relativeFrom="paragraph">
              <wp:posOffset>44450</wp:posOffset>
            </wp:positionV>
            <wp:extent cx="875665" cy="850900"/>
            <wp:effectExtent l="0" t="0" r="635" b="6350"/>
            <wp:wrapSquare wrapText="bothSides"/>
            <wp:docPr id="2" name="圖片 2" descr="https://upload.wikimedia.org/wikipedia/commons/thumb/6/66/NetworkTopology-Star.png/220px-NetworkTopology-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6/NetworkTopology-Star.png/220px-NetworkTopology-St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665" cy="85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329" w:rsidRDefault="00210329">
      <w:pPr>
        <w:rPr>
          <w:rFonts w:hint="eastAsia"/>
        </w:rPr>
      </w:pPr>
    </w:p>
    <w:p w:rsidR="00210329" w:rsidRDefault="00210329">
      <w:pPr>
        <w:rPr>
          <w:rFonts w:hint="eastAsia"/>
        </w:rPr>
      </w:pPr>
    </w:p>
    <w:p w:rsidR="00210329" w:rsidRDefault="00210329">
      <w:pPr>
        <w:rPr>
          <w:rFonts w:hint="eastAsia"/>
        </w:rPr>
      </w:pPr>
    </w:p>
    <w:p w:rsidR="00210329" w:rsidRDefault="00210329">
      <w:pPr>
        <w:rPr>
          <w:rFonts w:ascii="Arial" w:hAnsi="Arial" w:cs="Arial" w:hint="eastAsia"/>
          <w:color w:val="222222"/>
          <w:sz w:val="23"/>
          <w:szCs w:val="23"/>
          <w:shd w:val="clear" w:color="auto" w:fill="FFFFFF"/>
        </w:rPr>
      </w:pPr>
      <w:r w:rsidRPr="00210329">
        <w:rPr>
          <w:rFonts w:hint="eastAsia"/>
          <w:color w:val="FF0000"/>
        </w:rPr>
        <w:t>環狀拓樸</w:t>
      </w:r>
      <w:r w:rsidRPr="00210329">
        <w:rPr>
          <w:rFonts w:hint="eastAsia"/>
          <w:color w:val="FF0000"/>
        </w:rPr>
        <w:t>:</w:t>
      </w:r>
      <w:r w:rsidRPr="00210329">
        <w:rPr>
          <w:rFonts w:ascii="Arial" w:hAnsi="Arial" w:cs="Arial"/>
          <w:color w:val="FF0000"/>
          <w:sz w:val="23"/>
          <w:szCs w:val="23"/>
          <w:shd w:val="clear" w:color="auto" w:fill="FFFFFF"/>
        </w:rPr>
        <w:t xml:space="preserve"> </w:t>
      </w:r>
      <w:r>
        <w:rPr>
          <w:rFonts w:ascii="Arial" w:hAnsi="Arial" w:cs="Arial"/>
          <w:color w:val="222222"/>
          <w:sz w:val="23"/>
          <w:szCs w:val="23"/>
          <w:shd w:val="clear" w:color="auto" w:fill="FFFFFF"/>
        </w:rPr>
        <w:t>環型結構在</w:t>
      </w:r>
      <w:hyperlink r:id="rId17" w:tooltip="LAN" w:history="1">
        <w:r>
          <w:rPr>
            <w:rStyle w:val="a5"/>
            <w:rFonts w:ascii="Arial" w:hAnsi="Arial" w:cs="Arial"/>
            <w:color w:val="0B0080"/>
            <w:sz w:val="23"/>
            <w:szCs w:val="23"/>
            <w:shd w:val="clear" w:color="auto" w:fill="FFFFFF"/>
          </w:rPr>
          <w:t>LAN</w:t>
        </w:r>
      </w:hyperlink>
      <w:r>
        <w:rPr>
          <w:rFonts w:ascii="Arial" w:hAnsi="Arial" w:cs="Arial"/>
          <w:color w:val="222222"/>
          <w:sz w:val="23"/>
          <w:szCs w:val="23"/>
          <w:shd w:val="clear" w:color="auto" w:fill="FFFFFF"/>
        </w:rPr>
        <w:t>中使用較多。這種結構中的傳輸媒體從一個端用戶到另一個端用戶，直到將所有的端用戶連成環型。數據在環路中沿著一個方向在各個節點間傳輸，信息從一個節點傳到另一個節點。這種結構顯而易見消除了端用戶通信時對中心系統的依賴性。</w:t>
      </w:r>
    </w:p>
    <w:p w:rsidR="00210329" w:rsidRDefault="00C904BC">
      <w:pPr>
        <w:rPr>
          <w:rFonts w:ascii="Arial" w:hAnsi="Arial" w:cs="Arial" w:hint="eastAsia"/>
          <w:color w:val="222222"/>
          <w:sz w:val="23"/>
          <w:szCs w:val="23"/>
          <w:shd w:val="clear" w:color="auto" w:fill="FFFFFF"/>
        </w:rPr>
      </w:pPr>
      <w:r>
        <w:rPr>
          <w:noProof/>
        </w:rPr>
        <w:drawing>
          <wp:anchor distT="0" distB="0" distL="114300" distR="114300" simplePos="0" relativeHeight="251659264" behindDoc="0" locked="0" layoutInCell="1" allowOverlap="1" wp14:anchorId="060F224B" wp14:editId="0DA33C7D">
            <wp:simplePos x="0" y="0"/>
            <wp:positionH relativeFrom="column">
              <wp:posOffset>781050</wp:posOffset>
            </wp:positionH>
            <wp:positionV relativeFrom="paragraph">
              <wp:posOffset>12065</wp:posOffset>
            </wp:positionV>
            <wp:extent cx="971550" cy="899795"/>
            <wp:effectExtent l="0" t="0" r="0" b="0"/>
            <wp:wrapSquare wrapText="bothSides"/>
            <wp:docPr id="3" name="圖片 3" descr="https://upload.wikimedia.org/wikipedia/commons/thumb/d/db/NetworkTopology-Ring.png/220px-NetworkTopology-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b/NetworkTopology-Ring.png/220px-NetworkTopology-R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1550"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329" w:rsidRDefault="00210329">
      <w:pPr>
        <w:rPr>
          <w:rFonts w:ascii="Arial" w:hAnsi="Arial" w:cs="Arial" w:hint="eastAsia"/>
          <w:color w:val="222222"/>
          <w:sz w:val="23"/>
          <w:szCs w:val="23"/>
          <w:shd w:val="clear" w:color="auto" w:fill="FFFFFF"/>
        </w:rPr>
      </w:pPr>
    </w:p>
    <w:p w:rsidR="00210329" w:rsidRDefault="00210329">
      <w:pPr>
        <w:rPr>
          <w:rFonts w:ascii="Arial" w:hAnsi="Arial" w:cs="Arial" w:hint="eastAsia"/>
          <w:color w:val="222222"/>
          <w:sz w:val="23"/>
          <w:szCs w:val="23"/>
          <w:shd w:val="clear" w:color="auto" w:fill="FFFFFF"/>
        </w:rPr>
      </w:pPr>
    </w:p>
    <w:p w:rsidR="00C904BC" w:rsidRDefault="00C904BC">
      <w:pPr>
        <w:rPr>
          <w:rFonts w:ascii="Arial" w:hAnsi="Arial" w:cs="Arial" w:hint="eastAsia"/>
          <w:color w:val="222222"/>
          <w:sz w:val="23"/>
          <w:szCs w:val="23"/>
          <w:shd w:val="clear" w:color="auto" w:fill="FFFFFF"/>
        </w:rPr>
      </w:pPr>
    </w:p>
    <w:p w:rsidR="00210329" w:rsidRDefault="00210329">
      <w:pPr>
        <w:rPr>
          <w:rFonts w:ascii="Arial" w:hAnsi="Arial" w:cs="Arial" w:hint="eastAsia"/>
          <w:color w:val="222222"/>
          <w:sz w:val="23"/>
          <w:szCs w:val="23"/>
          <w:shd w:val="clear" w:color="auto" w:fill="FFFFFF"/>
        </w:rPr>
      </w:pPr>
      <w:r w:rsidRPr="00210329">
        <w:rPr>
          <w:rFonts w:ascii="Arial" w:hAnsi="Arial" w:cs="Arial" w:hint="eastAsia"/>
          <w:color w:val="FF0000"/>
          <w:sz w:val="23"/>
          <w:szCs w:val="23"/>
          <w:shd w:val="clear" w:color="auto" w:fill="FFFFFF"/>
        </w:rPr>
        <w:t>網狀拓樸</w:t>
      </w:r>
      <w:r>
        <w:rPr>
          <w:rFonts w:ascii="Arial" w:hAnsi="Arial" w:cs="Arial" w:hint="eastAsia"/>
          <w:color w:val="222222"/>
          <w:sz w:val="23"/>
          <w:szCs w:val="23"/>
          <w:shd w:val="clear" w:color="auto" w:fill="FFFFFF"/>
        </w:rPr>
        <w:t xml:space="preserve">: </w:t>
      </w:r>
      <w:r>
        <w:rPr>
          <w:rFonts w:ascii="Arial" w:hAnsi="Arial" w:cs="Arial"/>
          <w:color w:val="222222"/>
          <w:sz w:val="23"/>
          <w:szCs w:val="23"/>
          <w:shd w:val="clear" w:color="auto" w:fill="FFFFFF"/>
        </w:rPr>
        <w:t>是一種在</w:t>
      </w:r>
      <w:hyperlink r:id="rId19" w:tooltip="網路節點（頁面不存在）" w:history="1">
        <w:r>
          <w:rPr>
            <w:rStyle w:val="a5"/>
            <w:rFonts w:ascii="Arial" w:hAnsi="Arial" w:cs="Arial"/>
            <w:color w:val="A55858"/>
            <w:sz w:val="23"/>
            <w:szCs w:val="23"/>
            <w:shd w:val="clear" w:color="auto" w:fill="FFFFFF"/>
          </w:rPr>
          <w:t>網路節點</w:t>
        </w:r>
      </w:hyperlink>
      <w:r>
        <w:rPr>
          <w:rFonts w:ascii="Arial" w:hAnsi="Arial" w:cs="Arial"/>
          <w:color w:val="222222"/>
          <w:sz w:val="23"/>
          <w:szCs w:val="23"/>
          <w:shd w:val="clear" w:color="auto" w:fill="FFFFFF"/>
        </w:rPr>
        <w:t>間透過動態</w:t>
      </w:r>
      <w:hyperlink r:id="rId20" w:tooltip="路由" w:history="1">
        <w:r>
          <w:rPr>
            <w:rStyle w:val="a5"/>
            <w:rFonts w:ascii="Arial" w:hAnsi="Arial" w:cs="Arial"/>
            <w:color w:val="0B0080"/>
            <w:sz w:val="23"/>
            <w:szCs w:val="23"/>
            <w:shd w:val="clear" w:color="auto" w:fill="FFFFFF"/>
          </w:rPr>
          <w:t>路由</w:t>
        </w:r>
      </w:hyperlink>
      <w:r>
        <w:rPr>
          <w:rFonts w:ascii="Arial" w:hAnsi="Arial" w:cs="Arial"/>
          <w:color w:val="222222"/>
          <w:sz w:val="23"/>
          <w:szCs w:val="23"/>
          <w:shd w:val="clear" w:color="auto" w:fill="FFFFFF"/>
        </w:rPr>
        <w:t>的方式來進行資料與控制指令的傳送。這種網路可以保持每</w:t>
      </w:r>
      <w:proofErr w:type="gramStart"/>
      <w:r>
        <w:rPr>
          <w:rFonts w:ascii="Arial" w:hAnsi="Arial" w:cs="Arial"/>
          <w:color w:val="222222"/>
          <w:sz w:val="23"/>
          <w:szCs w:val="23"/>
          <w:shd w:val="clear" w:color="auto" w:fill="FFFFFF"/>
        </w:rPr>
        <w:t>個節點間的連線</w:t>
      </w:r>
      <w:proofErr w:type="gramEnd"/>
      <w:r>
        <w:rPr>
          <w:rFonts w:ascii="Arial" w:hAnsi="Arial" w:cs="Arial"/>
          <w:color w:val="222222"/>
          <w:sz w:val="23"/>
          <w:szCs w:val="23"/>
          <w:shd w:val="clear" w:color="auto" w:fill="FFFFFF"/>
        </w:rPr>
        <w:t>完整，當網路</w:t>
      </w:r>
      <w:proofErr w:type="gramStart"/>
      <w:r>
        <w:rPr>
          <w:rFonts w:ascii="Arial" w:hAnsi="Arial" w:cs="Arial"/>
          <w:color w:val="222222"/>
          <w:sz w:val="23"/>
          <w:szCs w:val="23"/>
          <w:shd w:val="clear" w:color="auto" w:fill="FFFFFF"/>
        </w:rPr>
        <w:t>拓蹼中有</w:t>
      </w:r>
      <w:proofErr w:type="gramEnd"/>
      <w:r>
        <w:rPr>
          <w:rFonts w:ascii="Arial" w:hAnsi="Arial" w:cs="Arial"/>
          <w:color w:val="222222"/>
          <w:sz w:val="23"/>
          <w:szCs w:val="23"/>
          <w:shd w:val="clear" w:color="auto" w:fill="FFFFFF"/>
        </w:rPr>
        <w:t>某節點失效或無法服務時，這種架構允許使用「跳躍」的方式形成新的路由後將訊息送達傳輸目的地。</w:t>
      </w:r>
    </w:p>
    <w:p w:rsidR="00210329" w:rsidRDefault="00210329">
      <w:pPr>
        <w:rPr>
          <w:rFonts w:ascii="Arial" w:hAnsi="Arial" w:cs="Arial" w:hint="eastAsia"/>
          <w:color w:val="222222"/>
          <w:sz w:val="23"/>
          <w:szCs w:val="23"/>
          <w:shd w:val="clear" w:color="auto" w:fill="FFFFFF"/>
        </w:rPr>
      </w:pPr>
      <w:r>
        <w:rPr>
          <w:noProof/>
        </w:rPr>
        <w:drawing>
          <wp:anchor distT="0" distB="0" distL="114300" distR="114300" simplePos="0" relativeHeight="251661312" behindDoc="0" locked="0" layoutInCell="1" allowOverlap="1" wp14:anchorId="189B1122" wp14:editId="0FECFB74">
            <wp:simplePos x="0" y="0"/>
            <wp:positionH relativeFrom="column">
              <wp:posOffset>768350</wp:posOffset>
            </wp:positionH>
            <wp:positionV relativeFrom="paragraph">
              <wp:posOffset>43815</wp:posOffset>
            </wp:positionV>
            <wp:extent cx="1073150" cy="809625"/>
            <wp:effectExtent l="0" t="0" r="0" b="9525"/>
            <wp:wrapSquare wrapText="bothSides"/>
            <wp:docPr id="4" name="圖片 4" descr="https://upload.wikimedia.org/wikipedia/commons/thumb/8/8d/NetworkTopology-Mesh.png/220px-NetworkTopology-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d/NetworkTopology-Mesh.png/220px-NetworkTopology-Me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31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329" w:rsidRDefault="00210329">
      <w:pPr>
        <w:rPr>
          <w:rFonts w:ascii="Arial" w:hAnsi="Arial" w:cs="Arial" w:hint="eastAsia"/>
          <w:color w:val="222222"/>
          <w:sz w:val="23"/>
          <w:szCs w:val="23"/>
          <w:shd w:val="clear" w:color="auto" w:fill="FFFFFF"/>
        </w:rPr>
      </w:pPr>
    </w:p>
    <w:p w:rsidR="00210329" w:rsidRDefault="00210329">
      <w:pPr>
        <w:rPr>
          <w:rFonts w:ascii="Arial" w:hAnsi="Arial" w:cs="Arial" w:hint="eastAsia"/>
          <w:color w:val="222222"/>
          <w:sz w:val="23"/>
          <w:szCs w:val="23"/>
          <w:shd w:val="clear" w:color="auto" w:fill="FFFFFF"/>
        </w:rPr>
      </w:pPr>
    </w:p>
    <w:p w:rsidR="00C904BC" w:rsidRDefault="00C904BC">
      <w:pPr>
        <w:rPr>
          <w:rFonts w:hint="eastAsia"/>
          <w:color w:val="FF0000"/>
        </w:rPr>
      </w:pPr>
    </w:p>
    <w:p w:rsidR="00C904BC" w:rsidRDefault="00C904BC">
      <w:pPr>
        <w:rPr>
          <w:rFonts w:hint="eastAsia"/>
          <w:color w:val="FF0000"/>
        </w:rPr>
      </w:pPr>
    </w:p>
    <w:p w:rsidR="00210329" w:rsidRDefault="00210329">
      <w:pPr>
        <w:rPr>
          <w:rFonts w:ascii="Arial" w:hAnsi="Arial" w:cs="Arial" w:hint="eastAsia"/>
          <w:color w:val="222222"/>
          <w:sz w:val="23"/>
          <w:szCs w:val="23"/>
          <w:shd w:val="clear" w:color="auto" w:fill="FFFFFF"/>
        </w:rPr>
      </w:pPr>
      <w:r w:rsidRPr="00210329">
        <w:rPr>
          <w:rFonts w:hint="eastAsia"/>
          <w:color w:val="FF0000"/>
        </w:rPr>
        <w:t>混合型拓樸</w:t>
      </w:r>
      <w:r w:rsidRPr="00210329">
        <w:rPr>
          <w:rFonts w:hint="eastAsia"/>
          <w:color w:val="FF0000"/>
        </w:rPr>
        <w:t>:</w:t>
      </w:r>
      <w:r w:rsidRPr="00210329">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使用任何兩種或多種</w:t>
      </w:r>
      <w:hyperlink r:id="rId22" w:tooltip="網絡拓撲" w:history="1">
        <w:r>
          <w:rPr>
            <w:rStyle w:val="a5"/>
            <w:rFonts w:ascii="Arial" w:hAnsi="Arial" w:cs="Arial"/>
            <w:color w:val="0B0080"/>
            <w:sz w:val="23"/>
            <w:szCs w:val="23"/>
            <w:shd w:val="clear" w:color="auto" w:fill="FFFFFF"/>
          </w:rPr>
          <w:t>網路拓撲</w:t>
        </w:r>
      </w:hyperlink>
      <w:r>
        <w:rPr>
          <w:rFonts w:ascii="Arial" w:hAnsi="Arial" w:cs="Arial"/>
          <w:color w:val="222222"/>
          <w:sz w:val="23"/>
          <w:szCs w:val="23"/>
          <w:shd w:val="clear" w:color="auto" w:fill="FFFFFF"/>
        </w:rPr>
        <w:t>結構之組合；以這種方式，所得到的</w:t>
      </w:r>
      <w:hyperlink r:id="rId23" w:tooltip="網路" w:history="1">
        <w:r>
          <w:rPr>
            <w:rStyle w:val="a5"/>
            <w:rFonts w:ascii="Arial" w:hAnsi="Arial" w:cs="Arial"/>
            <w:color w:val="0B0080"/>
            <w:sz w:val="23"/>
            <w:szCs w:val="23"/>
            <w:shd w:val="clear" w:color="auto" w:fill="FFFFFF"/>
          </w:rPr>
          <w:t>網路</w:t>
        </w:r>
      </w:hyperlink>
      <w:r>
        <w:rPr>
          <w:rFonts w:ascii="Arial" w:hAnsi="Arial" w:cs="Arial"/>
          <w:color w:val="222222"/>
          <w:sz w:val="23"/>
          <w:szCs w:val="23"/>
          <w:shd w:val="clear" w:color="auto" w:fill="FFFFFF"/>
        </w:rPr>
        <w:t>呈現不同標準的拓撲結構</w:t>
      </w:r>
      <w:proofErr w:type="gramStart"/>
      <w:r>
        <w:rPr>
          <w:rFonts w:ascii="Arial" w:hAnsi="Arial" w:cs="Arial"/>
          <w:color w:val="222222"/>
          <w:sz w:val="23"/>
          <w:szCs w:val="23"/>
          <w:shd w:val="clear" w:color="auto" w:fill="FFFFFF"/>
        </w:rPr>
        <w:t>（</w:t>
      </w:r>
      <w:proofErr w:type="gramEnd"/>
      <w:r>
        <w:rPr>
          <w:rFonts w:ascii="Arial" w:hAnsi="Arial" w:cs="Arial"/>
          <w:color w:val="222222"/>
          <w:sz w:val="23"/>
          <w:szCs w:val="23"/>
          <w:shd w:val="clear" w:color="auto" w:fill="FFFFFF"/>
        </w:rPr>
        <w:t>例如：</w:t>
      </w:r>
      <w:hyperlink r:id="rId24" w:tooltip="匯流排拓撲" w:history="1">
        <w:r>
          <w:rPr>
            <w:rStyle w:val="a5"/>
            <w:rFonts w:ascii="Arial" w:hAnsi="Arial" w:cs="Arial"/>
            <w:color w:val="0B0080"/>
            <w:sz w:val="23"/>
            <w:szCs w:val="23"/>
            <w:shd w:val="clear" w:color="auto" w:fill="FFFFFF"/>
          </w:rPr>
          <w:t>匯流排</w:t>
        </w:r>
      </w:hyperlink>
      <w:r>
        <w:rPr>
          <w:rFonts w:ascii="Arial" w:hAnsi="Arial" w:cs="Arial"/>
          <w:color w:val="222222"/>
          <w:sz w:val="23"/>
          <w:szCs w:val="23"/>
          <w:shd w:val="clear" w:color="auto" w:fill="FFFFFF"/>
        </w:rPr>
        <w:t>、</w:t>
      </w:r>
      <w:hyperlink r:id="rId25" w:tooltip="星型網" w:history="1">
        <w:r>
          <w:rPr>
            <w:rStyle w:val="a5"/>
            <w:rFonts w:ascii="Arial" w:hAnsi="Arial" w:cs="Arial"/>
            <w:color w:val="0B0080"/>
            <w:sz w:val="23"/>
            <w:szCs w:val="23"/>
            <w:shd w:val="clear" w:color="auto" w:fill="FFFFFF"/>
          </w:rPr>
          <w:t>星狀</w:t>
        </w:r>
      </w:hyperlink>
      <w:r>
        <w:rPr>
          <w:rFonts w:ascii="Arial" w:hAnsi="Arial" w:cs="Arial"/>
          <w:color w:val="222222"/>
          <w:sz w:val="23"/>
          <w:szCs w:val="23"/>
          <w:shd w:val="clear" w:color="auto" w:fill="FFFFFF"/>
        </w:rPr>
        <w:t>、</w:t>
      </w:r>
      <w:hyperlink r:id="rId26" w:tooltip="環狀拓撲" w:history="1">
        <w:r>
          <w:rPr>
            <w:rStyle w:val="a5"/>
            <w:rFonts w:ascii="Arial" w:hAnsi="Arial" w:cs="Arial"/>
            <w:color w:val="0B0080"/>
            <w:sz w:val="23"/>
            <w:szCs w:val="23"/>
            <w:shd w:val="clear" w:color="auto" w:fill="FFFFFF"/>
          </w:rPr>
          <w:t>環狀</w:t>
        </w:r>
      </w:hyperlink>
      <w:proofErr w:type="gramStart"/>
      <w:r>
        <w:rPr>
          <w:rFonts w:ascii="Arial" w:hAnsi="Arial" w:cs="Arial"/>
          <w:color w:val="222222"/>
          <w:sz w:val="23"/>
          <w:szCs w:val="23"/>
          <w:shd w:val="clear" w:color="auto" w:fill="FFFFFF"/>
        </w:rPr>
        <w:t>等拓撲）</w:t>
      </w:r>
      <w:proofErr w:type="gramEnd"/>
      <w:r>
        <w:rPr>
          <w:rFonts w:ascii="Arial" w:hAnsi="Arial" w:cs="Arial"/>
          <w:color w:val="222222"/>
          <w:sz w:val="23"/>
          <w:szCs w:val="23"/>
          <w:shd w:val="clear" w:color="auto" w:fill="FFFFFF"/>
        </w:rPr>
        <w:t>中的一個。舉例來說，一個</w:t>
      </w:r>
      <w:hyperlink r:id="rId27" w:tooltip="樹狀網路（頁面不存在）" w:history="1">
        <w:r>
          <w:rPr>
            <w:rStyle w:val="a5"/>
            <w:rFonts w:ascii="Arial" w:hAnsi="Arial" w:cs="Arial"/>
            <w:color w:val="A55858"/>
            <w:sz w:val="23"/>
            <w:szCs w:val="23"/>
            <w:shd w:val="clear" w:color="auto" w:fill="FFFFFF"/>
          </w:rPr>
          <w:t>樹狀網路</w:t>
        </w:r>
      </w:hyperlink>
      <w:r>
        <w:rPr>
          <w:rFonts w:ascii="Arial" w:hAnsi="Arial" w:cs="Arial"/>
          <w:color w:val="222222"/>
          <w:sz w:val="23"/>
          <w:szCs w:val="23"/>
          <w:shd w:val="clear" w:color="auto" w:fill="FFFFFF"/>
        </w:rPr>
        <w:t>連接到另一樹狀網路仍然是一個樹狀網路拓撲，而混合式拓撲是產生兩種以上不同的基本的網路拓撲結構所連接。對於混合式網路中的兩個常見的例子有：「</w:t>
      </w:r>
      <w:proofErr w:type="gramStart"/>
      <w:r>
        <w:rPr>
          <w:rFonts w:ascii="Arial" w:hAnsi="Arial" w:cs="Arial"/>
          <w:color w:val="222222"/>
          <w:sz w:val="23"/>
          <w:szCs w:val="23"/>
          <w:shd w:val="clear" w:color="auto" w:fill="FFFFFF"/>
        </w:rPr>
        <w:t>星環網路</w:t>
      </w:r>
      <w:proofErr w:type="gramEnd"/>
      <w:r>
        <w:rPr>
          <w:rFonts w:ascii="Arial" w:hAnsi="Arial" w:cs="Arial"/>
          <w:color w:val="222222"/>
          <w:sz w:val="23"/>
          <w:szCs w:val="23"/>
          <w:shd w:val="clear" w:color="auto" w:fill="FFFFFF"/>
        </w:rPr>
        <w:t>」與「星狀匯流排網路」。</w:t>
      </w:r>
    </w:p>
    <w:p w:rsidR="00C904BC" w:rsidRDefault="00C904BC">
      <w:pPr>
        <w:rPr>
          <w:rFonts w:ascii="Arial" w:hAnsi="Arial" w:cs="Arial" w:hint="eastAsia"/>
          <w:color w:val="222222"/>
          <w:sz w:val="23"/>
          <w:szCs w:val="23"/>
          <w:shd w:val="clear" w:color="auto" w:fill="FFFFFF"/>
        </w:rPr>
      </w:pPr>
    </w:p>
    <w:p w:rsidR="00C904BC" w:rsidRDefault="00C904BC">
      <w:pPr>
        <w:rPr>
          <w:rFonts w:ascii="Arial" w:hAnsi="Arial" w:cs="Arial" w:hint="eastAsia"/>
          <w:color w:val="222222"/>
          <w:sz w:val="23"/>
          <w:szCs w:val="23"/>
          <w:shd w:val="clear" w:color="auto" w:fill="FFFFFF"/>
        </w:rPr>
      </w:pPr>
    </w:p>
    <w:tbl>
      <w:tblPr>
        <w:tblStyle w:val="a6"/>
        <w:tblW w:w="0" w:type="auto"/>
        <w:tblLook w:val="04A0" w:firstRow="1" w:lastRow="0" w:firstColumn="1" w:lastColumn="0" w:noHBand="0" w:noVBand="1"/>
      </w:tblPr>
      <w:tblGrid>
        <w:gridCol w:w="2787"/>
        <w:gridCol w:w="5575"/>
      </w:tblGrid>
      <w:tr w:rsidR="000649E6" w:rsidTr="008A053D">
        <w:tc>
          <w:tcPr>
            <w:tcW w:w="2787" w:type="dxa"/>
          </w:tcPr>
          <w:p w:rsidR="000649E6" w:rsidRDefault="000649E6"/>
        </w:tc>
        <w:tc>
          <w:tcPr>
            <w:tcW w:w="5575" w:type="dxa"/>
          </w:tcPr>
          <w:p w:rsidR="000649E6" w:rsidRDefault="000649E6"/>
        </w:tc>
      </w:tr>
      <w:tr w:rsidR="000649E6" w:rsidTr="008A053D">
        <w:tc>
          <w:tcPr>
            <w:tcW w:w="2787" w:type="dxa"/>
          </w:tcPr>
          <w:p w:rsidR="000649E6" w:rsidRDefault="000649E6">
            <w:r>
              <w:rPr>
                <w:rFonts w:hint="eastAsia"/>
              </w:rPr>
              <w:t>匯流排拓樸</w:t>
            </w:r>
          </w:p>
        </w:tc>
        <w:tc>
          <w:tcPr>
            <w:tcW w:w="5575" w:type="dxa"/>
          </w:tcPr>
          <w:p w:rsidR="00775282" w:rsidRPr="00775282" w:rsidRDefault="00775282">
            <w:pPr>
              <w:rPr>
                <w:rFonts w:ascii="Arial" w:hAnsi="Arial" w:cs="Arial"/>
                <w:color w:val="222222"/>
                <w:shd w:val="clear" w:color="auto" w:fill="FFFFFF"/>
                <w:vertAlign w:val="superscript"/>
              </w:rPr>
            </w:pPr>
            <w:r>
              <w:rPr>
                <w:rFonts w:ascii="Arial" w:hAnsi="Arial" w:cs="Arial"/>
                <w:color w:val="222222"/>
                <w:sz w:val="23"/>
                <w:szCs w:val="23"/>
                <w:shd w:val="clear" w:color="auto" w:fill="FFFFFF"/>
              </w:rPr>
              <w:t>適合小型</w:t>
            </w:r>
            <w:hyperlink r:id="rId28" w:tooltip="網絡" w:history="1">
              <w:r>
                <w:rPr>
                  <w:rStyle w:val="a5"/>
                  <w:rFonts w:ascii="Arial" w:hAnsi="Arial" w:cs="Arial"/>
                  <w:color w:val="0B0080"/>
                  <w:sz w:val="23"/>
                  <w:szCs w:val="23"/>
                  <w:shd w:val="clear" w:color="auto" w:fill="FFFFFF"/>
                </w:rPr>
                <w:t>網絡</w:t>
              </w:r>
            </w:hyperlink>
            <w:r>
              <w:rPr>
                <w:rFonts w:ascii="Arial" w:hAnsi="Arial" w:cs="Arial"/>
                <w:color w:val="222222"/>
                <w:sz w:val="23"/>
                <w:szCs w:val="23"/>
                <w:shd w:val="clear" w:color="auto" w:fill="FFFFFF"/>
              </w:rPr>
              <w:t>。各站所發送的流量擁有平等的優先</w:t>
            </w:r>
            <w:r>
              <w:rPr>
                <w:rFonts w:ascii="Arial" w:hAnsi="Arial" w:cs="Arial" w:hint="eastAsia"/>
                <w:color w:val="222222"/>
                <w:sz w:val="23"/>
                <w:szCs w:val="23"/>
                <w:shd w:val="clear" w:color="auto" w:fill="FFFFFF"/>
              </w:rPr>
              <w:t>權所以電腦數量越多傳輸會越慢影響網路效能。</w:t>
            </w:r>
          </w:p>
        </w:tc>
      </w:tr>
      <w:tr w:rsidR="000649E6" w:rsidTr="008A053D">
        <w:tc>
          <w:tcPr>
            <w:tcW w:w="2787" w:type="dxa"/>
          </w:tcPr>
          <w:p w:rsidR="000649E6" w:rsidRDefault="000649E6">
            <w:proofErr w:type="gramStart"/>
            <w:r>
              <w:rPr>
                <w:rFonts w:hint="eastAsia"/>
              </w:rPr>
              <w:t>星型拓樸</w:t>
            </w:r>
            <w:proofErr w:type="gramEnd"/>
          </w:p>
        </w:tc>
        <w:tc>
          <w:tcPr>
            <w:tcW w:w="5575" w:type="dxa"/>
          </w:tcPr>
          <w:p w:rsidR="000649E6" w:rsidRDefault="00775282">
            <w:r>
              <w:rPr>
                <w:rFonts w:ascii="Arial" w:hAnsi="Arial" w:cs="Arial"/>
                <w:color w:val="222222"/>
                <w:sz w:val="23"/>
                <w:szCs w:val="23"/>
                <w:shd w:val="clear" w:color="auto" w:fill="FFFFFF"/>
              </w:rPr>
              <w:t>便於管理、維護</w:t>
            </w:r>
            <w:proofErr w:type="gramStart"/>
            <w:r>
              <w:rPr>
                <w:rFonts w:ascii="Arial" w:hAnsi="Arial" w:cs="Arial"/>
                <w:color w:val="222222"/>
                <w:sz w:val="23"/>
                <w:szCs w:val="23"/>
                <w:shd w:val="clear" w:color="auto" w:fill="FFFFFF"/>
              </w:rPr>
              <w:t>和調試</w:t>
            </w:r>
            <w:proofErr w:type="gramEnd"/>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添加或刪除</w:t>
            </w:r>
            <w:r>
              <w:rPr>
                <w:rFonts w:ascii="Arial" w:hAnsi="Arial" w:cs="Arial" w:hint="eastAsia"/>
                <w:color w:val="222222"/>
                <w:sz w:val="23"/>
                <w:szCs w:val="23"/>
                <w:shd w:val="clear" w:color="auto" w:fill="FFFFFF"/>
              </w:rPr>
              <w:t>也很容易，但萬一中央節點癱瘓其餘也不能工作。</w:t>
            </w:r>
          </w:p>
        </w:tc>
      </w:tr>
      <w:tr w:rsidR="000649E6" w:rsidTr="008A053D">
        <w:tc>
          <w:tcPr>
            <w:tcW w:w="2787" w:type="dxa"/>
          </w:tcPr>
          <w:p w:rsidR="000649E6" w:rsidRDefault="000649E6">
            <w:r>
              <w:rPr>
                <w:rFonts w:hint="eastAsia"/>
              </w:rPr>
              <w:t>環狀拓樸</w:t>
            </w:r>
          </w:p>
        </w:tc>
        <w:tc>
          <w:tcPr>
            <w:tcW w:w="5575" w:type="dxa"/>
          </w:tcPr>
          <w:p w:rsidR="000649E6" w:rsidRDefault="00C904BC">
            <w:r>
              <w:rPr>
                <w:rFonts w:hint="eastAsia"/>
              </w:rPr>
              <w:t>假如有單一節點故障其他都會癱瘓</w:t>
            </w:r>
            <w:r w:rsidR="00775282">
              <w:rPr>
                <w:rFonts w:hint="eastAsia"/>
              </w:rPr>
              <w:t>。</w:t>
            </w:r>
            <w:r w:rsidR="00775282">
              <w:rPr>
                <w:rFonts w:hint="eastAsia"/>
              </w:rPr>
              <w:t xml:space="preserve"> </w:t>
            </w:r>
            <w:r w:rsidR="00775282" w:rsidRPr="00775282">
              <w:rPr>
                <w:rFonts w:hint="eastAsia"/>
                <w:color w:val="FF0000"/>
              </w:rPr>
              <w:t>我在想</w:t>
            </w:r>
            <w:r w:rsidR="00775282" w:rsidRPr="00775282">
              <w:rPr>
                <w:rFonts w:hint="eastAsia"/>
                <w:color w:val="FF0000"/>
              </w:rPr>
              <w:t xml:space="preserve"> </w:t>
            </w:r>
            <w:r w:rsidR="00775282" w:rsidRPr="00775282">
              <w:rPr>
                <w:rFonts w:hint="eastAsia"/>
                <w:color w:val="FF0000"/>
              </w:rPr>
              <w:t>把它變成雙環狀因該可以增加容錯率不會造成其他癱瘓</w:t>
            </w:r>
          </w:p>
        </w:tc>
      </w:tr>
      <w:tr w:rsidR="000649E6" w:rsidTr="008A053D">
        <w:tc>
          <w:tcPr>
            <w:tcW w:w="2787" w:type="dxa"/>
          </w:tcPr>
          <w:p w:rsidR="000649E6" w:rsidRDefault="000649E6">
            <w:r>
              <w:rPr>
                <w:rFonts w:hint="eastAsia"/>
              </w:rPr>
              <w:t>網狀拓樸</w:t>
            </w:r>
          </w:p>
        </w:tc>
        <w:tc>
          <w:tcPr>
            <w:tcW w:w="5575" w:type="dxa"/>
          </w:tcPr>
          <w:p w:rsidR="000649E6" w:rsidRDefault="00C904BC">
            <w:r>
              <w:rPr>
                <w:rFonts w:hint="eastAsia"/>
              </w:rPr>
              <w:t>如圖，如果其中一個發生錯誤不會影響作業，還是可以連到其他電腦</w:t>
            </w:r>
            <w:r>
              <w:rPr>
                <w:rFonts w:hint="eastAsia"/>
              </w:rPr>
              <w:t>(</w:t>
            </w:r>
            <w:r>
              <w:rPr>
                <w:rFonts w:hint="eastAsia"/>
              </w:rPr>
              <w:t>容錯率</w:t>
            </w:r>
            <w:r>
              <w:rPr>
                <w:rFonts w:hint="eastAsia"/>
              </w:rPr>
              <w:t>)</w:t>
            </w:r>
          </w:p>
        </w:tc>
      </w:tr>
      <w:tr w:rsidR="000649E6" w:rsidTr="008A053D">
        <w:tc>
          <w:tcPr>
            <w:tcW w:w="2787" w:type="dxa"/>
          </w:tcPr>
          <w:p w:rsidR="000649E6" w:rsidRDefault="000649E6">
            <w:r>
              <w:rPr>
                <w:rFonts w:hint="eastAsia"/>
              </w:rPr>
              <w:t>混合型拓樸</w:t>
            </w:r>
          </w:p>
        </w:tc>
        <w:tc>
          <w:tcPr>
            <w:tcW w:w="5575" w:type="dxa"/>
          </w:tcPr>
          <w:p w:rsidR="000649E6" w:rsidRDefault="000649E6" w:rsidP="00C904BC">
            <w:r>
              <w:rPr>
                <w:rFonts w:hint="eastAsia"/>
              </w:rPr>
              <w:t>因應需求結合拓樸去做結合</w:t>
            </w:r>
            <w:r w:rsidR="00C904BC">
              <w:rPr>
                <w:rFonts w:hint="eastAsia"/>
              </w:rPr>
              <w:t>(</w:t>
            </w:r>
            <w:r w:rsidR="00C904BC">
              <w:rPr>
                <w:rFonts w:ascii="Arial" w:hAnsi="Arial" w:cs="Arial"/>
                <w:color w:val="222222"/>
                <w:sz w:val="23"/>
                <w:szCs w:val="23"/>
                <w:shd w:val="clear" w:color="auto" w:fill="FFFFFF"/>
              </w:rPr>
              <w:t>靈活性</w:t>
            </w:r>
            <w:r w:rsidR="00C904BC">
              <w:rPr>
                <w:rFonts w:ascii="Arial" w:hAnsi="Arial" w:cs="Arial" w:hint="eastAsia"/>
                <w:color w:val="222222"/>
                <w:sz w:val="23"/>
                <w:szCs w:val="23"/>
                <w:shd w:val="clear" w:color="auto" w:fill="FFFFFF"/>
              </w:rPr>
              <w:t>)</w:t>
            </w:r>
            <w:r w:rsidR="00C904BC">
              <w:rPr>
                <w:rFonts w:hint="eastAsia"/>
              </w:rPr>
              <w:t>，也</w:t>
            </w:r>
            <w:r w:rsidR="00C904BC">
              <w:rPr>
                <w:rFonts w:ascii="Arial" w:hAnsi="Arial" w:cs="Arial"/>
                <w:color w:val="222222"/>
                <w:sz w:val="23"/>
                <w:szCs w:val="23"/>
                <w:shd w:val="clear" w:color="auto" w:fill="FFFFFF"/>
              </w:rPr>
              <w:t>容易透過添加新的組件</w:t>
            </w:r>
            <w:r w:rsidR="00C904BC">
              <w:rPr>
                <w:rFonts w:ascii="Arial" w:hAnsi="Arial" w:cs="Arial" w:hint="eastAsia"/>
                <w:color w:val="222222"/>
                <w:sz w:val="23"/>
                <w:szCs w:val="23"/>
                <w:shd w:val="clear" w:color="auto" w:fill="FFFFFF"/>
              </w:rPr>
              <w:t>(</w:t>
            </w:r>
            <w:r w:rsidR="00C904BC">
              <w:rPr>
                <w:rFonts w:hint="eastAsia"/>
              </w:rPr>
              <w:t>擴展性</w:t>
            </w:r>
            <w:r w:rsidR="00C904BC">
              <w:rPr>
                <w:rFonts w:hint="eastAsia"/>
              </w:rPr>
              <w:t>)</w:t>
            </w:r>
            <w:r w:rsidR="00C904BC">
              <w:rPr>
                <w:rFonts w:hint="eastAsia"/>
              </w:rPr>
              <w:t>、</w:t>
            </w:r>
            <w:r>
              <w:rPr>
                <w:rFonts w:hint="eastAsia"/>
              </w:rPr>
              <w:t>當有故障的部分有配套措施，然而不影響網路其他功能</w:t>
            </w:r>
            <w:r w:rsidR="00C904BC">
              <w:rPr>
                <w:rFonts w:hint="eastAsia"/>
              </w:rPr>
              <w:t>(</w:t>
            </w:r>
            <w:r w:rsidR="00C904BC">
              <w:rPr>
                <w:rFonts w:ascii="Arial" w:hAnsi="Arial" w:cs="Arial"/>
                <w:color w:val="222222"/>
                <w:sz w:val="23"/>
                <w:szCs w:val="23"/>
                <w:shd w:val="clear" w:color="auto" w:fill="FFFFFF"/>
              </w:rPr>
              <w:t>可靠性</w:t>
            </w:r>
            <w:r w:rsidR="00C904BC">
              <w:rPr>
                <w:rFonts w:ascii="Arial" w:hAnsi="Arial" w:cs="Arial" w:hint="eastAsia"/>
                <w:color w:val="222222"/>
                <w:sz w:val="23"/>
                <w:szCs w:val="23"/>
                <w:shd w:val="clear" w:color="auto" w:fill="FFFFFF"/>
              </w:rPr>
              <w:t>)</w:t>
            </w:r>
            <w:r w:rsidR="00C904BC">
              <w:rPr>
                <w:rFonts w:hint="eastAsia"/>
              </w:rPr>
              <w:t xml:space="preserve"> </w:t>
            </w:r>
            <w:r w:rsidR="00C904BC">
              <w:rPr>
                <w:rFonts w:hint="eastAsia"/>
              </w:rPr>
              <w:t>，但</w:t>
            </w:r>
            <w:r>
              <w:rPr>
                <w:rFonts w:hint="eastAsia"/>
              </w:rPr>
              <w:t>成本貴</w:t>
            </w:r>
          </w:p>
        </w:tc>
      </w:tr>
    </w:tbl>
    <w:p w:rsidR="00775282" w:rsidRDefault="00775282">
      <w:pPr>
        <w:rPr>
          <w:rFonts w:hint="eastAsia"/>
        </w:rPr>
      </w:pPr>
    </w:p>
    <w:p w:rsidR="00775282" w:rsidRDefault="00775282">
      <w:pPr>
        <w:rPr>
          <w:rFonts w:hint="eastAsia"/>
        </w:rPr>
      </w:pPr>
      <w:r w:rsidRPr="00775282">
        <w:rPr>
          <w:rFonts w:hint="eastAsia"/>
        </w:rPr>
        <w:t xml:space="preserve">2. </w:t>
      </w:r>
      <w:r w:rsidRPr="00775282">
        <w:rPr>
          <w:rFonts w:hint="eastAsia"/>
        </w:rPr>
        <w:t>查詢網路</w:t>
      </w:r>
      <w:r w:rsidRPr="00775282">
        <w:rPr>
          <w:rFonts w:hint="eastAsia"/>
        </w:rPr>
        <w:t xml:space="preserve"> 7 </w:t>
      </w:r>
      <w:r w:rsidRPr="00775282">
        <w:rPr>
          <w:rFonts w:hint="eastAsia"/>
        </w:rPr>
        <w:t>層各層的主要用途並請簡單描述</w:t>
      </w:r>
      <w:r w:rsidRPr="00775282">
        <w:rPr>
          <w:rFonts w:hint="eastAsia"/>
        </w:rPr>
        <w:t>(10%)</w:t>
      </w:r>
    </w:p>
    <w:p w:rsidR="00DD0702" w:rsidRPr="00DD0702" w:rsidRDefault="00DD0702" w:rsidP="00DD0702">
      <w:pPr>
        <w:widowControl/>
        <w:shd w:val="clear" w:color="auto" w:fill="FFFFFF"/>
        <w:spacing w:before="100" w:beforeAutospacing="1" w:after="100" w:afterAutospacing="1"/>
        <w:rPr>
          <w:rFonts w:ascii="Arial" w:eastAsia="新細明體" w:hAnsi="Arial" w:cs="Arial"/>
          <w:color w:val="FF0000"/>
          <w:kern w:val="0"/>
          <w:sz w:val="23"/>
          <w:szCs w:val="23"/>
        </w:rPr>
      </w:pPr>
      <w:r w:rsidRPr="00DD0702">
        <w:rPr>
          <w:rFonts w:ascii="新細明體" w:eastAsia="新細明體" w:hAnsi="新細明體" w:cs="Arial" w:hint="eastAsia"/>
          <w:color w:val="FF0000"/>
          <w:kern w:val="0"/>
          <w:sz w:val="23"/>
          <w:szCs w:val="23"/>
        </w:rPr>
        <w:t>上</w:t>
      </w:r>
      <w:r w:rsidRPr="00DD0702">
        <w:rPr>
          <w:rFonts w:ascii="Arial" w:eastAsia="新細明體" w:hAnsi="Arial" w:cs="Arial"/>
          <w:color w:val="FF0000"/>
          <w:kern w:val="0"/>
          <w:sz w:val="23"/>
          <w:szCs w:val="23"/>
        </w:rPr>
        <w:t>3</w:t>
      </w:r>
      <w:r w:rsidRPr="00DD0702">
        <w:rPr>
          <w:rFonts w:ascii="新細明體" w:eastAsia="新細明體" w:hAnsi="新細明體" w:cs="Arial" w:hint="eastAsia"/>
          <w:color w:val="FF0000"/>
          <w:kern w:val="0"/>
          <w:sz w:val="23"/>
          <w:szCs w:val="23"/>
        </w:rPr>
        <w:t>層最主要是來規範軟體的功能。</w:t>
      </w:r>
    </w:p>
    <w:p w:rsidR="00775282" w:rsidRPr="00DD0702" w:rsidRDefault="00DD0702" w:rsidP="00DD0702">
      <w:pPr>
        <w:widowControl/>
        <w:shd w:val="clear" w:color="auto" w:fill="FFFFFF"/>
        <w:spacing w:before="100" w:beforeAutospacing="1" w:after="100" w:afterAutospacing="1"/>
        <w:rPr>
          <w:rFonts w:ascii="Arial" w:eastAsia="新細明體" w:hAnsi="Arial" w:cs="Arial" w:hint="eastAsia"/>
          <w:color w:val="FF0000"/>
          <w:kern w:val="0"/>
          <w:sz w:val="23"/>
          <w:szCs w:val="23"/>
        </w:rPr>
      </w:pPr>
      <w:r w:rsidRPr="00DD0702">
        <w:rPr>
          <w:rFonts w:ascii="新細明體" w:eastAsia="新細明體" w:hAnsi="新細明體" w:cs="Arial" w:hint="eastAsia"/>
          <w:color w:val="FF0000"/>
          <w:kern w:val="0"/>
          <w:sz w:val="23"/>
          <w:szCs w:val="23"/>
        </w:rPr>
        <w:t>下</w:t>
      </w:r>
      <w:r w:rsidRPr="00DD0702">
        <w:rPr>
          <w:rFonts w:ascii="Arial" w:eastAsia="新細明體" w:hAnsi="Arial" w:cs="Arial"/>
          <w:color w:val="FF0000"/>
          <w:kern w:val="0"/>
          <w:sz w:val="23"/>
          <w:szCs w:val="23"/>
        </w:rPr>
        <w:t>4</w:t>
      </w:r>
      <w:r w:rsidRPr="00DD0702">
        <w:rPr>
          <w:rFonts w:ascii="新細明體" w:eastAsia="新細明體" w:hAnsi="新細明體" w:cs="Arial" w:hint="eastAsia"/>
          <w:color w:val="FF0000"/>
          <w:kern w:val="0"/>
          <w:sz w:val="23"/>
          <w:szCs w:val="23"/>
        </w:rPr>
        <w:t>層最主要是來規範資料傳輸的方法與技術。</w:t>
      </w:r>
    </w:p>
    <w:p w:rsidR="00210329" w:rsidRDefault="00775282">
      <w:pPr>
        <w:rPr>
          <w:rFonts w:hint="eastAsia"/>
        </w:rPr>
      </w:pPr>
      <w:r>
        <w:rPr>
          <w:rFonts w:hint="eastAsia"/>
        </w:rPr>
        <w:t>第</w:t>
      </w:r>
      <w:r>
        <w:rPr>
          <w:rFonts w:hint="eastAsia"/>
        </w:rPr>
        <w:t>7</w:t>
      </w:r>
      <w:r>
        <w:rPr>
          <w:rFonts w:hint="eastAsia"/>
        </w:rPr>
        <w:t>層</w:t>
      </w:r>
      <w:r>
        <w:rPr>
          <w:rFonts w:hint="eastAsia"/>
        </w:rPr>
        <w:t xml:space="preserve">: </w:t>
      </w:r>
      <w:r w:rsidRPr="00775282">
        <w:rPr>
          <w:color w:val="FF0000"/>
        </w:rPr>
        <w:t>應用層</w:t>
      </w:r>
      <w:r>
        <w:t>(Application layer)</w:t>
      </w:r>
      <w:r w:rsidR="00DD0702">
        <w:rPr>
          <w:rFonts w:hint="eastAsia"/>
        </w:rPr>
        <w:t xml:space="preserve"> : </w:t>
      </w:r>
      <w:proofErr w:type="gramStart"/>
      <w:r w:rsidR="00DD0702">
        <w:rPr>
          <w:rFonts w:hint="eastAsia"/>
          <w:color w:val="343535"/>
          <w:sz w:val="23"/>
          <w:szCs w:val="23"/>
          <w:shd w:val="clear" w:color="auto" w:fill="FFFFFF"/>
        </w:rPr>
        <w:t>應用層能與</w:t>
      </w:r>
      <w:proofErr w:type="gramEnd"/>
      <w:r w:rsidR="00DD0702">
        <w:rPr>
          <w:rFonts w:hint="eastAsia"/>
          <w:color w:val="343535"/>
          <w:sz w:val="23"/>
          <w:szCs w:val="23"/>
          <w:shd w:val="clear" w:color="auto" w:fill="FFFFFF"/>
        </w:rPr>
        <w:t>應用程式作溝通，使</w:t>
      </w:r>
      <w:r w:rsidR="00DD0702">
        <w:rPr>
          <w:rFonts w:ascii="Arial" w:hAnsi="Arial" w:cs="Arial"/>
          <w:color w:val="343535"/>
          <w:sz w:val="23"/>
          <w:szCs w:val="23"/>
          <w:shd w:val="clear" w:color="auto" w:fill="FFFFFF"/>
        </w:rPr>
        <w:t>User</w:t>
      </w:r>
      <w:r w:rsidR="00DD0702">
        <w:rPr>
          <w:rFonts w:hint="eastAsia"/>
          <w:color w:val="343535"/>
          <w:sz w:val="23"/>
          <w:szCs w:val="23"/>
          <w:shd w:val="clear" w:color="auto" w:fill="FFFFFF"/>
        </w:rPr>
        <w:t>可以使用網路資源。</w:t>
      </w:r>
    </w:p>
    <w:p w:rsidR="00775282" w:rsidRDefault="00775282">
      <w:pPr>
        <w:rPr>
          <w:rFonts w:hint="eastAsia"/>
        </w:rPr>
      </w:pPr>
      <w:r>
        <w:rPr>
          <w:rFonts w:hint="eastAsia"/>
        </w:rPr>
        <w:t>第</w:t>
      </w:r>
      <w:r>
        <w:rPr>
          <w:rFonts w:hint="eastAsia"/>
        </w:rPr>
        <w:t>6</w:t>
      </w:r>
      <w:r>
        <w:rPr>
          <w:rFonts w:hint="eastAsia"/>
        </w:rPr>
        <w:t>層</w:t>
      </w:r>
      <w:r>
        <w:rPr>
          <w:rFonts w:hint="eastAsia"/>
        </w:rPr>
        <w:t xml:space="preserve">: </w:t>
      </w:r>
      <w:r w:rsidRPr="00775282">
        <w:rPr>
          <w:color w:val="FF0000"/>
        </w:rPr>
        <w:t>表現層</w:t>
      </w:r>
      <w:r>
        <w:t xml:space="preserve"> (Presentation layer)</w:t>
      </w:r>
      <w:r w:rsidR="00DD0702">
        <w:rPr>
          <w:rFonts w:hint="eastAsia"/>
        </w:rPr>
        <w:t xml:space="preserve"> :</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能為不同的用戶端提供資料語法的轉換，使系統能解讀正確的資料。同時亦提供加密</w:t>
      </w:r>
      <w:r w:rsidR="00DD0702">
        <w:rPr>
          <w:rFonts w:ascii="Arial" w:hAnsi="Arial" w:cs="Arial"/>
          <w:color w:val="343535"/>
          <w:sz w:val="23"/>
          <w:szCs w:val="23"/>
          <w:shd w:val="clear" w:color="auto" w:fill="FFFFFF"/>
        </w:rPr>
        <w:t>/</w:t>
      </w:r>
      <w:r w:rsidR="00DD0702">
        <w:rPr>
          <w:rFonts w:hint="eastAsia"/>
          <w:color w:val="343535"/>
          <w:sz w:val="23"/>
          <w:szCs w:val="23"/>
          <w:shd w:val="clear" w:color="auto" w:fill="FFFFFF"/>
        </w:rPr>
        <w:t>解密、壓縮</w:t>
      </w:r>
      <w:r w:rsidR="00DD0702">
        <w:rPr>
          <w:rFonts w:ascii="Arial" w:hAnsi="Arial" w:cs="Arial"/>
          <w:color w:val="343535"/>
          <w:sz w:val="23"/>
          <w:szCs w:val="23"/>
          <w:shd w:val="clear" w:color="auto" w:fill="FFFFFF"/>
        </w:rPr>
        <w:t>/</w:t>
      </w:r>
      <w:r w:rsidR="00DD0702">
        <w:rPr>
          <w:rFonts w:hint="eastAsia"/>
          <w:color w:val="343535"/>
          <w:sz w:val="23"/>
          <w:szCs w:val="23"/>
          <w:shd w:val="clear" w:color="auto" w:fill="FFFFFF"/>
        </w:rPr>
        <w:t>解壓縮的功能。</w:t>
      </w:r>
    </w:p>
    <w:p w:rsidR="00775282" w:rsidRDefault="00775282">
      <w:pPr>
        <w:rPr>
          <w:rFonts w:hint="eastAsia"/>
        </w:rPr>
      </w:pPr>
      <w:r>
        <w:rPr>
          <w:rFonts w:hint="eastAsia"/>
        </w:rPr>
        <w:t>第</w:t>
      </w:r>
      <w:r>
        <w:rPr>
          <w:rFonts w:hint="eastAsia"/>
        </w:rPr>
        <w:t>5</w:t>
      </w:r>
      <w:r>
        <w:rPr>
          <w:rFonts w:hint="eastAsia"/>
        </w:rPr>
        <w:t>層</w:t>
      </w:r>
      <w:r>
        <w:rPr>
          <w:rFonts w:hint="eastAsia"/>
        </w:rPr>
        <w:t xml:space="preserve">: </w:t>
      </w:r>
      <w:r w:rsidRPr="00775282">
        <w:rPr>
          <w:color w:val="FF0000"/>
        </w:rPr>
        <w:t>會議層</w:t>
      </w:r>
      <w:r>
        <w:t xml:space="preserve"> (Session layer)</w:t>
      </w:r>
      <w:r w:rsidR="00DD0702">
        <w:rPr>
          <w:rFonts w:hint="eastAsia"/>
        </w:rPr>
        <w:t>:</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為傳輸雙方建立連線，並協調傳輸時所要遵循的規則。例如：全雙工、半雙工傳輸。</w:t>
      </w:r>
    </w:p>
    <w:p w:rsidR="00775282" w:rsidRDefault="00775282">
      <w:pPr>
        <w:rPr>
          <w:rFonts w:hint="eastAsia"/>
        </w:rPr>
      </w:pPr>
      <w:r>
        <w:rPr>
          <w:rFonts w:hint="eastAsia"/>
        </w:rPr>
        <w:t>第</w:t>
      </w:r>
      <w:r>
        <w:rPr>
          <w:rFonts w:hint="eastAsia"/>
        </w:rPr>
        <w:t>4</w:t>
      </w:r>
      <w:r>
        <w:rPr>
          <w:rFonts w:hint="eastAsia"/>
        </w:rPr>
        <w:t>層</w:t>
      </w:r>
      <w:r>
        <w:rPr>
          <w:rFonts w:hint="eastAsia"/>
        </w:rPr>
        <w:t xml:space="preserve">: </w:t>
      </w:r>
      <w:r w:rsidRPr="00775282">
        <w:rPr>
          <w:color w:val="FF0000"/>
        </w:rPr>
        <w:t>傳輸層</w:t>
      </w:r>
      <w:r>
        <w:t xml:space="preserve"> (Transport layer)</w:t>
      </w:r>
      <w:r w:rsidR="00DD0702">
        <w:rPr>
          <w:rFonts w:hint="eastAsia"/>
        </w:rPr>
        <w:t>:</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傳輸層會</w:t>
      </w:r>
      <w:r w:rsidR="00DD0702">
        <w:rPr>
          <w:rFonts w:hint="eastAsia"/>
          <w:color w:val="9BBB59"/>
          <w:sz w:val="23"/>
          <w:szCs w:val="23"/>
          <w:shd w:val="clear" w:color="auto" w:fill="FFFFFF"/>
        </w:rPr>
        <w:t>將訊息切割成區段</w:t>
      </w:r>
      <w:r w:rsidR="00DD0702">
        <w:rPr>
          <w:rFonts w:hint="eastAsia"/>
          <w:color w:val="343535"/>
          <w:sz w:val="23"/>
          <w:szCs w:val="23"/>
          <w:shd w:val="clear" w:color="auto" w:fill="FFFFFF"/>
        </w:rPr>
        <w:t>並加上編號，以利接收端重組區段。該層也會進行</w:t>
      </w:r>
      <w:r w:rsidR="00DD0702">
        <w:rPr>
          <w:rFonts w:hint="eastAsia"/>
          <w:b/>
          <w:bCs/>
          <w:color w:val="9BBB59"/>
          <w:sz w:val="23"/>
          <w:szCs w:val="23"/>
          <w:shd w:val="clear" w:color="auto" w:fill="FFFFFF"/>
        </w:rPr>
        <w:t>流量控制</w:t>
      </w:r>
      <w:r w:rsidR="00DD0702">
        <w:rPr>
          <w:rFonts w:hint="eastAsia"/>
          <w:color w:val="343535"/>
          <w:sz w:val="23"/>
          <w:szCs w:val="23"/>
          <w:shd w:val="clear" w:color="auto" w:fill="FFFFFF"/>
        </w:rPr>
        <w:t>與</w:t>
      </w:r>
      <w:proofErr w:type="gramStart"/>
      <w:r w:rsidR="00DD0702">
        <w:rPr>
          <w:rFonts w:hint="eastAsia"/>
          <w:b/>
          <w:bCs/>
          <w:color w:val="9BBB59"/>
          <w:sz w:val="23"/>
          <w:szCs w:val="23"/>
          <w:shd w:val="clear" w:color="auto" w:fill="FFFFFF"/>
        </w:rPr>
        <w:t>偵</w:t>
      </w:r>
      <w:proofErr w:type="gramEnd"/>
      <w:r w:rsidR="00DD0702">
        <w:rPr>
          <w:rFonts w:hint="eastAsia"/>
          <w:b/>
          <w:bCs/>
          <w:color w:val="9BBB59"/>
          <w:sz w:val="23"/>
          <w:szCs w:val="23"/>
          <w:shd w:val="clear" w:color="auto" w:fill="FFFFFF"/>
        </w:rPr>
        <w:t>錯處理</w:t>
      </w:r>
      <w:r w:rsidR="00DD0702">
        <w:rPr>
          <w:rFonts w:hint="eastAsia"/>
          <w:color w:val="343535"/>
          <w:sz w:val="23"/>
          <w:szCs w:val="23"/>
          <w:shd w:val="clear" w:color="auto" w:fill="FFFFFF"/>
        </w:rPr>
        <w:t>。</w:t>
      </w:r>
    </w:p>
    <w:p w:rsidR="00775282" w:rsidRDefault="00775282">
      <w:pPr>
        <w:rPr>
          <w:rFonts w:hint="eastAsia"/>
        </w:rPr>
      </w:pPr>
      <w:r>
        <w:rPr>
          <w:rFonts w:hint="eastAsia"/>
        </w:rPr>
        <w:t>第</w:t>
      </w:r>
      <w:r>
        <w:rPr>
          <w:rFonts w:hint="eastAsia"/>
        </w:rPr>
        <w:t>3</w:t>
      </w:r>
      <w:r>
        <w:rPr>
          <w:rFonts w:hint="eastAsia"/>
        </w:rPr>
        <w:t>層</w:t>
      </w:r>
      <w:r>
        <w:rPr>
          <w:rFonts w:hint="eastAsia"/>
        </w:rPr>
        <w:t>:</w:t>
      </w:r>
      <w:r w:rsidRPr="00775282">
        <w:t xml:space="preserve"> </w:t>
      </w:r>
      <w:r w:rsidRPr="00775282">
        <w:rPr>
          <w:color w:val="FF0000"/>
        </w:rPr>
        <w:t>網路層</w:t>
      </w:r>
      <w:r>
        <w:t xml:space="preserve"> (Network layer)</w:t>
      </w:r>
      <w:r w:rsidR="00DD0702">
        <w:rPr>
          <w:rFonts w:hint="eastAsia"/>
        </w:rPr>
        <w:t>:  (1.)</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將區段</w:t>
      </w:r>
      <w:r w:rsidR="00DD0702">
        <w:rPr>
          <w:rFonts w:ascii="Arial" w:hAnsi="Arial" w:cs="Arial"/>
          <w:color w:val="343535"/>
          <w:sz w:val="23"/>
          <w:szCs w:val="23"/>
          <w:shd w:val="clear" w:color="auto" w:fill="FFFFFF"/>
        </w:rPr>
        <w:t>(Segment)</w:t>
      </w:r>
      <w:r w:rsidR="00DD0702">
        <w:rPr>
          <w:rFonts w:hint="eastAsia"/>
          <w:color w:val="343535"/>
          <w:sz w:val="23"/>
          <w:szCs w:val="23"/>
          <w:shd w:val="clear" w:color="auto" w:fill="FFFFFF"/>
        </w:rPr>
        <w:t>加上</w:t>
      </w:r>
      <w:r w:rsidR="00DD0702">
        <w:rPr>
          <w:rFonts w:hint="eastAsia"/>
          <w:color w:val="343535"/>
          <w:sz w:val="23"/>
          <w:szCs w:val="23"/>
          <w:bdr w:val="single" w:sz="8" w:space="0" w:color="auto" w:frame="1"/>
          <w:shd w:val="clear" w:color="auto" w:fill="FFFFFF"/>
        </w:rPr>
        <w:t>傳輸雙方的</w:t>
      </w:r>
      <w:r w:rsidR="00DD0702">
        <w:rPr>
          <w:rFonts w:ascii="Arial" w:hAnsi="Arial" w:cs="Arial"/>
          <w:color w:val="343535"/>
          <w:sz w:val="23"/>
          <w:szCs w:val="23"/>
          <w:bdr w:val="single" w:sz="8" w:space="0" w:color="auto" w:frame="1"/>
          <w:shd w:val="clear" w:color="auto" w:fill="FFFFFF"/>
        </w:rPr>
        <w:t>IP</w:t>
      </w:r>
      <w:r w:rsidR="00DD0702">
        <w:rPr>
          <w:rFonts w:hint="eastAsia"/>
          <w:color w:val="343535"/>
          <w:sz w:val="23"/>
          <w:szCs w:val="23"/>
          <w:bdr w:val="single" w:sz="8" w:space="0" w:color="auto" w:frame="1"/>
          <w:shd w:val="clear" w:color="auto" w:fill="FFFFFF"/>
        </w:rPr>
        <w:t>位址</w:t>
      </w:r>
      <w:r w:rsidR="00DD0702">
        <w:rPr>
          <w:rFonts w:hint="eastAsia"/>
          <w:color w:val="343535"/>
          <w:sz w:val="23"/>
          <w:szCs w:val="23"/>
          <w:shd w:val="clear" w:color="auto" w:fill="FFFFFF"/>
        </w:rPr>
        <w:t>，以產生資料封包</w:t>
      </w:r>
      <w:r w:rsidR="00DD0702">
        <w:rPr>
          <w:rFonts w:ascii="Arial" w:hAnsi="Arial" w:cs="Arial"/>
          <w:color w:val="343535"/>
          <w:sz w:val="23"/>
          <w:szCs w:val="23"/>
          <w:shd w:val="clear" w:color="auto" w:fill="FFFFFF"/>
        </w:rPr>
        <w:t>(Packet)</w:t>
      </w:r>
      <w:r w:rsidR="00DD0702">
        <w:rPr>
          <w:rFonts w:hint="eastAsia"/>
          <w:color w:val="343535"/>
          <w:sz w:val="23"/>
          <w:szCs w:val="23"/>
          <w:shd w:val="clear" w:color="auto" w:fill="FFFFFF"/>
        </w:rPr>
        <w:t>。</w:t>
      </w:r>
      <w:r w:rsidR="00DD0702">
        <w:rPr>
          <w:rFonts w:hint="eastAsia"/>
          <w:color w:val="343535"/>
          <w:sz w:val="23"/>
          <w:szCs w:val="23"/>
          <w:shd w:val="clear" w:color="auto" w:fill="FFFFFF"/>
        </w:rPr>
        <w:t xml:space="preserve"> (2.</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考慮網路的壅塞程度、發送的優先權</w:t>
      </w:r>
      <w:r w:rsidR="00DD0702">
        <w:rPr>
          <w:rFonts w:ascii="Arial" w:hAnsi="Arial" w:cs="Arial"/>
          <w:color w:val="343535"/>
          <w:sz w:val="23"/>
          <w:szCs w:val="23"/>
          <w:shd w:val="clear" w:color="auto" w:fill="FFFFFF"/>
        </w:rPr>
        <w:t>…</w:t>
      </w:r>
      <w:r w:rsidR="00DD0702">
        <w:rPr>
          <w:rFonts w:hint="eastAsia"/>
          <w:color w:val="343535"/>
          <w:sz w:val="23"/>
          <w:szCs w:val="23"/>
          <w:shd w:val="clear" w:color="auto" w:fill="FFFFFF"/>
        </w:rPr>
        <w:t>等，以規劃封包</w:t>
      </w:r>
      <w:r w:rsidR="00DD0702">
        <w:rPr>
          <w:rFonts w:ascii="Arial" w:hAnsi="Arial" w:cs="Arial"/>
          <w:color w:val="343535"/>
          <w:sz w:val="23"/>
          <w:szCs w:val="23"/>
          <w:shd w:val="clear" w:color="auto" w:fill="FFFFFF"/>
        </w:rPr>
        <w:t>(Packet)</w:t>
      </w:r>
      <w:r w:rsidR="00DD0702">
        <w:rPr>
          <w:rFonts w:hint="eastAsia"/>
          <w:color w:val="343535"/>
          <w:sz w:val="23"/>
          <w:szCs w:val="23"/>
          <w:shd w:val="clear" w:color="auto" w:fill="FFFFFF"/>
        </w:rPr>
        <w:t>最佳傳輸路徑。</w:t>
      </w:r>
    </w:p>
    <w:p w:rsidR="00775282" w:rsidRPr="00DD0702" w:rsidRDefault="00775282">
      <w:pPr>
        <w:rPr>
          <w:rFonts w:hint="eastAsia"/>
          <w:color w:val="FF0000"/>
        </w:rPr>
      </w:pPr>
      <w:r>
        <w:rPr>
          <w:rFonts w:hint="eastAsia"/>
        </w:rPr>
        <w:t>第</w:t>
      </w:r>
      <w:r>
        <w:rPr>
          <w:rFonts w:hint="eastAsia"/>
        </w:rPr>
        <w:t>2</w:t>
      </w:r>
      <w:r>
        <w:rPr>
          <w:rFonts w:hint="eastAsia"/>
        </w:rPr>
        <w:t>層</w:t>
      </w:r>
      <w:r>
        <w:rPr>
          <w:rFonts w:hint="eastAsia"/>
        </w:rPr>
        <w:t>:</w:t>
      </w:r>
      <w:r w:rsidRPr="00775282">
        <w:t xml:space="preserve"> </w:t>
      </w:r>
      <w:r w:rsidRPr="00775282">
        <w:rPr>
          <w:color w:val="FF0000"/>
        </w:rPr>
        <w:t>資料鏈結層</w:t>
      </w:r>
      <w:r>
        <w:t xml:space="preserve"> (Data link layer)</w:t>
      </w:r>
      <w:r w:rsidR="00DD0702">
        <w:rPr>
          <w:rFonts w:hint="eastAsia"/>
        </w:rPr>
        <w:t xml:space="preserve">: </w:t>
      </w:r>
      <w:r w:rsidR="00DD0702">
        <w:rPr>
          <w:rFonts w:hint="eastAsia"/>
          <w:color w:val="343535"/>
          <w:sz w:val="23"/>
          <w:szCs w:val="23"/>
          <w:shd w:val="clear" w:color="auto" w:fill="FFFFFF"/>
        </w:rPr>
        <w:t>資料連結層是一個較為特殊的層級，因為上層最主要是</w:t>
      </w:r>
      <w:r w:rsidR="00DD0702">
        <w:rPr>
          <w:rFonts w:hint="eastAsia"/>
          <w:color w:val="9BBB59"/>
          <w:sz w:val="23"/>
          <w:szCs w:val="23"/>
          <w:shd w:val="clear" w:color="auto" w:fill="FFFFFF"/>
        </w:rPr>
        <w:t>軟體的封裝</w:t>
      </w:r>
      <w:r w:rsidR="00DD0702">
        <w:rPr>
          <w:rFonts w:hint="eastAsia"/>
          <w:color w:val="343535"/>
          <w:sz w:val="23"/>
          <w:szCs w:val="23"/>
          <w:shd w:val="clear" w:color="auto" w:fill="FFFFFF"/>
        </w:rPr>
        <w:t>，下層卻是</w:t>
      </w:r>
      <w:r w:rsidR="00DD0702">
        <w:rPr>
          <w:rFonts w:hint="eastAsia"/>
          <w:color w:val="9BBB59"/>
          <w:sz w:val="23"/>
          <w:szCs w:val="23"/>
          <w:shd w:val="clear" w:color="auto" w:fill="FFFFFF"/>
        </w:rPr>
        <w:t>設備的定義</w:t>
      </w:r>
      <w:r w:rsidR="00DD0702">
        <w:rPr>
          <w:rFonts w:hint="eastAsia"/>
          <w:color w:val="343535"/>
          <w:sz w:val="23"/>
          <w:szCs w:val="23"/>
          <w:shd w:val="clear" w:color="auto" w:fill="FFFFFF"/>
        </w:rPr>
        <w:t>。因此資料</w:t>
      </w:r>
      <w:proofErr w:type="gramStart"/>
      <w:r w:rsidR="00DD0702">
        <w:rPr>
          <w:rFonts w:hint="eastAsia"/>
          <w:color w:val="343535"/>
          <w:sz w:val="23"/>
          <w:szCs w:val="23"/>
          <w:shd w:val="clear" w:color="auto" w:fill="FFFFFF"/>
        </w:rPr>
        <w:t>連接層</w:t>
      </w:r>
      <w:r w:rsidR="00DD0702" w:rsidRPr="00DD0702">
        <w:rPr>
          <w:rFonts w:hint="eastAsia"/>
          <w:color w:val="FF0000"/>
          <w:sz w:val="23"/>
          <w:szCs w:val="23"/>
          <w:shd w:val="clear" w:color="auto" w:fill="FFFFFF"/>
        </w:rPr>
        <w:t>又分成</w:t>
      </w:r>
      <w:proofErr w:type="gramEnd"/>
      <w:r w:rsidR="00DD0702" w:rsidRPr="00DD0702">
        <w:rPr>
          <w:rFonts w:hint="eastAsia"/>
          <w:color w:val="FF0000"/>
          <w:sz w:val="23"/>
          <w:szCs w:val="23"/>
          <w:shd w:val="clear" w:color="auto" w:fill="FFFFFF"/>
        </w:rPr>
        <w:t>上下</w:t>
      </w:r>
      <w:r w:rsidR="00DD0702" w:rsidRPr="00DD0702">
        <w:rPr>
          <w:rFonts w:ascii="Arial" w:hAnsi="Arial" w:cs="Arial"/>
          <w:color w:val="FF0000"/>
          <w:sz w:val="23"/>
          <w:szCs w:val="23"/>
          <w:shd w:val="clear" w:color="auto" w:fill="FFFFFF"/>
        </w:rPr>
        <w:t>2</w:t>
      </w:r>
      <w:r w:rsidR="00DD0702" w:rsidRPr="00DD0702">
        <w:rPr>
          <w:rFonts w:hint="eastAsia"/>
          <w:color w:val="FF0000"/>
          <w:sz w:val="23"/>
          <w:szCs w:val="23"/>
          <w:shd w:val="clear" w:color="auto" w:fill="FFFFFF"/>
        </w:rPr>
        <w:t>個子層，以作資料轉換的動作</w:t>
      </w:r>
      <w:r w:rsidR="00DD0702">
        <w:rPr>
          <w:rFonts w:hint="eastAsia"/>
          <w:color w:val="FF0000"/>
          <w:sz w:val="23"/>
          <w:szCs w:val="23"/>
          <w:shd w:val="clear" w:color="auto" w:fill="FFFFFF"/>
        </w:rPr>
        <w:t xml:space="preserve"> (1.)</w:t>
      </w:r>
      <w:r w:rsidR="00DD0702" w:rsidRPr="00DD0702">
        <w:rPr>
          <w:rFonts w:cs="Arial" w:hint="eastAsia"/>
          <w:b/>
          <w:bCs/>
          <w:color w:val="8064A2"/>
          <w:sz w:val="23"/>
          <w:szCs w:val="23"/>
          <w:shd w:val="clear" w:color="auto" w:fill="FFFFFF"/>
        </w:rPr>
        <w:t xml:space="preserve"> </w:t>
      </w:r>
      <w:r w:rsidR="00DD0702">
        <w:rPr>
          <w:rFonts w:cs="Arial" w:hint="eastAsia"/>
          <w:b/>
          <w:bCs/>
          <w:color w:val="8064A2"/>
          <w:sz w:val="23"/>
          <w:szCs w:val="23"/>
          <w:shd w:val="clear" w:color="auto" w:fill="FFFFFF"/>
        </w:rPr>
        <w:t>偏軟體</w:t>
      </w:r>
      <w:r w:rsidR="00DD0702">
        <w:rPr>
          <w:rFonts w:hint="eastAsia"/>
          <w:color w:val="343535"/>
          <w:sz w:val="23"/>
          <w:szCs w:val="23"/>
          <w:shd w:val="clear" w:color="auto" w:fill="FFFFFF"/>
        </w:rPr>
        <w:t>：由</w:t>
      </w:r>
      <w:r w:rsidR="00DD0702">
        <w:rPr>
          <w:rFonts w:hint="eastAsia"/>
          <w:b/>
          <w:bCs/>
          <w:color w:val="8064A2"/>
          <w:sz w:val="23"/>
          <w:szCs w:val="23"/>
          <w:shd w:val="clear" w:color="auto" w:fill="FFFFFF"/>
        </w:rPr>
        <w:t>邏輯連結控制</w:t>
      </w:r>
      <w:r w:rsidR="00DD0702">
        <w:rPr>
          <w:rFonts w:ascii="Arial" w:hAnsi="Arial" w:cs="Arial"/>
          <w:b/>
          <w:bCs/>
          <w:color w:val="8064A2"/>
          <w:sz w:val="23"/>
          <w:szCs w:val="23"/>
          <w:shd w:val="clear" w:color="auto" w:fill="FFFFFF"/>
        </w:rPr>
        <w:t>(Logic Link Control, LLC)</w:t>
      </w:r>
      <w:r w:rsidR="00DD0702">
        <w:rPr>
          <w:rFonts w:hint="eastAsia"/>
          <w:color w:val="343535"/>
          <w:sz w:val="23"/>
          <w:szCs w:val="23"/>
          <w:shd w:val="clear" w:color="auto" w:fill="FFFFFF"/>
        </w:rPr>
        <w:t>所控制，主要是將上層的</w:t>
      </w:r>
      <w:r w:rsidR="00DD0702">
        <w:rPr>
          <w:rFonts w:hint="eastAsia"/>
          <w:b/>
          <w:bCs/>
          <w:color w:val="8064A2"/>
          <w:sz w:val="23"/>
          <w:szCs w:val="23"/>
          <w:shd w:val="clear" w:color="auto" w:fill="FFFFFF"/>
        </w:rPr>
        <w:t>封包</w:t>
      </w:r>
      <w:r w:rsidR="00DD0702">
        <w:rPr>
          <w:rFonts w:ascii="Arial" w:hAnsi="Arial" w:cs="Arial"/>
          <w:b/>
          <w:bCs/>
          <w:color w:val="8064A2"/>
          <w:sz w:val="23"/>
          <w:szCs w:val="23"/>
          <w:shd w:val="clear" w:color="auto" w:fill="FFFFFF"/>
        </w:rPr>
        <w:t>(Packet)</w:t>
      </w:r>
      <w:r w:rsidR="00DD0702">
        <w:rPr>
          <w:rFonts w:cs="Arial" w:hint="eastAsia"/>
          <w:b/>
          <w:bCs/>
          <w:color w:val="8064A2"/>
          <w:sz w:val="23"/>
          <w:szCs w:val="23"/>
          <w:shd w:val="clear" w:color="auto" w:fill="FFFFFF"/>
        </w:rPr>
        <w:t>轉成</w:t>
      </w:r>
      <w:r w:rsidR="00DD0702">
        <w:rPr>
          <w:rFonts w:ascii="Arial" w:hAnsi="Arial" w:cs="Arial"/>
          <w:b/>
          <w:bCs/>
          <w:color w:val="8064A2"/>
          <w:sz w:val="23"/>
          <w:szCs w:val="23"/>
          <w:shd w:val="clear" w:color="auto" w:fill="FFFFFF"/>
        </w:rPr>
        <w:t>MAC</w:t>
      </w:r>
      <w:r w:rsidR="00DD0702">
        <w:rPr>
          <w:rFonts w:cs="Arial" w:hint="eastAsia"/>
          <w:b/>
          <w:bCs/>
          <w:color w:val="8064A2"/>
          <w:sz w:val="23"/>
          <w:szCs w:val="23"/>
          <w:shd w:val="clear" w:color="auto" w:fill="FFFFFF"/>
        </w:rPr>
        <w:t>訊框</w:t>
      </w:r>
      <w:r w:rsidR="00DD0702">
        <w:rPr>
          <w:rFonts w:ascii="Arial" w:hAnsi="Arial" w:cs="Arial"/>
          <w:b/>
          <w:bCs/>
          <w:color w:val="8064A2"/>
          <w:sz w:val="23"/>
          <w:szCs w:val="23"/>
          <w:shd w:val="clear" w:color="auto" w:fill="FFFFFF"/>
        </w:rPr>
        <w:t>(frame)</w:t>
      </w:r>
      <w:r w:rsidR="00DD0702">
        <w:rPr>
          <w:rFonts w:hint="eastAsia"/>
          <w:color w:val="343535"/>
          <w:sz w:val="23"/>
          <w:szCs w:val="23"/>
          <w:shd w:val="clear" w:color="auto" w:fill="FFFFFF"/>
        </w:rPr>
        <w:t>；其所負責的工作包括：</w:t>
      </w:r>
      <w:r w:rsidR="00DD0702">
        <w:rPr>
          <w:rFonts w:hint="eastAsia"/>
          <w:b/>
          <w:bCs/>
          <w:color w:val="9BBB59"/>
          <w:sz w:val="23"/>
          <w:szCs w:val="23"/>
          <w:shd w:val="clear" w:color="auto" w:fill="FFFFFF"/>
        </w:rPr>
        <w:t>訊息交換</w:t>
      </w:r>
      <w:r w:rsidR="00DD0702">
        <w:rPr>
          <w:rFonts w:hint="eastAsia"/>
          <w:color w:val="343535"/>
          <w:sz w:val="23"/>
          <w:szCs w:val="23"/>
          <w:shd w:val="clear" w:color="auto" w:fill="FFFFFF"/>
        </w:rPr>
        <w:t>和</w:t>
      </w:r>
      <w:r w:rsidR="00DD0702">
        <w:rPr>
          <w:rFonts w:hint="eastAsia"/>
          <w:b/>
          <w:bCs/>
          <w:color w:val="9BBB59"/>
          <w:sz w:val="23"/>
          <w:szCs w:val="23"/>
          <w:shd w:val="clear" w:color="auto" w:fill="FFFFFF"/>
        </w:rPr>
        <w:t>錯誤偵測</w:t>
      </w:r>
      <w:r w:rsidR="00DD0702">
        <w:rPr>
          <w:rFonts w:hint="eastAsia"/>
          <w:b/>
          <w:bCs/>
          <w:color w:val="9BBB59"/>
          <w:sz w:val="23"/>
          <w:szCs w:val="23"/>
          <w:shd w:val="clear" w:color="auto" w:fill="FFFFFF"/>
        </w:rPr>
        <w:t xml:space="preserve"> </w:t>
      </w:r>
      <w:r w:rsidR="00DD0702" w:rsidRPr="00DD0702">
        <w:rPr>
          <w:rFonts w:hint="eastAsia"/>
          <w:b/>
          <w:bCs/>
          <w:color w:val="FF0000"/>
          <w:sz w:val="23"/>
          <w:szCs w:val="23"/>
          <w:shd w:val="clear" w:color="auto" w:fill="FFFFFF"/>
        </w:rPr>
        <w:t>(2.)</w:t>
      </w:r>
      <w:r w:rsidR="00DD0702" w:rsidRPr="00DD0702">
        <w:rPr>
          <w:rFonts w:hint="eastAsia"/>
          <w:color w:val="8064A2"/>
          <w:sz w:val="23"/>
          <w:szCs w:val="23"/>
          <w:shd w:val="clear" w:color="auto" w:fill="FFFFFF"/>
        </w:rPr>
        <w:t xml:space="preserve"> </w:t>
      </w:r>
      <w:r w:rsidR="00DD0702">
        <w:rPr>
          <w:rFonts w:hint="eastAsia"/>
          <w:color w:val="8064A2"/>
          <w:sz w:val="23"/>
          <w:szCs w:val="23"/>
          <w:shd w:val="clear" w:color="auto" w:fill="FFFFFF"/>
        </w:rPr>
        <w:t>偏硬體</w:t>
      </w:r>
      <w:r w:rsidR="00DD0702">
        <w:rPr>
          <w:rFonts w:hint="eastAsia"/>
          <w:color w:val="343535"/>
          <w:sz w:val="23"/>
          <w:szCs w:val="23"/>
          <w:shd w:val="clear" w:color="auto" w:fill="FFFFFF"/>
        </w:rPr>
        <w:t>：由</w:t>
      </w:r>
      <w:r w:rsidR="00DD0702">
        <w:rPr>
          <w:rFonts w:hint="eastAsia"/>
          <w:b/>
          <w:bCs/>
          <w:color w:val="8064A2"/>
          <w:sz w:val="23"/>
          <w:szCs w:val="23"/>
          <w:shd w:val="clear" w:color="auto" w:fill="FFFFFF"/>
        </w:rPr>
        <w:t>媒介存取控制</w:t>
      </w:r>
      <w:r w:rsidR="00DD0702">
        <w:rPr>
          <w:rFonts w:ascii="Arial" w:hAnsi="Arial" w:cs="Arial"/>
          <w:b/>
          <w:bCs/>
          <w:color w:val="8064A2"/>
          <w:sz w:val="23"/>
          <w:szCs w:val="23"/>
          <w:shd w:val="clear" w:color="auto" w:fill="FFFFFF"/>
        </w:rPr>
        <w:t>(Media Access Control, MAC)</w:t>
      </w:r>
      <w:r w:rsidR="00DD0702">
        <w:rPr>
          <w:rFonts w:hint="eastAsia"/>
          <w:color w:val="343535"/>
          <w:sz w:val="23"/>
          <w:szCs w:val="23"/>
          <w:shd w:val="clear" w:color="auto" w:fill="FFFFFF"/>
        </w:rPr>
        <w:t>所負責，主要是將</w:t>
      </w:r>
      <w:r w:rsidR="00DD0702">
        <w:rPr>
          <w:rFonts w:ascii="Arial" w:hAnsi="Arial" w:cs="Arial"/>
          <w:color w:val="343535"/>
          <w:sz w:val="23"/>
          <w:szCs w:val="23"/>
          <w:shd w:val="clear" w:color="auto" w:fill="FFFFFF"/>
        </w:rPr>
        <w:t>MAC</w:t>
      </w:r>
      <w:r w:rsidR="00DD0702">
        <w:rPr>
          <w:rFonts w:hint="eastAsia"/>
          <w:color w:val="343535"/>
          <w:sz w:val="23"/>
          <w:szCs w:val="23"/>
          <w:shd w:val="clear" w:color="auto" w:fill="FFFFFF"/>
        </w:rPr>
        <w:t>訊框</w:t>
      </w:r>
      <w:r w:rsidR="00DD0702">
        <w:rPr>
          <w:rFonts w:ascii="Arial" w:hAnsi="Arial" w:cs="Arial"/>
          <w:color w:val="343535"/>
          <w:sz w:val="23"/>
          <w:szCs w:val="23"/>
          <w:shd w:val="clear" w:color="auto" w:fill="FFFFFF"/>
        </w:rPr>
        <w:t>(frame)</w:t>
      </w:r>
      <w:r w:rsidR="00DD0702">
        <w:rPr>
          <w:rFonts w:hint="eastAsia"/>
          <w:color w:val="343535"/>
          <w:sz w:val="23"/>
          <w:szCs w:val="23"/>
          <w:shd w:val="clear" w:color="auto" w:fill="FFFFFF"/>
        </w:rPr>
        <w:t>轉成可被實體所接受的位元串或是所謂的光電訊號。</w:t>
      </w:r>
    </w:p>
    <w:p w:rsidR="00775282" w:rsidRDefault="00775282">
      <w:pPr>
        <w:rPr>
          <w:rFonts w:hint="eastAsia"/>
        </w:rPr>
      </w:pPr>
      <w:r>
        <w:rPr>
          <w:rFonts w:hint="eastAsia"/>
        </w:rPr>
        <w:t>第</w:t>
      </w:r>
      <w:r>
        <w:rPr>
          <w:rFonts w:hint="eastAsia"/>
        </w:rPr>
        <w:t>1</w:t>
      </w:r>
      <w:r>
        <w:rPr>
          <w:rFonts w:hint="eastAsia"/>
        </w:rPr>
        <w:t>層</w:t>
      </w:r>
      <w:r>
        <w:rPr>
          <w:rFonts w:hint="eastAsia"/>
        </w:rPr>
        <w:t>:</w:t>
      </w:r>
      <w:r w:rsidRPr="00775282">
        <w:t xml:space="preserve"> </w:t>
      </w:r>
      <w:r w:rsidRPr="00775282">
        <w:rPr>
          <w:color w:val="FF0000"/>
        </w:rPr>
        <w:t>實體層</w:t>
      </w:r>
      <w:r>
        <w:t xml:space="preserve"> (Physical layer)</w:t>
      </w:r>
      <w:r w:rsidR="00DD0702">
        <w:rPr>
          <w:rFonts w:hint="eastAsia"/>
        </w:rPr>
        <w:t>:</w:t>
      </w:r>
      <w:r w:rsidR="00DD0702" w:rsidRPr="00DD0702">
        <w:rPr>
          <w:rFonts w:hint="eastAsia"/>
          <w:color w:val="343535"/>
          <w:sz w:val="23"/>
          <w:szCs w:val="23"/>
          <w:shd w:val="clear" w:color="auto" w:fill="FFFFFF"/>
        </w:rPr>
        <w:t xml:space="preserve"> </w:t>
      </w:r>
      <w:r w:rsidR="00DD0702">
        <w:rPr>
          <w:rFonts w:hint="eastAsia"/>
          <w:color w:val="343535"/>
          <w:sz w:val="23"/>
          <w:szCs w:val="23"/>
          <w:shd w:val="clear" w:color="auto" w:fill="FFFFFF"/>
        </w:rPr>
        <w:t>定義了所有的電子、物理裝置的規範，包括：針腳、電壓</w:t>
      </w:r>
      <w:r w:rsidR="00DD0702">
        <w:rPr>
          <w:rFonts w:ascii="Arial" w:hAnsi="Arial" w:cs="Arial"/>
          <w:color w:val="343535"/>
          <w:sz w:val="23"/>
          <w:szCs w:val="23"/>
          <w:shd w:val="clear" w:color="auto" w:fill="FFFFFF"/>
        </w:rPr>
        <w:t>…</w:t>
      </w:r>
      <w:r w:rsidR="00DD0702">
        <w:rPr>
          <w:rFonts w:hint="eastAsia"/>
          <w:color w:val="343535"/>
          <w:sz w:val="23"/>
          <w:szCs w:val="23"/>
          <w:shd w:val="clear" w:color="auto" w:fill="FFFFFF"/>
        </w:rPr>
        <w:t>等。</w:t>
      </w:r>
    </w:p>
    <w:p w:rsidR="00DD0702" w:rsidRDefault="00DD0702" w:rsidP="00DD0702">
      <w:r>
        <w:rPr>
          <w:rFonts w:hint="eastAsia"/>
        </w:rPr>
        <w:lastRenderedPageBreak/>
        <w:t xml:space="preserve">3. </w:t>
      </w:r>
      <w:r>
        <w:rPr>
          <w:rFonts w:hint="eastAsia"/>
        </w:rPr>
        <w:t>查詢並</w:t>
      </w:r>
      <w:proofErr w:type="gramStart"/>
      <w:r>
        <w:rPr>
          <w:rFonts w:hint="eastAsia"/>
        </w:rPr>
        <w:t>簡述單播</w:t>
      </w:r>
      <w:proofErr w:type="gramEnd"/>
      <w:r>
        <w:rPr>
          <w:rFonts w:hint="eastAsia"/>
        </w:rPr>
        <w:t>(Unicast)</w:t>
      </w:r>
      <w:r>
        <w:rPr>
          <w:rFonts w:hint="eastAsia"/>
        </w:rPr>
        <w:t>、多播</w:t>
      </w:r>
      <w:r>
        <w:rPr>
          <w:rFonts w:hint="eastAsia"/>
        </w:rPr>
        <w:t>(Multicast)</w:t>
      </w:r>
      <w:r>
        <w:rPr>
          <w:rFonts w:hint="eastAsia"/>
        </w:rPr>
        <w:t>和廣播</w:t>
      </w:r>
    </w:p>
    <w:p w:rsidR="00775282" w:rsidRDefault="00DD0702" w:rsidP="00DD0702">
      <w:pPr>
        <w:rPr>
          <w:rFonts w:hint="eastAsia"/>
        </w:rPr>
      </w:pPr>
      <w:r>
        <w:rPr>
          <w:rFonts w:hint="eastAsia"/>
        </w:rPr>
        <w:t>(Broadcast)</w:t>
      </w:r>
      <w:r>
        <w:rPr>
          <w:rFonts w:hint="eastAsia"/>
        </w:rPr>
        <w:t>傳輸方式</w:t>
      </w:r>
      <w:r>
        <w:rPr>
          <w:rFonts w:hint="eastAsia"/>
        </w:rPr>
        <w:t>,</w:t>
      </w:r>
      <w:r>
        <w:rPr>
          <w:rFonts w:hint="eastAsia"/>
        </w:rPr>
        <w:t>各自的優缺點為何</w:t>
      </w:r>
      <w:r>
        <w:rPr>
          <w:rFonts w:hint="eastAsia"/>
        </w:rPr>
        <w:t>?(10%)</w:t>
      </w:r>
    </w:p>
    <w:p w:rsidR="00DD0702" w:rsidRDefault="00DD0702" w:rsidP="00DD0702">
      <w:pPr>
        <w:rPr>
          <w:rFonts w:hint="eastAsia"/>
        </w:rPr>
      </w:pPr>
    </w:p>
    <w:p w:rsidR="00DD0702" w:rsidRDefault="00DD0702" w:rsidP="00DD0702">
      <w:pPr>
        <w:rPr>
          <w:rFonts w:hint="eastAsia"/>
        </w:rPr>
      </w:pPr>
      <w:proofErr w:type="gramStart"/>
      <w:r>
        <w:rPr>
          <w:rFonts w:hint="eastAsia"/>
        </w:rPr>
        <w:t>單播</w:t>
      </w:r>
      <w:proofErr w:type="gramEnd"/>
      <w:r>
        <w:rPr>
          <w:rFonts w:hint="eastAsia"/>
        </w:rPr>
        <w:t>:</w:t>
      </w:r>
      <w:r w:rsidRPr="00DD0702">
        <w:rPr>
          <w:rFonts w:ascii="Microsoft YaHei" w:eastAsia="Microsoft YaHei" w:hAnsi="Microsoft YaHei" w:hint="eastAsia"/>
          <w:color w:val="414141"/>
          <w:spacing w:val="15"/>
          <w:shd w:val="clear" w:color="auto" w:fill="FFFFFF"/>
        </w:rPr>
        <w:t xml:space="preserve"> </w:t>
      </w:r>
      <w:r w:rsidRPr="00DD0702">
        <w:rPr>
          <w:rFonts w:hint="eastAsia"/>
        </w:rPr>
        <w:t>每次只有兩個實體相互通信，發送端和接收端都是唯一確定的</w:t>
      </w:r>
      <w:r>
        <w:rPr>
          <w:rFonts w:hint="eastAsia"/>
        </w:rPr>
        <w:t>。</w:t>
      </w:r>
    </w:p>
    <w:p w:rsidR="00DD0702" w:rsidRPr="00FC0A35" w:rsidRDefault="00DD0702" w:rsidP="00DD0702">
      <w:pPr>
        <w:rPr>
          <w:rFonts w:hint="eastAsia"/>
          <w:color w:val="FF0000"/>
        </w:rPr>
      </w:pPr>
      <w:r w:rsidRPr="00FC0A35">
        <w:rPr>
          <w:rFonts w:hint="eastAsia"/>
          <w:color w:val="FF0000"/>
        </w:rPr>
        <w:t>像是你指定跟誰講話就只會有那個人回你</w:t>
      </w:r>
    </w:p>
    <w:p w:rsidR="00DD0702" w:rsidRDefault="00DD0702" w:rsidP="00DD0702">
      <w:pPr>
        <w:rPr>
          <w:rFonts w:hint="eastAsia"/>
        </w:rPr>
      </w:pPr>
      <w:r>
        <w:rPr>
          <w:rFonts w:hint="eastAsia"/>
        </w:rPr>
        <w:t>多播</w:t>
      </w:r>
      <w:r>
        <w:rPr>
          <w:rFonts w:hint="eastAsia"/>
        </w:rPr>
        <w:t>:</w:t>
      </w:r>
      <w:r w:rsidRPr="00DD0702">
        <w:rPr>
          <w:rFonts w:ascii="Microsoft YaHei" w:eastAsia="Microsoft YaHei" w:hAnsi="Microsoft YaHei" w:hint="eastAsia"/>
          <w:color w:val="414141"/>
          <w:spacing w:val="15"/>
          <w:shd w:val="clear" w:color="auto" w:fill="FFFFFF"/>
        </w:rPr>
        <w:t xml:space="preserve"> </w:t>
      </w:r>
      <w:r w:rsidR="00FC0A35">
        <w:rPr>
          <w:rFonts w:hint="eastAsia"/>
        </w:rPr>
        <w:t>是一種通過使用一個多</w:t>
      </w:r>
      <w:r w:rsidRPr="00DD0702">
        <w:rPr>
          <w:rFonts w:hint="eastAsia"/>
        </w:rPr>
        <w:t>播地址將數據在同一時間以高效的方式發往處於</w:t>
      </w:r>
      <w:r w:rsidRPr="00DD0702">
        <w:rPr>
          <w:rFonts w:hint="eastAsia"/>
        </w:rPr>
        <w:t>TCP/IP</w:t>
      </w:r>
      <w:r w:rsidRPr="00DD0702">
        <w:rPr>
          <w:rFonts w:hint="eastAsia"/>
        </w:rPr>
        <w:t>網絡上的多個接收者的協議。</w:t>
      </w:r>
    </w:p>
    <w:p w:rsidR="00DD0702" w:rsidRPr="00FC0A35" w:rsidRDefault="00FC0A35" w:rsidP="00DD0702">
      <w:pPr>
        <w:rPr>
          <w:rFonts w:hint="eastAsia"/>
          <w:color w:val="FF0000"/>
        </w:rPr>
      </w:pPr>
      <w:r w:rsidRPr="00FC0A35">
        <w:rPr>
          <w:rFonts w:hint="eastAsia"/>
          <w:color w:val="FF0000"/>
        </w:rPr>
        <w:t>有點像在指定一群人像是指定男生或指定女生，指定的就都會接收到</w:t>
      </w:r>
    </w:p>
    <w:p w:rsidR="00DD0702" w:rsidRDefault="00DD0702" w:rsidP="00DD0702">
      <w:pPr>
        <w:rPr>
          <w:rFonts w:hint="eastAsia"/>
        </w:rPr>
      </w:pPr>
      <w:r>
        <w:rPr>
          <w:rFonts w:hint="eastAsia"/>
        </w:rPr>
        <w:t>廣播</w:t>
      </w:r>
      <w:r>
        <w:rPr>
          <w:rFonts w:hint="eastAsia"/>
        </w:rPr>
        <w:t>:</w:t>
      </w:r>
      <w:r w:rsidR="00FC0A35" w:rsidRPr="00FC0A35">
        <w:rPr>
          <w:rFonts w:ascii="Microsoft YaHei" w:eastAsia="Microsoft YaHei" w:hAnsi="Microsoft YaHei" w:hint="eastAsia"/>
          <w:color w:val="414141"/>
          <w:spacing w:val="15"/>
          <w:shd w:val="clear" w:color="auto" w:fill="FFFFFF"/>
        </w:rPr>
        <w:t xml:space="preserve"> </w:t>
      </w:r>
      <w:r w:rsidR="00FC0A35" w:rsidRPr="00FC0A35">
        <w:rPr>
          <w:rFonts w:hint="eastAsia"/>
        </w:rPr>
        <w:t>並非所有的計算機網絡都支持廣播，例如</w:t>
      </w:r>
      <w:r w:rsidR="00FC0A35" w:rsidRPr="00FC0A35">
        <w:rPr>
          <w:rFonts w:hint="eastAsia"/>
        </w:rPr>
        <w:t>X.25</w:t>
      </w:r>
      <w:r w:rsidR="00FC0A35" w:rsidRPr="00FC0A35">
        <w:rPr>
          <w:rFonts w:hint="eastAsia"/>
        </w:rPr>
        <w:t>網絡和</w:t>
      </w:r>
      <w:proofErr w:type="gramStart"/>
      <w:r w:rsidR="00FC0A35" w:rsidRPr="00FC0A35">
        <w:rPr>
          <w:rFonts w:hint="eastAsia"/>
        </w:rPr>
        <w:t>幀中</w:t>
      </w:r>
      <w:proofErr w:type="gramEnd"/>
      <w:r w:rsidR="00FC0A35" w:rsidRPr="00FC0A35">
        <w:rPr>
          <w:rFonts w:hint="eastAsia"/>
        </w:rPr>
        <w:t>繼都</w:t>
      </w:r>
      <w:proofErr w:type="gramStart"/>
      <w:r w:rsidR="00FC0A35" w:rsidRPr="00FC0A35">
        <w:rPr>
          <w:rFonts w:hint="eastAsia"/>
        </w:rPr>
        <w:t>不</w:t>
      </w:r>
      <w:proofErr w:type="gramEnd"/>
      <w:r w:rsidR="00FC0A35" w:rsidRPr="00FC0A35">
        <w:rPr>
          <w:rFonts w:hint="eastAsia"/>
        </w:rPr>
        <w:t>支持廣播，而且也沒有在“整個互聯網範圍中”的廣播。</w:t>
      </w:r>
      <w:r w:rsidR="00FC0A35" w:rsidRPr="00FC0A35">
        <w:rPr>
          <w:rFonts w:hint="eastAsia"/>
        </w:rPr>
        <w:t>IPv6</w:t>
      </w:r>
      <w:r w:rsidR="00FC0A35" w:rsidRPr="00FC0A35">
        <w:rPr>
          <w:rFonts w:hint="eastAsia"/>
        </w:rPr>
        <w:t>亦</w:t>
      </w:r>
      <w:proofErr w:type="gramStart"/>
      <w:r w:rsidR="00FC0A35" w:rsidRPr="00FC0A35">
        <w:rPr>
          <w:rFonts w:hint="eastAsia"/>
        </w:rPr>
        <w:t>不</w:t>
      </w:r>
      <w:proofErr w:type="gramEnd"/>
      <w:r w:rsidR="00FC0A35" w:rsidRPr="00FC0A35">
        <w:rPr>
          <w:rFonts w:hint="eastAsia"/>
        </w:rPr>
        <w:t>支持廣播，廣播相應的功能</w:t>
      </w:r>
      <w:proofErr w:type="gramStart"/>
      <w:r w:rsidR="00FC0A35" w:rsidRPr="00FC0A35">
        <w:rPr>
          <w:rFonts w:hint="eastAsia"/>
        </w:rPr>
        <w:t>由任播</w:t>
      </w:r>
      <w:proofErr w:type="gramEnd"/>
      <w:r w:rsidR="00FC0A35" w:rsidRPr="00FC0A35">
        <w:rPr>
          <w:rFonts w:hint="eastAsia"/>
        </w:rPr>
        <w:t>(</w:t>
      </w:r>
      <w:proofErr w:type="spellStart"/>
      <w:r w:rsidR="00FC0A35" w:rsidRPr="00FC0A35">
        <w:rPr>
          <w:rFonts w:hint="eastAsia"/>
        </w:rPr>
        <w:t>anycast</w:t>
      </w:r>
      <w:proofErr w:type="spellEnd"/>
      <w:r w:rsidR="00FC0A35" w:rsidRPr="00FC0A35">
        <w:rPr>
          <w:rFonts w:hint="eastAsia"/>
        </w:rPr>
        <w:t>)</w:t>
      </w:r>
      <w:r w:rsidR="00FC0A35" w:rsidRPr="00FC0A35">
        <w:rPr>
          <w:rFonts w:hint="eastAsia"/>
        </w:rPr>
        <w:t>代替。</w:t>
      </w:r>
      <w:r w:rsidR="00FC0A35" w:rsidRPr="00FC0A35">
        <w:rPr>
          <w:rFonts w:hint="eastAsia"/>
        </w:rPr>
        <w:br/>
      </w:r>
      <w:r w:rsidR="00FC0A35" w:rsidRPr="00FC0A35">
        <w:rPr>
          <w:rFonts w:hint="eastAsia"/>
        </w:rPr>
        <w:t>通常，廣播都是限制</w:t>
      </w:r>
      <w:proofErr w:type="gramStart"/>
      <w:r w:rsidR="00FC0A35" w:rsidRPr="00FC0A35">
        <w:rPr>
          <w:rFonts w:hint="eastAsia"/>
        </w:rPr>
        <w:t>在局域網</w:t>
      </w:r>
      <w:proofErr w:type="gramEnd"/>
      <w:r w:rsidR="00FC0A35" w:rsidRPr="00FC0A35">
        <w:rPr>
          <w:rFonts w:hint="eastAsia"/>
        </w:rPr>
        <w:t>中的，比如以太網或令牌環網絡。因為廣播</w:t>
      </w:r>
      <w:proofErr w:type="gramStart"/>
      <w:r w:rsidR="00FC0A35" w:rsidRPr="00FC0A35">
        <w:rPr>
          <w:rFonts w:hint="eastAsia"/>
        </w:rPr>
        <w:t>在局域網</w:t>
      </w:r>
      <w:proofErr w:type="gramEnd"/>
      <w:r w:rsidR="00FC0A35" w:rsidRPr="00FC0A35">
        <w:rPr>
          <w:rFonts w:hint="eastAsia"/>
        </w:rPr>
        <w:t>中造成的影響遠比在廣域網中小得多。</w:t>
      </w:r>
    </w:p>
    <w:tbl>
      <w:tblPr>
        <w:tblStyle w:val="a6"/>
        <w:tblW w:w="0" w:type="auto"/>
        <w:tblLook w:val="04A0" w:firstRow="1" w:lastRow="0" w:firstColumn="1" w:lastColumn="0" w:noHBand="0" w:noVBand="1"/>
      </w:tblPr>
      <w:tblGrid>
        <w:gridCol w:w="959"/>
        <w:gridCol w:w="3445"/>
        <w:gridCol w:w="4118"/>
      </w:tblGrid>
      <w:tr w:rsidR="00FC0A35" w:rsidTr="00FC0A35">
        <w:tc>
          <w:tcPr>
            <w:tcW w:w="959" w:type="dxa"/>
          </w:tcPr>
          <w:p w:rsidR="00FC0A35" w:rsidRDefault="00FC0A35" w:rsidP="00DD0702"/>
        </w:tc>
        <w:tc>
          <w:tcPr>
            <w:tcW w:w="3445" w:type="dxa"/>
          </w:tcPr>
          <w:p w:rsidR="00FC0A35" w:rsidRDefault="00FC0A35" w:rsidP="00DD0702">
            <w:r>
              <w:rPr>
                <w:rFonts w:hint="eastAsia"/>
              </w:rPr>
              <w:t>優點</w:t>
            </w:r>
          </w:p>
        </w:tc>
        <w:tc>
          <w:tcPr>
            <w:tcW w:w="4118" w:type="dxa"/>
          </w:tcPr>
          <w:p w:rsidR="00FC0A35" w:rsidRDefault="00FC0A35" w:rsidP="00DD0702">
            <w:r>
              <w:rPr>
                <w:rFonts w:hint="eastAsia"/>
              </w:rPr>
              <w:t>缺點</w:t>
            </w:r>
          </w:p>
        </w:tc>
      </w:tr>
      <w:tr w:rsidR="00FC0A35" w:rsidTr="00FC0A35">
        <w:tc>
          <w:tcPr>
            <w:tcW w:w="959" w:type="dxa"/>
          </w:tcPr>
          <w:p w:rsidR="00FC0A35" w:rsidRDefault="00FC0A35" w:rsidP="00DD0702">
            <w:proofErr w:type="gramStart"/>
            <w:r>
              <w:rPr>
                <w:rFonts w:hint="eastAsia"/>
              </w:rPr>
              <w:t>單播</w:t>
            </w:r>
            <w:proofErr w:type="gramEnd"/>
          </w:p>
        </w:tc>
        <w:tc>
          <w:tcPr>
            <w:tcW w:w="3445" w:type="dxa"/>
          </w:tcPr>
          <w:p w:rsidR="00FC0A35" w:rsidRPr="00FC0A35" w:rsidRDefault="00FC0A35" w:rsidP="00FC0A35">
            <w:pPr>
              <w:pStyle w:val="ac"/>
              <w:numPr>
                <w:ilvl w:val="0"/>
                <w:numId w:val="1"/>
              </w:numPr>
              <w:ind w:leftChars="0"/>
              <w:rPr>
                <w:rFonts w:ascii="Arial" w:hAnsi="Arial" w:cs="Arial" w:hint="eastAsia"/>
                <w:color w:val="000000"/>
                <w:sz w:val="27"/>
                <w:szCs w:val="27"/>
                <w:shd w:val="clear" w:color="auto" w:fill="FFFFFF"/>
              </w:rPr>
            </w:pPr>
            <w:r w:rsidRPr="00FC0A35">
              <w:rPr>
                <w:rFonts w:ascii="Arial" w:hAnsi="Arial" w:cs="Arial"/>
                <w:color w:val="000000"/>
                <w:sz w:val="27"/>
                <w:szCs w:val="27"/>
                <w:shd w:val="clear" w:color="auto" w:fill="FFFFFF"/>
              </w:rPr>
              <w:t>伺服器及時響應客戶機的請求</w:t>
            </w:r>
          </w:p>
          <w:p w:rsidR="00FC0A35" w:rsidRDefault="00FC0A35" w:rsidP="00FC0A35">
            <w:pPr>
              <w:pStyle w:val="ac"/>
              <w:numPr>
                <w:ilvl w:val="0"/>
                <w:numId w:val="1"/>
              </w:numPr>
              <w:ind w:leftChars="0"/>
            </w:pPr>
            <w:r>
              <w:rPr>
                <w:rFonts w:ascii="Arial" w:hAnsi="Arial" w:cs="Arial"/>
                <w:color w:val="000000"/>
                <w:sz w:val="27"/>
                <w:szCs w:val="27"/>
                <w:shd w:val="clear" w:color="auto" w:fill="FFFFFF"/>
              </w:rPr>
              <w:t>伺服器針對每</w:t>
            </w:r>
            <w:proofErr w:type="gramStart"/>
            <w:r>
              <w:rPr>
                <w:rFonts w:ascii="Arial" w:hAnsi="Arial" w:cs="Arial"/>
                <w:color w:val="000000"/>
                <w:sz w:val="27"/>
                <w:szCs w:val="27"/>
                <w:shd w:val="clear" w:color="auto" w:fill="FFFFFF"/>
              </w:rPr>
              <w:t>個</w:t>
            </w:r>
            <w:proofErr w:type="gramEnd"/>
            <w:r>
              <w:rPr>
                <w:rFonts w:ascii="Arial" w:hAnsi="Arial" w:cs="Arial"/>
                <w:color w:val="000000"/>
                <w:sz w:val="27"/>
                <w:szCs w:val="27"/>
                <w:shd w:val="clear" w:color="auto" w:fill="FFFFFF"/>
              </w:rPr>
              <w:t>客戶不通的請求發送不通的數據，容易實現個性化服務。</w:t>
            </w:r>
          </w:p>
        </w:tc>
        <w:tc>
          <w:tcPr>
            <w:tcW w:w="4118" w:type="dxa"/>
          </w:tcPr>
          <w:p w:rsidR="00FC0A35" w:rsidRDefault="00FC0A35" w:rsidP="00FC0A35">
            <w:r>
              <w:rPr>
                <w:rFonts w:ascii="Arial" w:hAnsi="Arial" w:cs="Arial"/>
                <w:color w:val="000000"/>
                <w:sz w:val="27"/>
                <w:szCs w:val="27"/>
                <w:shd w:val="clear" w:color="auto" w:fill="FFFFFF"/>
              </w:rPr>
              <w:t>1</w:t>
            </w:r>
            <w:proofErr w:type="gramStart"/>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伺服器針對每</w:t>
            </w:r>
            <w:proofErr w:type="gramStart"/>
            <w:r>
              <w:rPr>
                <w:rFonts w:ascii="Arial" w:hAnsi="Arial" w:cs="Arial"/>
                <w:color w:val="000000"/>
                <w:sz w:val="27"/>
                <w:szCs w:val="27"/>
                <w:shd w:val="clear" w:color="auto" w:fill="FFFFFF"/>
              </w:rPr>
              <w:t>個</w:t>
            </w:r>
            <w:proofErr w:type="gramEnd"/>
            <w:r>
              <w:rPr>
                <w:rFonts w:ascii="Arial" w:hAnsi="Arial" w:cs="Arial"/>
                <w:color w:val="000000"/>
                <w:sz w:val="27"/>
                <w:szCs w:val="27"/>
                <w:shd w:val="clear" w:color="auto" w:fill="FFFFFF"/>
              </w:rPr>
              <w:t>客戶機發送數據流，伺服器流量＝客戶機數量</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客戶機流量；在客戶數量大、每</w:t>
            </w:r>
            <w:proofErr w:type="gramStart"/>
            <w:r>
              <w:rPr>
                <w:rFonts w:ascii="Arial" w:hAnsi="Arial" w:cs="Arial"/>
                <w:color w:val="000000"/>
                <w:sz w:val="27"/>
                <w:szCs w:val="27"/>
                <w:shd w:val="clear" w:color="auto" w:fill="FFFFFF"/>
              </w:rPr>
              <w:t>個</w:t>
            </w:r>
            <w:proofErr w:type="gramEnd"/>
            <w:r>
              <w:rPr>
                <w:rFonts w:ascii="Arial" w:hAnsi="Arial" w:cs="Arial"/>
                <w:color w:val="000000"/>
                <w:sz w:val="27"/>
                <w:szCs w:val="27"/>
                <w:shd w:val="clear" w:color="auto" w:fill="FFFFFF"/>
              </w:rPr>
              <w:t>客戶機流量大的流媒體應用中伺服器</w:t>
            </w:r>
            <w:r w:rsidRPr="00FC0A35">
              <w:rPr>
                <w:rFonts w:ascii="Arial" w:hAnsi="Arial" w:cs="Arial"/>
                <w:color w:val="FF0000"/>
                <w:sz w:val="27"/>
                <w:szCs w:val="27"/>
                <w:shd w:val="clear" w:color="auto" w:fill="FFFFFF"/>
              </w:rPr>
              <w:t>不堪重負。</w:t>
            </w:r>
          </w:p>
        </w:tc>
      </w:tr>
      <w:tr w:rsidR="00FC0A35" w:rsidTr="00FC0A35">
        <w:tc>
          <w:tcPr>
            <w:tcW w:w="959" w:type="dxa"/>
          </w:tcPr>
          <w:p w:rsidR="00FC0A35" w:rsidRDefault="00FC0A35" w:rsidP="00DD0702">
            <w:pPr>
              <w:rPr>
                <w:rFonts w:hint="eastAsia"/>
              </w:rPr>
            </w:pPr>
            <w:r>
              <w:rPr>
                <w:rFonts w:hint="eastAsia"/>
              </w:rPr>
              <w:t>多播</w:t>
            </w:r>
          </w:p>
          <w:p w:rsidR="00656DE7" w:rsidRDefault="00656DE7" w:rsidP="00DD0702">
            <w:r>
              <w:rPr>
                <w:rFonts w:hint="eastAsia"/>
              </w:rPr>
              <w:t>(</w:t>
            </w:r>
            <w:proofErr w:type="gramStart"/>
            <w:r>
              <w:rPr>
                <w:rFonts w:hint="eastAsia"/>
              </w:rPr>
              <w:t>組播</w:t>
            </w:r>
            <w:proofErr w:type="gramEnd"/>
            <w:r>
              <w:rPr>
                <w:rFonts w:hint="eastAsia"/>
              </w:rPr>
              <w:t>)</w:t>
            </w:r>
          </w:p>
        </w:tc>
        <w:tc>
          <w:tcPr>
            <w:tcW w:w="3445" w:type="dxa"/>
          </w:tcPr>
          <w:p w:rsidR="00FC0A35" w:rsidRPr="00FC0A35" w:rsidRDefault="00FC0A35" w:rsidP="00FC0A35">
            <w:pPr>
              <w:pStyle w:val="ac"/>
              <w:numPr>
                <w:ilvl w:val="0"/>
                <w:numId w:val="3"/>
              </w:numPr>
              <w:ind w:leftChars="0"/>
              <w:rPr>
                <w:rFonts w:ascii="Arial" w:hAnsi="Arial" w:cs="Arial" w:hint="eastAsia"/>
                <w:color w:val="000000"/>
                <w:sz w:val="27"/>
                <w:szCs w:val="27"/>
                <w:shd w:val="clear" w:color="auto" w:fill="FFFFFF"/>
              </w:rPr>
            </w:pPr>
            <w:r w:rsidRPr="00FC0A35">
              <w:rPr>
                <w:rFonts w:ascii="Arial" w:hAnsi="Arial" w:cs="Arial"/>
                <w:color w:val="000000"/>
                <w:sz w:val="27"/>
                <w:szCs w:val="27"/>
                <w:shd w:val="clear" w:color="auto" w:fill="FFFFFF"/>
              </w:rPr>
              <w:t>需要相同數據流的客戶端加入相同的組共享一條數據流，節省了伺服器的負載。具備廣播所具備的優點。</w:t>
            </w:r>
          </w:p>
          <w:p w:rsidR="00FC0A35" w:rsidRDefault="00FC0A35" w:rsidP="00FC0A35">
            <w:pPr>
              <w:pStyle w:val="ac"/>
              <w:numPr>
                <w:ilvl w:val="0"/>
                <w:numId w:val="3"/>
              </w:numPr>
              <w:ind w:leftChars="0"/>
            </w:pPr>
            <w:r w:rsidRPr="00FC0A35">
              <w:rPr>
                <w:rFonts w:ascii="Arial" w:hAnsi="Arial" w:cs="Arial"/>
                <w:color w:val="FF0000"/>
                <w:sz w:val="27"/>
                <w:szCs w:val="27"/>
                <w:shd w:val="clear" w:color="auto" w:fill="FFFFFF"/>
              </w:rPr>
              <w:t>此協議</w:t>
            </w:r>
            <w:proofErr w:type="gramStart"/>
            <w:r w:rsidRPr="00FC0A35">
              <w:rPr>
                <w:rFonts w:ascii="Arial" w:hAnsi="Arial" w:cs="Arial"/>
                <w:color w:val="FF0000"/>
                <w:sz w:val="27"/>
                <w:szCs w:val="27"/>
                <w:shd w:val="clear" w:color="auto" w:fill="FFFFFF"/>
              </w:rPr>
              <w:t>和單播協議</w:t>
            </w:r>
            <w:proofErr w:type="gramEnd"/>
            <w:r w:rsidRPr="00FC0A35">
              <w:rPr>
                <w:rFonts w:ascii="Arial" w:hAnsi="Arial" w:cs="Arial"/>
                <w:color w:val="FF0000"/>
                <w:sz w:val="27"/>
                <w:szCs w:val="27"/>
                <w:shd w:val="clear" w:color="auto" w:fill="FFFFFF"/>
              </w:rPr>
              <w:t>一樣允許在</w:t>
            </w:r>
            <w:r w:rsidRPr="00FC0A35">
              <w:rPr>
                <w:rFonts w:ascii="Arial" w:hAnsi="Arial" w:cs="Arial"/>
                <w:color w:val="FF0000"/>
                <w:sz w:val="27"/>
                <w:szCs w:val="27"/>
                <w:shd w:val="clear" w:color="auto" w:fill="FFFFFF"/>
              </w:rPr>
              <w:t>Internet</w:t>
            </w:r>
            <w:r w:rsidRPr="00FC0A35">
              <w:rPr>
                <w:rFonts w:ascii="Arial" w:hAnsi="Arial" w:cs="Arial"/>
                <w:color w:val="FF0000"/>
                <w:sz w:val="27"/>
                <w:szCs w:val="27"/>
                <w:shd w:val="clear" w:color="auto" w:fill="FFFFFF"/>
              </w:rPr>
              <w:t>寬頻網上傳輸。</w:t>
            </w:r>
          </w:p>
        </w:tc>
        <w:tc>
          <w:tcPr>
            <w:tcW w:w="4118" w:type="dxa"/>
          </w:tcPr>
          <w:p w:rsidR="00FC0A35" w:rsidRDefault="00FC0A35" w:rsidP="00FC0A35">
            <w:proofErr w:type="gramStart"/>
            <w:r>
              <w:rPr>
                <w:rFonts w:ascii="Arial" w:hAnsi="Arial" w:cs="Arial"/>
                <w:color w:val="000000"/>
                <w:sz w:val="27"/>
                <w:szCs w:val="27"/>
                <w:shd w:val="clear" w:color="auto" w:fill="FFFFFF"/>
              </w:rPr>
              <w:t>與單播協議</w:t>
            </w:r>
            <w:proofErr w:type="gramEnd"/>
            <w:r>
              <w:rPr>
                <w:rFonts w:ascii="Arial" w:hAnsi="Arial" w:cs="Arial"/>
                <w:color w:val="000000"/>
                <w:sz w:val="27"/>
                <w:szCs w:val="27"/>
                <w:shd w:val="clear" w:color="auto" w:fill="FFFFFF"/>
              </w:rPr>
              <w:t>相比</w:t>
            </w:r>
            <w:proofErr w:type="gramStart"/>
            <w:r>
              <w:rPr>
                <w:rFonts w:ascii="Arial" w:hAnsi="Arial" w:cs="Arial"/>
                <w:color w:val="000000"/>
                <w:sz w:val="27"/>
                <w:szCs w:val="27"/>
                <w:shd w:val="clear" w:color="auto" w:fill="FFFFFF"/>
              </w:rPr>
              <w:t>沒有糾錯機制</w:t>
            </w:r>
            <w:proofErr w:type="gramEnd"/>
            <w:r>
              <w:rPr>
                <w:rFonts w:ascii="Arial" w:hAnsi="Arial" w:cs="Arial"/>
                <w:color w:val="000000"/>
                <w:sz w:val="27"/>
                <w:szCs w:val="27"/>
                <w:shd w:val="clear" w:color="auto" w:fill="FFFFFF"/>
              </w:rPr>
              <w:t>，發生丟</w:t>
            </w:r>
            <w:proofErr w:type="gramStart"/>
            <w:r>
              <w:rPr>
                <w:rFonts w:ascii="Arial" w:hAnsi="Arial" w:cs="Arial"/>
                <w:color w:val="000000"/>
                <w:sz w:val="27"/>
                <w:szCs w:val="27"/>
                <w:shd w:val="clear" w:color="auto" w:fill="FFFFFF"/>
              </w:rPr>
              <w:t>包錯包</w:t>
            </w:r>
            <w:proofErr w:type="gramEnd"/>
            <w:r>
              <w:rPr>
                <w:rFonts w:ascii="Arial" w:hAnsi="Arial" w:cs="Arial"/>
                <w:color w:val="000000"/>
                <w:sz w:val="27"/>
                <w:szCs w:val="27"/>
                <w:shd w:val="clear" w:color="auto" w:fill="FFFFFF"/>
              </w:rPr>
              <w:t>後難以彌補，但可以通過一定的容錯機制和</w:t>
            </w:r>
            <w:r>
              <w:rPr>
                <w:rFonts w:ascii="Arial" w:hAnsi="Arial" w:cs="Arial"/>
                <w:color w:val="000000"/>
                <w:sz w:val="27"/>
                <w:szCs w:val="27"/>
                <w:shd w:val="clear" w:color="auto" w:fill="FFFFFF"/>
              </w:rPr>
              <w:t>QOS</w:t>
            </w:r>
            <w:r>
              <w:rPr>
                <w:rFonts w:ascii="Arial" w:hAnsi="Arial" w:cs="Arial"/>
                <w:color w:val="000000"/>
                <w:sz w:val="27"/>
                <w:szCs w:val="27"/>
                <w:shd w:val="clear" w:color="auto" w:fill="FFFFFF"/>
              </w:rPr>
              <w:t>加以彌補。</w:t>
            </w:r>
            <w:r>
              <w:rPr>
                <w:rFonts w:ascii="Arial" w:hAnsi="Arial" w:cs="Arial"/>
                <w:color w:val="000000"/>
                <w:sz w:val="27"/>
                <w:szCs w:val="27"/>
              </w:rPr>
              <w:br/>
            </w:r>
          </w:p>
        </w:tc>
      </w:tr>
      <w:tr w:rsidR="00FC0A35" w:rsidTr="00FC0A35">
        <w:tc>
          <w:tcPr>
            <w:tcW w:w="959" w:type="dxa"/>
          </w:tcPr>
          <w:p w:rsidR="00FC0A35" w:rsidRDefault="00FC0A35" w:rsidP="00DD0702">
            <w:r>
              <w:rPr>
                <w:rFonts w:hint="eastAsia"/>
              </w:rPr>
              <w:t>廣播</w:t>
            </w:r>
          </w:p>
        </w:tc>
        <w:tc>
          <w:tcPr>
            <w:tcW w:w="3445" w:type="dxa"/>
          </w:tcPr>
          <w:p w:rsidR="00FC0A35" w:rsidRPr="00FC0A35" w:rsidRDefault="00FC0A35" w:rsidP="00FC0A35">
            <w:pPr>
              <w:pStyle w:val="ac"/>
              <w:numPr>
                <w:ilvl w:val="0"/>
                <w:numId w:val="2"/>
              </w:numPr>
              <w:ind w:leftChars="0"/>
              <w:rPr>
                <w:rFonts w:ascii="Arial" w:hAnsi="Arial" w:cs="Arial" w:hint="eastAsia"/>
                <w:color w:val="000000"/>
                <w:sz w:val="27"/>
                <w:szCs w:val="27"/>
                <w:shd w:val="clear" w:color="auto" w:fill="FFFFFF"/>
              </w:rPr>
            </w:pPr>
            <w:r w:rsidRPr="00FC0A35">
              <w:rPr>
                <w:rFonts w:ascii="Arial" w:hAnsi="Arial" w:cs="Arial"/>
                <w:color w:val="000000"/>
                <w:sz w:val="27"/>
                <w:szCs w:val="27"/>
                <w:shd w:val="clear" w:color="auto" w:fill="FFFFFF"/>
              </w:rPr>
              <w:t>網絡設備簡單，維護簡單，布網成本低廉</w:t>
            </w:r>
          </w:p>
          <w:p w:rsidR="00FC0A35" w:rsidRDefault="00FC0A35" w:rsidP="00FC0A35">
            <w:pPr>
              <w:pStyle w:val="ac"/>
              <w:numPr>
                <w:ilvl w:val="0"/>
                <w:numId w:val="2"/>
              </w:numPr>
              <w:ind w:leftChars="0"/>
            </w:pPr>
            <w:r>
              <w:rPr>
                <w:rFonts w:ascii="Arial" w:hAnsi="Arial" w:cs="Arial"/>
                <w:color w:val="000000"/>
                <w:sz w:val="27"/>
                <w:szCs w:val="27"/>
                <w:shd w:val="clear" w:color="auto" w:fill="FFFFFF"/>
              </w:rPr>
              <w:t>由於伺服器不用向每</w:t>
            </w:r>
            <w:proofErr w:type="gramStart"/>
            <w:r>
              <w:rPr>
                <w:rFonts w:ascii="Arial" w:hAnsi="Arial" w:cs="Arial"/>
                <w:color w:val="000000"/>
                <w:sz w:val="27"/>
                <w:szCs w:val="27"/>
                <w:shd w:val="clear" w:color="auto" w:fill="FFFFFF"/>
              </w:rPr>
              <w:t>個</w:t>
            </w:r>
            <w:proofErr w:type="gramEnd"/>
            <w:r>
              <w:rPr>
                <w:rFonts w:ascii="Arial" w:hAnsi="Arial" w:cs="Arial"/>
                <w:color w:val="000000"/>
                <w:sz w:val="27"/>
                <w:szCs w:val="27"/>
                <w:shd w:val="clear" w:color="auto" w:fill="FFFFFF"/>
              </w:rPr>
              <w:t>客戶機單獨發送數據，所以伺服器流量負載極低。</w:t>
            </w:r>
          </w:p>
        </w:tc>
        <w:tc>
          <w:tcPr>
            <w:tcW w:w="4118" w:type="dxa"/>
          </w:tcPr>
          <w:p w:rsidR="00FC0A35" w:rsidRDefault="00FC0A35" w:rsidP="00FC0A35">
            <w:pPr>
              <w:rPr>
                <w:rFonts w:ascii="Arial" w:hAnsi="Arial" w:cs="Arial" w:hint="eastAsia"/>
                <w:color w:val="000000"/>
                <w:sz w:val="27"/>
                <w:szCs w:val="27"/>
                <w:shd w:val="clear" w:color="auto" w:fill="FFFFFF"/>
              </w:rPr>
            </w:pPr>
            <w:r>
              <w:rPr>
                <w:rFonts w:ascii="Arial" w:hAnsi="Arial" w:cs="Arial"/>
                <w:color w:val="000000"/>
                <w:sz w:val="27"/>
                <w:szCs w:val="27"/>
                <w:shd w:val="clear" w:color="auto" w:fill="FFFFFF"/>
              </w:rPr>
              <w:t>網絡允許伺服器</w:t>
            </w:r>
            <w:r w:rsidRPr="00FC0A35">
              <w:rPr>
                <w:rFonts w:ascii="Arial" w:hAnsi="Arial" w:cs="Arial"/>
                <w:color w:val="FF0000"/>
                <w:sz w:val="27"/>
                <w:szCs w:val="27"/>
                <w:shd w:val="clear" w:color="auto" w:fill="FFFFFF"/>
              </w:rPr>
              <w:t>提供數據的帶寬有限</w:t>
            </w:r>
            <w:r>
              <w:rPr>
                <w:rFonts w:ascii="Arial" w:hAnsi="Arial" w:cs="Arial" w:hint="eastAsia"/>
                <w:color w:val="000000"/>
                <w:sz w:val="27"/>
                <w:szCs w:val="27"/>
                <w:shd w:val="clear" w:color="auto" w:fill="FFFFFF"/>
              </w:rPr>
              <w:t>就算</w:t>
            </w:r>
            <w:r>
              <w:rPr>
                <w:rFonts w:ascii="Arial" w:hAnsi="Arial" w:cs="Arial"/>
                <w:color w:val="000000"/>
                <w:sz w:val="27"/>
                <w:szCs w:val="27"/>
                <w:shd w:val="clear" w:color="auto" w:fill="FFFFFF"/>
              </w:rPr>
              <w:t>改成光纖主幹，也無法超過此極限。也就是說無法向眾多客戶提供更多樣化、更加個性化的服務。</w:t>
            </w:r>
          </w:p>
          <w:p w:rsidR="00FC0A35" w:rsidRDefault="00FC0A35" w:rsidP="00FC0A35">
            <w:r w:rsidRPr="00FC0A35">
              <w:rPr>
                <w:rFonts w:ascii="Arial" w:hAnsi="Arial" w:cs="Arial"/>
                <w:color w:val="FF0000"/>
                <w:sz w:val="27"/>
                <w:szCs w:val="27"/>
                <w:shd w:val="clear" w:color="auto" w:fill="FFFFFF"/>
              </w:rPr>
              <w:t>廣播禁止允許在</w:t>
            </w:r>
            <w:r w:rsidRPr="00FC0A35">
              <w:rPr>
                <w:rFonts w:ascii="Arial" w:hAnsi="Arial" w:cs="Arial"/>
                <w:color w:val="FF0000"/>
                <w:sz w:val="27"/>
                <w:szCs w:val="27"/>
                <w:shd w:val="clear" w:color="auto" w:fill="FFFFFF"/>
              </w:rPr>
              <w:t>Internet</w:t>
            </w:r>
            <w:r w:rsidRPr="00FC0A35">
              <w:rPr>
                <w:rFonts w:ascii="Arial" w:hAnsi="Arial" w:cs="Arial"/>
                <w:color w:val="FF0000"/>
                <w:sz w:val="27"/>
                <w:szCs w:val="27"/>
                <w:shd w:val="clear" w:color="auto" w:fill="FFFFFF"/>
              </w:rPr>
              <w:t>寬頻網上傳輸</w:t>
            </w:r>
          </w:p>
        </w:tc>
      </w:tr>
    </w:tbl>
    <w:p w:rsidR="00FC0A35" w:rsidRDefault="00FC0A35" w:rsidP="00DD0702">
      <w:pPr>
        <w:rPr>
          <w:rFonts w:hint="eastAsia"/>
        </w:rPr>
      </w:pPr>
    </w:p>
    <w:p w:rsidR="00656DE7" w:rsidRDefault="00656DE7" w:rsidP="00DD0702">
      <w:pPr>
        <w:rPr>
          <w:rFonts w:hint="eastAsia"/>
        </w:rPr>
      </w:pPr>
    </w:p>
    <w:p w:rsidR="00656DE7" w:rsidRDefault="00656DE7" w:rsidP="00DD0702">
      <w:pPr>
        <w:rPr>
          <w:rFonts w:hint="eastAsia"/>
        </w:rPr>
      </w:pPr>
    </w:p>
    <w:p w:rsidR="00656DE7" w:rsidRDefault="005648AB" w:rsidP="005648AB">
      <w:pPr>
        <w:pStyle w:val="ac"/>
        <w:ind w:leftChars="0" w:left="360"/>
        <w:rPr>
          <w:rFonts w:hint="eastAsia"/>
        </w:rPr>
      </w:pPr>
      <w:r>
        <w:rPr>
          <w:rFonts w:hint="eastAsia"/>
        </w:rPr>
        <w:lastRenderedPageBreak/>
        <w:t>4  .</w:t>
      </w:r>
      <w:r w:rsidR="00656DE7" w:rsidRPr="00656DE7">
        <w:rPr>
          <w:rFonts w:hint="eastAsia"/>
        </w:rPr>
        <w:t>查詢</w:t>
      </w:r>
      <w:r w:rsidR="00656DE7" w:rsidRPr="00656DE7">
        <w:rPr>
          <w:rFonts w:hint="eastAsia"/>
        </w:rPr>
        <w:t xml:space="preserve"> Ethernet </w:t>
      </w:r>
      <w:proofErr w:type="gramStart"/>
      <w:r w:rsidR="00656DE7" w:rsidRPr="00656DE7">
        <w:rPr>
          <w:rFonts w:hint="eastAsia"/>
        </w:rPr>
        <w:t>訊框標頭</w:t>
      </w:r>
      <w:proofErr w:type="gramEnd"/>
      <w:r w:rsidR="00656DE7" w:rsidRPr="00656DE7">
        <w:rPr>
          <w:rFonts w:hint="eastAsia"/>
        </w:rPr>
        <w:t>欄位有哪些</w:t>
      </w:r>
      <w:r w:rsidR="00656DE7" w:rsidRPr="00656DE7">
        <w:rPr>
          <w:rFonts w:hint="eastAsia"/>
        </w:rPr>
        <w:t>?</w:t>
      </w:r>
      <w:r w:rsidR="00656DE7" w:rsidRPr="00656DE7">
        <w:rPr>
          <w:rFonts w:hint="eastAsia"/>
        </w:rPr>
        <w:t>用途為何</w:t>
      </w:r>
      <w:r w:rsidR="00656DE7" w:rsidRPr="00656DE7">
        <w:rPr>
          <w:rFonts w:hint="eastAsia"/>
        </w:rPr>
        <w:t>?(10%)</w:t>
      </w:r>
    </w:p>
    <w:p w:rsidR="00656DE7" w:rsidRDefault="00656DE7" w:rsidP="00656DE7">
      <w:pPr>
        <w:ind w:firstLineChars="200" w:firstLine="480"/>
        <w:rPr>
          <w:rFonts w:hint="eastAsia"/>
        </w:rPr>
      </w:pPr>
      <w:r w:rsidRPr="005648AB">
        <w:rPr>
          <w:rFonts w:ascii="Times New Roman" w:hAnsi="Times New Roman" w:cs="Times New Roman" w:hint="eastAsia"/>
          <w:color w:val="000000" w:themeColor="text1"/>
        </w:rPr>
        <w:t>(</w:t>
      </w:r>
      <w:r w:rsidRPr="005648AB">
        <w:rPr>
          <w:rFonts w:ascii="Times New Roman" w:hAnsi="Times New Roman" w:cs="Times New Roman"/>
          <w:color w:val="000000" w:themeColor="text1"/>
        </w:rPr>
        <w:t>1</w:t>
      </w:r>
      <w:r w:rsidRPr="005648AB">
        <w:rPr>
          <w:rFonts w:ascii="Times New Roman" w:hAnsi="Times New Roman" w:cs="Times New Roman" w:hint="eastAsia"/>
          <w:color w:val="000000" w:themeColor="text1"/>
        </w:rPr>
        <w:t>)</w:t>
      </w:r>
      <w:r w:rsidRPr="005648AB">
        <w:rPr>
          <w:rFonts w:ascii="Times New Roman" w:hAnsi="Times New Roman" w:cs="Times New Roman"/>
          <w:color w:val="000000" w:themeColor="text1"/>
        </w:rPr>
        <w:t>.Preamble/SFD</w:t>
      </w:r>
      <w:r w:rsidR="005648AB">
        <w:rPr>
          <w:rFonts w:ascii="Times New Roman" w:hAnsi="Times New Roman" w:cs="Times New Roman" w:hint="eastAsia"/>
          <w:color w:val="000000"/>
        </w:rPr>
        <w:t xml:space="preserve">:  </w:t>
      </w:r>
      <w:r>
        <w:rPr>
          <w:rFonts w:ascii="Times New Roman" w:hAnsi="Times New Roman" w:cs="Times New Roman"/>
          <w:color w:val="000000"/>
        </w:rPr>
        <w:t>由</w:t>
      </w:r>
      <w:r>
        <w:rPr>
          <w:rFonts w:ascii="Times New Roman" w:hAnsi="Times New Roman" w:cs="Times New Roman"/>
          <w:color w:val="000000"/>
        </w:rPr>
        <w:t>7</w:t>
      </w:r>
      <w:r>
        <w:rPr>
          <w:rFonts w:ascii="Times New Roman" w:hAnsi="Times New Roman" w:cs="Times New Roman"/>
          <w:color w:val="000000"/>
        </w:rPr>
        <w:t>個位元組的</w:t>
      </w:r>
      <w:r>
        <w:rPr>
          <w:rFonts w:ascii="Times New Roman" w:hAnsi="Times New Roman" w:cs="Times New Roman"/>
          <w:color w:val="000000"/>
        </w:rPr>
        <w:t>1</w:t>
      </w:r>
      <w:r>
        <w:rPr>
          <w:rFonts w:ascii="Times New Roman" w:hAnsi="Times New Roman" w:cs="Times New Roman"/>
          <w:color w:val="000000"/>
        </w:rPr>
        <w:t>與</w:t>
      </w:r>
      <w:r>
        <w:rPr>
          <w:rFonts w:ascii="Times New Roman" w:hAnsi="Times New Roman" w:cs="Times New Roman"/>
          <w:color w:val="000000"/>
        </w:rPr>
        <w:t>0</w:t>
      </w:r>
      <w:r>
        <w:rPr>
          <w:rFonts w:ascii="Times New Roman" w:hAnsi="Times New Roman" w:cs="Times New Roman"/>
          <w:color w:val="000000"/>
        </w:rPr>
        <w:t>交替的信號組成作為傳送與收</w:t>
      </w:r>
      <w:proofErr w:type="gramStart"/>
      <w:r>
        <w:rPr>
          <w:rFonts w:ascii="Times New Roman" w:hAnsi="Times New Roman" w:cs="Times New Roman"/>
          <w:color w:val="000000"/>
        </w:rPr>
        <w:t>發端間的同步</w:t>
      </w:r>
      <w:proofErr w:type="gramEnd"/>
      <w:r>
        <w:rPr>
          <w:rFonts w:ascii="Times New Roman" w:hAnsi="Times New Roman" w:cs="Times New Roman"/>
          <w:color w:val="000000"/>
        </w:rPr>
        <w:t>，最後一個</w:t>
      </w:r>
      <w:r>
        <w:rPr>
          <w:rFonts w:ascii="Times New Roman" w:hAnsi="Times New Roman" w:cs="Times New Roman"/>
          <w:color w:val="000000"/>
        </w:rPr>
        <w:t>Byte</w:t>
      </w:r>
      <w:r>
        <w:rPr>
          <w:rFonts w:ascii="Times New Roman" w:hAnsi="Times New Roman" w:cs="Times New Roman"/>
          <w:color w:val="000000"/>
        </w:rPr>
        <w:t>內容是</w:t>
      </w:r>
      <w:r>
        <w:rPr>
          <w:rFonts w:ascii="Times New Roman" w:hAnsi="Times New Roman" w:cs="Times New Roman"/>
          <w:color w:val="000000"/>
        </w:rPr>
        <w:t>10101011</w:t>
      </w:r>
      <w:r>
        <w:rPr>
          <w:rFonts w:ascii="Times New Roman" w:hAnsi="Times New Roman" w:cs="Times New Roman"/>
          <w:color w:val="000000"/>
        </w:rPr>
        <w:t>，稱為</w:t>
      </w:r>
      <w:r>
        <w:rPr>
          <w:rFonts w:ascii="Times New Roman" w:hAnsi="Times New Roman" w:cs="Times New Roman"/>
          <w:color w:val="000000"/>
        </w:rPr>
        <w:t>SFD(Start of Frame Delimiter)</w:t>
      </w:r>
      <w:r>
        <w:rPr>
          <w:rFonts w:ascii="Times New Roman" w:hAnsi="Times New Roman" w:cs="Times New Roman"/>
          <w:color w:val="000000"/>
        </w:rPr>
        <w:t>，作為起始信號的結束。</w:t>
      </w:r>
    </w:p>
    <w:p w:rsidR="005648AB" w:rsidRDefault="00656DE7" w:rsidP="005648AB">
      <w:pPr>
        <w:ind w:firstLineChars="200" w:firstLine="480"/>
        <w:rPr>
          <w:rFonts w:hint="eastAsia"/>
        </w:rPr>
      </w:pPr>
      <w:r w:rsidRPr="005648AB">
        <w:rPr>
          <w:rFonts w:ascii="Times New Roman" w:hAnsi="Times New Roman" w:cs="Times New Roman" w:hint="eastAsia"/>
          <w:color w:val="000000" w:themeColor="text1"/>
        </w:rPr>
        <w:t>(</w:t>
      </w:r>
      <w:r w:rsidRPr="005648AB">
        <w:rPr>
          <w:rFonts w:ascii="Times New Roman" w:hAnsi="Times New Roman" w:cs="Times New Roman"/>
          <w:color w:val="000000" w:themeColor="text1"/>
        </w:rPr>
        <w:t>2</w:t>
      </w:r>
      <w:r w:rsidRPr="005648AB">
        <w:rPr>
          <w:rFonts w:ascii="Times New Roman" w:hAnsi="Times New Roman" w:cs="Times New Roman" w:hint="eastAsia"/>
          <w:color w:val="000000" w:themeColor="text1"/>
        </w:rPr>
        <w:t>)</w:t>
      </w:r>
      <w:r w:rsidRPr="005648AB">
        <w:rPr>
          <w:rFonts w:ascii="Times New Roman" w:hAnsi="Times New Roman" w:cs="Times New Roman"/>
          <w:color w:val="000000" w:themeColor="text1"/>
        </w:rPr>
        <w:t>.Destination Address</w:t>
      </w:r>
      <w:r w:rsidR="005648AB">
        <w:rPr>
          <w:rFonts w:ascii="Times New Roman" w:hAnsi="Times New Roman" w:cs="Times New Roman" w:hint="eastAsia"/>
          <w:color w:val="000000" w:themeColor="text1"/>
        </w:rPr>
        <w:t xml:space="preserve">:  </w:t>
      </w:r>
      <w:r w:rsidR="005648AB">
        <w:rPr>
          <w:rFonts w:ascii="Book Antiqua" w:hAnsi="Book Antiqua"/>
          <w:color w:val="000000"/>
          <w:sz w:val="27"/>
          <w:szCs w:val="27"/>
        </w:rPr>
        <w:t>2 </w:t>
      </w:r>
      <w:r w:rsidR="005648AB">
        <w:rPr>
          <w:rFonts w:ascii="全真楷書" w:eastAsia="全真楷書"/>
          <w:color w:val="000000"/>
          <w:sz w:val="27"/>
          <w:szCs w:val="27"/>
        </w:rPr>
        <w:t>個或</w:t>
      </w:r>
      <w:r w:rsidR="005648AB">
        <w:rPr>
          <w:rFonts w:ascii="Times New Roman" w:hAnsi="Times New Roman" w:cs="Times New Roman"/>
          <w:color w:val="000000"/>
          <w:sz w:val="27"/>
          <w:szCs w:val="27"/>
        </w:rPr>
        <w:t> </w:t>
      </w:r>
      <w:r w:rsidR="005648AB">
        <w:rPr>
          <w:rFonts w:ascii="Book Antiqua" w:hAnsi="Book Antiqua"/>
          <w:color w:val="000000"/>
          <w:sz w:val="27"/>
          <w:szCs w:val="27"/>
        </w:rPr>
        <w:t>6 </w:t>
      </w:r>
      <w:r w:rsidR="005648AB">
        <w:rPr>
          <w:rFonts w:ascii="全真楷書" w:eastAsia="全真楷書"/>
          <w:color w:val="000000"/>
          <w:sz w:val="27"/>
          <w:szCs w:val="27"/>
        </w:rPr>
        <w:t>個位元組，目的地工作站位址，表示此訊框要</w:t>
      </w:r>
      <w:r w:rsidR="005648AB" w:rsidRPr="005648AB">
        <w:rPr>
          <w:rFonts w:ascii="全真楷書" w:eastAsia="全真楷書"/>
          <w:color w:val="FF0000"/>
          <w:sz w:val="27"/>
          <w:szCs w:val="27"/>
        </w:rPr>
        <w:t>送給那一個工作站。</w:t>
      </w:r>
      <w:r w:rsidR="005648AB">
        <w:rPr>
          <w:rFonts w:hint="eastAsia"/>
        </w:rPr>
        <w:t xml:space="preserve">   </w:t>
      </w:r>
    </w:p>
    <w:p w:rsidR="00656DE7" w:rsidRDefault="005648AB" w:rsidP="005648AB">
      <w:pPr>
        <w:ind w:firstLineChars="200" w:firstLine="480"/>
        <w:rPr>
          <w:rFonts w:ascii="全真楷書" w:eastAsia="全真楷書" w:hint="eastAsia"/>
          <w:color w:val="FF0000"/>
          <w:sz w:val="27"/>
          <w:szCs w:val="27"/>
        </w:rPr>
      </w:pPr>
      <w:r w:rsidRPr="005648AB">
        <w:rPr>
          <w:rFonts w:hint="eastAsia"/>
          <w:color w:val="000000" w:themeColor="text1"/>
        </w:rPr>
        <w:t>(3).</w:t>
      </w:r>
      <w:r w:rsidRPr="005648AB">
        <w:rPr>
          <w:rFonts w:ascii="Times New Roman" w:hAnsi="Times New Roman" w:cs="Times New Roman"/>
          <w:color w:val="000000" w:themeColor="text1"/>
        </w:rPr>
        <w:t xml:space="preserve"> Source </w:t>
      </w:r>
      <w:proofErr w:type="gramStart"/>
      <w:r w:rsidRPr="005648AB">
        <w:rPr>
          <w:rFonts w:ascii="Times New Roman" w:hAnsi="Times New Roman" w:cs="Times New Roman"/>
          <w:color w:val="000000" w:themeColor="text1"/>
        </w:rPr>
        <w:t>Address</w:t>
      </w:r>
      <w:r>
        <w:rPr>
          <w:rFonts w:ascii="Times New Roman" w:hAnsi="Times New Roman" w:cs="Times New Roman" w:hint="eastAsia"/>
          <w:color w:val="FF0000"/>
        </w:rPr>
        <w:t xml:space="preserve"> :</w:t>
      </w:r>
      <w:proofErr w:type="gramEnd"/>
      <w:r>
        <w:rPr>
          <w:rFonts w:ascii="Times New Roman" w:hAnsi="Times New Roman" w:cs="Times New Roman" w:hint="eastAsia"/>
          <w:color w:val="FF0000"/>
        </w:rPr>
        <w:t xml:space="preserve">   </w:t>
      </w:r>
      <w:r>
        <w:rPr>
          <w:rFonts w:ascii="Book Antiqua" w:hAnsi="Book Antiqua"/>
          <w:color w:val="000000"/>
          <w:sz w:val="27"/>
          <w:szCs w:val="27"/>
        </w:rPr>
        <w:t>2 </w:t>
      </w:r>
      <w:r>
        <w:rPr>
          <w:rFonts w:ascii="全真楷書" w:eastAsia="全真楷書"/>
          <w:color w:val="000000"/>
          <w:sz w:val="27"/>
          <w:szCs w:val="27"/>
        </w:rPr>
        <w:t>個或</w:t>
      </w:r>
      <w:r>
        <w:rPr>
          <w:rFonts w:ascii="Times New Roman" w:hAnsi="Times New Roman" w:cs="Times New Roman"/>
          <w:color w:val="000000"/>
          <w:sz w:val="27"/>
          <w:szCs w:val="27"/>
        </w:rPr>
        <w:t> </w:t>
      </w:r>
      <w:r>
        <w:rPr>
          <w:rFonts w:ascii="Book Antiqua" w:hAnsi="Book Antiqua"/>
          <w:color w:val="000000"/>
          <w:sz w:val="27"/>
          <w:szCs w:val="27"/>
        </w:rPr>
        <w:t>6 </w:t>
      </w:r>
      <w:r>
        <w:rPr>
          <w:rFonts w:ascii="全真楷書" w:eastAsia="全真楷書"/>
          <w:color w:val="000000"/>
          <w:sz w:val="27"/>
          <w:szCs w:val="27"/>
        </w:rPr>
        <w:t>個位元組，原始工作站位址，表示此訊框由</w:t>
      </w:r>
      <w:r w:rsidRPr="005648AB">
        <w:rPr>
          <w:rFonts w:ascii="全真楷書" w:eastAsia="全真楷書"/>
          <w:color w:val="FF0000"/>
          <w:sz w:val="27"/>
          <w:szCs w:val="27"/>
        </w:rPr>
        <w:t>那個工作站送出。</w:t>
      </w:r>
    </w:p>
    <w:p w:rsidR="005648AB" w:rsidRDefault="005648AB" w:rsidP="005648AB">
      <w:pPr>
        <w:ind w:firstLineChars="200" w:firstLine="540"/>
        <w:rPr>
          <w:rFonts w:ascii="Times New Roman" w:hAnsi="Times New Roman" w:cs="Times New Roman" w:hint="eastAsia"/>
          <w:color w:val="000000"/>
        </w:rPr>
      </w:pPr>
      <w:r w:rsidRPr="005648AB">
        <w:rPr>
          <w:rFonts w:ascii="全真楷書" w:eastAsia="全真楷書" w:hint="eastAsia"/>
          <w:color w:val="000000" w:themeColor="text1"/>
          <w:sz w:val="27"/>
          <w:szCs w:val="27"/>
        </w:rPr>
        <w:t>(4).</w:t>
      </w:r>
      <w:r w:rsidRPr="005648AB">
        <w:rPr>
          <w:rFonts w:ascii="Times New Roman" w:hAnsi="Times New Roman" w:cs="Times New Roman"/>
          <w:color w:val="000000"/>
        </w:rPr>
        <w:t xml:space="preserve"> </w:t>
      </w:r>
      <w:r>
        <w:rPr>
          <w:rFonts w:ascii="Times New Roman" w:hAnsi="Times New Roman" w:cs="Times New Roman"/>
          <w:color w:val="000000"/>
        </w:rPr>
        <w:t>Type</w:t>
      </w:r>
      <w:r>
        <w:rPr>
          <w:rFonts w:ascii="Times New Roman" w:hAnsi="Times New Roman" w:cs="Times New Roman" w:hint="eastAsia"/>
          <w:color w:val="000000"/>
        </w:rPr>
        <w:t xml:space="preserve">:  </w:t>
      </w:r>
      <w:proofErr w:type="gramStart"/>
      <w:r>
        <w:rPr>
          <w:rFonts w:ascii="Times New Roman" w:hAnsi="Times New Roman" w:cs="Times New Roman"/>
          <w:color w:val="000000"/>
        </w:rPr>
        <w:t>指出資料欄</w:t>
      </w:r>
      <w:r>
        <w:rPr>
          <w:rFonts w:ascii="Times New Roman" w:hAnsi="Times New Roman" w:cs="Times New Roman"/>
          <w:color w:val="000000"/>
        </w:rPr>
        <w:t>(</w:t>
      </w:r>
      <w:proofErr w:type="gramEnd"/>
      <w:r>
        <w:rPr>
          <w:rFonts w:ascii="Times New Roman" w:hAnsi="Times New Roman" w:cs="Times New Roman"/>
          <w:color w:val="000000"/>
        </w:rPr>
        <w:t>Data)</w:t>
      </w:r>
      <w:r>
        <w:rPr>
          <w:rFonts w:ascii="Times New Roman" w:hAnsi="Times New Roman" w:cs="Times New Roman"/>
          <w:color w:val="000000"/>
        </w:rPr>
        <w:t>中所使用高層的通訊協定，常見的類型為</w:t>
      </w:r>
      <w:r>
        <w:rPr>
          <w:rFonts w:ascii="Times New Roman" w:hAnsi="Times New Roman" w:cs="Times New Roman"/>
          <w:color w:val="000000"/>
        </w:rPr>
        <w:t>TCP/IP</w:t>
      </w:r>
      <w:r>
        <w:rPr>
          <w:rFonts w:ascii="Times New Roman" w:hAnsi="Times New Roman" w:cs="Times New Roman"/>
          <w:color w:val="000000"/>
        </w:rPr>
        <w:t>使用</w:t>
      </w:r>
      <w:r>
        <w:rPr>
          <w:rFonts w:ascii="Times New Roman" w:hAnsi="Times New Roman" w:cs="Times New Roman"/>
          <w:color w:val="000000"/>
        </w:rPr>
        <w:t xml:space="preserve"> 0x0800H</w:t>
      </w:r>
      <w:r>
        <w:rPr>
          <w:rFonts w:ascii="Times New Roman" w:hAnsi="Times New Roman" w:cs="Times New Roman"/>
          <w:color w:val="000000"/>
        </w:rPr>
        <w:t>、</w:t>
      </w:r>
      <w:r>
        <w:rPr>
          <w:rFonts w:ascii="Times New Roman" w:hAnsi="Times New Roman" w:cs="Times New Roman"/>
          <w:color w:val="000000"/>
        </w:rPr>
        <w:t>IPX</w:t>
      </w:r>
      <w:r>
        <w:rPr>
          <w:rFonts w:ascii="Times New Roman" w:hAnsi="Times New Roman" w:cs="Times New Roman"/>
          <w:color w:val="000000"/>
        </w:rPr>
        <w:t>使用</w:t>
      </w:r>
      <w:r>
        <w:rPr>
          <w:rFonts w:ascii="Times New Roman" w:hAnsi="Times New Roman" w:cs="Times New Roman"/>
          <w:color w:val="000000"/>
        </w:rPr>
        <w:t>0x8137H</w:t>
      </w:r>
      <w:r>
        <w:rPr>
          <w:rFonts w:ascii="Times New Roman" w:hAnsi="Times New Roman" w:cs="Times New Roman"/>
          <w:color w:val="000000"/>
        </w:rPr>
        <w:t>、</w:t>
      </w:r>
      <w:r>
        <w:rPr>
          <w:rFonts w:ascii="Times New Roman" w:hAnsi="Times New Roman" w:cs="Times New Roman"/>
          <w:color w:val="000000"/>
        </w:rPr>
        <w:t>XNS</w:t>
      </w:r>
      <w:r>
        <w:rPr>
          <w:rFonts w:ascii="Times New Roman" w:hAnsi="Times New Roman" w:cs="Times New Roman"/>
          <w:color w:val="000000"/>
        </w:rPr>
        <w:t>使用</w:t>
      </w:r>
      <w:r>
        <w:rPr>
          <w:rFonts w:ascii="Times New Roman" w:hAnsi="Times New Roman" w:cs="Times New Roman"/>
          <w:color w:val="000000"/>
        </w:rPr>
        <w:t>0x0600H</w:t>
      </w:r>
      <w:r>
        <w:rPr>
          <w:rFonts w:ascii="Times New Roman" w:hAnsi="Times New Roman" w:cs="Times New Roman"/>
          <w:color w:val="000000"/>
        </w:rPr>
        <w:t>。</w:t>
      </w:r>
    </w:p>
    <w:p w:rsidR="005648AB" w:rsidRDefault="005648AB" w:rsidP="005648AB">
      <w:pPr>
        <w:ind w:firstLineChars="200" w:firstLine="480"/>
        <w:rPr>
          <w:rFonts w:ascii="Times New Roman" w:hAnsi="Times New Roman" w:cs="Times New Roman" w:hint="eastAsia"/>
          <w:color w:val="000000"/>
        </w:rPr>
      </w:pPr>
      <w:r>
        <w:rPr>
          <w:rFonts w:ascii="Times New Roman" w:hAnsi="Times New Roman" w:cs="Times New Roman" w:hint="eastAsia"/>
          <w:color w:val="000000"/>
        </w:rPr>
        <w:t xml:space="preserve"> (5).</w:t>
      </w:r>
      <w:r w:rsidRPr="005648AB">
        <w:rPr>
          <w:rFonts w:ascii="Times New Roman" w:hAnsi="Times New Roman" w:cs="Times New Roman"/>
          <w:color w:val="000000"/>
        </w:rPr>
        <w:t xml:space="preserve"> </w:t>
      </w:r>
      <w:r>
        <w:rPr>
          <w:rFonts w:ascii="Times New Roman" w:hAnsi="Times New Roman" w:cs="Times New Roman"/>
          <w:color w:val="000000"/>
        </w:rPr>
        <w:t>Data</w:t>
      </w:r>
      <w:r>
        <w:rPr>
          <w:rFonts w:ascii="Times New Roman" w:hAnsi="Times New Roman" w:cs="Times New Roman" w:hint="eastAsia"/>
          <w:color w:val="000000"/>
        </w:rPr>
        <w:t xml:space="preserve">:  </w:t>
      </w:r>
      <w:r>
        <w:rPr>
          <w:rFonts w:ascii="Times New Roman" w:hAnsi="Times New Roman" w:cs="Times New Roman"/>
          <w:color w:val="000000"/>
        </w:rPr>
        <w:t>資料欄包含真正要傳送的訊框資料，由於偵測碰撞信號的需要，傳送訊框長度至少需</w:t>
      </w:r>
      <w:r>
        <w:rPr>
          <w:rFonts w:ascii="Times New Roman" w:hAnsi="Times New Roman" w:cs="Times New Roman"/>
          <w:color w:val="000000"/>
        </w:rPr>
        <w:t>64 Bytes</w:t>
      </w:r>
      <w:r>
        <w:rPr>
          <w:rFonts w:ascii="Times New Roman" w:hAnsi="Times New Roman" w:cs="Times New Roman"/>
          <w:color w:val="000000"/>
        </w:rPr>
        <w:t>，</w:t>
      </w:r>
      <w:proofErr w:type="gramStart"/>
      <w:r>
        <w:rPr>
          <w:rFonts w:ascii="Times New Roman" w:hAnsi="Times New Roman" w:cs="Times New Roman"/>
          <w:color w:val="000000"/>
        </w:rPr>
        <w:t>扣除表頭</w:t>
      </w:r>
      <w:r>
        <w:rPr>
          <w:rFonts w:ascii="Times New Roman" w:hAnsi="Times New Roman" w:cs="Times New Roman"/>
          <w:color w:val="000000"/>
        </w:rPr>
        <w:t>(</w:t>
      </w:r>
      <w:proofErr w:type="gramEnd"/>
      <w:r>
        <w:rPr>
          <w:rFonts w:ascii="Times New Roman" w:hAnsi="Times New Roman" w:cs="Times New Roman"/>
          <w:color w:val="000000"/>
        </w:rPr>
        <w:t>Header)</w:t>
      </w:r>
      <w:r>
        <w:rPr>
          <w:rFonts w:ascii="Times New Roman" w:hAnsi="Times New Roman" w:cs="Times New Roman"/>
          <w:color w:val="000000"/>
        </w:rPr>
        <w:t>及</w:t>
      </w:r>
      <w:r>
        <w:rPr>
          <w:rFonts w:ascii="Times New Roman" w:hAnsi="Times New Roman" w:cs="Times New Roman"/>
          <w:color w:val="000000"/>
        </w:rPr>
        <w:t>FCS</w:t>
      </w:r>
      <w:r>
        <w:rPr>
          <w:rFonts w:ascii="Times New Roman" w:hAnsi="Times New Roman" w:cs="Times New Roman"/>
          <w:color w:val="000000"/>
        </w:rPr>
        <w:t>剩下</w:t>
      </w:r>
      <w:r>
        <w:rPr>
          <w:rFonts w:ascii="Times New Roman" w:hAnsi="Times New Roman" w:cs="Times New Roman"/>
          <w:color w:val="000000"/>
        </w:rPr>
        <w:t>46 Bytes</w:t>
      </w:r>
      <w:r>
        <w:rPr>
          <w:rFonts w:ascii="Times New Roman" w:hAnsi="Times New Roman" w:cs="Times New Roman"/>
          <w:color w:val="000000"/>
        </w:rPr>
        <w:t>，此</w:t>
      </w:r>
      <w:r>
        <w:rPr>
          <w:rFonts w:ascii="Times New Roman" w:hAnsi="Times New Roman" w:cs="Times New Roman"/>
          <w:color w:val="000000"/>
        </w:rPr>
        <w:t>46 Bytes</w:t>
      </w:r>
      <w:r>
        <w:rPr>
          <w:rFonts w:ascii="Times New Roman" w:hAnsi="Times New Roman" w:cs="Times New Roman"/>
          <w:color w:val="000000"/>
        </w:rPr>
        <w:t>是最小需求。</w:t>
      </w:r>
    </w:p>
    <w:p w:rsidR="005648AB" w:rsidRDefault="005648AB" w:rsidP="005648AB">
      <w:pPr>
        <w:ind w:firstLineChars="200" w:firstLine="480"/>
        <w:rPr>
          <w:rFonts w:ascii="Times New Roman" w:hAnsi="Times New Roman" w:cs="Times New Roman" w:hint="eastAsia"/>
          <w:color w:val="000000"/>
        </w:rPr>
      </w:pPr>
      <w:r>
        <w:rPr>
          <w:rFonts w:hint="eastAsia"/>
        </w:rPr>
        <w:t xml:space="preserve"> (6).</w:t>
      </w:r>
      <w:r w:rsidRPr="005648AB">
        <w:rPr>
          <w:rFonts w:ascii="Times New Roman" w:hAnsi="Times New Roman" w:cs="Times New Roman"/>
          <w:color w:val="000000"/>
        </w:rPr>
        <w:t xml:space="preserve"> </w:t>
      </w:r>
      <w:proofErr w:type="gramStart"/>
      <w:r>
        <w:rPr>
          <w:rFonts w:ascii="Times New Roman" w:hAnsi="Times New Roman" w:cs="Times New Roman"/>
          <w:color w:val="000000"/>
        </w:rPr>
        <w:t>.FCS</w:t>
      </w:r>
      <w:proofErr w:type="gramEnd"/>
      <w:r>
        <w:rPr>
          <w:rFonts w:ascii="Times New Roman" w:hAnsi="Times New Roman" w:cs="Times New Roman"/>
          <w:color w:val="000000"/>
        </w:rPr>
        <w:t>(Frame Check Sequence)</w:t>
      </w:r>
      <w:r>
        <w:rPr>
          <w:rFonts w:ascii="Times New Roman" w:hAnsi="Times New Roman" w:cs="Times New Roman" w:hint="eastAsia"/>
          <w:color w:val="000000"/>
        </w:rPr>
        <w:t>:</w:t>
      </w:r>
      <w:r>
        <w:rPr>
          <w:rFonts w:ascii="Times New Roman" w:hAnsi="Times New Roman" w:cs="Times New Roman"/>
          <w:color w:val="000000"/>
        </w:rPr>
        <w:t>最後</w:t>
      </w:r>
      <w:r>
        <w:rPr>
          <w:rFonts w:ascii="Times New Roman" w:hAnsi="Times New Roman" w:cs="Times New Roman"/>
          <w:color w:val="000000"/>
        </w:rPr>
        <w:t>4</w:t>
      </w:r>
      <w:r>
        <w:rPr>
          <w:rFonts w:ascii="Times New Roman" w:hAnsi="Times New Roman" w:cs="Times New Roman"/>
          <w:color w:val="000000"/>
        </w:rPr>
        <w:t>個位元組使用</w:t>
      </w:r>
      <w:r>
        <w:rPr>
          <w:rFonts w:ascii="Times New Roman" w:hAnsi="Times New Roman" w:cs="Times New Roman"/>
          <w:color w:val="000000"/>
        </w:rPr>
        <w:t>CRC</w:t>
      </w:r>
      <w:r>
        <w:rPr>
          <w:rFonts w:ascii="Times New Roman" w:hAnsi="Times New Roman" w:cs="Times New Roman"/>
          <w:color w:val="000000"/>
        </w:rPr>
        <w:t>方式檢測整個訊框的正確性</w:t>
      </w:r>
    </w:p>
    <w:p w:rsidR="005648AB" w:rsidRPr="005648AB" w:rsidRDefault="005648AB" w:rsidP="005648AB">
      <w:pPr>
        <w:ind w:firstLineChars="200" w:firstLine="480"/>
        <w:rPr>
          <w:rFonts w:hint="eastAsia"/>
        </w:rPr>
      </w:pPr>
      <w:r>
        <w:rPr>
          <w:noProof/>
        </w:rPr>
        <w:drawing>
          <wp:inline distT="0" distB="0" distL="0" distR="0" wp14:anchorId="20A9C6BB" wp14:editId="3B67F25A">
            <wp:extent cx="4286250" cy="111442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86250" cy="1114425"/>
                    </a:xfrm>
                    <a:prstGeom prst="rect">
                      <a:avLst/>
                    </a:prstGeom>
                  </pic:spPr>
                </pic:pic>
              </a:graphicData>
            </a:graphic>
          </wp:inline>
        </w:drawing>
      </w:r>
    </w:p>
    <w:p w:rsidR="00656DE7" w:rsidRPr="005648AB" w:rsidRDefault="00656DE7" w:rsidP="00656DE7">
      <w:pPr>
        <w:rPr>
          <w:rFonts w:ascii="Times New Roman" w:hAnsi="Times New Roman" w:cs="Times New Roman" w:hint="eastAsia"/>
          <w:color w:val="000000" w:themeColor="text1"/>
        </w:rPr>
      </w:pPr>
      <w:r w:rsidRPr="00656DE7">
        <w:rPr>
          <w:rFonts w:ascii="Times New Roman" w:hAnsi="Times New Roman" w:cs="Times New Roman"/>
          <w:color w:val="FF0000"/>
        </w:rPr>
        <w:t>除了</w:t>
      </w:r>
      <w:r w:rsidRPr="00656DE7">
        <w:rPr>
          <w:rFonts w:ascii="Times New Roman" w:hAnsi="Times New Roman" w:cs="Times New Roman"/>
          <w:color w:val="FF0000"/>
        </w:rPr>
        <w:t>Ethernet II</w:t>
      </w:r>
      <w:r w:rsidRPr="00656DE7">
        <w:rPr>
          <w:rFonts w:ascii="Times New Roman" w:hAnsi="Times New Roman" w:cs="Times New Roman"/>
          <w:color w:val="FF0000"/>
        </w:rPr>
        <w:t>這個訊框之外，</w:t>
      </w:r>
      <w:r w:rsidRPr="00656DE7">
        <w:rPr>
          <w:rFonts w:ascii="Times New Roman" w:hAnsi="Times New Roman" w:cs="Times New Roman"/>
          <w:color w:val="FF0000"/>
        </w:rPr>
        <w:t>IEEE 802.3</w:t>
      </w:r>
      <w:r w:rsidRPr="00656DE7">
        <w:rPr>
          <w:rFonts w:ascii="Times New Roman" w:hAnsi="Times New Roman" w:cs="Times New Roman"/>
          <w:color w:val="FF0000"/>
        </w:rPr>
        <w:t>也是經常被使用的訊框之</w:t>
      </w:r>
      <w:proofErr w:type="gramStart"/>
      <w:r w:rsidRPr="00656DE7">
        <w:rPr>
          <w:rFonts w:ascii="Times New Roman" w:hAnsi="Times New Roman" w:cs="Times New Roman"/>
          <w:color w:val="FF0000"/>
        </w:rPr>
        <w:t>一</w:t>
      </w:r>
      <w:proofErr w:type="gramEnd"/>
      <w:r w:rsidRPr="00656DE7">
        <w:rPr>
          <w:rFonts w:ascii="Times New Roman" w:hAnsi="Times New Roman" w:cs="Times New Roman"/>
          <w:color w:val="FF0000"/>
        </w:rPr>
        <w:t>；</w:t>
      </w:r>
      <w:r w:rsidRPr="00656DE7">
        <w:rPr>
          <w:rFonts w:ascii="Times New Roman" w:hAnsi="Times New Roman" w:cs="Times New Roman"/>
          <w:color w:val="FF0000"/>
        </w:rPr>
        <w:t>IEEE 802.3</w:t>
      </w:r>
      <w:r w:rsidRPr="00656DE7">
        <w:rPr>
          <w:rFonts w:ascii="Times New Roman" w:hAnsi="Times New Roman" w:cs="Times New Roman"/>
          <w:color w:val="FF0000"/>
        </w:rPr>
        <w:t>與</w:t>
      </w:r>
      <w:r w:rsidRPr="00656DE7">
        <w:rPr>
          <w:rFonts w:ascii="Times New Roman" w:hAnsi="Times New Roman" w:cs="Times New Roman"/>
          <w:color w:val="FF0000"/>
        </w:rPr>
        <w:t>Ethernet II</w:t>
      </w:r>
      <w:r w:rsidRPr="00656DE7">
        <w:rPr>
          <w:rFonts w:ascii="Times New Roman" w:hAnsi="Times New Roman" w:cs="Times New Roman"/>
          <w:color w:val="FF0000"/>
        </w:rPr>
        <w:t>訊框，兩者差異在於</w:t>
      </w:r>
      <w:r w:rsidRPr="00656DE7">
        <w:rPr>
          <w:rFonts w:ascii="Times New Roman" w:hAnsi="Times New Roman" w:cs="Times New Roman"/>
          <w:color w:val="FF0000"/>
        </w:rPr>
        <w:t>Ethernet II</w:t>
      </w:r>
      <w:r w:rsidRPr="00656DE7">
        <w:rPr>
          <w:rFonts w:ascii="Times New Roman" w:hAnsi="Times New Roman" w:cs="Times New Roman"/>
          <w:color w:val="FF0000"/>
        </w:rPr>
        <w:t>的</w:t>
      </w:r>
      <w:r w:rsidRPr="00656DE7">
        <w:rPr>
          <w:rFonts w:ascii="Times New Roman" w:hAnsi="Times New Roman" w:cs="Times New Roman"/>
          <w:color w:val="FF0000"/>
        </w:rPr>
        <w:t>2</w:t>
      </w:r>
      <w:r w:rsidRPr="00656DE7">
        <w:rPr>
          <w:rFonts w:ascii="Times New Roman" w:hAnsi="Times New Roman" w:cs="Times New Roman"/>
          <w:color w:val="FF0000"/>
        </w:rPr>
        <w:t>個位元組的</w:t>
      </w:r>
      <w:r w:rsidRPr="00656DE7">
        <w:rPr>
          <w:rFonts w:ascii="Times New Roman" w:hAnsi="Times New Roman" w:cs="Times New Roman"/>
          <w:color w:val="FF0000"/>
        </w:rPr>
        <w:t>Type</w:t>
      </w:r>
      <w:r w:rsidRPr="00656DE7">
        <w:rPr>
          <w:rFonts w:ascii="Times New Roman" w:hAnsi="Times New Roman" w:cs="Times New Roman"/>
          <w:color w:val="FF0000"/>
        </w:rPr>
        <w:t>欄位，</w:t>
      </w:r>
      <w:r w:rsidRPr="00656DE7">
        <w:rPr>
          <w:rFonts w:ascii="Times New Roman" w:hAnsi="Times New Roman" w:cs="Times New Roman"/>
          <w:color w:val="FF0000"/>
        </w:rPr>
        <w:t>IEEE 802.3</w:t>
      </w:r>
      <w:r w:rsidRPr="00656DE7">
        <w:rPr>
          <w:rFonts w:ascii="Times New Roman" w:hAnsi="Times New Roman" w:cs="Times New Roman"/>
          <w:color w:val="FF0000"/>
        </w:rPr>
        <w:t>則代之以</w:t>
      </w:r>
      <w:r w:rsidRPr="00656DE7">
        <w:rPr>
          <w:rFonts w:ascii="Times New Roman" w:hAnsi="Times New Roman" w:cs="Times New Roman"/>
          <w:color w:val="FF0000"/>
        </w:rPr>
        <w:t>2</w:t>
      </w:r>
      <w:r w:rsidRPr="00656DE7">
        <w:rPr>
          <w:rFonts w:ascii="Times New Roman" w:hAnsi="Times New Roman" w:cs="Times New Roman"/>
          <w:color w:val="FF0000"/>
        </w:rPr>
        <w:t>個位元組的長度欄位；此外又加進去</w:t>
      </w:r>
      <w:r w:rsidRPr="00656DE7">
        <w:rPr>
          <w:rFonts w:ascii="Times New Roman" w:hAnsi="Times New Roman" w:cs="Times New Roman"/>
          <w:color w:val="FF0000"/>
        </w:rPr>
        <w:t>3</w:t>
      </w:r>
      <w:r w:rsidRPr="00656DE7">
        <w:rPr>
          <w:rFonts w:ascii="Times New Roman" w:hAnsi="Times New Roman" w:cs="Times New Roman"/>
          <w:color w:val="FF0000"/>
        </w:rPr>
        <w:t>個位元組的</w:t>
      </w:r>
      <w:r w:rsidRPr="00656DE7">
        <w:rPr>
          <w:rFonts w:ascii="Times New Roman" w:hAnsi="Times New Roman" w:cs="Times New Roman"/>
          <w:color w:val="FF0000"/>
        </w:rPr>
        <w:t>LLC (Logical Link Control)</w:t>
      </w:r>
      <w:r w:rsidRPr="00656DE7">
        <w:rPr>
          <w:rFonts w:ascii="Times New Roman" w:hAnsi="Times New Roman" w:cs="Times New Roman"/>
          <w:color w:val="FF0000"/>
        </w:rPr>
        <w:t>表頭到資料</w:t>
      </w:r>
      <w:r w:rsidRPr="00656DE7">
        <w:rPr>
          <w:rFonts w:ascii="Times New Roman" w:hAnsi="Times New Roman" w:cs="Times New Roman"/>
          <w:color w:val="FF0000"/>
        </w:rPr>
        <w:t>(Data)</w:t>
      </w:r>
      <w:r w:rsidRPr="00656DE7">
        <w:rPr>
          <w:rFonts w:ascii="Times New Roman" w:hAnsi="Times New Roman" w:cs="Times New Roman"/>
          <w:color w:val="FF0000"/>
        </w:rPr>
        <w:t>欄位。</w:t>
      </w:r>
      <w:r w:rsidR="005648AB">
        <w:rPr>
          <w:rFonts w:ascii="Times New Roman" w:hAnsi="Times New Roman" w:cs="Times New Roman" w:hint="eastAsia"/>
          <w:color w:val="FF0000"/>
        </w:rPr>
        <w:t xml:space="preserve"> </w:t>
      </w:r>
      <w:r w:rsidR="005648AB">
        <w:rPr>
          <w:rFonts w:ascii="Times New Roman" w:hAnsi="Times New Roman" w:cs="Times New Roman" w:hint="eastAsia"/>
          <w:color w:val="000000" w:themeColor="text1"/>
        </w:rPr>
        <w:t>這是另外看到的訓框</w:t>
      </w:r>
    </w:p>
    <w:p w:rsidR="005648AB" w:rsidRDefault="005648AB" w:rsidP="00656DE7">
      <w:pPr>
        <w:rPr>
          <w:rFonts w:hint="eastAsia"/>
          <w:color w:val="FF0000"/>
        </w:rPr>
      </w:pPr>
      <w:r>
        <w:rPr>
          <w:noProof/>
        </w:rPr>
        <w:drawing>
          <wp:anchor distT="0" distB="0" distL="114300" distR="114300" simplePos="0" relativeHeight="251662336" behindDoc="0" locked="0" layoutInCell="1" allowOverlap="1" wp14:anchorId="153BD430" wp14:editId="3347E8EA">
            <wp:simplePos x="0" y="0"/>
            <wp:positionH relativeFrom="column">
              <wp:posOffset>357505</wp:posOffset>
            </wp:positionH>
            <wp:positionV relativeFrom="paragraph">
              <wp:posOffset>45085</wp:posOffset>
            </wp:positionV>
            <wp:extent cx="4412615" cy="2294255"/>
            <wp:effectExtent l="0" t="0" r="6985"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12615" cy="2294255"/>
                    </a:xfrm>
                    <a:prstGeom prst="rect">
                      <a:avLst/>
                    </a:prstGeom>
                  </pic:spPr>
                </pic:pic>
              </a:graphicData>
            </a:graphic>
            <wp14:sizeRelH relativeFrom="page">
              <wp14:pctWidth>0</wp14:pctWidth>
            </wp14:sizeRelH>
            <wp14:sizeRelV relativeFrom="page">
              <wp14:pctHeight>0</wp14:pctHeight>
            </wp14:sizeRelV>
          </wp:anchor>
        </w:drawing>
      </w: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5648AB" w:rsidP="00656DE7">
      <w:pPr>
        <w:rPr>
          <w:rFonts w:hint="eastAsia"/>
          <w:color w:val="FF0000"/>
        </w:rPr>
      </w:pPr>
    </w:p>
    <w:p w:rsidR="005648AB" w:rsidRDefault="003C7265" w:rsidP="005648AB">
      <w:pPr>
        <w:pStyle w:val="ac"/>
        <w:numPr>
          <w:ilvl w:val="0"/>
          <w:numId w:val="5"/>
        </w:numPr>
        <w:ind w:leftChars="0"/>
        <w:rPr>
          <w:rFonts w:hint="eastAsia"/>
        </w:rPr>
      </w:pPr>
      <w:r>
        <w:rPr>
          <w:noProof/>
        </w:rPr>
        <w:lastRenderedPageBreak/>
        <w:drawing>
          <wp:anchor distT="0" distB="0" distL="114300" distR="114300" simplePos="0" relativeHeight="251663360" behindDoc="0" locked="0" layoutInCell="1" allowOverlap="1" wp14:anchorId="28087334" wp14:editId="67384BBC">
            <wp:simplePos x="0" y="0"/>
            <wp:positionH relativeFrom="column">
              <wp:posOffset>228600</wp:posOffset>
            </wp:positionH>
            <wp:positionV relativeFrom="paragraph">
              <wp:posOffset>275590</wp:posOffset>
            </wp:positionV>
            <wp:extent cx="4864735" cy="4286885"/>
            <wp:effectExtent l="0" t="0" r="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64735" cy="4286885"/>
                    </a:xfrm>
                    <a:prstGeom prst="rect">
                      <a:avLst/>
                    </a:prstGeom>
                  </pic:spPr>
                </pic:pic>
              </a:graphicData>
            </a:graphic>
            <wp14:sizeRelH relativeFrom="page">
              <wp14:pctWidth>0</wp14:pctWidth>
            </wp14:sizeRelH>
            <wp14:sizeRelV relativeFrom="page">
              <wp14:pctHeight>0</wp14:pctHeight>
            </wp14:sizeRelV>
          </wp:anchor>
        </w:drawing>
      </w:r>
      <w:r w:rsidR="005648AB">
        <w:rPr>
          <w:rFonts w:hint="eastAsia"/>
        </w:rPr>
        <w:t>請查詢</w:t>
      </w:r>
      <w:r w:rsidR="005648AB">
        <w:t xml:space="preserve"> Ethernet </w:t>
      </w:r>
      <w:r w:rsidR="005648AB">
        <w:rPr>
          <w:rFonts w:hint="eastAsia"/>
        </w:rPr>
        <w:t>的預防碰撞機制</w:t>
      </w:r>
      <w:r w:rsidR="005648AB">
        <w:t xml:space="preserve"> CSMA/CD,</w:t>
      </w:r>
      <w:r w:rsidR="005648AB">
        <w:rPr>
          <w:rFonts w:hint="eastAsia"/>
        </w:rPr>
        <w:t>並簡述其流程</w:t>
      </w:r>
      <w:r w:rsidR="005648AB">
        <w:t>(10%)</w:t>
      </w: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5648AB" w:rsidRDefault="003C7265" w:rsidP="00656DE7">
      <w:pPr>
        <w:rPr>
          <w:rFonts w:hint="eastAsia"/>
          <w:color w:val="000000" w:themeColor="text1"/>
        </w:rPr>
      </w:pPr>
      <w:r>
        <w:rPr>
          <w:rFonts w:hint="eastAsia"/>
          <w:color w:val="000000" w:themeColor="text1"/>
        </w:rPr>
        <w:t>在乙太網路上，當有資料要發送之前，電腦必須先偵測網路是否有空閒，如果網路有空檔無任何資料正在傳送，電腦就可以將所要發送的訊息放到網路上，否則必須在等待下一次出現空閒時，才能進行資料的傳輸。</w:t>
      </w:r>
    </w:p>
    <w:p w:rsidR="008A053D" w:rsidRDefault="008A053D" w:rsidP="00656DE7">
      <w:pPr>
        <w:rPr>
          <w:rFonts w:hint="eastAsia"/>
          <w:color w:val="000000" w:themeColor="text1"/>
        </w:rPr>
      </w:pPr>
      <w:r>
        <w:rPr>
          <w:rFonts w:hint="eastAsia"/>
          <w:color w:val="000000" w:themeColor="text1"/>
        </w:rPr>
        <w:t>電腦在傳輸資料的過程，同時也會去偵測媒介的訊號，如果發現碰撞會馬上停止傳輸且發送通知告知每台電腦發生碰撞的訊號，讓有需要傳送訊息的電腦等待一段隨機時間再重新嘗試傳送資料。</w:t>
      </w:r>
    </w:p>
    <w:p w:rsidR="008A053D" w:rsidRDefault="008A053D" w:rsidP="00656DE7">
      <w:pPr>
        <w:rPr>
          <w:rFonts w:hint="eastAsia"/>
          <w:color w:val="000000" w:themeColor="text1"/>
        </w:rPr>
      </w:pPr>
      <w:r>
        <w:rPr>
          <w:rFonts w:hint="eastAsia"/>
          <w:color w:val="000000" w:themeColor="text1"/>
        </w:rPr>
        <w:t>等待一段時間，是根據補償演算法運算出一個隨機的時間值，使電腦等待此段時間之後重新開始，以避免再次碰撞的機會。碰撞的次數愈多期平均的等待時間越久，若連續碰撞</w:t>
      </w:r>
      <w:r>
        <w:rPr>
          <w:rFonts w:hint="eastAsia"/>
          <w:color w:val="000000" w:themeColor="text1"/>
        </w:rPr>
        <w:t>16</w:t>
      </w:r>
      <w:r>
        <w:rPr>
          <w:rFonts w:hint="eastAsia"/>
          <w:color w:val="000000" w:themeColor="text1"/>
        </w:rPr>
        <w:t>次仍無法成功傳送，便會因超時</w:t>
      </w:r>
      <w:r>
        <w:rPr>
          <w:rFonts w:hint="eastAsia"/>
          <w:color w:val="000000" w:themeColor="text1"/>
        </w:rPr>
        <w:t>(Timeout)</w:t>
      </w:r>
      <w:r>
        <w:rPr>
          <w:rFonts w:hint="eastAsia"/>
          <w:color w:val="000000" w:themeColor="text1"/>
        </w:rPr>
        <w:t>而宣告失敗，資料會被清除並放棄此次傳送。</w:t>
      </w: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8A053D" w:rsidRDefault="008A053D" w:rsidP="00656DE7">
      <w:pPr>
        <w:rPr>
          <w:rFonts w:hint="eastAsia"/>
          <w:color w:val="000000" w:themeColor="text1"/>
        </w:rPr>
      </w:pPr>
    </w:p>
    <w:p w:rsidR="008A053D" w:rsidRDefault="008A053D" w:rsidP="008A053D">
      <w:pPr>
        <w:pStyle w:val="ac"/>
        <w:numPr>
          <w:ilvl w:val="0"/>
          <w:numId w:val="5"/>
        </w:numPr>
        <w:ind w:leftChars="0"/>
        <w:rPr>
          <w:rFonts w:hint="eastAsia"/>
        </w:rPr>
      </w:pPr>
      <w:r>
        <w:rPr>
          <w:rFonts w:hint="eastAsia"/>
        </w:rPr>
        <w:lastRenderedPageBreak/>
        <w:t>查詢</w:t>
      </w:r>
      <w:r>
        <w:t xml:space="preserve"> IP </w:t>
      </w:r>
      <w:r>
        <w:rPr>
          <w:rFonts w:hint="eastAsia"/>
        </w:rPr>
        <w:t>標頭欄位有哪些</w:t>
      </w:r>
      <w:r>
        <w:t>?</w:t>
      </w:r>
      <w:r>
        <w:rPr>
          <w:rFonts w:hint="eastAsia"/>
        </w:rPr>
        <w:t>用途為何</w:t>
      </w:r>
      <w:r>
        <w:t>?(10%)</w:t>
      </w:r>
      <w:r w:rsidR="00F47D8F">
        <w:rPr>
          <w:rFonts w:hint="eastAsia"/>
        </w:rPr>
        <w:t xml:space="preserve">  </w:t>
      </w:r>
    </w:p>
    <w:p w:rsidR="008A053D" w:rsidRDefault="008A053D" w:rsidP="008A053D">
      <w:pPr>
        <w:pStyle w:val="ac"/>
        <w:ind w:leftChars="0" w:left="360"/>
      </w:pPr>
      <w:r>
        <w:rPr>
          <w:noProof/>
        </w:rPr>
        <w:drawing>
          <wp:anchor distT="0" distB="0" distL="114300" distR="114300" simplePos="0" relativeHeight="251664384" behindDoc="0" locked="0" layoutInCell="1" allowOverlap="1">
            <wp:simplePos x="0" y="0"/>
            <wp:positionH relativeFrom="column">
              <wp:posOffset>2755900</wp:posOffset>
            </wp:positionH>
            <wp:positionV relativeFrom="paragraph">
              <wp:posOffset>115570</wp:posOffset>
            </wp:positionV>
            <wp:extent cx="2432050" cy="3985260"/>
            <wp:effectExtent l="0" t="0" r="635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432050" cy="3985260"/>
                    </a:xfrm>
                    <a:prstGeom prst="rect">
                      <a:avLst/>
                    </a:prstGeom>
                  </pic:spPr>
                </pic:pic>
              </a:graphicData>
            </a:graphic>
            <wp14:sizeRelH relativeFrom="page">
              <wp14:pctWidth>0</wp14:pctWidth>
            </wp14:sizeRelH>
            <wp14:sizeRelV relativeFrom="page">
              <wp14:pctHeight>0</wp14:pctHeight>
            </wp14:sizeRelV>
          </wp:anchor>
        </w:drawing>
      </w:r>
    </w:p>
    <w:p w:rsidR="008A053D" w:rsidRDefault="008A053D" w:rsidP="008A053D">
      <w:pPr>
        <w:pStyle w:val="ac"/>
        <w:ind w:leftChars="0" w:left="360"/>
        <w:rPr>
          <w:rFonts w:hint="eastAsia"/>
        </w:rPr>
      </w:pPr>
      <w:r w:rsidRPr="008A053D">
        <w:t>每一行的總長度都是</w:t>
      </w:r>
      <w:r w:rsidRPr="008A053D">
        <w:t> 32bit</w:t>
      </w:r>
      <w:r w:rsidRPr="008A053D">
        <w:t>。</w:t>
      </w:r>
    </w:p>
    <w:p w:rsidR="008A053D" w:rsidRDefault="008A053D" w:rsidP="008A053D">
      <w:pPr>
        <w:pStyle w:val="ac"/>
        <w:ind w:leftChars="0" w:left="360"/>
        <w:rPr>
          <w:rFonts w:hint="eastAsia"/>
        </w:rPr>
      </w:pPr>
      <w:r>
        <w:rPr>
          <w:rFonts w:hint="eastAsia"/>
        </w:rPr>
        <w:t>所以右邊數字加起來都是</w:t>
      </w:r>
      <w:r>
        <w:rPr>
          <w:rFonts w:hint="eastAsia"/>
        </w:rPr>
        <w:t>32</w:t>
      </w:r>
    </w:p>
    <w:p w:rsidR="008A053D" w:rsidRPr="008A053D" w:rsidRDefault="008A053D" w:rsidP="008A053D">
      <w:pPr>
        <w:pStyle w:val="ac"/>
        <w:ind w:leftChars="0" w:left="360"/>
        <w:rPr>
          <w:color w:val="FF0000"/>
        </w:rPr>
      </w:pPr>
      <w:r w:rsidRPr="008A053D">
        <w:rPr>
          <w:color w:val="FF0000"/>
        </w:rPr>
        <w:t>Version</w:t>
      </w:r>
    </w:p>
    <w:p w:rsidR="00F47D8F" w:rsidRDefault="008A053D" w:rsidP="008A053D">
      <w:pPr>
        <w:pStyle w:val="ac"/>
        <w:ind w:leftChars="0" w:left="360"/>
        <w:rPr>
          <w:rFonts w:hint="eastAsia"/>
        </w:rPr>
      </w:pPr>
      <w:r w:rsidRPr="008A053D">
        <w:rPr>
          <w:rFonts w:hint="eastAsia"/>
        </w:rPr>
        <w:t>版本</w:t>
      </w:r>
      <w:r w:rsidRPr="008A053D">
        <w:t> (VER)</w:t>
      </w:r>
      <w:r w:rsidRPr="008A053D">
        <w:rPr>
          <w:rFonts w:hint="eastAsia"/>
        </w:rPr>
        <w:t>。表示的是</w:t>
      </w:r>
      <w:r w:rsidRPr="008A053D">
        <w:t> IP </w:t>
      </w:r>
      <w:r w:rsidRPr="008A053D">
        <w:rPr>
          <w:rFonts w:hint="eastAsia"/>
        </w:rPr>
        <w:t>規格版本﹐目前的</w:t>
      </w:r>
      <w:r w:rsidRPr="008A053D">
        <w:t> IP </w:t>
      </w:r>
      <w:r w:rsidRPr="008A053D">
        <w:rPr>
          <w:rFonts w:hint="eastAsia"/>
        </w:rPr>
        <w:t>規格多為版本</w:t>
      </w:r>
      <w:r w:rsidRPr="008A053D">
        <w:t> 4 (</w:t>
      </w:r>
      <w:proofErr w:type="spellStart"/>
      <w:r w:rsidR="00F47D8F">
        <w:rPr>
          <w:rFonts w:hint="eastAsia"/>
        </w:rPr>
        <w:t>IPv</w:t>
      </w:r>
      <w:proofErr w:type="spellEnd"/>
      <w:r w:rsidRPr="008A053D">
        <w:t xml:space="preserve"> 4)</w:t>
      </w:r>
    </w:p>
    <w:p w:rsidR="00F47D8F" w:rsidRDefault="00F47D8F" w:rsidP="008A053D">
      <w:pPr>
        <w:pStyle w:val="ac"/>
        <w:ind w:leftChars="0" w:left="360"/>
        <w:rPr>
          <w:rFonts w:hint="eastAsia"/>
          <w:color w:val="FF0000"/>
        </w:rPr>
      </w:pPr>
      <w:r w:rsidRPr="00F47D8F">
        <w:rPr>
          <w:color w:val="FF0000"/>
        </w:rPr>
        <w:t>Internet Header Length</w:t>
      </w:r>
    </w:p>
    <w:p w:rsidR="008A053D" w:rsidRPr="00F47D8F" w:rsidRDefault="00F47D8F" w:rsidP="008A053D">
      <w:pPr>
        <w:pStyle w:val="ac"/>
        <w:ind w:leftChars="0" w:left="360"/>
      </w:pPr>
      <w:r w:rsidRPr="00F47D8F">
        <w:rPr>
          <w:rFonts w:hint="eastAsia"/>
        </w:rPr>
        <w:t>標頭長度</w:t>
      </w:r>
      <w:r w:rsidRPr="00F47D8F">
        <w:t> (IHL)</w:t>
      </w:r>
      <w:r>
        <w:rPr>
          <w:rFonts w:hint="eastAsia"/>
        </w:rPr>
        <w:t>。</w:t>
      </w:r>
    </w:p>
    <w:p w:rsidR="00F47D8F" w:rsidRDefault="00F47D8F">
      <w:pPr>
        <w:pStyle w:val="ac"/>
        <w:ind w:leftChars="0" w:left="360"/>
        <w:rPr>
          <w:rFonts w:hint="eastAsia"/>
        </w:rPr>
      </w:pPr>
      <w:r w:rsidRPr="00F47D8F">
        <w:rPr>
          <w:rFonts w:hint="eastAsia"/>
        </w:rPr>
        <w:t>如果</w:t>
      </w:r>
      <w:r w:rsidRPr="00F47D8F">
        <w:t> Options </w:t>
      </w:r>
      <w:r w:rsidRPr="00F47D8F">
        <w:rPr>
          <w:rFonts w:hint="eastAsia"/>
        </w:rPr>
        <w:t>和</w:t>
      </w:r>
      <w:r w:rsidRPr="00F47D8F">
        <w:t>Padding</w:t>
      </w:r>
      <w:r w:rsidRPr="00F47D8F">
        <w:rPr>
          <w:rFonts w:hint="eastAsia"/>
        </w:rPr>
        <w:t>沒有設定的話﹐也就只有</w:t>
      </w:r>
      <w:r w:rsidRPr="00F47D8F">
        <w:t>5 </w:t>
      </w:r>
      <w:r w:rsidRPr="00F47D8F">
        <w:rPr>
          <w:rFonts w:hint="eastAsia"/>
        </w:rPr>
        <w:t>行的長度﹔我們知道每行有</w:t>
      </w:r>
      <w:r w:rsidRPr="00F47D8F">
        <w:t> 32bit </w:t>
      </w:r>
      <w:r w:rsidRPr="00F47D8F">
        <w:rPr>
          <w:rFonts w:hint="eastAsia"/>
        </w:rPr>
        <w:t>﹐也就是</w:t>
      </w:r>
      <w:r w:rsidRPr="00F47D8F">
        <w:t>4byte</w:t>
      </w:r>
      <w:r w:rsidRPr="00F47D8F">
        <w:rPr>
          <w:rFonts w:hint="eastAsia"/>
        </w:rPr>
        <w:t>﹔那麼，</w:t>
      </w:r>
      <w:r w:rsidRPr="00F47D8F">
        <w:t> 5 </w:t>
      </w:r>
      <w:r w:rsidRPr="00F47D8F">
        <w:rPr>
          <w:rFonts w:hint="eastAsia"/>
        </w:rPr>
        <w:t>列就是</w:t>
      </w:r>
      <w:r w:rsidRPr="00F47D8F">
        <w:t> 20byte </w:t>
      </w:r>
      <w:r w:rsidRPr="00F47D8F">
        <w:rPr>
          <w:rFonts w:hint="eastAsia"/>
        </w:rPr>
        <w:t>了</w:t>
      </w:r>
    </w:p>
    <w:p w:rsidR="00F47D8F" w:rsidRDefault="00F47D8F">
      <w:pPr>
        <w:pStyle w:val="ac"/>
        <w:ind w:leftChars="0" w:left="360"/>
        <w:rPr>
          <w:rFonts w:hint="eastAsia"/>
          <w:b/>
          <w:bCs/>
          <w:color w:val="FF0000"/>
        </w:rPr>
      </w:pPr>
      <w:r w:rsidRPr="00F47D8F">
        <w:rPr>
          <w:b/>
          <w:bCs/>
          <w:color w:val="FF0000"/>
        </w:rPr>
        <w:t>Type of Service</w:t>
      </w:r>
    </w:p>
    <w:p w:rsidR="00F47D8F" w:rsidRDefault="00F47D8F">
      <w:pPr>
        <w:pStyle w:val="ac"/>
        <w:ind w:leftChars="0" w:left="360"/>
        <w:rPr>
          <w:rFonts w:hint="eastAsia"/>
        </w:rPr>
      </w:pPr>
      <w:r w:rsidRPr="00F47D8F">
        <w:rPr>
          <w:rFonts w:hint="eastAsia"/>
        </w:rPr>
        <w:t>服務類型</w:t>
      </w:r>
      <w:r w:rsidRPr="00F47D8F">
        <w:t> (TOS)</w:t>
      </w:r>
      <w:r w:rsidRPr="00F47D8F">
        <w:rPr>
          <w:rFonts w:hint="eastAsia"/>
        </w:rPr>
        <w:t>。這裡指的是</w:t>
      </w:r>
      <w:r w:rsidRPr="00F47D8F">
        <w:t> IP </w:t>
      </w:r>
      <w:r w:rsidRPr="00F47D8F">
        <w:rPr>
          <w:rFonts w:hint="eastAsia"/>
        </w:rPr>
        <w:t>封包在傳送過程中要求的服務類型﹐其中一共由</w:t>
      </w:r>
      <w:r w:rsidRPr="00F47D8F">
        <w:t> 8 </w:t>
      </w:r>
      <w:r w:rsidRPr="00F47D8F">
        <w:rPr>
          <w:rFonts w:hint="eastAsia"/>
        </w:rPr>
        <w:t>個</w:t>
      </w:r>
      <w:r w:rsidRPr="00F47D8F">
        <w:t>bit </w:t>
      </w:r>
      <w:r w:rsidRPr="00F47D8F">
        <w:rPr>
          <w:rFonts w:hint="eastAsia"/>
        </w:rPr>
        <w:t>組成﹐每組</w:t>
      </w:r>
      <w:r w:rsidRPr="00F47D8F">
        <w:t> bit </w:t>
      </w:r>
      <w:r w:rsidRPr="00F47D8F">
        <w:rPr>
          <w:rFonts w:hint="eastAsia"/>
        </w:rPr>
        <w:t>組合分別代表不同的意思﹕</w:t>
      </w:r>
    </w:p>
    <w:p w:rsidR="00F47D8F" w:rsidRDefault="00F47D8F">
      <w:pPr>
        <w:pStyle w:val="ac"/>
        <w:ind w:leftChars="0" w:left="360"/>
        <w:rPr>
          <w:rFonts w:hint="eastAsia"/>
        </w:rPr>
      </w:pPr>
      <w:r>
        <w:rPr>
          <w:noProof/>
        </w:rPr>
        <w:drawing>
          <wp:anchor distT="0" distB="0" distL="114300" distR="114300" simplePos="0" relativeHeight="251665408" behindDoc="0" locked="0" layoutInCell="1" allowOverlap="1" wp14:anchorId="3E129F71" wp14:editId="6B7B9807">
            <wp:simplePos x="0" y="0"/>
            <wp:positionH relativeFrom="column">
              <wp:posOffset>814705</wp:posOffset>
            </wp:positionH>
            <wp:positionV relativeFrom="paragraph">
              <wp:posOffset>25400</wp:posOffset>
            </wp:positionV>
            <wp:extent cx="2054860" cy="2139315"/>
            <wp:effectExtent l="0" t="0" r="254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054860" cy="2139315"/>
                    </a:xfrm>
                    <a:prstGeom prst="rect">
                      <a:avLst/>
                    </a:prstGeom>
                  </pic:spPr>
                </pic:pic>
              </a:graphicData>
            </a:graphic>
            <wp14:sizeRelH relativeFrom="page">
              <wp14:pctWidth>0</wp14:pctWidth>
            </wp14:sizeRelH>
            <wp14:sizeRelV relativeFrom="page">
              <wp14:pctHeight>0</wp14:pctHeight>
            </wp14:sizeRelV>
          </wp:anchor>
        </w:drawing>
      </w: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pPr>
        <w:pStyle w:val="ac"/>
        <w:ind w:leftChars="0" w:left="360"/>
        <w:rPr>
          <w:rFonts w:hint="eastAsia"/>
        </w:rPr>
      </w:pPr>
    </w:p>
    <w:p w:rsidR="00F47D8F" w:rsidRDefault="00F47D8F" w:rsidP="00F47D8F">
      <w:pPr>
        <w:rPr>
          <w:rFonts w:hint="eastAsia"/>
        </w:rPr>
      </w:pPr>
    </w:p>
    <w:p w:rsidR="00F47D8F" w:rsidRDefault="00F47D8F" w:rsidP="00F47D8F">
      <w:pPr>
        <w:rPr>
          <w:rFonts w:hint="eastAsia"/>
        </w:rPr>
      </w:pPr>
    </w:p>
    <w:p w:rsidR="00F47D8F" w:rsidRPr="00F47D8F" w:rsidRDefault="00F47D8F" w:rsidP="00F47D8F">
      <w:pPr>
        <w:pStyle w:val="ac"/>
        <w:ind w:leftChars="0" w:left="360"/>
        <w:rPr>
          <w:rFonts w:hint="eastAsia"/>
          <w:b/>
          <w:bCs/>
          <w:color w:val="000000" w:themeColor="text1"/>
        </w:rPr>
      </w:pPr>
      <w:r>
        <w:rPr>
          <w:rFonts w:hint="eastAsia"/>
        </w:rPr>
        <w:t xml:space="preserve">  </w:t>
      </w:r>
      <w:r>
        <w:rPr>
          <w:rFonts w:hint="eastAsia"/>
        </w:rPr>
        <w:t>上圖是</w:t>
      </w:r>
      <w:r w:rsidRPr="00F47D8F">
        <w:rPr>
          <w:b/>
          <w:bCs/>
          <w:color w:val="000000" w:themeColor="text1"/>
        </w:rPr>
        <w:t>Type of Service</w:t>
      </w:r>
      <w:r w:rsidRPr="00F47D8F">
        <w:rPr>
          <w:rFonts w:hint="eastAsia"/>
          <w:b/>
          <w:bCs/>
          <w:color w:val="000000" w:themeColor="text1"/>
        </w:rPr>
        <w:t>的</w:t>
      </w:r>
    </w:p>
    <w:p w:rsidR="00F47D8F" w:rsidRDefault="00F47D8F" w:rsidP="00F47D8F">
      <w:pPr>
        <w:pStyle w:val="ac"/>
        <w:ind w:leftChars="0" w:left="360"/>
        <w:rPr>
          <w:rFonts w:hint="eastAsia"/>
          <w:color w:val="FF0000"/>
        </w:rPr>
      </w:pPr>
      <w:r w:rsidRPr="00F47D8F">
        <w:rPr>
          <w:color w:val="FF0000"/>
        </w:rPr>
        <w:t>Total Length</w:t>
      </w:r>
    </w:p>
    <w:p w:rsidR="00F47D8F" w:rsidRDefault="00F47D8F" w:rsidP="00F47D8F">
      <w:pPr>
        <w:pStyle w:val="ac"/>
        <w:ind w:leftChars="0" w:left="360"/>
        <w:rPr>
          <w:rFonts w:hint="eastAsia"/>
        </w:rPr>
      </w:pPr>
      <w:r w:rsidRPr="00F47D8F">
        <w:rPr>
          <w:rFonts w:hint="eastAsia"/>
        </w:rPr>
        <w:t>封包總長</w:t>
      </w:r>
      <w:r w:rsidRPr="00F47D8F">
        <w:t> (TL)</w:t>
      </w:r>
      <w:r w:rsidRPr="00F47D8F">
        <w:rPr>
          <w:rFonts w:hint="eastAsia"/>
        </w:rPr>
        <w:t>。通常以</w:t>
      </w:r>
      <w:r w:rsidRPr="00F47D8F">
        <w:t> byte </w:t>
      </w:r>
      <w:r w:rsidRPr="00F47D8F">
        <w:rPr>
          <w:rFonts w:hint="eastAsia"/>
        </w:rPr>
        <w:t>做單位來表示該封包的總長度﹐此數值包括標頭和數據的總和。</w:t>
      </w:r>
    </w:p>
    <w:p w:rsidR="00F47D8F" w:rsidRDefault="00F47D8F" w:rsidP="00F47D8F">
      <w:pPr>
        <w:pStyle w:val="ac"/>
        <w:ind w:leftChars="0" w:left="360"/>
        <w:rPr>
          <w:rFonts w:hint="eastAsia"/>
          <w:color w:val="FF0000"/>
        </w:rPr>
      </w:pPr>
      <w:r w:rsidRPr="00F47D8F">
        <w:rPr>
          <w:color w:val="FF0000"/>
        </w:rPr>
        <w:t>Identification</w:t>
      </w:r>
    </w:p>
    <w:p w:rsidR="00F47D8F" w:rsidRPr="00F47D8F" w:rsidRDefault="00F47D8F" w:rsidP="00F47D8F">
      <w:pPr>
        <w:pStyle w:val="ac"/>
        <w:ind w:leftChars="0" w:left="360"/>
        <w:rPr>
          <w:rFonts w:hint="eastAsia"/>
        </w:rPr>
      </w:pPr>
      <w:r w:rsidRPr="00F47D8F">
        <w:rPr>
          <w:rFonts w:hint="eastAsia"/>
        </w:rPr>
        <w:t>識別碼</w:t>
      </w:r>
      <w:r w:rsidRPr="00F47D8F">
        <w:t> (ID)</w:t>
      </w:r>
      <w:r w:rsidRPr="00F47D8F">
        <w:rPr>
          <w:rFonts w:hint="eastAsia"/>
        </w:rPr>
        <w:t>。每一個</w:t>
      </w:r>
      <w:r w:rsidRPr="00F47D8F">
        <w:t>IP</w:t>
      </w:r>
      <w:r w:rsidRPr="00F47D8F">
        <w:rPr>
          <w:rFonts w:hint="eastAsia"/>
        </w:rPr>
        <w:t>封包都有一個</w:t>
      </w:r>
      <w:r w:rsidRPr="00F47D8F">
        <w:t> 16bit </w:t>
      </w:r>
      <w:r w:rsidRPr="00F47D8F">
        <w:rPr>
          <w:rFonts w:hint="eastAsia"/>
        </w:rPr>
        <w:t>的唯一識別碼。我們從</w:t>
      </w:r>
      <w:r w:rsidRPr="00F47D8F">
        <w:t> OSI </w:t>
      </w:r>
      <w:r w:rsidRPr="00F47D8F">
        <w:rPr>
          <w:rFonts w:hint="eastAsia"/>
        </w:rPr>
        <w:t>和</w:t>
      </w:r>
      <w:r w:rsidRPr="00F47D8F">
        <w:t> TCP/IP </w:t>
      </w:r>
      <w:r w:rsidRPr="00F47D8F">
        <w:rPr>
          <w:rFonts w:hint="eastAsia"/>
        </w:rPr>
        <w:t>的網路層級知識裡面知道﹕當程式產生的數據要通過網路傳送時﹐都會在傳送層被拆散成封包形式發送﹐當封包要進行重組的時候﹐這個</w:t>
      </w:r>
      <w:r w:rsidRPr="00F47D8F">
        <w:t> ID </w:t>
      </w:r>
      <w:r w:rsidRPr="00F47D8F">
        <w:rPr>
          <w:rFonts w:hint="eastAsia"/>
        </w:rPr>
        <w:t>就是依據了。</w:t>
      </w:r>
    </w:p>
    <w:p w:rsidR="00F47D8F" w:rsidRDefault="00F47D8F" w:rsidP="00F47D8F">
      <w:pPr>
        <w:pStyle w:val="ac"/>
        <w:ind w:leftChars="0" w:left="360"/>
        <w:rPr>
          <w:rFonts w:hint="eastAsia"/>
          <w:b/>
          <w:bCs/>
          <w:color w:val="FF0000"/>
        </w:rPr>
      </w:pPr>
      <w:r w:rsidRPr="00F47D8F">
        <w:rPr>
          <w:b/>
          <w:bCs/>
          <w:color w:val="FF0000"/>
        </w:rPr>
        <w:lastRenderedPageBreak/>
        <w:t>Flag</w:t>
      </w:r>
    </w:p>
    <w:p w:rsidR="00F47D8F" w:rsidRDefault="00F47D8F" w:rsidP="00F47D8F">
      <w:pPr>
        <w:pStyle w:val="ac"/>
        <w:ind w:leftChars="0" w:left="360"/>
        <w:rPr>
          <w:rFonts w:hint="eastAsia"/>
        </w:rPr>
      </w:pPr>
      <w:r>
        <w:rPr>
          <w:noProof/>
        </w:rPr>
        <w:drawing>
          <wp:anchor distT="0" distB="0" distL="114300" distR="114300" simplePos="0" relativeHeight="251666432" behindDoc="0" locked="0" layoutInCell="1" allowOverlap="1" wp14:anchorId="159750E8" wp14:editId="690793BE">
            <wp:simplePos x="0" y="0"/>
            <wp:positionH relativeFrom="column">
              <wp:posOffset>650875</wp:posOffset>
            </wp:positionH>
            <wp:positionV relativeFrom="paragraph">
              <wp:posOffset>478155</wp:posOffset>
            </wp:positionV>
            <wp:extent cx="4364355" cy="2647950"/>
            <wp:effectExtent l="0" t="0" r="0" b="0"/>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364355" cy="2647950"/>
                    </a:xfrm>
                    <a:prstGeom prst="rect">
                      <a:avLst/>
                    </a:prstGeom>
                  </pic:spPr>
                </pic:pic>
              </a:graphicData>
            </a:graphic>
            <wp14:sizeRelH relativeFrom="page">
              <wp14:pctWidth>0</wp14:pctWidth>
            </wp14:sizeRelH>
            <wp14:sizeRelV relativeFrom="page">
              <wp14:pctHeight>0</wp14:pctHeight>
            </wp14:sizeRelV>
          </wp:anchor>
        </w:drawing>
      </w:r>
      <w:r w:rsidRPr="00F47D8F">
        <w:rPr>
          <w:rFonts w:hint="eastAsia"/>
        </w:rPr>
        <w:t>旗標</w:t>
      </w:r>
      <w:r w:rsidRPr="00F47D8F">
        <w:t> (FL)</w:t>
      </w:r>
      <w:r w:rsidRPr="00F47D8F">
        <w:rPr>
          <w:rFonts w:hint="eastAsia"/>
        </w:rPr>
        <w:t>。這</w:t>
      </w:r>
      <w:proofErr w:type="gramStart"/>
      <w:r w:rsidRPr="00F47D8F">
        <w:rPr>
          <w:rFonts w:hint="eastAsia"/>
        </w:rPr>
        <w:t>是當封包</w:t>
      </w:r>
      <w:proofErr w:type="gramEnd"/>
      <w:r w:rsidRPr="00F47D8F">
        <w:rPr>
          <w:rFonts w:hint="eastAsia"/>
        </w:rPr>
        <w:t>在傳輸過程中進行最佳組合時使用的</w:t>
      </w:r>
      <w:r w:rsidRPr="00F47D8F">
        <w:t> 3 </w:t>
      </w:r>
      <w:r w:rsidRPr="00F47D8F">
        <w:rPr>
          <w:rFonts w:hint="eastAsia"/>
        </w:rPr>
        <w:t>個</w:t>
      </w:r>
      <w:r w:rsidRPr="00F47D8F">
        <w:t> bit </w:t>
      </w:r>
      <w:r w:rsidRPr="00F47D8F">
        <w:rPr>
          <w:rFonts w:hint="eastAsia"/>
        </w:rPr>
        <w:t>的識別記號。</w:t>
      </w: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F47D8F" w:rsidRDefault="00F47D8F" w:rsidP="00F47D8F">
      <w:pPr>
        <w:pStyle w:val="ac"/>
        <w:ind w:leftChars="0" w:left="360"/>
        <w:rPr>
          <w:rFonts w:hint="eastAsia"/>
        </w:rPr>
      </w:pPr>
    </w:p>
    <w:p w:rsidR="003E40D3" w:rsidRDefault="00F47D8F" w:rsidP="003E40D3">
      <w:pPr>
        <w:pStyle w:val="ac"/>
        <w:ind w:leftChars="0" w:left="360"/>
        <w:rPr>
          <w:rFonts w:hint="eastAsia"/>
          <w:b/>
          <w:bCs/>
          <w:color w:val="000000" w:themeColor="text1"/>
        </w:rPr>
      </w:pPr>
      <w:r>
        <w:rPr>
          <w:rFonts w:hint="eastAsia"/>
        </w:rPr>
        <w:t>上圖是</w:t>
      </w:r>
      <w:r w:rsidR="003E40D3">
        <w:rPr>
          <w:rFonts w:hint="eastAsia"/>
        </w:rPr>
        <w:t xml:space="preserve">  </w:t>
      </w:r>
      <w:r w:rsidR="003E40D3" w:rsidRPr="003E40D3">
        <w:rPr>
          <w:b/>
          <w:bCs/>
          <w:color w:val="000000" w:themeColor="text1"/>
        </w:rPr>
        <w:t>Flag</w:t>
      </w:r>
      <w:r w:rsidR="003E40D3">
        <w:rPr>
          <w:rFonts w:hint="eastAsia"/>
          <w:b/>
          <w:bCs/>
          <w:color w:val="000000" w:themeColor="text1"/>
        </w:rPr>
        <w:t>的</w:t>
      </w:r>
    </w:p>
    <w:p w:rsidR="003E40D3" w:rsidRDefault="003E40D3" w:rsidP="003E40D3">
      <w:pPr>
        <w:pStyle w:val="ac"/>
        <w:ind w:leftChars="0" w:left="360"/>
        <w:rPr>
          <w:rFonts w:hint="eastAsia"/>
          <w:color w:val="FF0000"/>
        </w:rPr>
      </w:pPr>
      <w:r w:rsidRPr="003E40D3">
        <w:rPr>
          <w:color w:val="FF0000"/>
        </w:rPr>
        <w:t>Fragment Offset</w:t>
      </w:r>
    </w:p>
    <w:p w:rsidR="003E40D3" w:rsidRPr="003E40D3" w:rsidRDefault="003E40D3" w:rsidP="003E40D3">
      <w:pPr>
        <w:pStyle w:val="ac"/>
        <w:ind w:leftChars="0" w:left="360"/>
        <w:rPr>
          <w:rFonts w:hint="eastAsia"/>
        </w:rPr>
      </w:pPr>
      <w:r w:rsidRPr="003E40D3">
        <w:rPr>
          <w:rFonts w:hint="eastAsia"/>
        </w:rPr>
        <w:t>分割定位</w:t>
      </w:r>
      <w:r w:rsidRPr="003E40D3">
        <w:t> (FO)</w:t>
      </w:r>
      <w:r w:rsidRPr="003E40D3">
        <w:rPr>
          <w:rFonts w:hint="eastAsia"/>
        </w:rPr>
        <w:t>。當一個大封包在經過一些傳輸單位</w:t>
      </w:r>
      <w:r w:rsidRPr="003E40D3">
        <w:t>(MTU)</w:t>
      </w:r>
      <w:r w:rsidRPr="003E40D3">
        <w:rPr>
          <w:rFonts w:hint="eastAsia"/>
        </w:rPr>
        <w:t>較小的路徑時</w:t>
      </w:r>
      <w:proofErr w:type="gramStart"/>
      <w:r w:rsidRPr="003E40D3">
        <w:rPr>
          <w:rFonts w:hint="eastAsia"/>
        </w:rPr>
        <w:t>﹐</w:t>
      </w:r>
      <w:proofErr w:type="gramEnd"/>
      <w:r w:rsidRPr="003E40D3">
        <w:rPr>
          <w:rFonts w:hint="eastAsia"/>
        </w:rPr>
        <w:t>會被</w:t>
      </w:r>
      <w:proofErr w:type="gramStart"/>
      <w:r w:rsidRPr="003E40D3">
        <w:rPr>
          <w:rFonts w:hint="eastAsia"/>
        </w:rPr>
        <w:t>被</w:t>
      </w:r>
      <w:proofErr w:type="gramEnd"/>
      <w:r w:rsidRPr="003E40D3">
        <w:rPr>
          <w:rFonts w:hint="eastAsia"/>
        </w:rPr>
        <w:t>切割成碎片</w:t>
      </w:r>
      <w:r w:rsidRPr="003E40D3">
        <w:t>(fragment) </w:t>
      </w:r>
      <w:r w:rsidRPr="003E40D3">
        <w:rPr>
          <w:rFonts w:hint="eastAsia"/>
        </w:rPr>
        <w:t>再進行傳送</w:t>
      </w:r>
      <w:r w:rsidRPr="003E40D3">
        <w:t>(</w:t>
      </w:r>
      <w:r w:rsidRPr="003E40D3">
        <w:rPr>
          <w:rFonts w:hint="eastAsia"/>
        </w:rPr>
        <w:t>這個切割和傳送層的打包有所不同﹐它是由網路層決定的</w:t>
      </w:r>
      <w:r w:rsidRPr="003E40D3">
        <w:t>)</w:t>
      </w:r>
      <w:r w:rsidRPr="003E40D3">
        <w:rPr>
          <w:rFonts w:hint="eastAsia"/>
        </w:rPr>
        <w:t>。由於網路情況或其它因素影響</w:t>
      </w:r>
      <w:proofErr w:type="gramStart"/>
      <w:r w:rsidRPr="003E40D3">
        <w:rPr>
          <w:rFonts w:hint="eastAsia"/>
        </w:rPr>
        <w:t>﹐</w:t>
      </w:r>
      <w:proofErr w:type="gramEnd"/>
      <w:r w:rsidRPr="003E40D3">
        <w:rPr>
          <w:rFonts w:hint="eastAsia"/>
        </w:rPr>
        <w:t>其抵達順序並不會和當初切割順序</w:t>
      </w:r>
      <w:proofErr w:type="gramStart"/>
      <w:r w:rsidRPr="003E40D3">
        <w:rPr>
          <w:rFonts w:hint="eastAsia"/>
        </w:rPr>
        <w:t>一</w:t>
      </w:r>
      <w:proofErr w:type="gramEnd"/>
      <w:r w:rsidRPr="003E40D3">
        <w:rPr>
          <w:rFonts w:hint="eastAsia"/>
        </w:rPr>
        <w:t>至的。</w:t>
      </w:r>
    </w:p>
    <w:p w:rsidR="00F47D8F" w:rsidRDefault="003E40D3" w:rsidP="00F47D8F">
      <w:pPr>
        <w:pStyle w:val="ac"/>
        <w:ind w:leftChars="0" w:left="360"/>
        <w:rPr>
          <w:rFonts w:hint="eastAsia"/>
          <w:color w:val="00B050"/>
        </w:rPr>
      </w:pPr>
      <w:r w:rsidRPr="003E40D3">
        <w:rPr>
          <w:color w:val="00B050"/>
        </w:rPr>
        <w:t>如果封包沒有被切割</w:t>
      </w:r>
      <w:proofErr w:type="gramStart"/>
      <w:r w:rsidRPr="003E40D3">
        <w:rPr>
          <w:color w:val="00B050"/>
        </w:rPr>
        <w:t>﹐</w:t>
      </w:r>
      <w:proofErr w:type="gramEnd"/>
      <w:r w:rsidRPr="003E40D3">
        <w:rPr>
          <w:color w:val="00B050"/>
        </w:rPr>
        <w:t>那麼</w:t>
      </w:r>
      <w:r w:rsidRPr="003E40D3">
        <w:rPr>
          <w:color w:val="00B050"/>
        </w:rPr>
        <w:t xml:space="preserve"> FO </w:t>
      </w:r>
      <w:r w:rsidRPr="003E40D3">
        <w:rPr>
          <w:color w:val="00B050"/>
        </w:rPr>
        <w:t>的值為</w:t>
      </w:r>
      <w:r w:rsidRPr="003E40D3">
        <w:rPr>
          <w:color w:val="00B050"/>
        </w:rPr>
        <w:t>“0”</w:t>
      </w:r>
      <w:r w:rsidRPr="003E40D3">
        <w:rPr>
          <w:color w:val="00B050"/>
        </w:rPr>
        <w:t>。</w:t>
      </w:r>
    </w:p>
    <w:p w:rsidR="003E40D3" w:rsidRDefault="003E40D3" w:rsidP="00F47D8F">
      <w:pPr>
        <w:pStyle w:val="ac"/>
        <w:ind w:leftChars="0" w:left="360"/>
        <w:rPr>
          <w:rFonts w:hint="eastAsia"/>
          <w:b/>
          <w:bCs/>
          <w:color w:val="FF0000"/>
        </w:rPr>
      </w:pPr>
      <w:r w:rsidRPr="003E40D3">
        <w:rPr>
          <w:b/>
          <w:bCs/>
          <w:color w:val="FF0000"/>
        </w:rPr>
        <w:t xml:space="preserve">Time </w:t>
      </w:r>
      <w:proofErr w:type="gramStart"/>
      <w:r w:rsidRPr="003E40D3">
        <w:rPr>
          <w:b/>
          <w:bCs/>
          <w:color w:val="FF0000"/>
        </w:rPr>
        <w:t>To</w:t>
      </w:r>
      <w:proofErr w:type="gramEnd"/>
      <w:r w:rsidRPr="003E40D3">
        <w:rPr>
          <w:b/>
          <w:bCs/>
          <w:color w:val="FF0000"/>
        </w:rPr>
        <w:t xml:space="preserve"> Live</w:t>
      </w:r>
    </w:p>
    <w:p w:rsidR="003E40D3" w:rsidRDefault="003E40D3" w:rsidP="00F47D8F">
      <w:pPr>
        <w:pStyle w:val="ac"/>
        <w:ind w:leftChars="0" w:left="360"/>
        <w:rPr>
          <w:rFonts w:hint="eastAsia"/>
        </w:rPr>
      </w:pPr>
      <w:r w:rsidRPr="003E40D3">
        <w:rPr>
          <w:rFonts w:hint="eastAsia"/>
        </w:rPr>
        <w:t>存活時間</w:t>
      </w:r>
      <w:r w:rsidRPr="003E40D3">
        <w:t> (TTL)</w:t>
      </w:r>
      <w:r w:rsidRPr="003E40D3">
        <w:rPr>
          <w:rFonts w:hint="eastAsia"/>
        </w:rPr>
        <w:t>。這個</w:t>
      </w:r>
      <w:r w:rsidRPr="003E40D3">
        <w:t> TTL </w:t>
      </w:r>
      <w:r w:rsidRPr="003E40D3">
        <w:rPr>
          <w:rFonts w:hint="eastAsia"/>
        </w:rPr>
        <w:t>的概念﹐在許多網路協定中都會碰到。當一個封包被賦予</w:t>
      </w:r>
      <w:r w:rsidRPr="003E40D3">
        <w:t>TTL </w:t>
      </w:r>
      <w:r w:rsidRPr="003E40D3">
        <w:rPr>
          <w:rFonts w:hint="eastAsia"/>
        </w:rPr>
        <w:t>值</w:t>
      </w:r>
      <w:r w:rsidRPr="003E40D3">
        <w:t>(</w:t>
      </w:r>
      <w:r w:rsidRPr="003E40D3">
        <w:rPr>
          <w:rFonts w:hint="eastAsia"/>
        </w:rPr>
        <w:t>以秒或跳站數目</w:t>
      </w:r>
      <w:r w:rsidRPr="003E40D3">
        <w:t>(hop)</w:t>
      </w:r>
      <w:r w:rsidRPr="003E40D3">
        <w:rPr>
          <w:rFonts w:hint="eastAsia"/>
        </w:rPr>
        <w:t>為單位</w:t>
      </w:r>
      <w:r w:rsidRPr="003E40D3">
        <w:t>)</w:t>
      </w:r>
      <w:r w:rsidRPr="003E40D3">
        <w:rPr>
          <w:rFonts w:hint="eastAsia"/>
        </w:rPr>
        <w:t>﹐之後就會進行倒數計時。在</w:t>
      </w:r>
      <w:r w:rsidRPr="003E40D3">
        <w:t> IP </w:t>
      </w:r>
      <w:r w:rsidRPr="003E40D3">
        <w:rPr>
          <w:rFonts w:hint="eastAsia"/>
        </w:rPr>
        <w:t>協定中，</w:t>
      </w:r>
      <w:r w:rsidRPr="003E40D3">
        <w:t>TTL </w:t>
      </w:r>
      <w:r w:rsidRPr="003E40D3">
        <w:rPr>
          <w:rFonts w:hint="eastAsia"/>
        </w:rPr>
        <w:t>是以</w:t>
      </w:r>
      <w:r w:rsidRPr="003E40D3">
        <w:t> hop </w:t>
      </w:r>
      <w:r w:rsidRPr="003E40D3">
        <w:rPr>
          <w:rFonts w:hint="eastAsia"/>
        </w:rPr>
        <w:t>為單位，每經過一個</w:t>
      </w:r>
      <w:r w:rsidRPr="003E40D3">
        <w:t> router </w:t>
      </w:r>
      <w:r w:rsidRPr="003E40D3">
        <w:rPr>
          <w:rFonts w:hint="eastAsia"/>
        </w:rPr>
        <w:t>就減一</w:t>
      </w:r>
      <w:r w:rsidRPr="003E40D3">
        <w:t>)</w:t>
      </w:r>
      <w:r w:rsidRPr="003E40D3">
        <w:rPr>
          <w:rFonts w:hint="eastAsia"/>
        </w:rPr>
        <w:t>﹐如果封包</w:t>
      </w:r>
      <w:r w:rsidRPr="003E40D3">
        <w:t> TTL </w:t>
      </w:r>
      <w:r w:rsidRPr="003E40D3">
        <w:rPr>
          <w:rFonts w:hint="eastAsia"/>
        </w:rPr>
        <w:t>值被降為</w:t>
      </w:r>
      <w:r w:rsidRPr="003E40D3">
        <w:t> 0 </w:t>
      </w:r>
      <w:r w:rsidRPr="003E40D3">
        <w:rPr>
          <w:rFonts w:hint="eastAsia"/>
        </w:rPr>
        <w:t>的時候﹐就會被丟棄。這樣</w:t>
      </w:r>
      <w:proofErr w:type="gramStart"/>
      <w:r w:rsidRPr="003E40D3">
        <w:rPr>
          <w:rFonts w:hint="eastAsia"/>
        </w:rPr>
        <w:t>﹐當封</w:t>
      </w:r>
      <w:proofErr w:type="gramEnd"/>
      <w:r w:rsidRPr="003E40D3">
        <w:rPr>
          <w:rFonts w:hint="eastAsia"/>
        </w:rPr>
        <w:t>包在傳遞過程中由於某些原因而未能抵達目的地的時候</w:t>
      </w:r>
      <w:proofErr w:type="gramStart"/>
      <w:r w:rsidRPr="003E40D3">
        <w:rPr>
          <w:rFonts w:hint="eastAsia"/>
        </w:rPr>
        <w:t>﹐</w:t>
      </w:r>
      <w:proofErr w:type="gramEnd"/>
      <w:r w:rsidRPr="003E40D3">
        <w:rPr>
          <w:rFonts w:hint="eastAsia"/>
        </w:rPr>
        <w:t>就可以避免其一直充斥在網路上面。</w:t>
      </w:r>
    </w:p>
    <w:p w:rsidR="003E40D3" w:rsidRDefault="003E40D3" w:rsidP="00F47D8F">
      <w:pPr>
        <w:pStyle w:val="ac"/>
        <w:ind w:leftChars="0" w:left="360"/>
        <w:rPr>
          <w:rFonts w:hint="eastAsia"/>
          <w:color w:val="FF0000"/>
        </w:rPr>
      </w:pPr>
      <w:r w:rsidRPr="003E40D3">
        <w:rPr>
          <w:color w:val="FF0000"/>
        </w:rPr>
        <w:t>Protocol</w:t>
      </w:r>
    </w:p>
    <w:p w:rsidR="003E40D3" w:rsidRDefault="003E40D3" w:rsidP="00F47D8F">
      <w:pPr>
        <w:pStyle w:val="ac"/>
        <w:ind w:leftChars="0" w:left="360"/>
        <w:rPr>
          <w:rFonts w:hint="eastAsia"/>
        </w:rPr>
      </w:pPr>
      <w:r w:rsidRPr="003E40D3">
        <w:rPr>
          <w:rFonts w:hint="eastAsia"/>
        </w:rPr>
        <w:t>協定</w:t>
      </w:r>
      <w:r w:rsidRPr="003E40D3">
        <w:t>(PROT)</w:t>
      </w:r>
      <w:r w:rsidRPr="003E40D3">
        <w:rPr>
          <w:rFonts w:hint="eastAsia"/>
        </w:rPr>
        <w:t>。這裡指的是該封包所使用的網路協定類型</w:t>
      </w:r>
      <w:proofErr w:type="gramStart"/>
      <w:r w:rsidRPr="003E40D3">
        <w:rPr>
          <w:rFonts w:hint="eastAsia"/>
        </w:rPr>
        <w:t>﹐</w:t>
      </w:r>
      <w:proofErr w:type="gramEnd"/>
      <w:r w:rsidRPr="003E40D3">
        <w:rPr>
          <w:rFonts w:hint="eastAsia"/>
        </w:rPr>
        <w:t>例如</w:t>
      </w:r>
      <w:proofErr w:type="gramStart"/>
      <w:r w:rsidRPr="003E40D3">
        <w:rPr>
          <w:rFonts w:hint="eastAsia"/>
        </w:rPr>
        <w:t>﹕</w:t>
      </w:r>
      <w:proofErr w:type="gramEnd"/>
      <w:r w:rsidRPr="003E40D3">
        <w:t>ICMP </w:t>
      </w:r>
      <w:r w:rsidRPr="003E40D3">
        <w:rPr>
          <w:rFonts w:hint="eastAsia"/>
        </w:rPr>
        <w:t>或</w:t>
      </w:r>
      <w:r w:rsidRPr="003E40D3">
        <w:t> TCP/UDP </w:t>
      </w:r>
      <w:r w:rsidRPr="003E40D3">
        <w:rPr>
          <w:rFonts w:hint="eastAsia"/>
        </w:rPr>
        <w:t>等等。</w:t>
      </w:r>
    </w:p>
    <w:p w:rsidR="003E40D3" w:rsidRDefault="003E40D3" w:rsidP="00F47D8F">
      <w:pPr>
        <w:pStyle w:val="ac"/>
        <w:ind w:leftChars="0" w:left="360"/>
        <w:rPr>
          <w:rFonts w:hint="eastAsia"/>
          <w:b/>
          <w:bCs/>
          <w:color w:val="FF0000"/>
        </w:rPr>
      </w:pPr>
      <w:r w:rsidRPr="003E40D3">
        <w:rPr>
          <w:b/>
          <w:bCs/>
          <w:color w:val="FF0000"/>
        </w:rPr>
        <w:t>Header Checksum</w:t>
      </w:r>
    </w:p>
    <w:p w:rsidR="003E40D3" w:rsidRDefault="003E40D3" w:rsidP="00F47D8F">
      <w:pPr>
        <w:pStyle w:val="ac"/>
        <w:ind w:leftChars="0" w:left="360"/>
        <w:rPr>
          <w:rFonts w:hint="eastAsia"/>
        </w:rPr>
      </w:pPr>
      <w:r w:rsidRPr="003E40D3">
        <w:rPr>
          <w:rFonts w:hint="eastAsia"/>
        </w:rPr>
        <w:t>標頭檢驗值</w:t>
      </w:r>
      <w:r w:rsidRPr="003E40D3">
        <w:t>(HC)</w:t>
      </w:r>
      <w:r w:rsidRPr="003E40D3">
        <w:rPr>
          <w:rFonts w:hint="eastAsia"/>
        </w:rPr>
        <w:t>。這個數值主要</w:t>
      </w:r>
      <w:proofErr w:type="gramStart"/>
      <w:r w:rsidRPr="003E40D3">
        <w:rPr>
          <w:rFonts w:hint="eastAsia"/>
        </w:rPr>
        <w:t>用來檢錯用</w:t>
      </w:r>
      <w:proofErr w:type="gramEnd"/>
      <w:r w:rsidRPr="003E40D3">
        <w:rPr>
          <w:rFonts w:hint="eastAsia"/>
        </w:rPr>
        <w:t>的</w:t>
      </w:r>
      <w:proofErr w:type="gramStart"/>
      <w:r w:rsidRPr="003E40D3">
        <w:rPr>
          <w:rFonts w:hint="eastAsia"/>
        </w:rPr>
        <w:t>﹐</w:t>
      </w:r>
      <w:proofErr w:type="gramEnd"/>
      <w:r w:rsidRPr="003E40D3">
        <w:rPr>
          <w:rFonts w:hint="eastAsia"/>
        </w:rPr>
        <w:t>用以確保封包被正確無誤的接收到。</w:t>
      </w:r>
      <w:proofErr w:type="gramStart"/>
      <w:r w:rsidRPr="003E40D3">
        <w:rPr>
          <w:rFonts w:hint="eastAsia"/>
        </w:rPr>
        <w:t>當封包</w:t>
      </w:r>
      <w:proofErr w:type="gramEnd"/>
      <w:r w:rsidRPr="003E40D3">
        <w:rPr>
          <w:rFonts w:hint="eastAsia"/>
        </w:rPr>
        <w:t>開始進行傳送後</w:t>
      </w:r>
      <w:proofErr w:type="gramStart"/>
      <w:r w:rsidRPr="003E40D3">
        <w:rPr>
          <w:rFonts w:hint="eastAsia"/>
        </w:rPr>
        <w:t>﹐</w:t>
      </w:r>
      <w:proofErr w:type="gramEnd"/>
      <w:r w:rsidRPr="003E40D3">
        <w:rPr>
          <w:rFonts w:hint="eastAsia"/>
        </w:rPr>
        <w:t>接收端主機會利用這個檢驗值會來檢驗餘下的封包</w:t>
      </w:r>
      <w:proofErr w:type="gramStart"/>
      <w:r w:rsidRPr="003E40D3">
        <w:rPr>
          <w:rFonts w:hint="eastAsia"/>
        </w:rPr>
        <w:t>﹐</w:t>
      </w:r>
      <w:proofErr w:type="gramEnd"/>
      <w:r w:rsidRPr="003E40D3">
        <w:rPr>
          <w:rFonts w:hint="eastAsia"/>
        </w:rPr>
        <w:t>如果一切看來無誤</w:t>
      </w:r>
      <w:proofErr w:type="gramStart"/>
      <w:r w:rsidRPr="003E40D3">
        <w:rPr>
          <w:rFonts w:hint="eastAsia"/>
        </w:rPr>
        <w:t>﹐</w:t>
      </w:r>
      <w:proofErr w:type="gramEnd"/>
      <w:r w:rsidRPr="003E40D3">
        <w:rPr>
          <w:rFonts w:hint="eastAsia"/>
        </w:rPr>
        <w:t>就會發出確認信息</w:t>
      </w:r>
      <w:proofErr w:type="gramStart"/>
      <w:r w:rsidRPr="003E40D3">
        <w:rPr>
          <w:rFonts w:hint="eastAsia"/>
        </w:rPr>
        <w:t>﹐</w:t>
      </w:r>
      <w:proofErr w:type="gramEnd"/>
      <w:r w:rsidRPr="003E40D3">
        <w:rPr>
          <w:rFonts w:hint="eastAsia"/>
        </w:rPr>
        <w:t>表示接收正常。</w:t>
      </w:r>
    </w:p>
    <w:p w:rsidR="003E40D3" w:rsidRDefault="003E40D3" w:rsidP="00F47D8F">
      <w:pPr>
        <w:pStyle w:val="ac"/>
        <w:ind w:leftChars="0" w:left="360"/>
        <w:rPr>
          <w:rFonts w:hint="eastAsia"/>
          <w:color w:val="FF0000"/>
        </w:rPr>
      </w:pPr>
      <w:r w:rsidRPr="003E40D3">
        <w:rPr>
          <w:color w:val="FF0000"/>
        </w:rPr>
        <w:t>Source IP Address</w:t>
      </w:r>
    </w:p>
    <w:p w:rsidR="003E40D3" w:rsidRDefault="003E40D3" w:rsidP="00F47D8F">
      <w:pPr>
        <w:pStyle w:val="ac"/>
        <w:ind w:leftChars="0" w:left="360"/>
        <w:rPr>
          <w:rFonts w:hint="eastAsia"/>
        </w:rPr>
      </w:pPr>
      <w:r w:rsidRPr="003E40D3">
        <w:rPr>
          <w:rFonts w:hint="eastAsia"/>
        </w:rPr>
        <w:t>來源位址</w:t>
      </w:r>
      <w:r w:rsidRPr="003E40D3">
        <w:t>(SA)</w:t>
      </w:r>
      <w:r w:rsidRPr="003E40D3">
        <w:rPr>
          <w:rFonts w:hint="eastAsia"/>
        </w:rPr>
        <w:t>。就是發送端的</w:t>
      </w:r>
      <w:r w:rsidRPr="003E40D3">
        <w:t> IP </w:t>
      </w:r>
      <w:r w:rsidRPr="003E40D3">
        <w:rPr>
          <w:rFonts w:hint="eastAsia"/>
        </w:rPr>
        <w:t>位址是也﹐長度為</w:t>
      </w:r>
      <w:r w:rsidRPr="003E40D3">
        <w:t> 32 bit</w:t>
      </w:r>
      <w:r w:rsidRPr="003E40D3">
        <w:rPr>
          <w:rFonts w:hint="eastAsia"/>
        </w:rPr>
        <w:t>。</w:t>
      </w:r>
    </w:p>
    <w:p w:rsidR="003E40D3" w:rsidRDefault="003E40D3" w:rsidP="00F47D8F">
      <w:pPr>
        <w:pStyle w:val="ac"/>
        <w:ind w:leftChars="0" w:left="360"/>
        <w:rPr>
          <w:rFonts w:hint="eastAsia"/>
          <w:b/>
          <w:bCs/>
          <w:color w:val="FF0000"/>
        </w:rPr>
      </w:pPr>
    </w:p>
    <w:p w:rsidR="003E40D3" w:rsidRDefault="003E40D3" w:rsidP="00F47D8F">
      <w:pPr>
        <w:pStyle w:val="ac"/>
        <w:ind w:leftChars="0" w:left="360"/>
        <w:rPr>
          <w:rFonts w:hint="eastAsia"/>
          <w:b/>
          <w:bCs/>
          <w:color w:val="FF0000"/>
        </w:rPr>
      </w:pPr>
      <w:r w:rsidRPr="003E40D3">
        <w:rPr>
          <w:b/>
          <w:bCs/>
          <w:color w:val="FF0000"/>
        </w:rPr>
        <w:lastRenderedPageBreak/>
        <w:t>Destination IP Address</w:t>
      </w:r>
    </w:p>
    <w:p w:rsidR="003E40D3" w:rsidRDefault="003E40D3" w:rsidP="00F47D8F">
      <w:pPr>
        <w:pStyle w:val="ac"/>
        <w:ind w:leftChars="0" w:left="360"/>
        <w:rPr>
          <w:rFonts w:hint="eastAsia"/>
        </w:rPr>
      </w:pPr>
      <w:r w:rsidRPr="003E40D3">
        <w:rPr>
          <w:rFonts w:hint="eastAsia"/>
        </w:rPr>
        <w:t>目的地位址</w:t>
      </w:r>
      <w:r w:rsidRPr="003E40D3">
        <w:t>(DA)</w:t>
      </w:r>
      <w:r w:rsidRPr="003E40D3">
        <w:rPr>
          <w:rFonts w:hint="eastAsia"/>
        </w:rPr>
        <w:t>。也就是接收端的</w:t>
      </w:r>
      <w:r w:rsidRPr="003E40D3">
        <w:t> IP </w:t>
      </w:r>
      <w:r w:rsidRPr="003E40D3">
        <w:rPr>
          <w:rFonts w:hint="eastAsia"/>
        </w:rPr>
        <w:t>位址﹐長度為</w:t>
      </w:r>
      <w:r w:rsidRPr="003E40D3">
        <w:t> 32 bit</w:t>
      </w:r>
      <w:r w:rsidRPr="003E40D3">
        <w:rPr>
          <w:rFonts w:hint="eastAsia"/>
        </w:rPr>
        <w:t>。</w:t>
      </w:r>
    </w:p>
    <w:p w:rsidR="003E40D3" w:rsidRDefault="003E40D3" w:rsidP="00F47D8F">
      <w:pPr>
        <w:pStyle w:val="ac"/>
        <w:ind w:leftChars="0" w:left="360"/>
        <w:rPr>
          <w:rFonts w:hint="eastAsia"/>
          <w:color w:val="FF0000"/>
        </w:rPr>
      </w:pPr>
      <w:r w:rsidRPr="003E40D3">
        <w:rPr>
          <w:color w:val="FF0000"/>
        </w:rPr>
        <w:t>Options &amp; Padding</w:t>
      </w:r>
    </w:p>
    <w:p w:rsidR="003E40D3" w:rsidRDefault="003E40D3" w:rsidP="00F47D8F">
      <w:pPr>
        <w:pStyle w:val="ac"/>
        <w:ind w:leftChars="0" w:left="360"/>
        <w:rPr>
          <w:rFonts w:hint="eastAsia"/>
        </w:rPr>
      </w:pPr>
      <w:r>
        <w:t>Options</w:t>
      </w:r>
      <w:r>
        <w:t>欄位長度不定，可用來擴充</w:t>
      </w:r>
      <w:r>
        <w:t>TCP</w:t>
      </w:r>
      <w:r>
        <w:t>的功能。</w:t>
      </w:r>
    </w:p>
    <w:p w:rsidR="003E40D3" w:rsidRDefault="003E40D3" w:rsidP="00F47D8F">
      <w:pPr>
        <w:pStyle w:val="ac"/>
        <w:ind w:leftChars="0" w:left="360"/>
        <w:rPr>
          <w:rFonts w:hint="eastAsia"/>
          <w:color w:val="FF0000"/>
        </w:rPr>
      </w:pPr>
      <w:r>
        <w:t>Padding</w:t>
      </w:r>
      <w:r>
        <w:t>欄位是為了讓</w:t>
      </w:r>
      <w:r>
        <w:t>TCP</w:t>
      </w:r>
      <w:r>
        <w:t>表頭（包含</w:t>
      </w:r>
      <w:r>
        <w:t>Options</w:t>
      </w:r>
      <w:r>
        <w:t>欄位）剛好是</w:t>
      </w:r>
      <w:r>
        <w:t>4 Bytes</w:t>
      </w:r>
      <w:r>
        <w:t>的倍數。</w:t>
      </w:r>
    </w:p>
    <w:p w:rsidR="003E40D3" w:rsidRDefault="003E40D3" w:rsidP="00F47D8F">
      <w:pPr>
        <w:pStyle w:val="ac"/>
        <w:ind w:leftChars="0" w:left="360"/>
        <w:rPr>
          <w:rFonts w:hint="eastAsia"/>
          <w:b/>
          <w:bCs/>
          <w:color w:val="FF0000"/>
        </w:rPr>
      </w:pPr>
    </w:p>
    <w:p w:rsidR="003E40D3" w:rsidRDefault="003E40D3" w:rsidP="003E40D3">
      <w:pPr>
        <w:pStyle w:val="ac"/>
        <w:numPr>
          <w:ilvl w:val="0"/>
          <w:numId w:val="5"/>
        </w:numPr>
        <w:ind w:leftChars="0"/>
      </w:pPr>
      <w:r>
        <w:rPr>
          <w:rFonts w:hint="eastAsia"/>
        </w:rPr>
        <w:t>查詢子網路遮罩之用途以及如何切割子網路</w:t>
      </w:r>
      <w:r>
        <w:t>(15%)</w:t>
      </w:r>
    </w:p>
    <w:p w:rsidR="003E40D3" w:rsidRDefault="003E40D3" w:rsidP="00F47D8F">
      <w:pPr>
        <w:pStyle w:val="ac"/>
        <w:ind w:leftChars="0" w:left="360"/>
        <w:rPr>
          <w:rFonts w:ascii="Helvetica" w:hAnsi="Helvetica" w:hint="eastAsia"/>
          <w:color w:val="000000"/>
          <w:shd w:val="clear" w:color="auto" w:fill="FFFFFF"/>
        </w:rPr>
      </w:pPr>
    </w:p>
    <w:p w:rsidR="003E40D3" w:rsidRDefault="003E40D3" w:rsidP="00F47D8F">
      <w:pPr>
        <w:pStyle w:val="ac"/>
        <w:ind w:leftChars="0" w:left="360"/>
        <w:rPr>
          <w:rFonts w:ascii="Helvetica" w:hAnsi="Helvetica" w:hint="eastAsia"/>
          <w:color w:val="000000"/>
          <w:shd w:val="clear" w:color="auto" w:fill="FFFFFF"/>
        </w:rPr>
      </w:pPr>
      <w:r>
        <w:rPr>
          <w:rFonts w:ascii="Helvetica" w:hAnsi="Helvetica"/>
          <w:color w:val="000000"/>
          <w:shd w:val="clear" w:color="auto" w:fill="FFFFFF"/>
        </w:rPr>
        <w:t>子網路遮罩的用處是『切割網路』與『判斷目的地位置』。</w:t>
      </w:r>
    </w:p>
    <w:p w:rsidR="00F80CD3" w:rsidRDefault="00F80CD3" w:rsidP="00F47D8F">
      <w:pPr>
        <w:pStyle w:val="ac"/>
        <w:ind w:leftChars="0" w:left="360"/>
        <w:rPr>
          <w:rFonts w:ascii="Helvetica" w:hAnsi="Helvetica" w:hint="eastAsia"/>
          <w:color w:val="000000"/>
          <w:shd w:val="clear" w:color="auto" w:fill="FFFFFF"/>
        </w:rPr>
      </w:pPr>
    </w:p>
    <w:p w:rsidR="00F80CD3" w:rsidRDefault="00F80CD3" w:rsidP="00F47D8F">
      <w:pPr>
        <w:pStyle w:val="ac"/>
        <w:ind w:leftChars="0" w:left="360"/>
        <w:rPr>
          <w:rFonts w:ascii="Helvetica" w:hAnsi="Helvetica" w:hint="eastAsia"/>
          <w:color w:val="000000"/>
          <w:shd w:val="clear" w:color="auto" w:fill="FFFFFF"/>
        </w:rPr>
      </w:pPr>
      <w:r>
        <w:rPr>
          <w:rFonts w:ascii="Helvetica" w:hAnsi="Helvetica"/>
          <w:color w:val="000000"/>
          <w:shd w:val="clear" w:color="auto" w:fill="FFFFFF"/>
        </w:rPr>
        <w:t>2^X(2</w:t>
      </w:r>
      <w:r>
        <w:rPr>
          <w:rFonts w:ascii="Helvetica" w:hAnsi="Helvetica"/>
          <w:color w:val="000000"/>
          <w:shd w:val="clear" w:color="auto" w:fill="FFFFFF"/>
        </w:rPr>
        <w:t>的</w:t>
      </w:r>
      <w:r>
        <w:rPr>
          <w:rFonts w:ascii="Helvetica" w:hAnsi="Helvetica"/>
          <w:color w:val="000000"/>
          <w:shd w:val="clear" w:color="auto" w:fill="FFFFFF"/>
        </w:rPr>
        <w:t>X</w:t>
      </w:r>
      <w:r>
        <w:rPr>
          <w:rFonts w:ascii="Helvetica" w:hAnsi="Helvetica"/>
          <w:color w:val="000000"/>
          <w:shd w:val="clear" w:color="auto" w:fill="FFFFFF"/>
        </w:rPr>
        <w:t>次方</w:t>
      </w:r>
      <w:r>
        <w:rPr>
          <w:rFonts w:ascii="Helvetica" w:hAnsi="Helvetica"/>
          <w:color w:val="000000"/>
          <w:shd w:val="clear" w:color="auto" w:fill="FFFFFF"/>
        </w:rPr>
        <w:t>)</w:t>
      </w:r>
      <w:r>
        <w:rPr>
          <w:rFonts w:ascii="Helvetica" w:hAnsi="Helvetica"/>
          <w:color w:val="000000"/>
          <w:shd w:val="clear" w:color="auto" w:fill="FFFFFF"/>
        </w:rPr>
        <w:t>，代表可以切割的子網路數</w:t>
      </w:r>
      <w:r>
        <w:rPr>
          <w:rFonts w:ascii="Helvetica" w:hAnsi="Helvetica"/>
          <w:color w:val="000000"/>
          <w:shd w:val="clear" w:color="auto" w:fill="FFFFFF"/>
        </w:rPr>
        <w:t> </w:t>
      </w:r>
    </w:p>
    <w:p w:rsidR="00F80CD3" w:rsidRDefault="00F80CD3" w:rsidP="00F47D8F">
      <w:pPr>
        <w:pStyle w:val="ac"/>
        <w:ind w:leftChars="0" w:left="360"/>
        <w:rPr>
          <w:rFonts w:hint="eastAsia"/>
          <w:b/>
          <w:bCs/>
          <w:color w:val="FF0000"/>
        </w:rPr>
      </w:pPr>
      <w:r>
        <w:rPr>
          <w:noProof/>
        </w:rPr>
        <w:drawing>
          <wp:inline distT="0" distB="0" distL="0" distR="0" wp14:anchorId="653E64EE" wp14:editId="5BFAF2CB">
            <wp:extent cx="3910920" cy="3001992"/>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13561" cy="3004019"/>
                    </a:xfrm>
                    <a:prstGeom prst="rect">
                      <a:avLst/>
                    </a:prstGeom>
                  </pic:spPr>
                </pic:pic>
              </a:graphicData>
            </a:graphic>
          </wp:inline>
        </w:drawing>
      </w:r>
    </w:p>
    <w:p w:rsidR="00F80CD3" w:rsidRPr="00F80CD3" w:rsidRDefault="00F80CD3" w:rsidP="00F80CD3">
      <w:pPr>
        <w:pStyle w:val="ac"/>
        <w:numPr>
          <w:ilvl w:val="0"/>
          <w:numId w:val="5"/>
        </w:numPr>
        <w:ind w:leftChars="0"/>
        <w:rPr>
          <w:rFonts w:hint="eastAsia"/>
          <w:b/>
          <w:bCs/>
          <w:color w:val="000000" w:themeColor="text1"/>
        </w:rPr>
      </w:pPr>
      <w:r w:rsidRPr="00F80CD3">
        <w:rPr>
          <w:rFonts w:hint="eastAsia"/>
          <w:b/>
          <w:bCs/>
          <w:color w:val="000000" w:themeColor="text1"/>
        </w:rPr>
        <w:t>在</w:t>
      </w:r>
      <w:r w:rsidRPr="00F80CD3">
        <w:rPr>
          <w:rFonts w:hint="eastAsia"/>
          <w:b/>
          <w:bCs/>
          <w:color w:val="000000" w:themeColor="text1"/>
        </w:rPr>
        <w:t xml:space="preserve"> 255.255.255.192 </w:t>
      </w:r>
      <w:r w:rsidRPr="00F80CD3">
        <w:rPr>
          <w:rFonts w:hint="eastAsia"/>
          <w:b/>
          <w:bCs/>
          <w:color w:val="000000" w:themeColor="text1"/>
        </w:rPr>
        <w:t>的子網路遮罩下</w:t>
      </w:r>
      <w:r w:rsidRPr="00F80CD3">
        <w:rPr>
          <w:rFonts w:hint="eastAsia"/>
          <w:b/>
          <w:bCs/>
          <w:color w:val="000000" w:themeColor="text1"/>
        </w:rPr>
        <w:t>(</w:t>
      </w:r>
      <w:r w:rsidRPr="00F80CD3">
        <w:rPr>
          <w:rFonts w:hint="eastAsia"/>
          <w:b/>
          <w:bCs/>
          <w:color w:val="000000" w:themeColor="text1"/>
        </w:rPr>
        <w:t>假設子網路位元皆為</w:t>
      </w:r>
      <w:r w:rsidRPr="00F80CD3">
        <w:rPr>
          <w:rFonts w:hint="eastAsia"/>
          <w:b/>
          <w:bCs/>
          <w:color w:val="000000" w:themeColor="text1"/>
        </w:rPr>
        <w:t xml:space="preserve"> 0</w:t>
      </w:r>
    </w:p>
    <w:p w:rsidR="00F80CD3" w:rsidRDefault="00F80CD3" w:rsidP="00F80CD3">
      <w:pPr>
        <w:pStyle w:val="ac"/>
        <w:ind w:leftChars="0" w:left="360"/>
        <w:rPr>
          <w:rFonts w:hint="eastAsia"/>
          <w:b/>
          <w:bCs/>
          <w:color w:val="000000" w:themeColor="text1"/>
        </w:rPr>
      </w:pPr>
      <w:r w:rsidRPr="00F80CD3">
        <w:rPr>
          <w:rFonts w:hint="eastAsia"/>
          <w:b/>
          <w:bCs/>
          <w:color w:val="000000" w:themeColor="text1"/>
        </w:rPr>
        <w:t xml:space="preserve">&amp; 1 </w:t>
      </w:r>
      <w:r w:rsidRPr="00F80CD3">
        <w:rPr>
          <w:rFonts w:hint="eastAsia"/>
          <w:b/>
          <w:bCs/>
          <w:color w:val="000000" w:themeColor="text1"/>
        </w:rPr>
        <w:t>是有效網路的話</w:t>
      </w:r>
      <w:r w:rsidRPr="00F80CD3">
        <w:rPr>
          <w:rFonts w:hint="eastAsia"/>
          <w:b/>
          <w:bCs/>
          <w:color w:val="000000" w:themeColor="text1"/>
        </w:rPr>
        <w:t>),</w:t>
      </w:r>
      <w:r w:rsidRPr="00F80CD3">
        <w:rPr>
          <w:rFonts w:hint="eastAsia"/>
          <w:b/>
          <w:bCs/>
          <w:color w:val="000000" w:themeColor="text1"/>
        </w:rPr>
        <w:t>會有幾個子網路</w:t>
      </w:r>
      <w:r w:rsidRPr="00F80CD3">
        <w:rPr>
          <w:rFonts w:hint="eastAsia"/>
          <w:b/>
          <w:bCs/>
          <w:color w:val="000000" w:themeColor="text1"/>
        </w:rPr>
        <w:t>?</w:t>
      </w:r>
      <w:r w:rsidRPr="00F80CD3">
        <w:rPr>
          <w:rFonts w:hint="eastAsia"/>
          <w:b/>
          <w:bCs/>
          <w:color w:val="000000" w:themeColor="text1"/>
        </w:rPr>
        <w:t>每個子網路大小為</w:t>
      </w:r>
      <w:r w:rsidRPr="00F80CD3">
        <w:rPr>
          <w:rFonts w:hint="eastAsia"/>
          <w:b/>
          <w:bCs/>
          <w:color w:val="000000" w:themeColor="text1"/>
        </w:rPr>
        <w:t>?</w:t>
      </w:r>
    </w:p>
    <w:p w:rsidR="00817FB0" w:rsidRDefault="00817FB0" w:rsidP="00F80CD3">
      <w:pPr>
        <w:pStyle w:val="ac"/>
        <w:ind w:leftChars="0" w:left="360"/>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bookmarkStart w:id="0" w:name="_GoBack"/>
      <w:bookmarkEnd w:id="0"/>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46486E" w:rsidRDefault="0046486E" w:rsidP="00817FB0">
      <w:pPr>
        <w:rPr>
          <w:rFonts w:hint="eastAsia"/>
          <w:b/>
          <w:bCs/>
          <w:color w:val="000000" w:themeColor="text1"/>
        </w:rPr>
      </w:pPr>
    </w:p>
    <w:p w:rsidR="00817FB0" w:rsidRDefault="00817FB0" w:rsidP="00817FB0">
      <w:r>
        <w:rPr>
          <w:rFonts w:hint="eastAsia"/>
          <w:b/>
          <w:bCs/>
          <w:color w:val="000000" w:themeColor="text1"/>
        </w:rPr>
        <w:lastRenderedPageBreak/>
        <w:t>9.</w:t>
      </w:r>
      <w:r w:rsidRPr="00817FB0">
        <w:rPr>
          <w:rFonts w:hint="eastAsia"/>
        </w:rPr>
        <w:t xml:space="preserve"> </w:t>
      </w:r>
      <w:r>
        <w:rPr>
          <w:rFonts w:hint="eastAsia"/>
        </w:rPr>
        <w:t>請以</w:t>
      </w:r>
      <w:r>
        <w:t xml:space="preserve"> </w:t>
      </w:r>
      <w:proofErr w:type="spellStart"/>
      <w:r>
        <w:t>Wireshark</w:t>
      </w:r>
      <w:proofErr w:type="spellEnd"/>
      <w:r>
        <w:t xml:space="preserve"> </w:t>
      </w:r>
      <w:r>
        <w:rPr>
          <w:rFonts w:hint="eastAsia"/>
        </w:rPr>
        <w:t>抓取</w:t>
      </w:r>
      <w:r>
        <w:t xml:space="preserve"> Trace Route (Windows </w:t>
      </w:r>
      <w:r>
        <w:rPr>
          <w:rFonts w:hint="eastAsia"/>
        </w:rPr>
        <w:t>命令字元之執</w:t>
      </w:r>
    </w:p>
    <w:p w:rsidR="00817FB0" w:rsidRDefault="00817FB0" w:rsidP="00817FB0">
      <w:r>
        <w:t xml:space="preserve">  </w:t>
      </w:r>
      <w:r>
        <w:rPr>
          <w:rFonts w:hint="eastAsia"/>
        </w:rPr>
        <w:t>行檔為</w:t>
      </w:r>
      <w:r>
        <w:t xml:space="preserve"> TRACERT)</w:t>
      </w:r>
      <w:r>
        <w:rPr>
          <w:rFonts w:hint="eastAsia"/>
        </w:rPr>
        <w:t>之通訊</w:t>
      </w:r>
      <w:proofErr w:type="gramStart"/>
      <w:r>
        <w:rPr>
          <w:rFonts w:hint="eastAsia"/>
        </w:rPr>
        <w:t>封包並描述</w:t>
      </w:r>
      <w:proofErr w:type="gramEnd"/>
      <w:r>
        <w:rPr>
          <w:rFonts w:hint="eastAsia"/>
        </w:rPr>
        <w:t>通訊流程</w:t>
      </w:r>
      <w:r>
        <w:t>(</w:t>
      </w:r>
      <w:r>
        <w:rPr>
          <w:rFonts w:hint="eastAsia"/>
        </w:rPr>
        <w:t>提示</w:t>
      </w:r>
      <w:r>
        <w:t xml:space="preserve">:IP </w:t>
      </w:r>
      <w:r>
        <w:rPr>
          <w:rFonts w:hint="eastAsia"/>
        </w:rPr>
        <w:t>表</w:t>
      </w:r>
    </w:p>
    <w:p w:rsidR="00817FB0" w:rsidRDefault="00817FB0" w:rsidP="00817FB0">
      <w:r>
        <w:t xml:space="preserve">  </w:t>
      </w:r>
      <w:r>
        <w:rPr>
          <w:rFonts w:hint="eastAsia"/>
        </w:rPr>
        <w:t>頭內的</w:t>
      </w:r>
      <w:r>
        <w:t xml:space="preserve"> TTL </w:t>
      </w:r>
      <w:r>
        <w:rPr>
          <w:rFonts w:hint="eastAsia"/>
        </w:rPr>
        <w:t>欄位</w:t>
      </w:r>
      <w:r>
        <w:t>,20%)</w:t>
      </w:r>
    </w:p>
    <w:p w:rsidR="0046486E" w:rsidRDefault="0046486E" w:rsidP="00F80CD3">
      <w:pPr>
        <w:pStyle w:val="ac"/>
        <w:ind w:leftChars="0" w:left="360"/>
        <w:rPr>
          <w:rFonts w:hint="eastAsia"/>
          <w:b/>
          <w:bCs/>
          <w:color w:val="000000" w:themeColor="text1"/>
        </w:rPr>
      </w:pPr>
      <w:r>
        <w:rPr>
          <w:noProof/>
        </w:rPr>
        <w:drawing>
          <wp:anchor distT="0" distB="0" distL="114300" distR="114300" simplePos="0" relativeHeight="251667456" behindDoc="0" locked="0" layoutInCell="1" allowOverlap="1" wp14:anchorId="4ECC169E" wp14:editId="068C9640">
            <wp:simplePos x="0" y="0"/>
            <wp:positionH relativeFrom="column">
              <wp:posOffset>598170</wp:posOffset>
            </wp:positionH>
            <wp:positionV relativeFrom="paragraph">
              <wp:posOffset>16510</wp:posOffset>
            </wp:positionV>
            <wp:extent cx="3475990" cy="1818005"/>
            <wp:effectExtent l="0" t="0" r="0" b="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75990" cy="1818005"/>
                    </a:xfrm>
                    <a:prstGeom prst="rect">
                      <a:avLst/>
                    </a:prstGeom>
                  </pic:spPr>
                </pic:pic>
              </a:graphicData>
            </a:graphic>
            <wp14:sizeRelH relativeFrom="page">
              <wp14:pctWidth>0</wp14:pctWidth>
            </wp14:sizeRelH>
            <wp14:sizeRelV relativeFrom="page">
              <wp14:pctHeight>0</wp14:pctHeight>
            </wp14:sizeRelV>
          </wp:anchor>
        </w:drawing>
      </w:r>
    </w:p>
    <w:p w:rsidR="0046486E" w:rsidRDefault="0046486E"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817FB0" w:rsidRDefault="00817FB0"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46486E" w:rsidRDefault="0046486E" w:rsidP="00F80CD3">
      <w:pPr>
        <w:pStyle w:val="ac"/>
        <w:ind w:leftChars="0" w:left="360"/>
        <w:rPr>
          <w:rFonts w:hint="eastAsia"/>
          <w:b/>
          <w:bCs/>
          <w:color w:val="000000" w:themeColor="text1"/>
        </w:rPr>
      </w:pPr>
    </w:p>
    <w:p w:rsidR="0046486E" w:rsidRDefault="0000001F" w:rsidP="00F80CD3">
      <w:pPr>
        <w:pStyle w:val="ac"/>
        <w:ind w:leftChars="0" w:left="360"/>
        <w:rPr>
          <w:rFonts w:ascii="Arial" w:hAnsi="Arial" w:cs="Arial" w:hint="eastAsia"/>
          <w:color w:val="545454"/>
          <w:shd w:val="clear" w:color="auto" w:fill="FFFFFF"/>
        </w:rPr>
      </w:pPr>
      <w:r>
        <w:rPr>
          <w:rFonts w:ascii="Helvetica" w:hAnsi="Helvetica" w:hint="eastAsia"/>
          <w:color w:val="000000"/>
          <w:sz w:val="21"/>
          <w:szCs w:val="21"/>
          <w:shd w:val="clear" w:color="auto" w:fill="F7F7F7"/>
        </w:rPr>
        <w:t>從</w:t>
      </w:r>
      <w:proofErr w:type="gramStart"/>
      <w:r w:rsidR="0046486E">
        <w:rPr>
          <w:rFonts w:ascii="Helvetica" w:hAnsi="Helvetica"/>
          <w:color w:val="000000"/>
          <w:sz w:val="21"/>
          <w:szCs w:val="21"/>
          <w:shd w:val="clear" w:color="auto" w:fill="F7F7F7"/>
        </w:rPr>
        <w:t>本網段去</w:t>
      </w:r>
      <w:proofErr w:type="gramEnd"/>
      <w:r w:rsidR="0046486E">
        <w:rPr>
          <w:rFonts w:ascii="Helvetica" w:hAnsi="Helvetica"/>
          <w:color w:val="000000"/>
          <w:sz w:val="21"/>
          <w:szCs w:val="21"/>
          <w:shd w:val="clear" w:color="auto" w:fill="F7F7F7"/>
        </w:rPr>
        <w:t>的第一站</w:t>
      </w:r>
      <w:r w:rsidR="0046486E">
        <w:rPr>
          <w:rFonts w:ascii="Helvetica" w:hAnsi="Helvetica" w:hint="eastAsia"/>
          <w:color w:val="000000"/>
          <w:sz w:val="21"/>
          <w:szCs w:val="21"/>
          <w:shd w:val="clear" w:color="auto" w:fill="F7F7F7"/>
        </w:rPr>
        <w:t>然後再到</w:t>
      </w:r>
      <w:r w:rsidR="0046486E">
        <w:rPr>
          <w:rFonts w:ascii="Arial" w:hAnsi="Arial" w:cs="Arial"/>
          <w:color w:val="545454"/>
          <w:shd w:val="clear" w:color="auto" w:fill="FFFFFF"/>
        </w:rPr>
        <w:t>中華電信當地固網機房</w:t>
      </w:r>
      <w:r w:rsidR="0046486E">
        <w:rPr>
          <w:rFonts w:ascii="Arial" w:hAnsi="Arial" w:cs="Arial"/>
          <w:color w:val="545454"/>
          <w:shd w:val="clear" w:color="auto" w:fill="FFFFFF"/>
        </w:rPr>
        <w:t>(</w:t>
      </w:r>
      <w:r w:rsidR="0046486E">
        <w:rPr>
          <w:rStyle w:val="ae"/>
          <w:rFonts w:ascii="Arial" w:hAnsi="Arial" w:cs="Arial"/>
          <w:i w:val="0"/>
          <w:iCs w:val="0"/>
          <w:color w:val="DD4B39"/>
          <w:shd w:val="clear" w:color="auto" w:fill="FFFFFF"/>
        </w:rPr>
        <w:t>168.95.98.254</w:t>
      </w:r>
      <w:r w:rsidR="0046486E">
        <w:rPr>
          <w:rFonts w:ascii="Arial" w:hAnsi="Arial" w:cs="Arial"/>
          <w:color w:val="545454"/>
          <w:shd w:val="clear" w:color="auto" w:fill="FFFFFF"/>
        </w:rPr>
        <w:t>) </w:t>
      </w:r>
    </w:p>
    <w:p w:rsidR="0046486E" w:rsidRPr="00F80CD3" w:rsidRDefault="0046486E" w:rsidP="00F80CD3">
      <w:pPr>
        <w:pStyle w:val="ac"/>
        <w:ind w:leftChars="0" w:left="360"/>
        <w:rPr>
          <w:b/>
          <w:bCs/>
          <w:color w:val="000000" w:themeColor="text1"/>
        </w:rPr>
      </w:pPr>
      <w:r>
        <w:rPr>
          <w:rFonts w:ascii="Arial" w:hAnsi="Arial" w:cs="Arial" w:hint="eastAsia"/>
          <w:color w:val="545454"/>
          <w:shd w:val="clear" w:color="auto" w:fill="FFFFFF"/>
        </w:rPr>
        <w:t xml:space="preserve"> </w:t>
      </w:r>
      <w:r>
        <w:rPr>
          <w:rFonts w:ascii="Arial" w:hAnsi="Arial" w:cs="Arial" w:hint="eastAsia"/>
          <w:color w:val="545454"/>
          <w:shd w:val="clear" w:color="auto" w:fill="FFFFFF"/>
        </w:rPr>
        <w:t>在連到台北的</w:t>
      </w:r>
      <w:r w:rsidR="0000001F">
        <w:rPr>
          <w:rFonts w:ascii="Arial" w:hAnsi="Arial" w:cs="Arial" w:hint="eastAsia"/>
          <w:color w:val="545454"/>
          <w:shd w:val="clear" w:color="auto" w:fill="FFFFFF"/>
        </w:rPr>
        <w:t>某</w:t>
      </w:r>
      <w:r>
        <w:rPr>
          <w:rFonts w:ascii="Arial" w:hAnsi="Arial" w:cs="Arial" w:hint="eastAsia"/>
          <w:color w:val="545454"/>
          <w:shd w:val="clear" w:color="auto" w:fill="FFFFFF"/>
        </w:rPr>
        <w:t>機房</w:t>
      </w:r>
      <w:proofErr w:type="spellStart"/>
      <w:r w:rsidR="0000001F">
        <w:rPr>
          <w:rFonts w:ascii="Arial" w:hAnsi="Arial" w:cs="Arial" w:hint="eastAsia"/>
          <w:color w:val="545454"/>
          <w:shd w:val="clear" w:color="auto" w:fill="FFFFFF"/>
        </w:rPr>
        <w:t>tpdt</w:t>
      </w:r>
      <w:proofErr w:type="spellEnd"/>
      <w:r w:rsidR="0000001F">
        <w:rPr>
          <w:rFonts w:ascii="Arial" w:hAnsi="Arial" w:cs="Arial" w:hint="eastAsia"/>
          <w:color w:val="545454"/>
          <w:shd w:val="clear" w:color="auto" w:fill="FFFFFF"/>
        </w:rPr>
        <w:t xml:space="preserve">  </w:t>
      </w:r>
      <w:r w:rsidR="0000001F">
        <w:rPr>
          <w:rFonts w:ascii="Arial" w:hAnsi="Arial" w:cs="Arial" w:hint="eastAsia"/>
          <w:color w:val="545454"/>
          <w:shd w:val="clear" w:color="auto" w:fill="FFFFFF"/>
        </w:rPr>
        <w:t>在到香港的某機房</w:t>
      </w:r>
      <w:proofErr w:type="spellStart"/>
      <w:r w:rsidR="0000001F">
        <w:rPr>
          <w:rFonts w:ascii="Arial" w:hAnsi="Arial" w:cs="Arial" w:hint="eastAsia"/>
          <w:color w:val="545454"/>
          <w:shd w:val="clear" w:color="auto" w:fill="FFFFFF"/>
        </w:rPr>
        <w:t>pcpd</w:t>
      </w:r>
      <w:proofErr w:type="spellEnd"/>
      <w:r w:rsidR="0000001F">
        <w:rPr>
          <w:rFonts w:ascii="Arial" w:hAnsi="Arial" w:cs="Arial" w:hint="eastAsia"/>
          <w:color w:val="545454"/>
          <w:shd w:val="clear" w:color="auto" w:fill="FFFFFF"/>
        </w:rPr>
        <w:t xml:space="preserve">  </w:t>
      </w:r>
      <w:r w:rsidR="0000001F">
        <w:rPr>
          <w:rFonts w:ascii="Arial" w:hAnsi="Arial" w:cs="Arial" w:hint="eastAsia"/>
          <w:color w:val="545454"/>
          <w:shd w:val="clear" w:color="auto" w:fill="FFFFFF"/>
        </w:rPr>
        <w:t>最後回到</w:t>
      </w:r>
      <w:r w:rsidR="0000001F">
        <w:rPr>
          <w:rFonts w:ascii="Arial" w:hAnsi="Arial" w:cs="Arial" w:hint="eastAsia"/>
          <w:color w:val="545454"/>
          <w:shd w:val="clear" w:color="auto" w:fill="FFFFFF"/>
        </w:rPr>
        <w:t xml:space="preserve"> </w:t>
      </w:r>
      <w:proofErr w:type="spellStart"/>
      <w:r w:rsidR="0000001F">
        <w:rPr>
          <w:rFonts w:ascii="Arial" w:hAnsi="Arial" w:cs="Arial" w:hint="eastAsia"/>
          <w:color w:val="545454"/>
          <w:shd w:val="clear" w:color="auto" w:fill="FFFFFF"/>
        </w:rPr>
        <w:t>google</w:t>
      </w:r>
      <w:proofErr w:type="spellEnd"/>
      <w:r w:rsidR="0000001F">
        <w:rPr>
          <w:rFonts w:ascii="Arial" w:hAnsi="Arial" w:cs="Arial" w:hint="eastAsia"/>
          <w:color w:val="545454"/>
          <w:shd w:val="clear" w:color="auto" w:fill="FFFFFF"/>
        </w:rPr>
        <w:t>(216.58.200.35)</w:t>
      </w:r>
    </w:p>
    <w:sectPr w:rsidR="0046486E" w:rsidRPr="00F80C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全真楷書">
    <w:altName w:val="新細明體"/>
    <w:panose1 w:val="00000000000000000000"/>
    <w:charset w:val="88"/>
    <w:family w:val="roman"/>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F90"/>
    <w:multiLevelType w:val="hybridMultilevel"/>
    <w:tmpl w:val="44305818"/>
    <w:lvl w:ilvl="0" w:tplc="BC741F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F3E1BBB"/>
    <w:multiLevelType w:val="hybridMultilevel"/>
    <w:tmpl w:val="76181314"/>
    <w:lvl w:ilvl="0" w:tplc="42C25ED0">
      <w:start w:val="1"/>
      <w:numFmt w:val="decimal"/>
      <w:lvlText w:val="%1."/>
      <w:lvlJc w:val="left"/>
      <w:pPr>
        <w:ind w:left="360" w:hanging="360"/>
      </w:pPr>
    </w:lvl>
    <w:lvl w:ilvl="1" w:tplc="27A8CCB8">
      <w:start w:val="1"/>
      <w:numFmt w:val="decimal"/>
      <w:lvlText w:val="%2."/>
      <w:lvlJc w:val="left"/>
      <w:pPr>
        <w:ind w:left="840"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33B169B"/>
    <w:multiLevelType w:val="hybridMultilevel"/>
    <w:tmpl w:val="B764EBD8"/>
    <w:lvl w:ilvl="0" w:tplc="4CCA33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A8D2DC9"/>
    <w:multiLevelType w:val="hybridMultilevel"/>
    <w:tmpl w:val="FBCA12FA"/>
    <w:lvl w:ilvl="0" w:tplc="FD1A713E">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5B52CBD"/>
    <w:multiLevelType w:val="hybridMultilevel"/>
    <w:tmpl w:val="3E32956A"/>
    <w:lvl w:ilvl="0" w:tplc="3C26F3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329"/>
    <w:rsid w:val="0000001F"/>
    <w:rsid w:val="000649E6"/>
    <w:rsid w:val="00096926"/>
    <w:rsid w:val="00210329"/>
    <w:rsid w:val="003C7265"/>
    <w:rsid w:val="003E40D3"/>
    <w:rsid w:val="0046486E"/>
    <w:rsid w:val="005648AB"/>
    <w:rsid w:val="00656DE7"/>
    <w:rsid w:val="00775282"/>
    <w:rsid w:val="00817FB0"/>
    <w:rsid w:val="008A053D"/>
    <w:rsid w:val="00C904BC"/>
    <w:rsid w:val="00DD0702"/>
    <w:rsid w:val="00F47D8F"/>
    <w:rsid w:val="00F80CD3"/>
    <w:rsid w:val="00FC0A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0329"/>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0329"/>
    <w:rPr>
      <w:rFonts w:asciiTheme="majorHAnsi" w:eastAsiaTheme="majorEastAsia" w:hAnsiTheme="majorHAnsi" w:cstheme="majorBidi"/>
      <w:sz w:val="18"/>
      <w:szCs w:val="18"/>
    </w:rPr>
  </w:style>
  <w:style w:type="character" w:styleId="a5">
    <w:name w:val="Hyperlink"/>
    <w:basedOn w:val="a0"/>
    <w:uiPriority w:val="99"/>
    <w:semiHidden/>
    <w:unhideWhenUsed/>
    <w:rsid w:val="00210329"/>
    <w:rPr>
      <w:color w:val="0000FF"/>
      <w:u w:val="single"/>
    </w:rPr>
  </w:style>
  <w:style w:type="table" w:styleId="a6">
    <w:name w:val="Table Grid"/>
    <w:basedOn w:val="a1"/>
    <w:uiPriority w:val="59"/>
    <w:rsid w:val="00210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775282"/>
    <w:rPr>
      <w:sz w:val="18"/>
      <w:szCs w:val="18"/>
    </w:rPr>
  </w:style>
  <w:style w:type="paragraph" w:styleId="a8">
    <w:name w:val="annotation text"/>
    <w:basedOn w:val="a"/>
    <w:link w:val="a9"/>
    <w:uiPriority w:val="99"/>
    <w:semiHidden/>
    <w:unhideWhenUsed/>
    <w:rsid w:val="00775282"/>
  </w:style>
  <w:style w:type="character" w:customStyle="1" w:styleId="a9">
    <w:name w:val="註解文字 字元"/>
    <w:basedOn w:val="a0"/>
    <w:link w:val="a8"/>
    <w:uiPriority w:val="99"/>
    <w:semiHidden/>
    <w:rsid w:val="00775282"/>
  </w:style>
  <w:style w:type="paragraph" w:styleId="aa">
    <w:name w:val="annotation subject"/>
    <w:basedOn w:val="a8"/>
    <w:next w:val="a8"/>
    <w:link w:val="ab"/>
    <w:uiPriority w:val="99"/>
    <w:semiHidden/>
    <w:unhideWhenUsed/>
    <w:rsid w:val="00775282"/>
    <w:rPr>
      <w:b/>
      <w:bCs/>
    </w:rPr>
  </w:style>
  <w:style w:type="character" w:customStyle="1" w:styleId="ab">
    <w:name w:val="註解主旨 字元"/>
    <w:basedOn w:val="a9"/>
    <w:link w:val="aa"/>
    <w:uiPriority w:val="99"/>
    <w:semiHidden/>
    <w:rsid w:val="00775282"/>
    <w:rPr>
      <w:b/>
      <w:bCs/>
    </w:rPr>
  </w:style>
  <w:style w:type="paragraph" w:styleId="ac">
    <w:name w:val="List Paragraph"/>
    <w:basedOn w:val="a"/>
    <w:uiPriority w:val="34"/>
    <w:qFormat/>
    <w:rsid w:val="00775282"/>
    <w:pPr>
      <w:ind w:leftChars="200" w:left="480"/>
    </w:pPr>
  </w:style>
  <w:style w:type="character" w:styleId="ad">
    <w:name w:val="Strong"/>
    <w:basedOn w:val="a0"/>
    <w:uiPriority w:val="22"/>
    <w:qFormat/>
    <w:rsid w:val="008A053D"/>
    <w:rPr>
      <w:b/>
      <w:bCs/>
    </w:rPr>
  </w:style>
  <w:style w:type="paragraph" w:styleId="Web">
    <w:name w:val="Normal (Web)"/>
    <w:basedOn w:val="a"/>
    <w:uiPriority w:val="99"/>
    <w:semiHidden/>
    <w:unhideWhenUsed/>
    <w:rsid w:val="008A053D"/>
    <w:pPr>
      <w:widowControl/>
      <w:spacing w:before="100" w:beforeAutospacing="1" w:after="100" w:afterAutospacing="1"/>
    </w:pPr>
    <w:rPr>
      <w:rFonts w:ascii="新細明體" w:eastAsia="新細明體" w:hAnsi="新細明體" w:cs="新細明體"/>
      <w:kern w:val="0"/>
      <w:szCs w:val="24"/>
    </w:rPr>
  </w:style>
  <w:style w:type="character" w:styleId="ae">
    <w:name w:val="Emphasis"/>
    <w:basedOn w:val="a0"/>
    <w:uiPriority w:val="20"/>
    <w:qFormat/>
    <w:rsid w:val="004648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0329"/>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0329"/>
    <w:rPr>
      <w:rFonts w:asciiTheme="majorHAnsi" w:eastAsiaTheme="majorEastAsia" w:hAnsiTheme="majorHAnsi" w:cstheme="majorBidi"/>
      <w:sz w:val="18"/>
      <w:szCs w:val="18"/>
    </w:rPr>
  </w:style>
  <w:style w:type="character" w:styleId="a5">
    <w:name w:val="Hyperlink"/>
    <w:basedOn w:val="a0"/>
    <w:uiPriority w:val="99"/>
    <w:semiHidden/>
    <w:unhideWhenUsed/>
    <w:rsid w:val="00210329"/>
    <w:rPr>
      <w:color w:val="0000FF"/>
      <w:u w:val="single"/>
    </w:rPr>
  </w:style>
  <w:style w:type="table" w:styleId="a6">
    <w:name w:val="Table Grid"/>
    <w:basedOn w:val="a1"/>
    <w:uiPriority w:val="59"/>
    <w:rsid w:val="00210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775282"/>
    <w:rPr>
      <w:sz w:val="18"/>
      <w:szCs w:val="18"/>
    </w:rPr>
  </w:style>
  <w:style w:type="paragraph" w:styleId="a8">
    <w:name w:val="annotation text"/>
    <w:basedOn w:val="a"/>
    <w:link w:val="a9"/>
    <w:uiPriority w:val="99"/>
    <w:semiHidden/>
    <w:unhideWhenUsed/>
    <w:rsid w:val="00775282"/>
  </w:style>
  <w:style w:type="character" w:customStyle="1" w:styleId="a9">
    <w:name w:val="註解文字 字元"/>
    <w:basedOn w:val="a0"/>
    <w:link w:val="a8"/>
    <w:uiPriority w:val="99"/>
    <w:semiHidden/>
    <w:rsid w:val="00775282"/>
  </w:style>
  <w:style w:type="paragraph" w:styleId="aa">
    <w:name w:val="annotation subject"/>
    <w:basedOn w:val="a8"/>
    <w:next w:val="a8"/>
    <w:link w:val="ab"/>
    <w:uiPriority w:val="99"/>
    <w:semiHidden/>
    <w:unhideWhenUsed/>
    <w:rsid w:val="00775282"/>
    <w:rPr>
      <w:b/>
      <w:bCs/>
    </w:rPr>
  </w:style>
  <w:style w:type="character" w:customStyle="1" w:styleId="ab">
    <w:name w:val="註解主旨 字元"/>
    <w:basedOn w:val="a9"/>
    <w:link w:val="aa"/>
    <w:uiPriority w:val="99"/>
    <w:semiHidden/>
    <w:rsid w:val="00775282"/>
    <w:rPr>
      <w:b/>
      <w:bCs/>
    </w:rPr>
  </w:style>
  <w:style w:type="paragraph" w:styleId="ac">
    <w:name w:val="List Paragraph"/>
    <w:basedOn w:val="a"/>
    <w:uiPriority w:val="34"/>
    <w:qFormat/>
    <w:rsid w:val="00775282"/>
    <w:pPr>
      <w:ind w:leftChars="200" w:left="480"/>
    </w:pPr>
  </w:style>
  <w:style w:type="character" w:styleId="ad">
    <w:name w:val="Strong"/>
    <w:basedOn w:val="a0"/>
    <w:uiPriority w:val="22"/>
    <w:qFormat/>
    <w:rsid w:val="008A053D"/>
    <w:rPr>
      <w:b/>
      <w:bCs/>
    </w:rPr>
  </w:style>
  <w:style w:type="paragraph" w:styleId="Web">
    <w:name w:val="Normal (Web)"/>
    <w:basedOn w:val="a"/>
    <w:uiPriority w:val="99"/>
    <w:semiHidden/>
    <w:unhideWhenUsed/>
    <w:rsid w:val="008A053D"/>
    <w:pPr>
      <w:widowControl/>
      <w:spacing w:before="100" w:beforeAutospacing="1" w:after="100" w:afterAutospacing="1"/>
    </w:pPr>
    <w:rPr>
      <w:rFonts w:ascii="新細明體" w:eastAsia="新細明體" w:hAnsi="新細明體" w:cs="新細明體"/>
      <w:kern w:val="0"/>
      <w:szCs w:val="24"/>
    </w:rPr>
  </w:style>
  <w:style w:type="character" w:styleId="ae">
    <w:name w:val="Emphasis"/>
    <w:basedOn w:val="a0"/>
    <w:uiPriority w:val="20"/>
    <w:qFormat/>
    <w:rsid w:val="00464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5326">
      <w:bodyDiv w:val="1"/>
      <w:marLeft w:val="0"/>
      <w:marRight w:val="0"/>
      <w:marTop w:val="0"/>
      <w:marBottom w:val="0"/>
      <w:divBdr>
        <w:top w:val="none" w:sz="0" w:space="0" w:color="auto"/>
        <w:left w:val="none" w:sz="0" w:space="0" w:color="auto"/>
        <w:bottom w:val="none" w:sz="0" w:space="0" w:color="auto"/>
        <w:right w:val="none" w:sz="0" w:space="0" w:color="auto"/>
      </w:divBdr>
    </w:div>
    <w:div w:id="301467123">
      <w:bodyDiv w:val="1"/>
      <w:marLeft w:val="0"/>
      <w:marRight w:val="0"/>
      <w:marTop w:val="0"/>
      <w:marBottom w:val="0"/>
      <w:divBdr>
        <w:top w:val="none" w:sz="0" w:space="0" w:color="auto"/>
        <w:left w:val="none" w:sz="0" w:space="0" w:color="auto"/>
        <w:bottom w:val="none" w:sz="0" w:space="0" w:color="auto"/>
        <w:right w:val="none" w:sz="0" w:space="0" w:color="auto"/>
      </w:divBdr>
    </w:div>
    <w:div w:id="401416417">
      <w:bodyDiv w:val="1"/>
      <w:marLeft w:val="0"/>
      <w:marRight w:val="0"/>
      <w:marTop w:val="0"/>
      <w:marBottom w:val="0"/>
      <w:divBdr>
        <w:top w:val="none" w:sz="0" w:space="0" w:color="auto"/>
        <w:left w:val="none" w:sz="0" w:space="0" w:color="auto"/>
        <w:bottom w:val="none" w:sz="0" w:space="0" w:color="auto"/>
        <w:right w:val="none" w:sz="0" w:space="0" w:color="auto"/>
      </w:divBdr>
    </w:div>
    <w:div w:id="516390550">
      <w:bodyDiv w:val="1"/>
      <w:marLeft w:val="0"/>
      <w:marRight w:val="0"/>
      <w:marTop w:val="0"/>
      <w:marBottom w:val="0"/>
      <w:divBdr>
        <w:top w:val="none" w:sz="0" w:space="0" w:color="auto"/>
        <w:left w:val="none" w:sz="0" w:space="0" w:color="auto"/>
        <w:bottom w:val="none" w:sz="0" w:space="0" w:color="auto"/>
        <w:right w:val="none" w:sz="0" w:space="0" w:color="auto"/>
      </w:divBdr>
    </w:div>
    <w:div w:id="606813980">
      <w:bodyDiv w:val="1"/>
      <w:marLeft w:val="0"/>
      <w:marRight w:val="0"/>
      <w:marTop w:val="0"/>
      <w:marBottom w:val="0"/>
      <w:divBdr>
        <w:top w:val="none" w:sz="0" w:space="0" w:color="auto"/>
        <w:left w:val="none" w:sz="0" w:space="0" w:color="auto"/>
        <w:bottom w:val="none" w:sz="0" w:space="0" w:color="auto"/>
        <w:right w:val="none" w:sz="0" w:space="0" w:color="auto"/>
      </w:divBdr>
    </w:div>
    <w:div w:id="1059747434">
      <w:bodyDiv w:val="1"/>
      <w:marLeft w:val="0"/>
      <w:marRight w:val="0"/>
      <w:marTop w:val="0"/>
      <w:marBottom w:val="0"/>
      <w:divBdr>
        <w:top w:val="none" w:sz="0" w:space="0" w:color="auto"/>
        <w:left w:val="none" w:sz="0" w:space="0" w:color="auto"/>
        <w:bottom w:val="none" w:sz="0" w:space="0" w:color="auto"/>
        <w:right w:val="none" w:sz="0" w:space="0" w:color="auto"/>
      </w:divBdr>
    </w:div>
    <w:div w:id="1123187406">
      <w:bodyDiv w:val="1"/>
      <w:marLeft w:val="0"/>
      <w:marRight w:val="0"/>
      <w:marTop w:val="0"/>
      <w:marBottom w:val="0"/>
      <w:divBdr>
        <w:top w:val="none" w:sz="0" w:space="0" w:color="auto"/>
        <w:left w:val="none" w:sz="0" w:space="0" w:color="auto"/>
        <w:bottom w:val="none" w:sz="0" w:space="0" w:color="auto"/>
        <w:right w:val="none" w:sz="0" w:space="0" w:color="auto"/>
      </w:divBdr>
    </w:div>
    <w:div w:id="1238245830">
      <w:bodyDiv w:val="1"/>
      <w:marLeft w:val="0"/>
      <w:marRight w:val="0"/>
      <w:marTop w:val="0"/>
      <w:marBottom w:val="0"/>
      <w:divBdr>
        <w:top w:val="none" w:sz="0" w:space="0" w:color="auto"/>
        <w:left w:val="none" w:sz="0" w:space="0" w:color="auto"/>
        <w:bottom w:val="none" w:sz="0" w:space="0" w:color="auto"/>
        <w:right w:val="none" w:sz="0" w:space="0" w:color="auto"/>
      </w:divBdr>
    </w:div>
    <w:div w:id="1464929545">
      <w:bodyDiv w:val="1"/>
      <w:marLeft w:val="0"/>
      <w:marRight w:val="0"/>
      <w:marTop w:val="0"/>
      <w:marBottom w:val="0"/>
      <w:divBdr>
        <w:top w:val="none" w:sz="0" w:space="0" w:color="auto"/>
        <w:left w:val="none" w:sz="0" w:space="0" w:color="auto"/>
        <w:bottom w:val="none" w:sz="0" w:space="0" w:color="auto"/>
        <w:right w:val="none" w:sz="0" w:space="0" w:color="auto"/>
      </w:divBdr>
    </w:div>
    <w:div w:id="18658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8D%8A%E9%9B%99%E5%B7%A5" TargetMode="External"/><Relationship Id="rId13" Type="http://schemas.openxmlformats.org/officeDocument/2006/relationships/hyperlink" Target="https://zh.wikipedia.org/wiki/%E4%BA%A4%E6%8D%A2%E6%9C%BA" TargetMode="External"/><Relationship Id="rId18" Type="http://schemas.openxmlformats.org/officeDocument/2006/relationships/image" Target="media/image3.png"/><Relationship Id="rId26" Type="http://schemas.openxmlformats.org/officeDocument/2006/relationships/hyperlink" Target="https://zh.wikipedia.org/wiki/%E7%92%B0%E7%8B%80%E6%8B%93%E6%92%B2"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zh.wikipedia.org/wiki/%E9%9B%86%E7%BA%BF%E5%99%A8" TargetMode="External"/><Relationship Id="rId17" Type="http://schemas.openxmlformats.org/officeDocument/2006/relationships/hyperlink" Target="https://zh.wikipedia.org/wiki/LAN" TargetMode="External"/><Relationship Id="rId25" Type="http://schemas.openxmlformats.org/officeDocument/2006/relationships/hyperlink" Target="https://zh.wikipedia.org/wiki/%E6%98%9F%E5%9E%8B%E7%BD%91"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zh.wikipedia.org/wiki/%E8%B7%AF%E7%94%B1"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7%B6%B2%E8%B7%AF" TargetMode="External"/><Relationship Id="rId24" Type="http://schemas.openxmlformats.org/officeDocument/2006/relationships/hyperlink" Target="https://zh.wikipedia.org/wiki/%E5%8C%AF%E6%B5%81%E6%8E%92%E6%8B%93%E6%92%B2"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zh.wikipedia.org/wiki/%E4%BB%A5%E5%A4%AA%E7%BD%91" TargetMode="External"/><Relationship Id="rId23" Type="http://schemas.openxmlformats.org/officeDocument/2006/relationships/hyperlink" Target="https://zh.wikipedia.org/wiki/%E7%B6%B2%E8%B7%AF" TargetMode="External"/><Relationship Id="rId28" Type="http://schemas.openxmlformats.org/officeDocument/2006/relationships/hyperlink" Target="https://zh.wikipedia.org/wiki/%E7%B6%B2%E7%B5%A1" TargetMode="External"/><Relationship Id="rId36" Type="http://schemas.openxmlformats.org/officeDocument/2006/relationships/image" Target="media/image12.png"/><Relationship Id="rId10" Type="http://schemas.openxmlformats.org/officeDocument/2006/relationships/hyperlink" Target="https://zh.wikipedia.org/wiki/%E9%9B%BB%E8%85%A6" TargetMode="External"/><Relationship Id="rId19" Type="http://schemas.openxmlformats.org/officeDocument/2006/relationships/hyperlink" Target="https://zh.wikipedia.org/w/index.php?title=%E7%B6%B2%E8%B7%AF%E7%AF%80%E9%BB%9E&amp;action=edit&amp;redlink=1"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zh.wikipedia.org/wiki/%E7%B6%B2%E8%B7%AF%E6%8B%93%E6%A8%B8" TargetMode="External"/><Relationship Id="rId14" Type="http://schemas.openxmlformats.org/officeDocument/2006/relationships/hyperlink" Target="https://zh.wikipedia.org/wiki/IEEE_802.2" TargetMode="External"/><Relationship Id="rId22" Type="http://schemas.openxmlformats.org/officeDocument/2006/relationships/hyperlink" Target="https://zh.wikipedia.org/wiki/%E7%B6%B2%E7%B5%A1%E6%8B%93%E6%92%B2" TargetMode="External"/><Relationship Id="rId27" Type="http://schemas.openxmlformats.org/officeDocument/2006/relationships/hyperlink" Target="https://zh.wikipedia.org/w/index.php?title=%E6%A8%B9%E7%8B%80%E7%B6%B2%E8%B7%AF&amp;action=edit&amp;redlink=1" TargetMode="External"/><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C9715-F9CA-450C-8844-3188C0C5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2018-06-05T20:14:00Z</dcterms:created>
  <dcterms:modified xsi:type="dcterms:W3CDTF">2018-06-05T23:32:00Z</dcterms:modified>
</cp:coreProperties>
</file>