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95" w:type="dxa"/>
        <w:tblBorders>
          <w:top w:val="single" w:sz="2" w:space="0" w:color="EBEDF0"/>
          <w:left w:val="single" w:sz="2" w:space="0" w:color="EBEDF0"/>
          <w:bottom w:val="single" w:sz="2" w:space="0" w:color="EBEDF0"/>
          <w:right w:val="single" w:sz="2" w:space="0" w:color="EBEDF0"/>
        </w:tblBorders>
        <w:shd w:val="clear" w:color="auto" w:fill="FFFFFF"/>
        <w:tblLook w:val="04A0" w:firstRow="1" w:lastRow="0" w:firstColumn="1" w:lastColumn="0" w:noHBand="0" w:noVBand="1"/>
      </w:tblPr>
      <w:tblGrid>
        <w:gridCol w:w="2490"/>
        <w:gridCol w:w="5640"/>
        <w:gridCol w:w="2745"/>
        <w:gridCol w:w="1620"/>
      </w:tblGrid>
      <w:tr w:rsidR="00F31882" w:rsidTr="00F31882">
        <w:trPr>
          <w:tblHeader/>
        </w:trPr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 w:hint="eastAsia"/>
                <w:color w:val="5C6B77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2" w:space="0" w:color="E8E8E8"/>
              <w:left w:val="single" w:sz="2" w:space="0" w:color="E8E8E8"/>
              <w:bottom w:val="single" w:sz="12" w:space="0" w:color="E8E8E8"/>
              <w:right w:val="single" w:sz="2" w:space="0" w:color="E8E8E8"/>
            </w:tcBorders>
            <w:shd w:val="clear" w:color="auto" w:fill="FAFAFA"/>
            <w:noWrap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5C6B77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C6B77"/>
                <w:kern w:val="0"/>
                <w:szCs w:val="21"/>
              </w:rPr>
              <w:t>Default</w:t>
            </w:r>
          </w:p>
        </w:tc>
      </w:tr>
      <w:tr w:rsidR="00F31882" w:rsidTr="00F31882">
        <w:tc>
          <w:tcPr>
            <w:tcW w:w="249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A8C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>the description of list item</w:t>
            </w:r>
          </w:p>
        </w:tc>
        <w:tc>
          <w:tcPr>
            <w:tcW w:w="2745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  <w:t>-</w:t>
            </w:r>
          </w:p>
        </w:tc>
      </w:tr>
      <w:tr w:rsidR="00F31882" w:rsidTr="00F31882">
        <w:tc>
          <w:tcPr>
            <w:tcW w:w="249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A8C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>the key of list item</w:t>
            </w:r>
          </w:p>
        </w:tc>
        <w:tc>
          <w:tcPr>
            <w:tcW w:w="2745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  <w:t>-</w:t>
            </w:r>
          </w:p>
        </w:tc>
      </w:tr>
      <w:tr w:rsidR="00F31882" w:rsidTr="00F31882">
        <w:tc>
          <w:tcPr>
            <w:tcW w:w="249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A8C"/>
                <w:kern w:val="0"/>
                <w:szCs w:val="21"/>
              </w:rPr>
              <w:t>nested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>nested list item or not</w:t>
            </w:r>
          </w:p>
        </w:tc>
        <w:tc>
          <w:tcPr>
            <w:tcW w:w="2745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62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  <w:t>false</w:t>
            </w:r>
          </w:p>
        </w:tc>
      </w:tr>
      <w:tr w:rsidR="00F31882" w:rsidTr="00F31882">
        <w:tc>
          <w:tcPr>
            <w:tcW w:w="249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003A8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3A8C"/>
                <w:kern w:val="0"/>
                <w:szCs w:val="21"/>
              </w:rPr>
              <w:t>to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Cs w:val="21"/>
              </w:rPr>
              <w:t xml:space="preserve">the target when you click the item </w:t>
            </w:r>
          </w:p>
        </w:tc>
        <w:tc>
          <w:tcPr>
            <w:tcW w:w="2745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C41D7F"/>
                <w:kern w:val="0"/>
                <w:sz w:val="20"/>
                <w:szCs w:val="20"/>
              </w:rPr>
              <w:t>string</w:t>
            </w:r>
          </w:p>
        </w:tc>
        <w:tc>
          <w:tcPr>
            <w:tcW w:w="1620" w:type="dxa"/>
            <w:tcBorders>
              <w:top w:val="single" w:sz="6" w:space="0" w:color="E8E8E8"/>
              <w:left w:val="single" w:sz="2" w:space="0" w:color="E8E8E8"/>
              <w:bottom w:val="single" w:sz="6" w:space="0" w:color="E8E8E8"/>
              <w:right w:val="single" w:sz="2" w:space="0" w:color="E8E8E8"/>
            </w:tcBorders>
            <w:shd w:val="clear" w:color="auto" w:fill="FFFFFF"/>
            <w:tcMar>
              <w:top w:w="210" w:type="dxa"/>
              <w:left w:w="240" w:type="dxa"/>
              <w:bottom w:w="210" w:type="dxa"/>
              <w:right w:w="240" w:type="dxa"/>
            </w:tcMar>
            <w:vAlign w:val="center"/>
            <w:hideMark/>
          </w:tcPr>
          <w:p w:rsidR="00F31882" w:rsidRDefault="00F31882">
            <w:pPr>
              <w:widowControl/>
              <w:jc w:val="left"/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</w:pPr>
            <w:r>
              <w:rPr>
                <w:rFonts w:ascii="Consolas" w:eastAsia="宋体" w:hAnsi="Consolas" w:cs="宋体"/>
                <w:color w:val="314659"/>
                <w:kern w:val="0"/>
                <w:sz w:val="18"/>
                <w:szCs w:val="18"/>
                <w:bdr w:val="single" w:sz="6" w:space="2" w:color="EEEEEE" w:frame="1"/>
                <w:shd w:val="clear" w:color="auto" w:fill="F2F4F5"/>
              </w:rPr>
              <w:t>-</w:t>
            </w:r>
          </w:p>
        </w:tc>
      </w:tr>
    </w:tbl>
    <w:p w:rsidR="00151085" w:rsidRDefault="00151085">
      <w:pPr>
        <w:rPr>
          <w:rFonts w:hint="eastAsia"/>
        </w:rPr>
      </w:pPr>
      <w:bookmarkStart w:id="0" w:name="_GoBack"/>
      <w:bookmarkEnd w:id="0"/>
    </w:p>
    <w:sectPr w:rsidR="001510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5"/>
    <w:rsid w:val="0010478A"/>
    <w:rsid w:val="00151085"/>
    <w:rsid w:val="004135A5"/>
    <w:rsid w:val="004F3C08"/>
    <w:rsid w:val="00AE7BFA"/>
    <w:rsid w:val="00B42CED"/>
    <w:rsid w:val="00B76EB8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C478"/>
  <w15:chartTrackingRefBased/>
  <w15:docId w15:val="{F1993730-6E67-4271-B16E-AD3150C8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2019-02-10T03:10:00Z</dcterms:created>
  <dcterms:modified xsi:type="dcterms:W3CDTF">2019-02-10T03:10:00Z</dcterms:modified>
</cp:coreProperties>
</file>