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34C" w:rsidRDefault="007E1641">
      <w:r>
        <w:t xml:space="preserve">The Laser South Coast Grand Prix </w:t>
      </w:r>
      <w:r w:rsidR="00CF1428">
        <w:t xml:space="preserve">android </w:t>
      </w:r>
      <w:r>
        <w:t xml:space="preserve">app allows users to view the list of the 2013 events in the Laser South Coast Grand Prix series. You can also view each participating clubs contact </w:t>
      </w:r>
      <w:r w:rsidR="0013766B">
        <w:t>details, and the previous years</w:t>
      </w:r>
      <w:r>
        <w:t xml:space="preserve"> series results.</w:t>
      </w:r>
    </w:p>
    <w:p w:rsidR="007E1641" w:rsidRDefault="007E1641">
      <w:r w:rsidRPr="007E1641">
        <w:t>The Laser South Coast Grand Prix is a series of Laser open meetings across the south</w:t>
      </w:r>
      <w:r>
        <w:t xml:space="preserve"> coast</w:t>
      </w:r>
      <w:r w:rsidRPr="007E1641">
        <w:t xml:space="preserve"> of England, from as far East as Lancing Sailing Club to Sutton Bingham Sailing Club near Yeovil in the West. Each venue has its own challenges with sea clubs offering tides and waves to clubs on estuaries and reservoirs with their interesting courses and shifty winds.</w:t>
      </w:r>
    </w:p>
    <w:p w:rsidR="007E1641" w:rsidRDefault="007E1641" w:rsidP="007E1641"/>
    <w:sectPr w:rsidR="007E1641" w:rsidSect="00A7234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defaultTabStop w:val="720"/>
  <w:characterSpacingControl w:val="doNotCompress"/>
  <w:compat/>
  <w:rsids>
    <w:rsidRoot w:val="007E1641"/>
    <w:rsid w:val="0013766B"/>
    <w:rsid w:val="002B3367"/>
    <w:rsid w:val="00470D37"/>
    <w:rsid w:val="007E1641"/>
    <w:rsid w:val="00A14C58"/>
    <w:rsid w:val="00A7234C"/>
    <w:rsid w:val="00CF142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3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2B3367"/>
    <w:rPr>
      <w:rFonts w:ascii="Courier New" w:hAnsi="Courier New"/>
      <w:b/>
      <w:noProof/>
      <w:sz w:val="20"/>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89</Words>
  <Characters>509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Payne</dc:creator>
  <cp:lastModifiedBy>Ian Payne</cp:lastModifiedBy>
  <cp:revision>2</cp:revision>
  <dcterms:created xsi:type="dcterms:W3CDTF">2013-02-06T16:38:00Z</dcterms:created>
  <dcterms:modified xsi:type="dcterms:W3CDTF">2013-02-11T15:31:00Z</dcterms:modified>
</cp:coreProperties>
</file>