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 ofrecemos propuestas de trabajo para hacer creser tu negocio, de forma facil y rapida,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Comencemos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Estos tips profesionales te ayudarán a poner en marcha una estrategia empresarial para lograr tus objetivos a corto y largo plazo. Toma buena nota porque estos son los 10 consejos que te indicarán cómo hacer crecer un negocio: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Divide el año en 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 una mejor estrategia de marketing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Mejor atencion al cliente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Únete a la conversación local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Manténte actualizado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Conoce a tu público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Considera el outsourcing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Mejora tu branding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Ten en cuenta el calendario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 una página web profesional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ahora ya sabes las mejores propuestas de trabajo, para hacer crecer tu negocio facil y rapido suscribete para tener noticias sobre nuetros trabajaos para hacer mas facil la vida de las personas y ayudar con nuestras paginas Web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Quieres saber que es html y para que sirve visita mi pagina y disfrutala te dejo el link abajo.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¿Que es html y para que sirve?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Subcribete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©2021 All Rights Reserved. Created by Santiago Alvarez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3ycxnjctv7pfihiett1bg-on.drv.tw/www.login.com/Login/" TargetMode="External"/><Relationship Id="rId9" Type="http://schemas.openxmlformats.org/officeDocument/2006/relationships/hyperlink" Target="https://d3ycxnjctv7pfihiett1bg-on.drv.tw/www.%C2%BFQue%20es%20HTML%20y%20para%20que%20sirve%3F/index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