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D4099" w14:textId="381CE2BE" w:rsidR="00221882" w:rsidRPr="00221882" w:rsidRDefault="00221882" w:rsidP="009A7CB0">
      <w:pPr>
        <w:rPr>
          <w:b/>
        </w:rPr>
      </w:pPr>
      <w:r w:rsidRPr="00221882">
        <w:rPr>
          <w:b/>
        </w:rPr>
        <w:t>CORE106 Fall 2015</w:t>
      </w:r>
    </w:p>
    <w:p w14:paraId="771D3F93" w14:textId="16F61939" w:rsidR="00221882" w:rsidRPr="00221882" w:rsidRDefault="00221882" w:rsidP="009A7CB0">
      <w:pPr>
        <w:rPr>
          <w:b/>
        </w:rPr>
      </w:pPr>
      <w:r w:rsidRPr="00221882">
        <w:rPr>
          <w:b/>
        </w:rPr>
        <w:t>November 2, 2015</w:t>
      </w:r>
    </w:p>
    <w:p w14:paraId="473352A3" w14:textId="7A3269A8" w:rsidR="00221882" w:rsidRPr="00221882" w:rsidRDefault="00221882" w:rsidP="009A7CB0">
      <w:pPr>
        <w:rPr>
          <w:b/>
        </w:rPr>
      </w:pPr>
      <w:r w:rsidRPr="00221882">
        <w:rPr>
          <w:b/>
        </w:rPr>
        <w:t>Notes</w:t>
      </w:r>
    </w:p>
    <w:p w14:paraId="15D4082C" w14:textId="77777777" w:rsidR="00221882" w:rsidRDefault="00221882" w:rsidP="009A7CB0"/>
    <w:p w14:paraId="024A4A9E" w14:textId="4CB57438" w:rsidR="00221882" w:rsidRPr="00B75041" w:rsidRDefault="00B75041" w:rsidP="009A7CB0">
      <w:pPr>
        <w:rPr>
          <w:b/>
          <w:bCs/>
        </w:rPr>
      </w:pPr>
      <w:r w:rsidRPr="00B75041">
        <w:rPr>
          <w:b/>
          <w:bCs/>
        </w:rPr>
        <w:t xml:space="preserve">Marilynne Robinson, </w:t>
      </w:r>
      <w:r w:rsidRPr="00B75041">
        <w:rPr>
          <w:b/>
          <w:bCs/>
          <w:i/>
          <w:iCs/>
        </w:rPr>
        <w:t>Gilead</w:t>
      </w:r>
    </w:p>
    <w:p w14:paraId="683870A4" w14:textId="77777777" w:rsidR="00B75041" w:rsidRDefault="00B75041" w:rsidP="009A7CB0"/>
    <w:p w14:paraId="14CEA5C7" w14:textId="70755973" w:rsidR="00532DE8" w:rsidRDefault="00532DE8" w:rsidP="009A7CB0">
      <w:r>
        <w:t>I am amazed by the incorporation of passages:</w:t>
      </w:r>
      <w:r>
        <w:br/>
      </w:r>
    </w:p>
    <w:p w14:paraId="56BA81C8" w14:textId="77777777" w:rsidR="00C0263C" w:rsidRDefault="009A7CB0" w:rsidP="009A7CB0">
      <w:pPr>
        <w:pStyle w:val="ListParagraph"/>
        <w:numPr>
          <w:ilvl w:val="0"/>
          <w:numId w:val="1"/>
        </w:numPr>
      </w:pPr>
      <w:r>
        <w:t>The remarkable joy of small things in Kansas:  the breakfast on page 12, seeing the sun and the moon at the same time.</w:t>
      </w:r>
    </w:p>
    <w:p w14:paraId="4C11C23A" w14:textId="77777777" w:rsidR="009A7CB0" w:rsidRDefault="009A7CB0" w:rsidP="009A7CB0">
      <w:pPr>
        <w:pStyle w:val="ListParagraph"/>
        <w:numPr>
          <w:ilvl w:val="0"/>
          <w:numId w:val="1"/>
        </w:numPr>
      </w:pPr>
      <w:r>
        <w:t xml:space="preserve">You could not even use money in the Kansas prairie. </w:t>
      </w:r>
      <w:r w:rsidR="00532DE8">
        <w:t>(p. 14).</w:t>
      </w:r>
      <w:r>
        <w:t xml:space="preserve"> </w:t>
      </w:r>
    </w:p>
    <w:p w14:paraId="60550C7A" w14:textId="77777777" w:rsidR="009A7CB0" w:rsidRDefault="009A7CB0" w:rsidP="009A7CB0"/>
    <w:p w14:paraId="39CC8341" w14:textId="77777777" w:rsidR="009A7CB0" w:rsidRDefault="009A7CB0" w:rsidP="009A7CB0">
      <w:r>
        <w:t>What’s the difference between a trade and a vocation?   (p. 8)</w:t>
      </w:r>
    </w:p>
    <w:p w14:paraId="75D433C5" w14:textId="77777777" w:rsidR="009A7CB0" w:rsidRDefault="009A7CB0" w:rsidP="009A7CB0"/>
    <w:p w14:paraId="68D300A1" w14:textId="68624BC9" w:rsidR="009A7CB0" w:rsidRDefault="00532DE8" w:rsidP="009A7CB0">
      <w:r>
        <w:t>A</w:t>
      </w:r>
      <w:r w:rsidR="00B75041">
        <w:t>mes lives a long</w:t>
      </w:r>
      <w:r>
        <w:t xml:space="preserve"> life completely immersed in language.  Notice all of the times he pauses on a word. (p. 4</w:t>
      </w:r>
      <w:proofErr w:type="gramStart"/>
      <w:r>
        <w:t>)  Just</w:t>
      </w:r>
      <w:proofErr w:type="gramEnd"/>
      <w:r>
        <w:t>.  Old.  (28).</w:t>
      </w:r>
    </w:p>
    <w:p w14:paraId="01CC0845" w14:textId="77777777" w:rsidR="00532DE8" w:rsidRDefault="00532DE8" w:rsidP="009A7CB0"/>
    <w:p w14:paraId="0B65E223" w14:textId="77777777" w:rsidR="00532DE8" w:rsidRDefault="00532DE8" w:rsidP="009A7CB0">
      <w:r>
        <w:t>“Suit of clothes” passage on p. 15.</w:t>
      </w:r>
    </w:p>
    <w:p w14:paraId="5EA10C7E" w14:textId="77777777" w:rsidR="00532DE8" w:rsidRDefault="00532DE8" w:rsidP="009A7CB0"/>
    <w:p w14:paraId="63691BF2" w14:textId="77777777" w:rsidR="00532DE8" w:rsidRDefault="00532DE8" w:rsidP="009A7CB0">
      <w:r>
        <w:t>“There is a reality in blessing, which I take baptism to be, primarily.  It doesn’t enhance sacredness, but it acknowledges it, and there is power in that.”  (25)</w:t>
      </w:r>
    </w:p>
    <w:p w14:paraId="52621032" w14:textId="77777777" w:rsidR="00532DE8" w:rsidRDefault="00532DE8" w:rsidP="009A7CB0"/>
    <w:p w14:paraId="17141C9E" w14:textId="382235CA" w:rsidR="00532DE8" w:rsidRDefault="00B75041" w:rsidP="009A7CB0">
      <w:r>
        <w:t>Pause on Ames's discussion of t</w:t>
      </w:r>
      <w:r w:rsidR="00532DE8">
        <w:t xml:space="preserve">he atheist writer </w:t>
      </w:r>
      <w:proofErr w:type="spellStart"/>
      <w:r w:rsidR="00532DE8">
        <w:t>Feuerback</w:t>
      </w:r>
      <w:proofErr w:type="spellEnd"/>
      <w:r w:rsidR="00532DE8">
        <w:t xml:space="preserve"> (p. 25).  We learn he is really religious.</w:t>
      </w:r>
    </w:p>
    <w:p w14:paraId="799A93B1" w14:textId="77777777" w:rsidR="00532DE8" w:rsidRDefault="00532DE8" w:rsidP="009A7CB0"/>
    <w:p w14:paraId="3A20D347" w14:textId="77777777" w:rsidR="00532DE8" w:rsidRDefault="00532DE8" w:rsidP="009A7CB0">
      <w:r>
        <w:t>“This is an interesting planet.  It deserves all the attention you can give it.”  (28)</w:t>
      </w:r>
    </w:p>
    <w:p w14:paraId="18562CE0" w14:textId="77777777" w:rsidR="00532DE8" w:rsidRDefault="00532DE8" w:rsidP="009A7CB0"/>
    <w:p w14:paraId="3D045E4C" w14:textId="26D9E012" w:rsidR="00532DE8" w:rsidRDefault="00532DE8" w:rsidP="009A7CB0">
      <w:r>
        <w:t>KEY POINT:  Old.  (28)</w:t>
      </w:r>
      <w:r w:rsidR="00114A0D">
        <w:t xml:space="preserve">  recurs on p. 50. </w:t>
      </w:r>
    </w:p>
    <w:p w14:paraId="6BA26A0A" w14:textId="77777777" w:rsidR="00532DE8" w:rsidRDefault="00532DE8" w:rsidP="009A7CB0"/>
    <w:p w14:paraId="50CAF911" w14:textId="77777777" w:rsidR="00532DE8" w:rsidRDefault="00532DE8" w:rsidP="009A7CB0">
      <w:proofErr w:type="gramStart"/>
      <w:r>
        <w:t>Innocence  (</w:t>
      </w:r>
      <w:proofErr w:type="gramEnd"/>
      <w:r>
        <w:t>30).</w:t>
      </w:r>
    </w:p>
    <w:p w14:paraId="15C1EFB3" w14:textId="77777777" w:rsidR="00532DE8" w:rsidRDefault="00532DE8" w:rsidP="009A7CB0"/>
    <w:p w14:paraId="4C15566E" w14:textId="1598F26C" w:rsidR="00532DE8" w:rsidRDefault="00297699" w:rsidP="009A7CB0">
      <w:proofErr w:type="spellStart"/>
      <w:r>
        <w:t>Unreposeful</w:t>
      </w:r>
      <w:proofErr w:type="spellEnd"/>
      <w:r>
        <w:t xml:space="preserve">:  Another way to interpret fate.  </w:t>
      </w:r>
    </w:p>
    <w:p w14:paraId="2798D029" w14:textId="77777777" w:rsidR="00297699" w:rsidRDefault="00297699" w:rsidP="009A7CB0"/>
    <w:p w14:paraId="2C766DD7" w14:textId="305B6D20" w:rsidR="00297699" w:rsidRDefault="00297699" w:rsidP="009A7CB0">
      <w:r>
        <w:t>He’s a pacifist.  (42)</w:t>
      </w:r>
    </w:p>
    <w:p w14:paraId="183B2732" w14:textId="77777777" w:rsidR="00297699" w:rsidRDefault="00297699" w:rsidP="009A7CB0"/>
    <w:p w14:paraId="3E7634CC" w14:textId="1B374BC4" w:rsidR="00297699" w:rsidRDefault="00297699" w:rsidP="009A7CB0">
      <w:proofErr w:type="gramStart"/>
      <w:r>
        <w:t>Incandescence  (</w:t>
      </w:r>
      <w:proofErr w:type="gramEnd"/>
      <w:r>
        <w:t>44)</w:t>
      </w:r>
      <w:r w:rsidR="00955D50">
        <w:t xml:space="preserve">  and (55)</w:t>
      </w:r>
    </w:p>
    <w:p w14:paraId="57D45D96" w14:textId="77777777" w:rsidR="00297699" w:rsidRDefault="00297699" w:rsidP="009A7CB0"/>
    <w:p w14:paraId="55EA01C4" w14:textId="370D763E" w:rsidR="00297699" w:rsidRDefault="00297699" w:rsidP="009A7CB0">
      <w:r>
        <w:t>His joy in language:  bottom of 45 to 46.</w:t>
      </w:r>
    </w:p>
    <w:p w14:paraId="1B424F2A" w14:textId="77777777" w:rsidR="000075A2" w:rsidRDefault="000075A2" w:rsidP="009A7CB0"/>
    <w:p w14:paraId="59E3C537" w14:textId="1211A959" w:rsidR="000075A2" w:rsidRDefault="000075A2" w:rsidP="009A7CB0">
      <w:r>
        <w:t xml:space="preserve">Beauty of passage on p. 52.  </w:t>
      </w:r>
    </w:p>
    <w:p w14:paraId="232E2A9F" w14:textId="77777777" w:rsidR="003B52F1" w:rsidRDefault="003B52F1" w:rsidP="009A7CB0"/>
    <w:p w14:paraId="3D25E64F" w14:textId="77777777" w:rsidR="003B52F1" w:rsidRDefault="003B52F1" w:rsidP="009A7CB0"/>
    <w:sectPr w:rsidR="003B52F1" w:rsidSect="00C02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3275C"/>
    <w:multiLevelType w:val="hybridMultilevel"/>
    <w:tmpl w:val="0F56B002"/>
    <w:lvl w:ilvl="0" w:tplc="9B3CF3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CB0"/>
    <w:rsid w:val="000075A2"/>
    <w:rsid w:val="00114A0D"/>
    <w:rsid w:val="00221882"/>
    <w:rsid w:val="00297699"/>
    <w:rsid w:val="003B52F1"/>
    <w:rsid w:val="00532DE8"/>
    <w:rsid w:val="00955D50"/>
    <w:rsid w:val="009A7CB0"/>
    <w:rsid w:val="00B75041"/>
    <w:rsid w:val="00C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41AA3"/>
  <w14:defaultImageDpi w14:val="300"/>
  <w15:docId w15:val="{D2434A81-3D49-BB4B-A407-504409C0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8</cp:revision>
  <dcterms:created xsi:type="dcterms:W3CDTF">2015-11-02T20:05:00Z</dcterms:created>
  <dcterms:modified xsi:type="dcterms:W3CDTF">2021-03-10T21:37:00Z</dcterms:modified>
</cp:coreProperties>
</file>