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5B855" w14:textId="77777777" w:rsidR="00A8123F" w:rsidRDefault="00E10FC1">
      <w:pPr>
        <w:pStyle w:val="BodyText"/>
        <w:ind w:left="374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53644B9" wp14:editId="3DF76611">
            <wp:extent cx="1314834" cy="644651"/>
            <wp:effectExtent l="0" t="0" r="0" b="0"/>
            <wp:docPr id="3" name="Image 3" descr="C:\Documents and Settings\Dr. Musau\Desktop\KEHPCA-HELENA\KEHPCA LOGO_smal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C:\Documents and Settings\Dr. Musau\Desktop\KEHPCA-HELENA\KEHPCA LOGO_smal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834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7682" w14:textId="77777777" w:rsidR="00A8123F" w:rsidRDefault="00E10FC1">
      <w:pPr>
        <w:pStyle w:val="Heading1"/>
        <w:spacing w:before="246" w:line="441" w:lineRule="auto"/>
        <w:ind w:left="3576" w:right="648"/>
      </w:pP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PALLIATIVE</w:t>
      </w:r>
      <w:r>
        <w:rPr>
          <w:spacing w:val="-4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HEALTH CARE</w:t>
      </w:r>
      <w:r>
        <w:rPr>
          <w:spacing w:val="-4"/>
        </w:rPr>
        <w:t xml:space="preserve"> </w:t>
      </w:r>
      <w:proofErr w:type="gramStart"/>
      <w:r>
        <w:t>PROFESSIONALS</w:t>
      </w:r>
      <w:proofErr w:type="gramEnd"/>
      <w:r>
        <w:t xml:space="preserve"> MODULE 7: PRACTICUM</w:t>
      </w:r>
    </w:p>
    <w:p w14:paraId="17C84D12" w14:textId="77777777" w:rsidR="00A8123F" w:rsidRDefault="00E10FC1">
      <w:pPr>
        <w:pStyle w:val="BodyText"/>
        <w:spacing w:line="263" w:lineRule="exact"/>
        <w:ind w:left="100"/>
      </w:pP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participants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rPr>
          <w:spacing w:val="-5"/>
        </w:rPr>
        <w:t>to:</w:t>
      </w:r>
    </w:p>
    <w:p w14:paraId="7A4157F8" w14:textId="77777777" w:rsidR="00A8123F" w:rsidRDefault="00E10FC1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240" w:line="273" w:lineRule="auto"/>
        <w:ind w:right="1213"/>
      </w:pPr>
      <w:r>
        <w:t>Participate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palliative</w:t>
      </w:r>
      <w:r>
        <w:rPr>
          <w:spacing w:val="-4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 or</w:t>
      </w:r>
      <w:r>
        <w:rPr>
          <w:spacing w:val="-2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faced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life threatening</w:t>
      </w:r>
      <w:proofErr w:type="gramEnd"/>
      <w:r>
        <w:t xml:space="preserve"> illness</w:t>
      </w:r>
    </w:p>
    <w:p w14:paraId="37D8BA48" w14:textId="77777777" w:rsidR="00A8123F" w:rsidRDefault="00E10FC1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5" w:line="276" w:lineRule="auto"/>
      </w:pPr>
      <w:r>
        <w:t>Identify</w:t>
      </w:r>
      <w:r>
        <w:rPr>
          <w:spacing w:val="-2"/>
        </w:rPr>
        <w:t xml:space="preserve"> </w:t>
      </w:r>
      <w:r>
        <w:t>strengths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palliative</w:t>
      </w:r>
      <w:r>
        <w:rPr>
          <w:spacing w:val="-2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practices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 practicum site</w:t>
      </w:r>
    </w:p>
    <w:p w14:paraId="106F394C" w14:textId="77777777" w:rsidR="00A8123F" w:rsidRDefault="00E10FC1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line="276" w:lineRule="auto"/>
        <w:ind w:right="1236"/>
      </w:pPr>
      <w:r>
        <w:t>Draw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recommendations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strengthen</w:t>
      </w:r>
      <w:r>
        <w:rPr>
          <w:spacing w:val="-3"/>
        </w:rPr>
        <w:t xml:space="preserve"> </w:t>
      </w:r>
      <w:r>
        <w:t>palliative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practices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 practicum site and for their facilities</w:t>
      </w:r>
    </w:p>
    <w:p w14:paraId="15F5C39F" w14:textId="77777777" w:rsidR="00A8123F" w:rsidRDefault="00E10FC1">
      <w:pPr>
        <w:pStyle w:val="BodyText"/>
        <w:spacing w:before="200" w:line="276" w:lineRule="auto"/>
        <w:ind w:left="100" w:right="648"/>
      </w:pPr>
      <w:r>
        <w:t>The</w:t>
      </w:r>
      <w:r>
        <w:rPr>
          <w:spacing w:val="-2"/>
        </w:rPr>
        <w:t xml:space="preserve"> </w:t>
      </w:r>
      <w:r>
        <w:t>learners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undertake</w:t>
      </w:r>
      <w:r>
        <w:rPr>
          <w:spacing w:val="-2"/>
        </w:rPr>
        <w:t xml:space="preserve"> </w:t>
      </w:r>
      <w:r>
        <w:t>at-least</w:t>
      </w:r>
      <w:r>
        <w:rPr>
          <w:spacing w:val="-4"/>
        </w:rPr>
        <w:t xml:space="preserve"> </w:t>
      </w:r>
      <w:proofErr w:type="gramStart"/>
      <w:r>
        <w:t>2</w:t>
      </w:r>
      <w:r>
        <w:rPr>
          <w:spacing w:val="-3"/>
        </w:rPr>
        <w:t xml:space="preserve"> </w:t>
      </w:r>
      <w:r>
        <w:t>day</w:t>
      </w:r>
      <w:proofErr w:type="gramEnd"/>
      <w:r>
        <w:rPr>
          <w:spacing w:val="-4"/>
        </w:rPr>
        <w:t xml:space="preserve"> </w:t>
      </w:r>
      <w:r>
        <w:t>placement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palliative</w:t>
      </w:r>
      <w:r>
        <w:rPr>
          <w:spacing w:val="-4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site/</w:t>
      </w:r>
      <w:r>
        <w:rPr>
          <w:spacing w:val="-1"/>
        </w:rPr>
        <w:t xml:space="preserve"> </w:t>
      </w:r>
      <w:r>
        <w:t>hospice</w:t>
      </w:r>
      <w:r>
        <w:rPr>
          <w:spacing w:val="-4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as to gain hands on experience. The experience will cut across communication, breaking of bad news, symptoms management including physical pain, care for special groups (elderly, pediatrics etc.) emotional/psychological support and spiritual care.</w:t>
      </w:r>
    </w:p>
    <w:p w14:paraId="105E6848" w14:textId="77777777" w:rsidR="00A8123F" w:rsidRDefault="00E10FC1">
      <w:pPr>
        <w:spacing w:before="200"/>
        <w:ind w:left="100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trainees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rPr>
          <w:b/>
        </w:rPr>
        <w:t>at</w:t>
      </w:r>
      <w:r>
        <w:rPr>
          <w:b/>
          <w:spacing w:val="-2"/>
        </w:rPr>
        <w:t xml:space="preserve"> </w:t>
      </w:r>
      <w:r>
        <w:rPr>
          <w:b/>
        </w:rPr>
        <w:t>least</w:t>
      </w:r>
      <w:r>
        <w:rPr>
          <w:b/>
          <w:spacing w:val="-4"/>
        </w:rPr>
        <w:t xml:space="preserve"> </w:t>
      </w:r>
      <w:r>
        <w:rPr>
          <w:b/>
        </w:rPr>
        <w:t>5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9</w:t>
      </w:r>
      <w:r>
        <w:rPr>
          <w:b/>
          <w:spacing w:val="-2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objectives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below;</w:t>
      </w:r>
      <w:proofErr w:type="gramEnd"/>
    </w:p>
    <w:p w14:paraId="10D34A81" w14:textId="77777777" w:rsidR="00A8123F" w:rsidRDefault="00A8123F">
      <w:pPr>
        <w:pStyle w:val="BodyText"/>
        <w:spacing w:before="9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3159"/>
        <w:gridCol w:w="2940"/>
        <w:gridCol w:w="2903"/>
      </w:tblGrid>
      <w:tr w:rsidR="00A8123F" w14:paraId="7E773F1A" w14:textId="77777777" w:rsidTr="00297D36">
        <w:trPr>
          <w:trHeight w:val="928"/>
        </w:trPr>
        <w:tc>
          <w:tcPr>
            <w:tcW w:w="806" w:type="dxa"/>
            <w:shd w:val="clear" w:color="auto" w:fill="C5D9F0"/>
          </w:tcPr>
          <w:p w14:paraId="14DE011F" w14:textId="77777777" w:rsidR="00A8123F" w:rsidRDefault="00A812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59" w:type="dxa"/>
            <w:shd w:val="clear" w:color="auto" w:fill="C5D9F0"/>
          </w:tcPr>
          <w:p w14:paraId="23DDB5F7" w14:textId="77777777" w:rsidR="00A8123F" w:rsidRDefault="00E10FC1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Objective</w:t>
            </w:r>
          </w:p>
        </w:tc>
        <w:tc>
          <w:tcPr>
            <w:tcW w:w="2940" w:type="dxa"/>
            <w:shd w:val="clear" w:color="auto" w:fill="C5D9F0"/>
          </w:tcPr>
          <w:p w14:paraId="0B9A84F3" w14:textId="77777777" w:rsidR="00A8123F" w:rsidRDefault="00E10FC1">
            <w:pPr>
              <w:pStyle w:val="TableParagraph"/>
              <w:ind w:left="108" w:right="93"/>
              <w:rPr>
                <w:b/>
                <w:sz w:val="28"/>
              </w:rPr>
            </w:pPr>
            <w:r>
              <w:rPr>
                <w:b/>
                <w:sz w:val="28"/>
              </w:rPr>
              <w:t>Tick</w:t>
            </w:r>
            <w:r>
              <w:rPr>
                <w:b/>
                <w:spacing w:val="40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Once </w:t>
            </w:r>
            <w:r>
              <w:rPr>
                <w:b/>
                <w:spacing w:val="-4"/>
                <w:sz w:val="28"/>
              </w:rPr>
              <w:t>done</w:t>
            </w:r>
          </w:p>
        </w:tc>
        <w:tc>
          <w:tcPr>
            <w:tcW w:w="2903" w:type="dxa"/>
            <w:shd w:val="clear" w:color="auto" w:fill="C5D9F0"/>
          </w:tcPr>
          <w:p w14:paraId="41EB04F1" w14:textId="77777777" w:rsidR="00A8123F" w:rsidRDefault="00E10FC1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Mentee’s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Comments/Evaluation</w:t>
            </w:r>
          </w:p>
          <w:p w14:paraId="702960E6" w14:textId="77777777" w:rsidR="00A8123F" w:rsidRDefault="00E10FC1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(What you did, </w:t>
            </w:r>
            <w:proofErr w:type="gramStart"/>
            <w:r>
              <w:rPr>
                <w:b/>
                <w:sz w:val="20"/>
              </w:rPr>
              <w:t>How</w:t>
            </w:r>
            <w:proofErr w:type="gramEnd"/>
            <w:r>
              <w:rPr>
                <w:b/>
                <w:sz w:val="20"/>
              </w:rPr>
              <w:t xml:space="preserve"> you felt, any areas you need further support in, </w:t>
            </w:r>
            <w:proofErr w:type="spellStart"/>
            <w:r>
              <w:rPr>
                <w:b/>
                <w:sz w:val="20"/>
              </w:rPr>
              <w:t>etc</w:t>
            </w:r>
            <w:proofErr w:type="spellEnd"/>
            <w:r>
              <w:rPr>
                <w:b/>
                <w:sz w:val="20"/>
              </w:rPr>
              <w:t>)</w:t>
            </w:r>
          </w:p>
        </w:tc>
      </w:tr>
      <w:tr w:rsidR="00A8123F" w14:paraId="4839C5D6" w14:textId="77777777" w:rsidTr="00297D36">
        <w:trPr>
          <w:trHeight w:val="1341"/>
        </w:trPr>
        <w:tc>
          <w:tcPr>
            <w:tcW w:w="806" w:type="dxa"/>
          </w:tcPr>
          <w:p w14:paraId="3FBCC9D9" w14:textId="77777777" w:rsidR="00A8123F" w:rsidRDefault="00E10FC1">
            <w:pPr>
              <w:pStyle w:val="TableParagraph"/>
              <w:ind w:right="142"/>
              <w:jc w:val="right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1.</w:t>
            </w:r>
          </w:p>
        </w:tc>
        <w:tc>
          <w:tcPr>
            <w:tcW w:w="3159" w:type="dxa"/>
          </w:tcPr>
          <w:p w14:paraId="489857FB" w14:textId="77777777" w:rsidR="00A8123F" w:rsidRDefault="00E10FC1">
            <w:pPr>
              <w:pStyle w:val="TableParagraph"/>
              <w:spacing w:line="268" w:lineRule="exact"/>
              <w:ind w:left="105"/>
            </w:pPr>
            <w:r>
              <w:t>Assessment</w:t>
            </w:r>
            <w:r>
              <w:rPr>
                <w:spacing w:val="59"/>
                <w:w w:val="150"/>
              </w:rPr>
              <w:t xml:space="preserve"> </w:t>
            </w:r>
            <w:r>
              <w:t>of</w:t>
            </w:r>
            <w:r>
              <w:rPr>
                <w:spacing w:val="61"/>
                <w:w w:val="150"/>
              </w:rPr>
              <w:t xml:space="preserve"> </w:t>
            </w:r>
            <w:r>
              <w:t>a</w:t>
            </w:r>
            <w:r>
              <w:rPr>
                <w:spacing w:val="61"/>
                <w:w w:val="150"/>
              </w:rPr>
              <w:t xml:space="preserve"> </w:t>
            </w:r>
            <w:r>
              <w:t>patient</w:t>
            </w:r>
            <w:r>
              <w:rPr>
                <w:spacing w:val="59"/>
                <w:w w:val="150"/>
              </w:rPr>
              <w:t xml:space="preserve"> </w:t>
            </w:r>
            <w:r>
              <w:rPr>
                <w:spacing w:val="-4"/>
              </w:rPr>
              <w:t>with</w:t>
            </w:r>
          </w:p>
          <w:p w14:paraId="17742355" w14:textId="77777777" w:rsidR="00A8123F" w:rsidRDefault="00A8123F">
            <w:pPr>
              <w:pStyle w:val="TableParagraph"/>
              <w:spacing w:before="134"/>
            </w:pPr>
          </w:p>
          <w:p w14:paraId="5D7C43FA" w14:textId="77777777" w:rsidR="00A8123F" w:rsidRDefault="00E10FC1">
            <w:pPr>
              <w:pStyle w:val="TableParagraph"/>
              <w:spacing w:before="1"/>
              <w:ind w:left="105"/>
            </w:pPr>
            <w:r>
              <w:t>serious</w:t>
            </w:r>
            <w:r>
              <w:rPr>
                <w:spacing w:val="-6"/>
              </w:rPr>
              <w:t xml:space="preserve"> </w:t>
            </w:r>
            <w:r>
              <w:t>health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suffering</w:t>
            </w:r>
          </w:p>
        </w:tc>
        <w:tc>
          <w:tcPr>
            <w:tcW w:w="2940" w:type="dxa"/>
          </w:tcPr>
          <w:p w14:paraId="0348AE55" w14:textId="77777777" w:rsidR="00A8123F" w:rsidRDefault="00A812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3" w:type="dxa"/>
          </w:tcPr>
          <w:p w14:paraId="1654A48F" w14:textId="77777777" w:rsidR="00A8123F" w:rsidRDefault="00A8123F">
            <w:pPr>
              <w:pStyle w:val="TableParagraph"/>
              <w:rPr>
                <w:rFonts w:ascii="Times New Roman"/>
              </w:rPr>
            </w:pPr>
          </w:p>
        </w:tc>
      </w:tr>
      <w:tr w:rsidR="00A8123F" w14:paraId="4974A816" w14:textId="77777777" w:rsidTr="00297D36">
        <w:trPr>
          <w:trHeight w:val="2016"/>
        </w:trPr>
        <w:tc>
          <w:tcPr>
            <w:tcW w:w="806" w:type="dxa"/>
          </w:tcPr>
          <w:p w14:paraId="633D041C" w14:textId="77777777" w:rsidR="00A8123F" w:rsidRDefault="00E10FC1">
            <w:pPr>
              <w:pStyle w:val="TableParagraph"/>
              <w:spacing w:before="2"/>
              <w:ind w:right="142"/>
              <w:jc w:val="right"/>
              <w:rPr>
                <w:rFonts w:ascii="Arial MT"/>
                <w:spacing w:val="-5"/>
              </w:rPr>
            </w:pPr>
            <w:r>
              <w:rPr>
                <w:rFonts w:ascii="Arial MT"/>
                <w:spacing w:val="-5"/>
              </w:rPr>
              <w:t>2.</w:t>
            </w:r>
          </w:p>
          <w:p w14:paraId="6FD66BBA" w14:textId="77777777" w:rsidR="00297D36" w:rsidRPr="00297D36" w:rsidRDefault="00297D36" w:rsidP="00297D36"/>
          <w:p w14:paraId="79403D3A" w14:textId="77777777" w:rsidR="00297D36" w:rsidRPr="00297D36" w:rsidRDefault="00297D36" w:rsidP="00297D36"/>
          <w:p w14:paraId="4AEBC174" w14:textId="77777777" w:rsidR="00297D36" w:rsidRPr="00297D36" w:rsidRDefault="00297D36" w:rsidP="00297D36"/>
          <w:p w14:paraId="521A0042" w14:textId="77777777" w:rsidR="00297D36" w:rsidRPr="00297D36" w:rsidRDefault="00297D36" w:rsidP="00297D36"/>
          <w:p w14:paraId="7DD50AD7" w14:textId="77777777" w:rsidR="00297D36" w:rsidRPr="00297D36" w:rsidRDefault="00297D36" w:rsidP="00297D36"/>
          <w:p w14:paraId="3B34FDC1" w14:textId="77777777" w:rsidR="00297D36" w:rsidRPr="00297D36" w:rsidRDefault="00297D36" w:rsidP="00297D36"/>
          <w:p w14:paraId="0B3915BB" w14:textId="77777777" w:rsidR="00297D36" w:rsidRPr="00297D36" w:rsidRDefault="00297D36" w:rsidP="00297D36"/>
          <w:p w14:paraId="22CA4A2A" w14:textId="77777777" w:rsidR="00297D36" w:rsidRPr="00297D36" w:rsidRDefault="00297D36" w:rsidP="00297D36"/>
          <w:p w14:paraId="2591F76E" w14:textId="77777777" w:rsidR="00297D36" w:rsidRPr="00297D36" w:rsidRDefault="00297D36" w:rsidP="00297D36"/>
          <w:p w14:paraId="5B44DBB2" w14:textId="77777777" w:rsidR="00297D36" w:rsidRPr="00297D36" w:rsidRDefault="00297D36" w:rsidP="00297D36"/>
          <w:p w14:paraId="3BBCB4EA" w14:textId="77777777" w:rsidR="00297D36" w:rsidRPr="00297D36" w:rsidRDefault="00297D36" w:rsidP="00297D36"/>
          <w:p w14:paraId="6B6782F3" w14:textId="77777777" w:rsidR="00297D36" w:rsidRPr="00297D36" w:rsidRDefault="00297D36" w:rsidP="00297D36"/>
        </w:tc>
        <w:tc>
          <w:tcPr>
            <w:tcW w:w="3159" w:type="dxa"/>
          </w:tcPr>
          <w:p w14:paraId="7D1786CE" w14:textId="77777777" w:rsidR="00A8123F" w:rsidRDefault="00E10FC1">
            <w:pPr>
              <w:pStyle w:val="TableParagraph"/>
              <w:tabs>
                <w:tab w:val="left" w:pos="803"/>
                <w:tab w:val="left" w:pos="1451"/>
                <w:tab w:val="left" w:pos="2257"/>
              </w:tabs>
              <w:spacing w:before="1" w:line="597" w:lineRule="auto"/>
              <w:ind w:left="105" w:right="95"/>
            </w:pPr>
            <w:r>
              <w:t>Assessment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 xml:space="preserve">of </w:t>
            </w:r>
            <w:r>
              <w:rPr>
                <w:spacing w:val="-4"/>
              </w:rPr>
              <w:t>pain</w:t>
            </w:r>
            <w:r>
              <w:tab/>
            </w:r>
            <w:r>
              <w:rPr>
                <w:spacing w:val="-5"/>
              </w:rPr>
              <w:t>and</w:t>
            </w:r>
            <w:r>
              <w:tab/>
            </w:r>
            <w:r>
              <w:rPr>
                <w:spacing w:val="-2"/>
              </w:rPr>
              <w:t>other</w:t>
            </w:r>
            <w:r>
              <w:tab/>
            </w:r>
            <w:r>
              <w:rPr>
                <w:spacing w:val="-2"/>
              </w:rPr>
              <w:t>common</w:t>
            </w:r>
          </w:p>
          <w:p w14:paraId="0A9B87A6" w14:textId="77777777" w:rsidR="00A8123F" w:rsidRDefault="00E10FC1">
            <w:pPr>
              <w:pStyle w:val="TableParagraph"/>
              <w:spacing w:before="5"/>
              <w:ind w:left="105"/>
            </w:pPr>
            <w:r>
              <w:rPr>
                <w:spacing w:val="-2"/>
              </w:rPr>
              <w:t>symptoms</w:t>
            </w:r>
          </w:p>
        </w:tc>
        <w:tc>
          <w:tcPr>
            <w:tcW w:w="2940" w:type="dxa"/>
          </w:tcPr>
          <w:p w14:paraId="0BAF93B2" w14:textId="77777777" w:rsidR="00A8123F" w:rsidRDefault="00A812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3" w:type="dxa"/>
          </w:tcPr>
          <w:p w14:paraId="69C1C377" w14:textId="77777777" w:rsidR="00A8123F" w:rsidRDefault="00A8123F">
            <w:pPr>
              <w:pStyle w:val="TableParagraph"/>
              <w:rPr>
                <w:rFonts w:ascii="Times New Roman"/>
              </w:rPr>
            </w:pPr>
          </w:p>
        </w:tc>
      </w:tr>
      <w:tr w:rsidR="00A8123F" w14:paraId="084DB2F0" w14:textId="77777777" w:rsidTr="00297D36">
        <w:trPr>
          <w:trHeight w:val="1758"/>
        </w:trPr>
        <w:tc>
          <w:tcPr>
            <w:tcW w:w="806" w:type="dxa"/>
          </w:tcPr>
          <w:p w14:paraId="1B613780" w14:textId="77777777" w:rsidR="00A8123F" w:rsidRDefault="00E10FC1">
            <w:pPr>
              <w:pStyle w:val="TableParagraph"/>
              <w:ind w:right="142"/>
              <w:jc w:val="right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lastRenderedPageBreak/>
              <w:t>3.</w:t>
            </w:r>
          </w:p>
        </w:tc>
        <w:tc>
          <w:tcPr>
            <w:tcW w:w="3159" w:type="dxa"/>
          </w:tcPr>
          <w:p w14:paraId="7B9AE55D" w14:textId="77777777" w:rsidR="00A8123F" w:rsidRDefault="00E10FC1">
            <w:pPr>
              <w:pStyle w:val="TableParagraph"/>
              <w:spacing w:line="480" w:lineRule="auto"/>
              <w:ind w:left="105" w:right="95"/>
            </w:pPr>
            <w:r>
              <w:t>Participate in opioids prescription/</w:t>
            </w:r>
            <w:r>
              <w:rPr>
                <w:spacing w:val="-13"/>
              </w:rPr>
              <w:t xml:space="preserve"> </w:t>
            </w:r>
            <w:r>
              <w:t>dosage</w:t>
            </w:r>
            <w:r>
              <w:rPr>
                <w:spacing w:val="-12"/>
              </w:rPr>
              <w:t xml:space="preserve"> </w:t>
            </w:r>
            <w:r>
              <w:t>review/ administration procedures</w:t>
            </w:r>
          </w:p>
        </w:tc>
        <w:tc>
          <w:tcPr>
            <w:tcW w:w="2940" w:type="dxa"/>
          </w:tcPr>
          <w:p w14:paraId="005E2603" w14:textId="77777777" w:rsidR="00A8123F" w:rsidRDefault="00A812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3" w:type="dxa"/>
          </w:tcPr>
          <w:p w14:paraId="36E4F311" w14:textId="77777777" w:rsidR="00A8123F" w:rsidRDefault="00A8123F">
            <w:pPr>
              <w:pStyle w:val="TableParagraph"/>
              <w:rPr>
                <w:rFonts w:ascii="Times New Roman"/>
              </w:rPr>
            </w:pPr>
          </w:p>
        </w:tc>
      </w:tr>
    </w:tbl>
    <w:p w14:paraId="27D6684C" w14:textId="3E55B4B0" w:rsidR="00A8123F" w:rsidRDefault="00A8123F">
      <w:pPr>
        <w:rPr>
          <w:rFonts w:ascii="Times New Roman"/>
        </w:rPr>
        <w:sectPr w:rsidR="00A8123F">
          <w:footerReference w:type="default" r:id="rId8"/>
          <w:type w:val="continuous"/>
          <w:pgSz w:w="12240" w:h="15840"/>
          <w:pgMar w:top="1440" w:right="880" w:bottom="1220" w:left="1340" w:header="0" w:footer="1032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3159"/>
        <w:gridCol w:w="2940"/>
        <w:gridCol w:w="2903"/>
      </w:tblGrid>
      <w:tr w:rsidR="00A8123F" w14:paraId="7329A7DF" w14:textId="77777777" w:rsidTr="00297D36">
        <w:trPr>
          <w:trHeight w:val="732"/>
        </w:trPr>
        <w:tc>
          <w:tcPr>
            <w:tcW w:w="806" w:type="dxa"/>
          </w:tcPr>
          <w:p w14:paraId="676BED8B" w14:textId="77777777" w:rsidR="00A8123F" w:rsidRDefault="00E10FC1">
            <w:pPr>
              <w:pStyle w:val="TableParagraph"/>
              <w:ind w:right="142"/>
              <w:jc w:val="right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4.</w:t>
            </w:r>
          </w:p>
        </w:tc>
        <w:tc>
          <w:tcPr>
            <w:tcW w:w="3159" w:type="dxa"/>
          </w:tcPr>
          <w:p w14:paraId="3284E7B5" w14:textId="77777777" w:rsidR="00A8123F" w:rsidRDefault="00E10FC1">
            <w:pPr>
              <w:pStyle w:val="TableParagraph"/>
              <w:spacing w:line="268" w:lineRule="exact"/>
              <w:ind w:left="105"/>
            </w:pPr>
            <w:r>
              <w:t>Patient</w:t>
            </w:r>
            <w:r>
              <w:rPr>
                <w:spacing w:val="-10"/>
              </w:rPr>
              <w:t xml:space="preserve"> </w:t>
            </w:r>
            <w:r>
              <w:t>and/or</w:t>
            </w:r>
            <w:r>
              <w:rPr>
                <w:spacing w:val="-10"/>
              </w:rPr>
              <w:t xml:space="preserve"> </w:t>
            </w:r>
            <w:r>
              <w:t>family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counselling</w:t>
            </w:r>
          </w:p>
        </w:tc>
        <w:tc>
          <w:tcPr>
            <w:tcW w:w="2940" w:type="dxa"/>
          </w:tcPr>
          <w:p w14:paraId="2FB9C80C" w14:textId="77777777" w:rsidR="00A8123F" w:rsidRDefault="00A812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3" w:type="dxa"/>
          </w:tcPr>
          <w:p w14:paraId="053C3E2B" w14:textId="77777777" w:rsidR="00A8123F" w:rsidRDefault="00A8123F">
            <w:pPr>
              <w:pStyle w:val="TableParagraph"/>
              <w:rPr>
                <w:rFonts w:ascii="Times New Roman"/>
              </w:rPr>
            </w:pPr>
          </w:p>
        </w:tc>
      </w:tr>
      <w:tr w:rsidR="00A8123F" w14:paraId="12B2CA61" w14:textId="77777777" w:rsidTr="00297D36">
        <w:trPr>
          <w:trHeight w:val="733"/>
        </w:trPr>
        <w:tc>
          <w:tcPr>
            <w:tcW w:w="806" w:type="dxa"/>
          </w:tcPr>
          <w:p w14:paraId="201A1551" w14:textId="77777777" w:rsidR="00A8123F" w:rsidRDefault="00E10FC1">
            <w:pPr>
              <w:pStyle w:val="TableParagraph"/>
              <w:spacing w:before="2"/>
              <w:ind w:right="142"/>
              <w:jc w:val="right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5.</w:t>
            </w:r>
          </w:p>
        </w:tc>
        <w:tc>
          <w:tcPr>
            <w:tcW w:w="3159" w:type="dxa"/>
          </w:tcPr>
          <w:p w14:paraId="23B08F48" w14:textId="77777777" w:rsidR="00A8123F" w:rsidRDefault="00E10FC1">
            <w:pPr>
              <w:pStyle w:val="TableParagraph"/>
              <w:spacing w:before="1"/>
              <w:ind w:left="105"/>
            </w:pPr>
            <w:r>
              <w:t>Breaking</w:t>
            </w:r>
            <w:r>
              <w:rPr>
                <w:spacing w:val="-8"/>
              </w:rPr>
              <w:t xml:space="preserve"> </w:t>
            </w:r>
            <w:r>
              <w:t>bad</w:t>
            </w:r>
            <w:r>
              <w:rPr>
                <w:spacing w:val="-4"/>
              </w:rPr>
              <w:t xml:space="preserve"> news</w:t>
            </w:r>
          </w:p>
        </w:tc>
        <w:tc>
          <w:tcPr>
            <w:tcW w:w="2940" w:type="dxa"/>
          </w:tcPr>
          <w:p w14:paraId="4775823D" w14:textId="77777777" w:rsidR="00A8123F" w:rsidRDefault="00A812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3" w:type="dxa"/>
          </w:tcPr>
          <w:p w14:paraId="02124A23" w14:textId="77777777" w:rsidR="00A8123F" w:rsidRDefault="00A8123F">
            <w:pPr>
              <w:pStyle w:val="TableParagraph"/>
              <w:rPr>
                <w:rFonts w:ascii="Times New Roman"/>
              </w:rPr>
            </w:pPr>
          </w:p>
        </w:tc>
      </w:tr>
      <w:tr w:rsidR="00A8123F" w14:paraId="0182BDC5" w14:textId="77777777" w:rsidTr="00297D36">
        <w:trPr>
          <w:trHeight w:val="731"/>
        </w:trPr>
        <w:tc>
          <w:tcPr>
            <w:tcW w:w="806" w:type="dxa"/>
          </w:tcPr>
          <w:p w14:paraId="700A9E6A" w14:textId="77777777" w:rsidR="00A8123F" w:rsidRDefault="00E10FC1">
            <w:pPr>
              <w:pStyle w:val="TableParagraph"/>
              <w:ind w:right="142"/>
              <w:jc w:val="right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6.</w:t>
            </w:r>
          </w:p>
        </w:tc>
        <w:tc>
          <w:tcPr>
            <w:tcW w:w="3159" w:type="dxa"/>
          </w:tcPr>
          <w:p w14:paraId="626C3BAC" w14:textId="77777777" w:rsidR="00A8123F" w:rsidRDefault="00E10FC1">
            <w:pPr>
              <w:pStyle w:val="TableParagraph"/>
              <w:spacing w:line="268" w:lineRule="exact"/>
              <w:ind w:left="105"/>
            </w:pPr>
            <w:r>
              <w:t>Bereavement</w:t>
            </w:r>
            <w:r>
              <w:rPr>
                <w:spacing w:val="-7"/>
              </w:rPr>
              <w:t xml:space="preserve"> </w:t>
            </w:r>
            <w:r>
              <w:t>visit/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counselling</w:t>
            </w:r>
          </w:p>
        </w:tc>
        <w:tc>
          <w:tcPr>
            <w:tcW w:w="2940" w:type="dxa"/>
          </w:tcPr>
          <w:p w14:paraId="6D3A165D" w14:textId="77777777" w:rsidR="00A8123F" w:rsidRDefault="00A812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3" w:type="dxa"/>
          </w:tcPr>
          <w:p w14:paraId="6878E8AA" w14:textId="77777777" w:rsidR="00A8123F" w:rsidRDefault="00A8123F">
            <w:pPr>
              <w:pStyle w:val="TableParagraph"/>
              <w:rPr>
                <w:rFonts w:ascii="Times New Roman"/>
              </w:rPr>
            </w:pPr>
          </w:p>
        </w:tc>
      </w:tr>
      <w:tr w:rsidR="00A8123F" w14:paraId="5DE97923" w14:textId="77777777" w:rsidTr="00297D36">
        <w:trPr>
          <w:trHeight w:val="731"/>
        </w:trPr>
        <w:tc>
          <w:tcPr>
            <w:tcW w:w="806" w:type="dxa"/>
          </w:tcPr>
          <w:p w14:paraId="0FB6D349" w14:textId="77777777" w:rsidR="00A8123F" w:rsidRDefault="00E10FC1">
            <w:pPr>
              <w:pStyle w:val="TableParagraph"/>
              <w:ind w:right="142"/>
              <w:jc w:val="right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7.</w:t>
            </w:r>
          </w:p>
        </w:tc>
        <w:tc>
          <w:tcPr>
            <w:tcW w:w="3159" w:type="dxa"/>
          </w:tcPr>
          <w:p w14:paraId="73D44B25" w14:textId="77777777" w:rsidR="00A8123F" w:rsidRDefault="00E10FC1">
            <w:pPr>
              <w:pStyle w:val="TableParagraph"/>
              <w:spacing w:line="268" w:lineRule="exact"/>
              <w:ind w:left="105"/>
            </w:pPr>
            <w:r>
              <w:t>Multi-disciplinary</w:t>
            </w:r>
            <w:r>
              <w:rPr>
                <w:spacing w:val="-10"/>
              </w:rPr>
              <w:t xml:space="preserve"> </w:t>
            </w:r>
            <w:r>
              <w:t>team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meeting</w:t>
            </w:r>
          </w:p>
        </w:tc>
        <w:tc>
          <w:tcPr>
            <w:tcW w:w="2940" w:type="dxa"/>
          </w:tcPr>
          <w:p w14:paraId="3253B58D" w14:textId="77777777" w:rsidR="00A8123F" w:rsidRDefault="00A812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3" w:type="dxa"/>
          </w:tcPr>
          <w:p w14:paraId="5068C20E" w14:textId="77777777" w:rsidR="00A8123F" w:rsidRDefault="00A8123F">
            <w:pPr>
              <w:pStyle w:val="TableParagraph"/>
              <w:rPr>
                <w:rFonts w:ascii="Times New Roman"/>
              </w:rPr>
            </w:pPr>
          </w:p>
        </w:tc>
      </w:tr>
      <w:tr w:rsidR="00A8123F" w14:paraId="09A6722B" w14:textId="77777777" w:rsidTr="00297D36">
        <w:trPr>
          <w:trHeight w:val="734"/>
        </w:trPr>
        <w:tc>
          <w:tcPr>
            <w:tcW w:w="806" w:type="dxa"/>
          </w:tcPr>
          <w:p w14:paraId="60D91CB0" w14:textId="77777777" w:rsidR="00A8123F" w:rsidRDefault="00E10FC1">
            <w:pPr>
              <w:pStyle w:val="TableParagraph"/>
              <w:spacing w:before="2"/>
              <w:ind w:right="142"/>
              <w:jc w:val="right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8.</w:t>
            </w:r>
          </w:p>
        </w:tc>
        <w:tc>
          <w:tcPr>
            <w:tcW w:w="3159" w:type="dxa"/>
          </w:tcPr>
          <w:p w14:paraId="042E7823" w14:textId="77777777" w:rsidR="00A8123F" w:rsidRDefault="00E10FC1">
            <w:pPr>
              <w:pStyle w:val="TableParagraph"/>
              <w:spacing w:before="1"/>
              <w:ind w:left="105"/>
            </w:pPr>
            <w:r>
              <w:t>Home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visit</w:t>
            </w:r>
          </w:p>
        </w:tc>
        <w:tc>
          <w:tcPr>
            <w:tcW w:w="2940" w:type="dxa"/>
          </w:tcPr>
          <w:p w14:paraId="05C39549" w14:textId="77777777" w:rsidR="00A8123F" w:rsidRDefault="00A812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3" w:type="dxa"/>
          </w:tcPr>
          <w:p w14:paraId="3B42B855" w14:textId="77777777" w:rsidR="00A8123F" w:rsidRDefault="00A8123F">
            <w:pPr>
              <w:pStyle w:val="TableParagraph"/>
              <w:rPr>
                <w:rFonts w:ascii="Times New Roman"/>
              </w:rPr>
            </w:pPr>
          </w:p>
        </w:tc>
      </w:tr>
      <w:tr w:rsidR="00A8123F" w14:paraId="51931CF6" w14:textId="77777777" w:rsidTr="00297D36">
        <w:trPr>
          <w:trHeight w:val="1343"/>
        </w:trPr>
        <w:tc>
          <w:tcPr>
            <w:tcW w:w="806" w:type="dxa"/>
          </w:tcPr>
          <w:p w14:paraId="51769491" w14:textId="77777777" w:rsidR="00A8123F" w:rsidRDefault="00E10FC1">
            <w:pPr>
              <w:pStyle w:val="TableParagraph"/>
              <w:ind w:right="142"/>
              <w:jc w:val="right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9.</w:t>
            </w:r>
          </w:p>
        </w:tc>
        <w:tc>
          <w:tcPr>
            <w:tcW w:w="3159" w:type="dxa"/>
          </w:tcPr>
          <w:p w14:paraId="4D2E5A50" w14:textId="77777777" w:rsidR="00A8123F" w:rsidRDefault="00E10FC1">
            <w:pPr>
              <w:pStyle w:val="TableParagraph"/>
              <w:spacing w:line="268" w:lineRule="exact"/>
              <w:ind w:left="105"/>
            </w:pPr>
            <w:r>
              <w:t>Day</w:t>
            </w:r>
            <w:r>
              <w:rPr>
                <w:spacing w:val="36"/>
              </w:rPr>
              <w:t xml:space="preserve"> </w:t>
            </w:r>
            <w:r>
              <w:t>care</w:t>
            </w:r>
            <w:r>
              <w:rPr>
                <w:spacing w:val="37"/>
              </w:rPr>
              <w:t xml:space="preserve"> </w:t>
            </w:r>
            <w:r>
              <w:t>(in</w:t>
            </w:r>
            <w:r>
              <w:rPr>
                <w:spacing w:val="36"/>
              </w:rPr>
              <w:t xml:space="preserve"> </w:t>
            </w:r>
            <w:r>
              <w:t>the</w:t>
            </w:r>
            <w:r>
              <w:rPr>
                <w:spacing w:val="37"/>
              </w:rPr>
              <w:t xml:space="preserve"> </w:t>
            </w:r>
            <w:r>
              <w:t>centers</w:t>
            </w:r>
            <w:r>
              <w:rPr>
                <w:spacing w:val="35"/>
              </w:rPr>
              <w:t xml:space="preserve"> </w:t>
            </w:r>
            <w:proofErr w:type="gramStart"/>
            <w:r>
              <w:rPr>
                <w:spacing w:val="-2"/>
              </w:rPr>
              <w:t>where</w:t>
            </w:r>
            <w:proofErr w:type="gramEnd"/>
          </w:p>
          <w:p w14:paraId="064B8E86" w14:textId="77777777" w:rsidR="00A8123F" w:rsidRDefault="00A8123F">
            <w:pPr>
              <w:pStyle w:val="TableParagraph"/>
              <w:spacing w:before="134"/>
            </w:pPr>
          </w:p>
          <w:p w14:paraId="1BA76DE5" w14:textId="77777777" w:rsidR="00A8123F" w:rsidRDefault="00E10FC1">
            <w:pPr>
              <w:pStyle w:val="TableParagraph"/>
              <w:spacing w:before="1"/>
              <w:ind w:left="105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available)</w:t>
            </w:r>
          </w:p>
        </w:tc>
        <w:tc>
          <w:tcPr>
            <w:tcW w:w="2940" w:type="dxa"/>
          </w:tcPr>
          <w:p w14:paraId="012F9B0C" w14:textId="77777777" w:rsidR="00A8123F" w:rsidRDefault="00A812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03" w:type="dxa"/>
          </w:tcPr>
          <w:p w14:paraId="1A5BDF52" w14:textId="77777777" w:rsidR="00A8123F" w:rsidRDefault="00A8123F">
            <w:pPr>
              <w:pStyle w:val="TableParagraph"/>
              <w:rPr>
                <w:rFonts w:ascii="Times New Roman"/>
              </w:rPr>
            </w:pPr>
          </w:p>
        </w:tc>
      </w:tr>
    </w:tbl>
    <w:p w14:paraId="13CAFC59" w14:textId="3C8D78B1" w:rsidR="00A8123F" w:rsidRDefault="00A8123F">
      <w:pPr>
        <w:pStyle w:val="BodyText"/>
        <w:spacing w:before="24"/>
        <w:rPr>
          <w:sz w:val="24"/>
        </w:rPr>
      </w:pPr>
    </w:p>
    <w:p w14:paraId="6D3F9E92" w14:textId="1A5BFCDD" w:rsidR="00A8123F" w:rsidRDefault="00297D36">
      <w:pPr>
        <w:pStyle w:val="Heading1"/>
        <w:ind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57137390" wp14:editId="5FC3B711">
                <wp:simplePos x="0" y="0"/>
                <wp:positionH relativeFrom="margin">
                  <wp:align>left</wp:align>
                </wp:positionH>
                <wp:positionV relativeFrom="page">
                  <wp:posOffset>5638801</wp:posOffset>
                </wp:positionV>
                <wp:extent cx="6362700" cy="1847850"/>
                <wp:effectExtent l="0" t="0" r="19050" b="190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2700" cy="1847850"/>
                          <a:chOff x="0" y="0"/>
                          <a:chExt cx="6689725" cy="20986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762" y="4762"/>
                            <a:ext cx="6680200" cy="208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089150">
                                <a:moveTo>
                                  <a:pt x="0" y="2089150"/>
                                </a:moveTo>
                                <a:lnTo>
                                  <a:pt x="6680200" y="2089150"/>
                                </a:lnTo>
                                <a:lnTo>
                                  <a:pt x="6680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891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028" y="208804"/>
                            <a:ext cx="6470650" cy="176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1765300">
                                <a:moveTo>
                                  <a:pt x="0" y="0"/>
                                </a:moveTo>
                                <a:lnTo>
                                  <a:pt x="6464997" y="0"/>
                                </a:lnTo>
                              </a:path>
                              <a:path w="6470650" h="1765300">
                                <a:moveTo>
                                  <a:pt x="0" y="196595"/>
                                </a:moveTo>
                                <a:lnTo>
                                  <a:pt x="6467254" y="196595"/>
                                </a:lnTo>
                              </a:path>
                              <a:path w="6470650" h="1765300">
                                <a:moveTo>
                                  <a:pt x="0" y="391667"/>
                                </a:moveTo>
                                <a:lnTo>
                                  <a:pt x="6469007" y="391667"/>
                                </a:lnTo>
                              </a:path>
                              <a:path w="6470650" h="1765300">
                                <a:moveTo>
                                  <a:pt x="0" y="588263"/>
                                </a:moveTo>
                                <a:lnTo>
                                  <a:pt x="6464997" y="588263"/>
                                </a:lnTo>
                              </a:path>
                              <a:path w="6470650" h="1765300">
                                <a:moveTo>
                                  <a:pt x="0" y="785113"/>
                                </a:moveTo>
                                <a:lnTo>
                                  <a:pt x="6465867" y="785113"/>
                                </a:lnTo>
                              </a:path>
                              <a:path w="6470650" h="1765300">
                                <a:moveTo>
                                  <a:pt x="0" y="980185"/>
                                </a:moveTo>
                                <a:lnTo>
                                  <a:pt x="6467747" y="980185"/>
                                </a:lnTo>
                              </a:path>
                              <a:path w="6470650" h="1765300">
                                <a:moveTo>
                                  <a:pt x="0" y="1176781"/>
                                </a:moveTo>
                                <a:lnTo>
                                  <a:pt x="6470022" y="1176781"/>
                                </a:lnTo>
                              </a:path>
                              <a:path w="6470650" h="1765300">
                                <a:moveTo>
                                  <a:pt x="0" y="1373377"/>
                                </a:moveTo>
                                <a:lnTo>
                                  <a:pt x="6464997" y="1373377"/>
                                </a:lnTo>
                              </a:path>
                              <a:path w="6470650" h="1765300">
                                <a:moveTo>
                                  <a:pt x="0" y="1568450"/>
                                </a:moveTo>
                                <a:lnTo>
                                  <a:pt x="6466379" y="1568450"/>
                                </a:lnTo>
                              </a:path>
                              <a:path w="6470650" h="1765300">
                                <a:moveTo>
                                  <a:pt x="0" y="1765045"/>
                                </a:moveTo>
                                <a:lnTo>
                                  <a:pt x="6467394" y="1765045"/>
                                </a:lnTo>
                              </a:path>
                            </a:pathLst>
                          </a:custGeom>
                          <a:ln w="91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DF4C1A" id="Group 4" o:spid="_x0000_s1026" style="position:absolute;margin-left:0;margin-top:444pt;width:501pt;height:145.5pt;z-index:15728640;mso-wrap-distance-left:0;mso-wrap-distance-right:0;mso-position-horizontal:left;mso-position-horizontal-relative:margin;mso-position-vertical-relative:page;mso-width-relative:margin;mso-height-relative:margin" coordsize="66897,20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">
                <v:shape id="Graphic 5" o:spid="_x0000_s1027" style="position:absolute;left:47;top:47;width:66802;height:20892;visibility:visible;mso-wrap-style:square;v-text-anchor:top" coordsize="6680200,2089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" path="m,2089150r6680200,l6680200,,,,,2089150xe" filled="f">
                  <v:path arrowok="t"/>
                </v:shape>
                <v:shape id="Graphic 6" o:spid="_x0000_s1028" style="position:absolute;left:1010;top:2088;width:64706;height:17653;visibility:visible;mso-wrap-style:square;v-text-anchor:top" coordsize="6470650,176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" path="m,l6464997,em,196595r6467254,em,391667r6469007,em,588263r6464997,em,785113r6465867,em,980185r6467747,em,1176781r6470022,em,1373377r6464997,em,1568450r6466379,em,1765045r6467394,e" filled="f" strokeweight=".25314mm">
                  <v:path arrowok="t"/>
                </v:shape>
                <w10:wrap anchorx="margin" anchory="page"/>
              </v:group>
            </w:pict>
          </mc:Fallback>
        </mc:AlternateContent>
      </w:r>
      <w:r w:rsidR="00E10FC1">
        <w:t>MENTOR’S</w:t>
      </w:r>
      <w:r w:rsidR="00E10FC1">
        <w:rPr>
          <w:spacing w:val="-3"/>
        </w:rPr>
        <w:t xml:space="preserve"> </w:t>
      </w:r>
      <w:r w:rsidR="00E10FC1">
        <w:rPr>
          <w:spacing w:val="-2"/>
        </w:rPr>
        <w:t>COMMENTS:</w:t>
      </w:r>
    </w:p>
    <w:p w14:paraId="3CB348BE" w14:textId="7DC84771" w:rsidR="00A8123F" w:rsidRDefault="00A8123F">
      <w:pPr>
        <w:pStyle w:val="BodyText"/>
        <w:rPr>
          <w:b/>
          <w:sz w:val="24"/>
        </w:rPr>
      </w:pPr>
    </w:p>
    <w:p w14:paraId="44FA64AF" w14:textId="5790EFA3" w:rsidR="00A8123F" w:rsidRDefault="00A8123F">
      <w:pPr>
        <w:pStyle w:val="BodyText"/>
        <w:rPr>
          <w:b/>
          <w:sz w:val="24"/>
        </w:rPr>
      </w:pPr>
    </w:p>
    <w:p w14:paraId="54F5683D" w14:textId="6E462A29" w:rsidR="00A8123F" w:rsidRDefault="00297D36">
      <w:pPr>
        <w:pStyle w:val="BodyText"/>
        <w:rPr>
          <w:b/>
          <w:sz w:val="24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61312" behindDoc="1" locked="0" layoutInCell="1" allowOverlap="1" wp14:anchorId="1E171CAC" wp14:editId="0416DD0F">
            <wp:simplePos x="0" y="0"/>
            <wp:positionH relativeFrom="margin">
              <wp:posOffset>3124200</wp:posOffset>
            </wp:positionH>
            <wp:positionV relativeFrom="paragraph">
              <wp:posOffset>1270</wp:posOffset>
            </wp:positionV>
            <wp:extent cx="3163981" cy="3163981"/>
            <wp:effectExtent l="285750" t="285750" r="284480" b="2844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py of Copy of migori log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45315">
                      <a:off x="0" y="0"/>
                      <a:ext cx="3163981" cy="3163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CBDC1" w14:textId="7F64AF48" w:rsidR="00A8123F" w:rsidRDefault="00A8123F">
      <w:pPr>
        <w:pStyle w:val="BodyText"/>
        <w:rPr>
          <w:b/>
          <w:sz w:val="24"/>
        </w:rPr>
      </w:pPr>
    </w:p>
    <w:p w14:paraId="2EF88DE6" w14:textId="27C9142C" w:rsidR="00A8123F" w:rsidRDefault="00A8123F">
      <w:pPr>
        <w:pStyle w:val="BodyText"/>
        <w:rPr>
          <w:b/>
          <w:sz w:val="24"/>
        </w:rPr>
      </w:pPr>
    </w:p>
    <w:p w14:paraId="106882E7" w14:textId="07AF961E" w:rsidR="00A8123F" w:rsidRDefault="00A8123F">
      <w:pPr>
        <w:pStyle w:val="BodyText"/>
        <w:rPr>
          <w:b/>
          <w:sz w:val="24"/>
        </w:rPr>
      </w:pPr>
    </w:p>
    <w:p w14:paraId="417A1DDD" w14:textId="152880A8" w:rsidR="00A8123F" w:rsidRDefault="00A8123F">
      <w:pPr>
        <w:pStyle w:val="BodyText"/>
        <w:rPr>
          <w:b/>
          <w:sz w:val="24"/>
        </w:rPr>
      </w:pPr>
    </w:p>
    <w:p w14:paraId="04D88CD1" w14:textId="77777777" w:rsidR="00A8123F" w:rsidRDefault="00A8123F">
      <w:pPr>
        <w:pStyle w:val="BodyText"/>
        <w:rPr>
          <w:b/>
          <w:sz w:val="24"/>
        </w:rPr>
      </w:pPr>
    </w:p>
    <w:p w14:paraId="029EE620" w14:textId="77777777" w:rsidR="00A8123F" w:rsidRDefault="00A8123F">
      <w:pPr>
        <w:pStyle w:val="BodyText"/>
        <w:spacing w:before="289"/>
        <w:rPr>
          <w:b/>
          <w:sz w:val="24"/>
        </w:rPr>
      </w:pPr>
    </w:p>
    <w:p w14:paraId="24EF15F2" w14:textId="77777777" w:rsidR="00A8123F" w:rsidRDefault="00E10FC1">
      <w:pPr>
        <w:tabs>
          <w:tab w:val="left" w:pos="2260"/>
          <w:tab w:val="left" w:pos="7446"/>
        </w:tabs>
        <w:ind w:left="100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mentee:</w:t>
      </w:r>
      <w:r>
        <w:rPr>
          <w:sz w:val="24"/>
        </w:rPr>
        <w:tab/>
      </w:r>
      <w:r>
        <w:rPr>
          <w:sz w:val="24"/>
          <w:u w:val="single"/>
        </w:rPr>
        <w:tab/>
      </w:r>
    </w:p>
    <w:p w14:paraId="0329A0DD" w14:textId="77777777" w:rsidR="00A8123F" w:rsidRDefault="00E10FC1">
      <w:pPr>
        <w:tabs>
          <w:tab w:val="left" w:pos="2260"/>
          <w:tab w:val="left" w:pos="7446"/>
        </w:tabs>
        <w:spacing w:before="244"/>
        <w:ind w:left="100"/>
        <w:rPr>
          <w:sz w:val="24"/>
        </w:rPr>
      </w:pP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mentor:</w:t>
      </w:r>
      <w:r>
        <w:rPr>
          <w:sz w:val="24"/>
        </w:rPr>
        <w:tab/>
      </w:r>
      <w:r>
        <w:rPr>
          <w:sz w:val="24"/>
          <w:u w:val="single"/>
        </w:rPr>
        <w:tab/>
      </w:r>
    </w:p>
    <w:p w14:paraId="6F0CEE63" w14:textId="77777777" w:rsidR="00A8123F" w:rsidRDefault="00E10FC1">
      <w:pPr>
        <w:tabs>
          <w:tab w:val="left" w:pos="7440"/>
        </w:tabs>
        <w:spacing w:before="246"/>
        <w:ind w:left="100"/>
        <w:rPr>
          <w:sz w:val="24"/>
        </w:rPr>
      </w:pPr>
      <w:r>
        <w:rPr>
          <w:sz w:val="24"/>
        </w:rPr>
        <w:t>Date:</w:t>
      </w:r>
      <w:r>
        <w:rPr>
          <w:spacing w:val="137"/>
          <w:sz w:val="24"/>
        </w:rPr>
        <w:t xml:space="preserve"> </w:t>
      </w:r>
      <w:r>
        <w:rPr>
          <w:sz w:val="24"/>
          <w:u w:val="single"/>
        </w:rPr>
        <w:tab/>
      </w:r>
    </w:p>
    <w:p w14:paraId="6297CFE7" w14:textId="77777777" w:rsidR="00A8123F" w:rsidRDefault="00A8123F">
      <w:pPr>
        <w:pStyle w:val="BodyText"/>
        <w:spacing w:before="211"/>
      </w:pPr>
    </w:p>
    <w:p w14:paraId="750FAB94" w14:textId="77777777" w:rsidR="00A8123F" w:rsidRDefault="00E10FC1">
      <w:pPr>
        <w:pStyle w:val="BodyText"/>
        <w:spacing w:line="276" w:lineRule="auto"/>
        <w:ind w:left="100" w:right="564"/>
      </w:pPr>
      <w:r>
        <w:t>NB:</w:t>
      </w:r>
      <w:r>
        <w:rPr>
          <w:spacing w:val="35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certificate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completion</w:t>
      </w:r>
      <w:r>
        <w:rPr>
          <w:spacing w:val="31"/>
        </w:rPr>
        <w:t xml:space="preserve"> </w:t>
      </w:r>
      <w:r>
        <w:t>will</w:t>
      </w:r>
      <w:r>
        <w:rPr>
          <w:spacing w:val="31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issued</w:t>
      </w:r>
      <w:r>
        <w:rPr>
          <w:spacing w:val="34"/>
        </w:rPr>
        <w:t xml:space="preserve"> </w:t>
      </w:r>
      <w:r>
        <w:t>upon</w:t>
      </w:r>
      <w:r>
        <w:rPr>
          <w:spacing w:val="29"/>
        </w:rPr>
        <w:t xml:space="preserve"> </w:t>
      </w:r>
      <w:r>
        <w:t>completion</w:t>
      </w:r>
      <w:r>
        <w:rPr>
          <w:spacing w:val="33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meeting</w:t>
      </w:r>
      <w:r>
        <w:rPr>
          <w:spacing w:val="31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required</w:t>
      </w:r>
      <w:r>
        <w:rPr>
          <w:spacing w:val="31"/>
        </w:rPr>
        <w:t xml:space="preserve"> </w:t>
      </w:r>
      <w:r>
        <w:t xml:space="preserve">practicum </w:t>
      </w:r>
      <w:r>
        <w:rPr>
          <w:spacing w:val="-2"/>
        </w:rPr>
        <w:t>objectives</w:t>
      </w:r>
    </w:p>
    <w:sectPr w:rsidR="00A8123F">
      <w:type w:val="continuous"/>
      <w:pgSz w:w="12240" w:h="15840"/>
      <w:pgMar w:top="1420" w:right="880" w:bottom="1220" w:left="1340" w:header="0" w:footer="10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7C1A7" w14:textId="77777777" w:rsidR="005A07B6" w:rsidRDefault="005A07B6">
      <w:r>
        <w:separator/>
      </w:r>
    </w:p>
  </w:endnote>
  <w:endnote w:type="continuationSeparator" w:id="0">
    <w:p w14:paraId="64BB3B24" w14:textId="77777777" w:rsidR="005A07B6" w:rsidRDefault="005A0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E758B" w14:textId="77777777" w:rsidR="00A8123F" w:rsidRDefault="00E10FC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3904" behindDoc="1" locked="0" layoutInCell="1" allowOverlap="1" wp14:anchorId="050FB1F8" wp14:editId="462B3702">
              <wp:simplePos x="0" y="0"/>
              <wp:positionH relativeFrom="page">
                <wp:posOffset>5948934</wp:posOffset>
              </wp:positionH>
              <wp:positionV relativeFrom="page">
                <wp:posOffset>9263583</wp:posOffset>
              </wp:positionV>
              <wp:extent cx="92456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45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19221E" w14:textId="77777777" w:rsidR="00A8123F" w:rsidRDefault="00E10FC1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2"/>
                              <w:sz w:val="24"/>
                            </w:rPr>
                            <w:t>@Kehpca2024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C0CA9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68.4pt;margin-top:729.4pt;width:72.8pt;height:14pt;z-index:-1583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" filled="f" stroked="f">
              <v:path arrowok="t"/>
              <v:textbox inset="0,0,0,0">
                <w:txbxContent>
                  <w:p w:rsidR="00A8123F" w:rsidRDefault="00E10FC1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@Kehpca2024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4416" behindDoc="1" locked="0" layoutInCell="1" allowOverlap="1" wp14:anchorId="02EA1F3F" wp14:editId="6ABD6D5B">
              <wp:simplePos x="0" y="0"/>
              <wp:positionH relativeFrom="page">
                <wp:posOffset>902004</wp:posOffset>
              </wp:positionH>
              <wp:positionV relativeFrom="page">
                <wp:posOffset>9272727</wp:posOffset>
              </wp:positionV>
              <wp:extent cx="65278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27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9370EF" w14:textId="14DE11B1" w:rsidR="00A8123F" w:rsidRDefault="00E10FC1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 w:rsidR="00297D36">
                            <w:rPr>
                              <w:b/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EA1F3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1pt;margin-top:730.15pt;width:51.4pt;height:13.0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" filled="f" stroked="f">
              <v:textbox inset="0,0,0,0">
                <w:txbxContent>
                  <w:p w14:paraId="7D9370EF" w14:textId="14DE11B1" w:rsidR="00A8123F" w:rsidRDefault="00E10FC1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  <w:noProof/>
                      </w:rPr>
                      <w:t>1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 w:rsidR="00297D36">
                      <w:rPr>
                        <w:b/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58B2A" w14:textId="77777777" w:rsidR="005A07B6" w:rsidRDefault="005A07B6">
      <w:r>
        <w:separator/>
      </w:r>
    </w:p>
  </w:footnote>
  <w:footnote w:type="continuationSeparator" w:id="0">
    <w:p w14:paraId="51E2BC38" w14:textId="77777777" w:rsidR="005A07B6" w:rsidRDefault="005A0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F79D9"/>
    <w:multiLevelType w:val="hybridMultilevel"/>
    <w:tmpl w:val="B0CE3B90"/>
    <w:lvl w:ilvl="0" w:tplc="6D9EDEA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A441194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9F168442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5B367FAA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1BBC5F26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C1289DE2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7FB846A6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C92C46F2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plc="1B78492C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</w:abstractNum>
  <w:num w:numId="1" w16cid:durableId="1645574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23F"/>
    <w:rsid w:val="00297D36"/>
    <w:rsid w:val="00345439"/>
    <w:rsid w:val="003F31AC"/>
    <w:rsid w:val="005A07B6"/>
    <w:rsid w:val="00821403"/>
    <w:rsid w:val="00A8123F"/>
    <w:rsid w:val="00AF27C9"/>
    <w:rsid w:val="00E10FC1"/>
    <w:rsid w:val="00F03564"/>
    <w:rsid w:val="00F2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8A610"/>
  <w15:docId w15:val="{5D1917E3-9F20-469A-9101-ECB703C3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 w:hanging="284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right="102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97D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D3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97D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D3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Musyoki</dc:creator>
  <cp:lastModifiedBy>Ian Samoey</cp:lastModifiedBy>
  <cp:revision>4</cp:revision>
  <cp:lastPrinted>2024-12-11T12:31:00Z</cp:lastPrinted>
  <dcterms:created xsi:type="dcterms:W3CDTF">2024-12-05T18:11:00Z</dcterms:created>
  <dcterms:modified xsi:type="dcterms:W3CDTF">2024-12-11T12:41:00Z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2024-12-05T00:00:00Z</vt:filetime>
  </property>
  <property fmtid="{D5CDD505-2E9C-101B-9397-08002B2CF9AE}" pid="5" name="Producer">
    <vt:lpwstr>Microsoft® Word 2016</vt:lpwstr>
  </property>
</Properties>
</file>