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DDFF" w14:textId="7EA825E1" w:rsidR="08912B33" w:rsidRPr="008A4584" w:rsidRDefault="08912B33" w:rsidP="648E82BF">
      <w:pPr>
        <w:jc w:val="center"/>
        <w:rPr>
          <w:sz w:val="24"/>
          <w:szCs w:val="24"/>
        </w:rPr>
      </w:pPr>
      <w:r w:rsidRPr="008A4584">
        <w:rPr>
          <w:sz w:val="24"/>
          <w:szCs w:val="24"/>
        </w:rPr>
        <w:t xml:space="preserve">Liquid Level detection group 1 </w:t>
      </w:r>
      <w:r w:rsidR="005C6F56" w:rsidRPr="008A4584">
        <w:rPr>
          <w:sz w:val="24"/>
          <w:szCs w:val="24"/>
        </w:rPr>
        <w:t>Final Report</w:t>
      </w:r>
    </w:p>
    <w:p w14:paraId="272FBD83" w14:textId="77777777" w:rsidR="08912B33" w:rsidRPr="008A4584" w:rsidRDefault="08912B33" w:rsidP="648E82BF">
      <w:pPr>
        <w:jc w:val="center"/>
        <w:rPr>
          <w:sz w:val="24"/>
          <w:szCs w:val="24"/>
        </w:rPr>
      </w:pPr>
      <w:r w:rsidRPr="008A4584">
        <w:rPr>
          <w:sz w:val="24"/>
          <w:szCs w:val="24"/>
        </w:rPr>
        <w:t>Aaron Cochran​</w:t>
      </w:r>
    </w:p>
    <w:p w14:paraId="4D9FEB29" w14:textId="77777777" w:rsidR="08912B33" w:rsidRPr="008A4584" w:rsidRDefault="08912B33" w:rsidP="648E82BF">
      <w:pPr>
        <w:jc w:val="center"/>
        <w:rPr>
          <w:sz w:val="24"/>
          <w:szCs w:val="24"/>
        </w:rPr>
      </w:pPr>
      <w:r w:rsidRPr="008A4584">
        <w:rPr>
          <w:sz w:val="24"/>
          <w:szCs w:val="24"/>
        </w:rPr>
        <w:t>Ian Brown</w:t>
      </w:r>
    </w:p>
    <w:p w14:paraId="48445084" w14:textId="3D984882" w:rsidR="08912B33" w:rsidRPr="008A4584" w:rsidRDefault="08912B33" w:rsidP="648E82BF">
      <w:pPr>
        <w:jc w:val="center"/>
        <w:rPr>
          <w:sz w:val="24"/>
          <w:szCs w:val="24"/>
        </w:rPr>
      </w:pPr>
      <w:r w:rsidRPr="008A4584">
        <w:rPr>
          <w:sz w:val="24"/>
          <w:szCs w:val="24"/>
        </w:rPr>
        <w:t xml:space="preserve">​Varun </w:t>
      </w:r>
      <w:proofErr w:type="spellStart"/>
      <w:r w:rsidRPr="008A4584">
        <w:rPr>
          <w:sz w:val="24"/>
          <w:szCs w:val="24"/>
        </w:rPr>
        <w:t>Vijaywargi</w:t>
      </w:r>
      <w:proofErr w:type="spellEnd"/>
      <w:r w:rsidRPr="008A4584">
        <w:rPr>
          <w:sz w:val="24"/>
          <w:szCs w:val="24"/>
        </w:rPr>
        <w:t>​</w:t>
      </w:r>
    </w:p>
    <w:p w14:paraId="5DD7B433" w14:textId="6A450342" w:rsidR="08912B33" w:rsidRPr="008A4584" w:rsidRDefault="08912B33" w:rsidP="648E82BF">
      <w:pPr>
        <w:jc w:val="center"/>
        <w:rPr>
          <w:sz w:val="24"/>
          <w:szCs w:val="24"/>
        </w:rPr>
      </w:pPr>
      <w:proofErr w:type="spellStart"/>
      <w:r w:rsidRPr="008A4584">
        <w:rPr>
          <w:sz w:val="24"/>
          <w:szCs w:val="24"/>
        </w:rPr>
        <w:t>Vamsidhar</w:t>
      </w:r>
      <w:proofErr w:type="spellEnd"/>
      <w:r w:rsidRPr="008A4584">
        <w:rPr>
          <w:sz w:val="24"/>
          <w:szCs w:val="24"/>
        </w:rPr>
        <w:t xml:space="preserve"> Reddy </w:t>
      </w:r>
      <w:proofErr w:type="spellStart"/>
      <w:r w:rsidRPr="008A4584">
        <w:rPr>
          <w:sz w:val="24"/>
          <w:szCs w:val="24"/>
        </w:rPr>
        <w:t>Bhavanam</w:t>
      </w:r>
      <w:proofErr w:type="spellEnd"/>
      <w:r w:rsidRPr="008A4584">
        <w:rPr>
          <w:sz w:val="24"/>
          <w:szCs w:val="24"/>
        </w:rPr>
        <w:t>​</w:t>
      </w:r>
    </w:p>
    <w:p w14:paraId="72829960" w14:textId="764BF4C8" w:rsidR="648E82BF" w:rsidRPr="008A4584" w:rsidRDefault="648E82BF" w:rsidP="648E82BF">
      <w:pPr>
        <w:jc w:val="center"/>
        <w:rPr>
          <w:sz w:val="24"/>
          <w:szCs w:val="24"/>
        </w:rPr>
      </w:pPr>
    </w:p>
    <w:p w14:paraId="00CB18DB" w14:textId="273A6371" w:rsidR="648E82BF" w:rsidRPr="008A4584" w:rsidRDefault="648E82BF" w:rsidP="648E82BF">
      <w:pPr>
        <w:rPr>
          <w:sz w:val="24"/>
          <w:szCs w:val="24"/>
        </w:rPr>
      </w:pPr>
    </w:p>
    <w:p w14:paraId="3063D7D9" w14:textId="555BFE78" w:rsidR="648E82BF" w:rsidRPr="008A4584" w:rsidRDefault="648E82BF" w:rsidP="648E82BF">
      <w:pPr>
        <w:rPr>
          <w:sz w:val="24"/>
          <w:szCs w:val="24"/>
        </w:rPr>
      </w:pPr>
    </w:p>
    <w:p w14:paraId="297B51A8" w14:textId="5C0A2E9C" w:rsidR="648E82BF" w:rsidRPr="008A4584" w:rsidRDefault="648E82BF" w:rsidP="648E82BF">
      <w:pPr>
        <w:rPr>
          <w:sz w:val="24"/>
          <w:szCs w:val="24"/>
        </w:rPr>
      </w:pPr>
    </w:p>
    <w:p w14:paraId="5D72F92F" w14:textId="0653B5CA" w:rsidR="648E82BF" w:rsidRPr="008A4584" w:rsidRDefault="648E82BF" w:rsidP="648E82BF">
      <w:pPr>
        <w:rPr>
          <w:sz w:val="24"/>
          <w:szCs w:val="24"/>
        </w:rPr>
      </w:pPr>
    </w:p>
    <w:p w14:paraId="737CCEB8" w14:textId="7DE526C5" w:rsidR="648E82BF" w:rsidRPr="008A4584" w:rsidRDefault="648E82BF" w:rsidP="648E82BF">
      <w:pPr>
        <w:rPr>
          <w:sz w:val="24"/>
          <w:szCs w:val="24"/>
        </w:rPr>
      </w:pPr>
    </w:p>
    <w:p w14:paraId="5930B402" w14:textId="0A64DA39" w:rsidR="648E82BF" w:rsidRPr="008A4584" w:rsidRDefault="648E82BF" w:rsidP="648E82BF">
      <w:pPr>
        <w:rPr>
          <w:sz w:val="24"/>
          <w:szCs w:val="24"/>
        </w:rPr>
      </w:pPr>
    </w:p>
    <w:p w14:paraId="0613ED66" w14:textId="6F5EF985" w:rsidR="648E82BF" w:rsidRPr="008A4584" w:rsidRDefault="648E82BF" w:rsidP="648E82BF">
      <w:pPr>
        <w:rPr>
          <w:sz w:val="24"/>
          <w:szCs w:val="24"/>
        </w:rPr>
      </w:pPr>
    </w:p>
    <w:p w14:paraId="14A7E40E" w14:textId="088FD564" w:rsidR="648E82BF" w:rsidRPr="008A4584" w:rsidRDefault="648E82BF" w:rsidP="648E82BF">
      <w:pPr>
        <w:rPr>
          <w:sz w:val="24"/>
          <w:szCs w:val="24"/>
        </w:rPr>
      </w:pPr>
    </w:p>
    <w:p w14:paraId="1C468F99" w14:textId="75589F11" w:rsidR="648E82BF" w:rsidRPr="008A4584" w:rsidRDefault="648E82BF" w:rsidP="648E82BF">
      <w:pPr>
        <w:rPr>
          <w:sz w:val="24"/>
          <w:szCs w:val="24"/>
        </w:rPr>
      </w:pPr>
    </w:p>
    <w:p w14:paraId="0D1BD72D" w14:textId="7A200B1D" w:rsidR="648E82BF" w:rsidRPr="008A4584" w:rsidRDefault="648E82BF" w:rsidP="648E82BF">
      <w:pPr>
        <w:rPr>
          <w:sz w:val="24"/>
          <w:szCs w:val="24"/>
        </w:rPr>
      </w:pPr>
    </w:p>
    <w:p w14:paraId="7A3465BA" w14:textId="67006234" w:rsidR="648E82BF" w:rsidRPr="008A4584" w:rsidRDefault="648E82BF" w:rsidP="648E82BF">
      <w:pPr>
        <w:rPr>
          <w:sz w:val="24"/>
          <w:szCs w:val="24"/>
        </w:rPr>
      </w:pPr>
    </w:p>
    <w:p w14:paraId="70C9E202" w14:textId="2C11F141" w:rsidR="648E82BF" w:rsidRPr="008A4584" w:rsidRDefault="648E82BF" w:rsidP="648E82BF">
      <w:pPr>
        <w:rPr>
          <w:sz w:val="24"/>
          <w:szCs w:val="24"/>
        </w:rPr>
      </w:pPr>
    </w:p>
    <w:p w14:paraId="48CB8974" w14:textId="5E5338DC" w:rsidR="648E82BF" w:rsidRPr="008A4584" w:rsidRDefault="648E82BF" w:rsidP="648E82BF">
      <w:pPr>
        <w:rPr>
          <w:sz w:val="24"/>
          <w:szCs w:val="24"/>
        </w:rPr>
      </w:pPr>
    </w:p>
    <w:p w14:paraId="4AF6E0A9" w14:textId="6DC349C3" w:rsidR="648E82BF" w:rsidRPr="008A4584" w:rsidRDefault="648E82BF" w:rsidP="648E82BF">
      <w:pPr>
        <w:rPr>
          <w:sz w:val="24"/>
          <w:szCs w:val="24"/>
        </w:rPr>
      </w:pPr>
    </w:p>
    <w:p w14:paraId="5985AEE3" w14:textId="2AF6892F" w:rsidR="648E82BF" w:rsidRPr="008A4584" w:rsidRDefault="648E82BF" w:rsidP="648E82BF">
      <w:pPr>
        <w:rPr>
          <w:sz w:val="24"/>
          <w:szCs w:val="24"/>
        </w:rPr>
      </w:pPr>
    </w:p>
    <w:p w14:paraId="55F915EA" w14:textId="306C7EB4" w:rsidR="648E82BF" w:rsidRPr="008A4584" w:rsidRDefault="648E82BF" w:rsidP="648E82BF">
      <w:pPr>
        <w:rPr>
          <w:sz w:val="24"/>
          <w:szCs w:val="24"/>
        </w:rPr>
      </w:pPr>
    </w:p>
    <w:p w14:paraId="2CC1B8F1" w14:textId="3DE312EE" w:rsidR="648E82BF" w:rsidRPr="008A4584" w:rsidRDefault="648E82BF" w:rsidP="648E82BF">
      <w:pPr>
        <w:rPr>
          <w:sz w:val="24"/>
          <w:szCs w:val="24"/>
        </w:rPr>
      </w:pPr>
    </w:p>
    <w:p w14:paraId="0158B84A" w14:textId="31EA43B1" w:rsidR="648E82BF" w:rsidRPr="008A4584" w:rsidRDefault="648E82BF" w:rsidP="648E82BF">
      <w:pPr>
        <w:rPr>
          <w:sz w:val="24"/>
          <w:szCs w:val="24"/>
        </w:rPr>
      </w:pPr>
    </w:p>
    <w:p w14:paraId="680191B4" w14:textId="77777777" w:rsidR="00715D00" w:rsidRDefault="00715D00" w:rsidP="00715D00">
      <w:pPr>
        <w:jc w:val="center"/>
        <w:rPr>
          <w:sz w:val="24"/>
          <w:szCs w:val="24"/>
        </w:rPr>
      </w:pPr>
      <w:r w:rsidRPr="008A4584">
        <w:rPr>
          <w:sz w:val="24"/>
          <w:szCs w:val="24"/>
        </w:rPr>
        <w:t>BUS ADM 745</w:t>
      </w:r>
    </w:p>
    <w:p w14:paraId="21C9E858" w14:textId="7B9DFE4B" w:rsidR="009A7E7E" w:rsidRPr="008A4584" w:rsidRDefault="000D5492" w:rsidP="00715D00">
      <w:pPr>
        <w:jc w:val="center"/>
        <w:rPr>
          <w:sz w:val="24"/>
          <w:szCs w:val="24"/>
        </w:rPr>
      </w:pPr>
      <w:r>
        <w:rPr>
          <w:sz w:val="24"/>
          <w:szCs w:val="24"/>
        </w:rPr>
        <w:t>May 12, 2023</w:t>
      </w:r>
    </w:p>
    <w:p w14:paraId="4FDEBA87" w14:textId="1F13EBE8" w:rsidR="648E82BF" w:rsidRDefault="648E82BF" w:rsidP="648E82BF"/>
    <w:p w14:paraId="622C4D46" w14:textId="2A40CC75" w:rsidR="00D54BF3" w:rsidRPr="008A4584" w:rsidRDefault="00D54BF3" w:rsidP="091498DA">
      <w:pPr>
        <w:spacing w:line="360" w:lineRule="auto"/>
        <w:ind w:firstLine="720"/>
        <w:rPr>
          <w:sz w:val="24"/>
          <w:szCs w:val="24"/>
        </w:rPr>
      </w:pPr>
      <w:r w:rsidRPr="008A4584">
        <w:rPr>
          <w:sz w:val="24"/>
          <w:szCs w:val="24"/>
        </w:rPr>
        <w:lastRenderedPageBreak/>
        <w:t>Automated fill stations are widely used in various industries for filling up containers with liquids such as fuel, chemicals, and beverages. Accurately detecting the liquid level in these containers is crucial to prevent overfilling or underfilling, which can lead to safety hazards, product loss, and environmental damage. Traditionally, level detection is performed using sensors that rely on physical contact with the liquid, which can be prone to errors and require regular maintenance.</w:t>
      </w:r>
    </w:p>
    <w:p w14:paraId="2AB203FA" w14:textId="3D364CAD" w:rsidR="00D54BF3" w:rsidRPr="008A4584" w:rsidRDefault="00D54BF3" w:rsidP="091498DA">
      <w:pPr>
        <w:spacing w:line="360" w:lineRule="auto"/>
        <w:ind w:firstLine="720"/>
        <w:rPr>
          <w:sz w:val="24"/>
          <w:szCs w:val="24"/>
        </w:rPr>
      </w:pPr>
      <w:r w:rsidRPr="008A4584">
        <w:rPr>
          <w:sz w:val="24"/>
          <w:szCs w:val="24"/>
        </w:rPr>
        <w:t xml:space="preserve">Recent advancements in computer vision technology have paved the way for non-contact liquid level detection, offering a more accurate, reliable, and cost-effective solution. By using machine learning algorithms, computer vision systems can process images or videos captured by cameras placed above </w:t>
      </w:r>
      <w:r w:rsidR="00682065" w:rsidRPr="008A4584">
        <w:rPr>
          <w:sz w:val="24"/>
          <w:szCs w:val="24"/>
        </w:rPr>
        <w:t xml:space="preserve">and around </w:t>
      </w:r>
      <w:r w:rsidRPr="008A4584">
        <w:rPr>
          <w:sz w:val="24"/>
          <w:szCs w:val="24"/>
        </w:rPr>
        <w:t>the fill station and accurately determine the liquid level in the container in real-time.</w:t>
      </w:r>
    </w:p>
    <w:p w14:paraId="63EAE778" w14:textId="52908652" w:rsidR="0065242A" w:rsidRPr="008A4584" w:rsidRDefault="00D54BF3" w:rsidP="091498DA">
      <w:pPr>
        <w:spacing w:line="360" w:lineRule="auto"/>
        <w:ind w:firstLine="720"/>
        <w:rPr>
          <w:sz w:val="24"/>
          <w:szCs w:val="24"/>
        </w:rPr>
      </w:pPr>
      <w:r w:rsidRPr="008A4584">
        <w:rPr>
          <w:sz w:val="24"/>
          <w:szCs w:val="24"/>
        </w:rPr>
        <w:t>In this</w:t>
      </w:r>
      <w:r w:rsidR="006D0359" w:rsidRPr="008A4584">
        <w:rPr>
          <w:sz w:val="24"/>
          <w:szCs w:val="24"/>
        </w:rPr>
        <w:t xml:space="preserve"> report</w:t>
      </w:r>
      <w:r w:rsidRPr="008A4584">
        <w:rPr>
          <w:sz w:val="24"/>
          <w:szCs w:val="24"/>
        </w:rPr>
        <w:t>, we will explore the benefits of using computer vision AI for liquid level detection in an automated fill station environment, including improved accuracy, reduced maintenance, and increased safety. We will also discuss the key components of a computer vision system, the training and testing process of the machine learning algorithm, and the challenges and limitations of this technology.</w:t>
      </w:r>
    </w:p>
    <w:p w14:paraId="7D532E26" w14:textId="211C463B" w:rsidR="00D54BF3" w:rsidRPr="008A4584" w:rsidRDefault="00D54BF3" w:rsidP="091498DA">
      <w:pPr>
        <w:spacing w:line="360" w:lineRule="auto"/>
        <w:ind w:firstLine="720"/>
        <w:rPr>
          <w:sz w:val="24"/>
          <w:szCs w:val="24"/>
        </w:rPr>
      </w:pPr>
      <w:r w:rsidRPr="008A4584">
        <w:rPr>
          <w:sz w:val="24"/>
          <w:szCs w:val="24"/>
        </w:rPr>
        <w:t>Furthermore, the goal of implementing computer vision AI for liquid level detection in an automated fill station environment is to maximize the return on investment (ROI) by reducing product waste and improving overall efficiency. By accurately detecting and bypassing the vials that are either overfilled or underfilled to a rework station, these vials can be inspected and corrected, making them a part of the properly filled vial population. This ensures that only high-quality products are delivered to customers, while minimizing the amount of product waste and reducing operational costs associated with rework and disposal. Therefore, the use of computer vision AI not only enhances the accuracy and reliability of liquid level detection but also contributes to the overall success of the automated fill station process.</w:t>
      </w:r>
    </w:p>
    <w:p w14:paraId="60A568BB" w14:textId="77777777" w:rsidR="009A7E7E" w:rsidRDefault="00DE6392" w:rsidP="091498DA">
      <w:pPr>
        <w:spacing w:line="360" w:lineRule="auto"/>
        <w:ind w:firstLine="720"/>
        <w:rPr>
          <w:sz w:val="24"/>
          <w:szCs w:val="24"/>
        </w:rPr>
      </w:pPr>
      <w:r w:rsidRPr="008A4584">
        <w:rPr>
          <w:sz w:val="24"/>
          <w:szCs w:val="24"/>
        </w:rPr>
        <w:t xml:space="preserve">The implementation of a computer vision system for liquid level detection in automated fill stations requires several key components, including cameras, lighting, image processing software, and machine learning algorithms. The cameras capture images or videos of the </w:t>
      </w:r>
      <w:r w:rsidRPr="008A4584">
        <w:rPr>
          <w:sz w:val="24"/>
          <w:szCs w:val="24"/>
        </w:rPr>
        <w:lastRenderedPageBreak/>
        <w:t>containers passing through the fill station, which are then processed by image processing software to extract features such as the liquid level. Machine learning algorithms are then trained using labeled data to recognize the liquid level and make accurate predictions in real-time.</w:t>
      </w:r>
    </w:p>
    <w:p w14:paraId="21AAC526" w14:textId="09283317" w:rsidR="00DE6392" w:rsidRDefault="00DE6392" w:rsidP="091498DA">
      <w:pPr>
        <w:spacing w:line="360" w:lineRule="auto"/>
        <w:ind w:firstLine="720"/>
        <w:rPr>
          <w:sz w:val="24"/>
          <w:szCs w:val="24"/>
        </w:rPr>
      </w:pPr>
      <w:r w:rsidRPr="008A4584">
        <w:rPr>
          <w:sz w:val="24"/>
          <w:szCs w:val="24"/>
        </w:rPr>
        <w:t>However, there are several challenges and limitations associated with the implementation of computer vision in the context of automated vial filling stations. One significant challenge is the variation in lighting conditions and reflections on the containers, which can affect the accuracy of the liquid level detection. Moreover, the presence of bubbles or froth in the liquid can also cause errors in detection. Another challenge is the need for extensive training data to train the machine learning algorithm effectively, as the system needs to account for various liquid types and container sizes. Additionally, the high-speed nature of the fill station requires real-time processing, which can be a bottleneck for traditional machine learning algorithms.</w:t>
      </w:r>
      <w:r w:rsidR="00F947EE" w:rsidRPr="00F947EE">
        <w:rPr>
          <w:sz w:val="24"/>
          <w:szCs w:val="24"/>
        </w:rPr>
        <w:t xml:space="preserve"> </w:t>
      </w:r>
      <w:r w:rsidR="00F947EE" w:rsidRPr="008A4584">
        <w:rPr>
          <w:sz w:val="24"/>
          <w:szCs w:val="24"/>
        </w:rPr>
        <w:t>To overcome these challenges and limitations, researchers have proposed several solutions, such as the use of advanced imaging techniques, such as hyperspectral imaging and polarization imaging, to improve liquid level detection accuracy. Additionally, the use of deep learning models, such as convolutional neural networks (CNNs) and recurrent neural networks (RNNs), has shown promising results in reducing errors and improving real-time processing speed. However, the effectiveness of these techniques still depends on the quality and quantity of the training data and the specific characteristics of the liquid being filled.</w:t>
      </w:r>
    </w:p>
    <w:p w14:paraId="5BF1B133" w14:textId="752FD03C" w:rsidR="008E6FBD" w:rsidRPr="008A4584" w:rsidRDefault="00100F1D" w:rsidP="091498DA">
      <w:pPr>
        <w:spacing w:line="360" w:lineRule="auto"/>
        <w:ind w:firstLine="720"/>
        <w:rPr>
          <w:sz w:val="24"/>
          <w:szCs w:val="24"/>
        </w:rPr>
      </w:pPr>
      <w:r>
        <w:rPr>
          <w:sz w:val="24"/>
          <w:szCs w:val="24"/>
        </w:rPr>
        <w:t xml:space="preserve">Our group </w:t>
      </w:r>
      <w:r w:rsidR="00F947EE">
        <w:rPr>
          <w:sz w:val="24"/>
          <w:szCs w:val="24"/>
        </w:rPr>
        <w:t xml:space="preserve">has </w:t>
      </w:r>
      <w:r w:rsidR="00F947EE" w:rsidRPr="00100F1D">
        <w:rPr>
          <w:sz w:val="24"/>
          <w:szCs w:val="24"/>
        </w:rPr>
        <w:t>been</w:t>
      </w:r>
      <w:r w:rsidRPr="00100F1D">
        <w:rPr>
          <w:sz w:val="24"/>
          <w:szCs w:val="24"/>
        </w:rPr>
        <w:t xml:space="preserve"> tasked to define an AI strategy for a midsize manufacturing firm </w:t>
      </w:r>
      <w:r w:rsidR="00F947EE" w:rsidRPr="00100F1D">
        <w:rPr>
          <w:sz w:val="24"/>
          <w:szCs w:val="24"/>
        </w:rPr>
        <w:t>CSI and</w:t>
      </w:r>
      <w:r w:rsidRPr="00100F1D">
        <w:rPr>
          <w:sz w:val="24"/>
          <w:szCs w:val="24"/>
        </w:rPr>
        <w:t xml:space="preserve"> create business value for them using a value creation framework. In this </w:t>
      </w:r>
      <w:r w:rsidR="00F947EE">
        <w:rPr>
          <w:sz w:val="24"/>
          <w:szCs w:val="24"/>
        </w:rPr>
        <w:t>report</w:t>
      </w:r>
      <w:r w:rsidRPr="00100F1D">
        <w:rPr>
          <w:sz w:val="24"/>
          <w:szCs w:val="24"/>
        </w:rPr>
        <w:t xml:space="preserve">, we will discuss the problems we worked on in Workshop 1 and Workshop 2, the </w:t>
      </w:r>
      <w:r w:rsidR="00F947EE" w:rsidRPr="00100F1D">
        <w:rPr>
          <w:sz w:val="24"/>
          <w:szCs w:val="24"/>
        </w:rPr>
        <w:t>data,</w:t>
      </w:r>
      <w:r w:rsidRPr="00100F1D">
        <w:rPr>
          <w:sz w:val="24"/>
          <w:szCs w:val="24"/>
        </w:rPr>
        <w:t xml:space="preserve"> and models we used, and the benefits our solutions provide to CSI. </w:t>
      </w:r>
      <w:r w:rsidR="00F947EE">
        <w:rPr>
          <w:sz w:val="24"/>
          <w:szCs w:val="24"/>
        </w:rPr>
        <w:t>We</w:t>
      </w:r>
      <w:r w:rsidRPr="00100F1D">
        <w:rPr>
          <w:sz w:val="24"/>
          <w:szCs w:val="24"/>
        </w:rPr>
        <w:t xml:space="preserve"> will also analyze the value creation perspective, organization and execution perspective, and industry environment perspective to create additional value for CSI. Finally, additionally we will discuss the key lessons we have learned while working on the project and outline future directions.</w:t>
      </w:r>
    </w:p>
    <w:p w14:paraId="2D7D7CDE" w14:textId="77777777" w:rsidR="006612B1" w:rsidRDefault="006612B1" w:rsidP="091498DA">
      <w:pPr>
        <w:spacing w:line="360" w:lineRule="auto"/>
        <w:rPr>
          <w:rFonts w:ascii="Calibri" w:eastAsia="Calibri" w:hAnsi="Calibri" w:cs="Calibri"/>
          <w:b/>
          <w:bCs/>
          <w:sz w:val="27"/>
          <w:szCs w:val="27"/>
        </w:rPr>
      </w:pPr>
      <w:r w:rsidRPr="006612B1">
        <w:rPr>
          <w:rFonts w:ascii="Calibri" w:eastAsia="Calibri" w:hAnsi="Calibri" w:cs="Calibri" w:hint="eastAsia"/>
          <w:b/>
          <w:bCs/>
          <w:sz w:val="27"/>
          <w:szCs w:val="27"/>
        </w:rPr>
        <w:t>AI strategy</w:t>
      </w:r>
    </w:p>
    <w:p w14:paraId="33B9FCC8" w14:textId="570A6FD7" w:rsidR="00F14F93" w:rsidRDefault="003C07F3" w:rsidP="091498DA">
      <w:pPr>
        <w:spacing w:line="360" w:lineRule="auto"/>
        <w:ind w:firstLine="720"/>
      </w:pPr>
      <w:r w:rsidRPr="003C07F3">
        <w:lastRenderedPageBreak/>
        <w:t>The specific business problem here is to reduce product waste and improve overall efficiency in an automated fill station environment.</w:t>
      </w:r>
      <w:r>
        <w:t xml:space="preserve"> </w:t>
      </w:r>
      <w:r w:rsidRPr="003C07F3">
        <w:t>Our AI solution will involve utilizing logistic regression algorithms and computer vision to detect the liquid level in real-time and automatically adjust the filling process to reduce product waste and improve efficiency. Data on liquid level measurements and filling process parameters were collected and preprocessed to ensure accuracy and consistency.</w:t>
      </w:r>
      <w:r>
        <w:t xml:space="preserve"> </w:t>
      </w:r>
      <w:r w:rsidRPr="003C07F3">
        <w:t>The solution will need to be continuously monitored and optimized to ensure it achieves the desired ROI by reducing product waste and improving overall efficiency.</w:t>
      </w:r>
    </w:p>
    <w:p w14:paraId="06BBEF48" w14:textId="77777777" w:rsidR="00F14F93" w:rsidRDefault="00F14F93" w:rsidP="091498DA">
      <w:pPr>
        <w:spacing w:line="360" w:lineRule="auto"/>
        <w:ind w:firstLine="720"/>
        <w:rPr>
          <w:rFonts w:ascii="Calibri" w:eastAsia="Calibri" w:hAnsi="Calibri" w:cs="Calibri"/>
          <w:b/>
          <w:bCs/>
          <w:sz w:val="27"/>
          <w:szCs w:val="27"/>
        </w:rPr>
      </w:pPr>
    </w:p>
    <w:p w14:paraId="47997B68" w14:textId="77777777" w:rsidR="00F14F93" w:rsidRDefault="00F14F93" w:rsidP="091498DA">
      <w:pPr>
        <w:spacing w:line="360" w:lineRule="auto"/>
        <w:ind w:firstLine="720"/>
        <w:rPr>
          <w:rFonts w:ascii="Calibri" w:eastAsia="Calibri" w:hAnsi="Calibri" w:cs="Calibri"/>
          <w:b/>
          <w:bCs/>
          <w:sz w:val="27"/>
          <w:szCs w:val="27"/>
        </w:rPr>
      </w:pPr>
    </w:p>
    <w:p w14:paraId="075430AA" w14:textId="72D745B1" w:rsidR="004D60EB" w:rsidRDefault="1CCF30A4" w:rsidP="091498DA">
      <w:pPr>
        <w:spacing w:line="360" w:lineRule="auto"/>
        <w:rPr>
          <w:rFonts w:ascii="Calibri" w:eastAsia="Calibri" w:hAnsi="Calibri" w:cs="Calibri"/>
          <w:b/>
          <w:bCs/>
          <w:sz w:val="27"/>
          <w:szCs w:val="27"/>
        </w:rPr>
      </w:pPr>
      <w:r w:rsidRPr="648E82BF">
        <w:rPr>
          <w:rFonts w:ascii="Calibri" w:eastAsia="Calibri" w:hAnsi="Calibri" w:cs="Calibri"/>
          <w:b/>
          <w:bCs/>
          <w:sz w:val="27"/>
          <w:szCs w:val="27"/>
        </w:rPr>
        <w:t xml:space="preserve">Industry environment </w:t>
      </w:r>
      <w:r w:rsidR="000D5492" w:rsidRPr="648E82BF">
        <w:rPr>
          <w:rFonts w:ascii="Calibri" w:eastAsia="Calibri" w:hAnsi="Calibri" w:cs="Calibri"/>
          <w:b/>
          <w:bCs/>
          <w:sz w:val="27"/>
          <w:szCs w:val="27"/>
        </w:rPr>
        <w:t>perspective.</w:t>
      </w:r>
    </w:p>
    <w:p w14:paraId="14FE4477" w14:textId="77777777" w:rsidR="004D60EB" w:rsidRPr="008A4584" w:rsidRDefault="004D60EB" w:rsidP="091498DA">
      <w:pPr>
        <w:spacing w:line="360" w:lineRule="auto"/>
        <w:ind w:firstLine="720"/>
        <w:rPr>
          <w:sz w:val="24"/>
          <w:szCs w:val="24"/>
        </w:rPr>
      </w:pPr>
      <w:r w:rsidRPr="008A4584">
        <w:rPr>
          <w:sz w:val="24"/>
          <w:szCs w:val="24"/>
        </w:rPr>
        <w:t>From an industrial environment perspective, the use of logistic regression algorithms and computer vision for liquid level detection in an automated fill station environment can help CSI stay competitive in an increasingly automated and data-driven industry. Specifically, it can:</w:t>
      </w:r>
    </w:p>
    <w:p w14:paraId="79954A0A" w14:textId="067F982E" w:rsidR="004D60EB" w:rsidRPr="008A4584" w:rsidRDefault="004D60EB" w:rsidP="091498DA">
      <w:pPr>
        <w:spacing w:line="360" w:lineRule="auto"/>
        <w:ind w:firstLine="720"/>
        <w:rPr>
          <w:sz w:val="24"/>
          <w:szCs w:val="24"/>
        </w:rPr>
      </w:pPr>
      <w:r w:rsidRPr="008A4584">
        <w:rPr>
          <w:sz w:val="24"/>
          <w:szCs w:val="24"/>
        </w:rPr>
        <w:t xml:space="preserve">Improve safety: Automated </w:t>
      </w:r>
      <w:r w:rsidR="00F01D1E" w:rsidRPr="008A4584">
        <w:rPr>
          <w:sz w:val="24"/>
          <w:szCs w:val="24"/>
        </w:rPr>
        <w:t>filling</w:t>
      </w:r>
      <w:r w:rsidRPr="008A4584">
        <w:rPr>
          <w:sz w:val="24"/>
          <w:szCs w:val="24"/>
        </w:rPr>
        <w:t xml:space="preserve"> stations can help reduce the risk of injury or accidents associated with manual filling processes, which can improve safety in the workplace.</w:t>
      </w:r>
    </w:p>
    <w:p w14:paraId="6F466667" w14:textId="77777777" w:rsidR="004D60EB" w:rsidRPr="008A4584" w:rsidRDefault="004D60EB" w:rsidP="091498DA">
      <w:pPr>
        <w:spacing w:line="360" w:lineRule="auto"/>
        <w:ind w:firstLine="720"/>
        <w:rPr>
          <w:sz w:val="24"/>
          <w:szCs w:val="24"/>
        </w:rPr>
      </w:pPr>
      <w:r w:rsidRPr="008A4584">
        <w:rPr>
          <w:sz w:val="24"/>
          <w:szCs w:val="24"/>
        </w:rPr>
        <w:t>Increase efficiency: The use of AI can help streamline and automate the filling process, which can increase overall efficiency and reduce costs associated with manual labor.</w:t>
      </w:r>
    </w:p>
    <w:p w14:paraId="7AD37886" w14:textId="77777777" w:rsidR="004D60EB" w:rsidRPr="008A4584" w:rsidRDefault="004D60EB" w:rsidP="091498DA">
      <w:pPr>
        <w:spacing w:line="360" w:lineRule="auto"/>
        <w:ind w:firstLine="720"/>
        <w:rPr>
          <w:sz w:val="24"/>
          <w:szCs w:val="24"/>
        </w:rPr>
      </w:pPr>
      <w:r w:rsidRPr="008A4584">
        <w:rPr>
          <w:sz w:val="24"/>
          <w:szCs w:val="24"/>
        </w:rPr>
        <w:t>Enhance quality control: Accurate liquid level detection can help ensure consistent and accurate filling, which can enhance quality control and reduce the risk of product defects.</w:t>
      </w:r>
    </w:p>
    <w:p w14:paraId="1DC3974E" w14:textId="77777777" w:rsidR="004D60EB" w:rsidRPr="008A4584" w:rsidRDefault="004D60EB" w:rsidP="091498DA">
      <w:pPr>
        <w:spacing w:line="360" w:lineRule="auto"/>
        <w:ind w:firstLine="720"/>
        <w:rPr>
          <w:sz w:val="24"/>
          <w:szCs w:val="24"/>
        </w:rPr>
      </w:pPr>
      <w:r w:rsidRPr="008A4584">
        <w:rPr>
          <w:sz w:val="24"/>
          <w:szCs w:val="24"/>
        </w:rPr>
        <w:t>Enable predictive maintenance: By generating data on filling process parameters, the AI solution can enable predictive maintenance, which can reduce downtime and maintenance costs.</w:t>
      </w:r>
    </w:p>
    <w:p w14:paraId="7760A128" w14:textId="77777777" w:rsidR="00F14F93" w:rsidRDefault="004D60EB" w:rsidP="091498DA">
      <w:pPr>
        <w:spacing w:line="360" w:lineRule="auto"/>
        <w:ind w:firstLine="720"/>
        <w:rPr>
          <w:rFonts w:ascii="Calibri" w:eastAsia="Calibri" w:hAnsi="Calibri" w:cs="Calibri"/>
          <w:b/>
          <w:bCs/>
          <w:sz w:val="27"/>
          <w:szCs w:val="27"/>
        </w:rPr>
      </w:pPr>
      <w:r w:rsidRPr="008A4584">
        <w:rPr>
          <w:sz w:val="24"/>
          <w:szCs w:val="24"/>
        </w:rPr>
        <w:t xml:space="preserve">Overall, the use of logistic regression algorithms and computer vision for liquid level detection in an automated fill station environment can help CSI stay competitive in an increasingly automated and data-driven industry by improving safety, increasing efficiency, </w:t>
      </w:r>
      <w:r w:rsidRPr="008A4584">
        <w:rPr>
          <w:sz w:val="24"/>
          <w:szCs w:val="24"/>
        </w:rPr>
        <w:lastRenderedPageBreak/>
        <w:t>enhancing quality control, and enabling predictive maintenance.</w:t>
      </w:r>
      <w:r w:rsidR="1CCF30A4">
        <w:br/>
      </w:r>
    </w:p>
    <w:p w14:paraId="73B26AB7" w14:textId="77777777" w:rsidR="00F14F93" w:rsidRDefault="00F14F93" w:rsidP="091498DA">
      <w:pPr>
        <w:spacing w:line="360" w:lineRule="auto"/>
        <w:ind w:firstLine="720"/>
        <w:rPr>
          <w:rFonts w:ascii="Calibri" w:eastAsia="Calibri" w:hAnsi="Calibri" w:cs="Calibri"/>
          <w:b/>
          <w:bCs/>
          <w:sz w:val="27"/>
          <w:szCs w:val="27"/>
        </w:rPr>
      </w:pPr>
    </w:p>
    <w:p w14:paraId="2B047C58" w14:textId="51137D15" w:rsidR="00621003" w:rsidRDefault="1CCF30A4" w:rsidP="091498DA">
      <w:pPr>
        <w:spacing w:line="360" w:lineRule="auto"/>
        <w:rPr>
          <w:rFonts w:ascii="Calibri" w:eastAsia="Calibri" w:hAnsi="Calibri" w:cs="Calibri"/>
          <w:b/>
          <w:bCs/>
          <w:sz w:val="27"/>
          <w:szCs w:val="27"/>
        </w:rPr>
      </w:pPr>
      <w:r w:rsidRPr="648E82BF">
        <w:rPr>
          <w:rFonts w:ascii="Calibri" w:eastAsia="Calibri" w:hAnsi="Calibri" w:cs="Calibri"/>
          <w:b/>
          <w:bCs/>
          <w:sz w:val="27"/>
          <w:szCs w:val="27"/>
        </w:rPr>
        <w:t xml:space="preserve">Value creation </w:t>
      </w:r>
      <w:r w:rsidR="00621003" w:rsidRPr="648E82BF">
        <w:rPr>
          <w:rFonts w:ascii="Calibri" w:eastAsia="Calibri" w:hAnsi="Calibri" w:cs="Calibri"/>
          <w:b/>
          <w:bCs/>
          <w:sz w:val="27"/>
          <w:szCs w:val="27"/>
        </w:rPr>
        <w:t>perspective.</w:t>
      </w:r>
    </w:p>
    <w:p w14:paraId="70B3C7C5" w14:textId="77777777" w:rsidR="00621003" w:rsidRPr="008A4584" w:rsidRDefault="00621003" w:rsidP="091498DA">
      <w:pPr>
        <w:spacing w:line="360" w:lineRule="auto"/>
        <w:ind w:firstLine="720"/>
        <w:rPr>
          <w:sz w:val="24"/>
          <w:szCs w:val="24"/>
        </w:rPr>
      </w:pPr>
      <w:r w:rsidRPr="008A4584">
        <w:rPr>
          <w:sz w:val="24"/>
          <w:szCs w:val="24"/>
        </w:rPr>
        <w:t>From a value creation perspective, the use of logistic regression algorithms and computer vision for liquid level detection in an automated fill station environment has the potential to create significant value for CSI by:</w:t>
      </w:r>
    </w:p>
    <w:p w14:paraId="3C03CE99" w14:textId="77777777" w:rsidR="00621003" w:rsidRPr="008A4584" w:rsidRDefault="00621003" w:rsidP="091498DA">
      <w:pPr>
        <w:spacing w:line="360" w:lineRule="auto"/>
        <w:ind w:firstLine="720"/>
        <w:rPr>
          <w:sz w:val="24"/>
          <w:szCs w:val="24"/>
        </w:rPr>
      </w:pPr>
      <w:r w:rsidRPr="008A4584">
        <w:rPr>
          <w:sz w:val="24"/>
          <w:szCs w:val="24"/>
        </w:rPr>
        <w:t>Reducing product waste: By accurately detecting the liquid level and automatically adjusting the filling process, the AI solution can help reduce product waste, which in turn can reduce the costs associated with wasted product.</w:t>
      </w:r>
    </w:p>
    <w:p w14:paraId="79198B23" w14:textId="77777777" w:rsidR="00621003" w:rsidRPr="008A4584" w:rsidRDefault="00621003" w:rsidP="091498DA">
      <w:pPr>
        <w:spacing w:line="360" w:lineRule="auto"/>
        <w:ind w:firstLine="720"/>
        <w:rPr>
          <w:sz w:val="24"/>
          <w:szCs w:val="24"/>
        </w:rPr>
      </w:pPr>
      <w:r w:rsidRPr="008A4584">
        <w:rPr>
          <w:sz w:val="24"/>
          <w:szCs w:val="24"/>
        </w:rPr>
        <w:t>Improving overall efficiency: The AI solution can also help improve overall efficiency by reducing the time and resources needed to manually adjust the filling process. This can result in increased productivity and throughput, which can improve overall profitability.</w:t>
      </w:r>
    </w:p>
    <w:p w14:paraId="63FBA976" w14:textId="77777777" w:rsidR="00621003" w:rsidRPr="008A4584" w:rsidRDefault="00621003" w:rsidP="091498DA">
      <w:pPr>
        <w:spacing w:line="360" w:lineRule="auto"/>
        <w:ind w:firstLine="720"/>
        <w:rPr>
          <w:sz w:val="24"/>
          <w:szCs w:val="24"/>
        </w:rPr>
      </w:pPr>
      <w:r w:rsidRPr="008A4584">
        <w:rPr>
          <w:sz w:val="24"/>
          <w:szCs w:val="24"/>
        </w:rPr>
        <w:t>Enhancing product quality: By accurately detecting the liquid level, the AI solution can help ensure consistent and accurate filling, which can improve product quality and customer satisfaction.</w:t>
      </w:r>
    </w:p>
    <w:p w14:paraId="19D193D1" w14:textId="77777777" w:rsidR="00F14F93" w:rsidRDefault="00621003" w:rsidP="091498DA">
      <w:pPr>
        <w:spacing w:line="360" w:lineRule="auto"/>
        <w:ind w:firstLine="720"/>
        <w:rPr>
          <w:rFonts w:ascii="Calibri" w:eastAsia="Calibri" w:hAnsi="Calibri" w:cs="Calibri"/>
          <w:b/>
          <w:bCs/>
          <w:sz w:val="27"/>
          <w:szCs w:val="27"/>
        </w:rPr>
      </w:pPr>
      <w:r w:rsidRPr="008A4584">
        <w:rPr>
          <w:sz w:val="24"/>
          <w:szCs w:val="24"/>
        </w:rPr>
        <w:t>Enabling data-driven decision-making: The AI solution can generate valuable data on liquid level measurements and filling process parameters, which can be used to inform data-driven decision-making and optimize operations further. Overall, the use of logistic regression algorithms and computer vision for liquid level detection in an automated fill station environment has the potential to create significant value for CSI by reducing product waste, improving overall efficiency, enhancing product quality, and enabling data-driven decision-making.</w:t>
      </w:r>
      <w:r w:rsidR="1CCF30A4">
        <w:br/>
      </w:r>
    </w:p>
    <w:p w14:paraId="54EA5608" w14:textId="1EB4D163" w:rsidR="1CCF30A4" w:rsidRDefault="1CCF30A4" w:rsidP="091498DA">
      <w:pPr>
        <w:spacing w:line="360" w:lineRule="auto"/>
        <w:rPr>
          <w:rFonts w:ascii="Calibri" w:eastAsia="Calibri" w:hAnsi="Calibri" w:cs="Calibri"/>
          <w:b/>
          <w:bCs/>
          <w:sz w:val="27"/>
          <w:szCs w:val="27"/>
        </w:rPr>
      </w:pPr>
      <w:r w:rsidRPr="648E82BF">
        <w:rPr>
          <w:rFonts w:ascii="Calibri" w:eastAsia="Calibri" w:hAnsi="Calibri" w:cs="Calibri"/>
          <w:b/>
          <w:bCs/>
          <w:sz w:val="27"/>
          <w:szCs w:val="27"/>
        </w:rPr>
        <w:t xml:space="preserve">Organization and execution </w:t>
      </w:r>
      <w:r w:rsidR="003600A9" w:rsidRPr="648E82BF">
        <w:rPr>
          <w:rFonts w:ascii="Calibri" w:eastAsia="Calibri" w:hAnsi="Calibri" w:cs="Calibri"/>
          <w:b/>
          <w:bCs/>
          <w:sz w:val="27"/>
          <w:szCs w:val="27"/>
        </w:rPr>
        <w:t>perspective.</w:t>
      </w:r>
    </w:p>
    <w:p w14:paraId="35FE15B8" w14:textId="77777777" w:rsidR="00232345" w:rsidRPr="008A4584" w:rsidRDefault="00232345" w:rsidP="091498DA">
      <w:pPr>
        <w:spacing w:line="360" w:lineRule="auto"/>
        <w:ind w:firstLine="720"/>
        <w:rPr>
          <w:rFonts w:eastAsia="Calibri"/>
          <w:sz w:val="24"/>
          <w:szCs w:val="24"/>
        </w:rPr>
      </w:pPr>
      <w:r w:rsidRPr="091498DA">
        <w:rPr>
          <w:rFonts w:eastAsia="Calibri"/>
          <w:sz w:val="24"/>
          <w:szCs w:val="24"/>
        </w:rPr>
        <w:lastRenderedPageBreak/>
        <w:t>From an organization and execution perspective, the use of logistic regression algorithms and computer vision for liquid level detection in an automated fill station environment requires careful planning and execution to ensure successful implementation and adoption. Specifically, it requires:</w:t>
      </w:r>
    </w:p>
    <w:p w14:paraId="6F94170C" w14:textId="77777777" w:rsidR="00232345" w:rsidRPr="008A4584" w:rsidRDefault="00232345" w:rsidP="091498DA">
      <w:pPr>
        <w:spacing w:line="360" w:lineRule="auto"/>
        <w:ind w:firstLine="720"/>
        <w:rPr>
          <w:rFonts w:eastAsia="Calibri"/>
          <w:sz w:val="24"/>
          <w:szCs w:val="24"/>
        </w:rPr>
      </w:pPr>
      <w:r w:rsidRPr="091498DA">
        <w:rPr>
          <w:rFonts w:eastAsia="Calibri"/>
          <w:sz w:val="24"/>
          <w:szCs w:val="24"/>
        </w:rPr>
        <w:t>Cross-functional collaboration: The successful implementation of the AI solution requires cross-functional collaboration between various departments, such as engineering, data science, operations, and maintenance.</w:t>
      </w:r>
    </w:p>
    <w:p w14:paraId="1F451415" w14:textId="77777777" w:rsidR="00232345" w:rsidRPr="008A4584" w:rsidRDefault="00232345" w:rsidP="091498DA">
      <w:pPr>
        <w:spacing w:line="360" w:lineRule="auto"/>
        <w:ind w:firstLine="720"/>
        <w:rPr>
          <w:rFonts w:eastAsia="Calibri"/>
          <w:sz w:val="24"/>
          <w:szCs w:val="24"/>
        </w:rPr>
      </w:pPr>
      <w:r w:rsidRPr="091498DA">
        <w:rPr>
          <w:rFonts w:eastAsia="Calibri"/>
          <w:sz w:val="24"/>
          <w:szCs w:val="24"/>
        </w:rPr>
        <w:t>Data infrastructure: The AI solution requires a robust data infrastructure to support data collection, processing, and analysis. This infrastructure should be designed to handle large volumes of data and ensure data accuracy and consistency.</w:t>
      </w:r>
    </w:p>
    <w:p w14:paraId="382032AF" w14:textId="77777777" w:rsidR="00232345" w:rsidRPr="008A4584" w:rsidRDefault="00232345" w:rsidP="091498DA">
      <w:pPr>
        <w:spacing w:line="360" w:lineRule="auto"/>
        <w:ind w:firstLine="720"/>
        <w:rPr>
          <w:rFonts w:eastAsia="Calibri"/>
          <w:sz w:val="24"/>
          <w:szCs w:val="24"/>
        </w:rPr>
      </w:pPr>
      <w:r w:rsidRPr="091498DA">
        <w:rPr>
          <w:rFonts w:eastAsia="Calibri"/>
          <w:sz w:val="24"/>
          <w:szCs w:val="24"/>
        </w:rPr>
        <w:t>Training and education: Employees who will be working with the AI solution need to be trained and educated on its use, benefits, and limitations. This training should be ongoing to ensure continued adoption and improvement.</w:t>
      </w:r>
    </w:p>
    <w:p w14:paraId="4645413C" w14:textId="77777777" w:rsidR="00232345" w:rsidRPr="008A4584" w:rsidRDefault="00232345" w:rsidP="091498DA">
      <w:pPr>
        <w:spacing w:line="360" w:lineRule="auto"/>
        <w:ind w:firstLine="720"/>
        <w:rPr>
          <w:rFonts w:eastAsia="Calibri"/>
          <w:sz w:val="24"/>
          <w:szCs w:val="24"/>
        </w:rPr>
      </w:pPr>
      <w:r w:rsidRPr="091498DA">
        <w:rPr>
          <w:rFonts w:eastAsia="Calibri"/>
          <w:sz w:val="24"/>
          <w:szCs w:val="24"/>
        </w:rPr>
        <w:t>Performance metrics: To ensure the ROI of the AI solution is being achieved, performance metrics should be established and tracked regularly. These metrics should align with the specific business problem being addressed and provide a clear picture of the solution's impact on productivity, efficiency, and product waste reduction.</w:t>
      </w:r>
    </w:p>
    <w:p w14:paraId="014D30A0" w14:textId="00534ACF" w:rsidR="00232345" w:rsidRPr="008A4584" w:rsidRDefault="00232345" w:rsidP="091498DA">
      <w:pPr>
        <w:spacing w:line="360" w:lineRule="auto"/>
        <w:ind w:firstLine="720"/>
        <w:rPr>
          <w:rFonts w:eastAsia="Calibri"/>
          <w:sz w:val="24"/>
          <w:szCs w:val="24"/>
        </w:rPr>
      </w:pPr>
      <w:r w:rsidRPr="091498DA">
        <w:rPr>
          <w:rFonts w:eastAsia="Calibri"/>
          <w:sz w:val="24"/>
          <w:szCs w:val="24"/>
        </w:rPr>
        <w:t>Continuous improvement: The AI solution should be continuously monitored, optimized, and improved to ensure it meets the evolving needs of the business and delivers maximum value.</w:t>
      </w:r>
    </w:p>
    <w:p w14:paraId="05DA7C43" w14:textId="34A94929" w:rsidR="1CCF30A4" w:rsidRPr="003C07F3" w:rsidRDefault="0016357D" w:rsidP="091498DA">
      <w:pPr>
        <w:spacing w:line="360" w:lineRule="auto"/>
        <w:rPr>
          <w:rFonts w:ascii="Calibri" w:eastAsia="Calibri" w:hAnsi="Calibri" w:cs="Calibri"/>
          <w:b/>
          <w:bCs/>
          <w:sz w:val="27"/>
          <w:szCs w:val="27"/>
        </w:rPr>
      </w:pPr>
      <w:bookmarkStart w:id="0" w:name="_Hlk134789721"/>
      <w:r w:rsidRPr="003C07F3">
        <w:rPr>
          <w:rFonts w:ascii="Calibri" w:eastAsia="Calibri" w:hAnsi="Calibri" w:cs="Calibri"/>
          <w:b/>
          <w:bCs/>
          <w:sz w:val="27"/>
          <w:szCs w:val="27"/>
        </w:rPr>
        <w:t xml:space="preserve">Problem </w:t>
      </w:r>
      <w:r w:rsidR="00A77D1E" w:rsidRPr="003C07F3">
        <w:rPr>
          <w:rFonts w:ascii="Calibri" w:eastAsia="Calibri" w:hAnsi="Calibri" w:cs="Calibri"/>
          <w:b/>
          <w:bCs/>
          <w:sz w:val="27"/>
          <w:szCs w:val="27"/>
        </w:rPr>
        <w:t>definition - w</w:t>
      </w:r>
      <w:r w:rsidR="1CCF30A4" w:rsidRPr="003C07F3">
        <w:rPr>
          <w:rFonts w:ascii="Calibri" w:eastAsia="Calibri" w:hAnsi="Calibri" w:cs="Calibri"/>
          <w:b/>
          <w:bCs/>
          <w:sz w:val="27"/>
          <w:szCs w:val="27"/>
        </w:rPr>
        <w:t>orkshop 1</w:t>
      </w:r>
    </w:p>
    <w:bookmarkEnd w:id="0"/>
    <w:p w14:paraId="01C7120A" w14:textId="4C801E75" w:rsidR="00FE7699" w:rsidRPr="008A4584" w:rsidRDefault="00FE7699" w:rsidP="091498DA">
      <w:pPr>
        <w:spacing w:line="360" w:lineRule="auto"/>
        <w:ind w:firstLine="720"/>
        <w:rPr>
          <w:sz w:val="24"/>
          <w:szCs w:val="24"/>
        </w:rPr>
      </w:pPr>
      <w:r w:rsidRPr="008A4584">
        <w:rPr>
          <w:sz w:val="24"/>
          <w:szCs w:val="24"/>
        </w:rPr>
        <w:t>From workshop 1 our focus is the wet fill process</w:t>
      </w:r>
      <w:r w:rsidR="00232345" w:rsidRPr="008A4584">
        <w:rPr>
          <w:sz w:val="24"/>
          <w:szCs w:val="24"/>
        </w:rPr>
        <w:t>. We</w:t>
      </w:r>
      <w:r w:rsidRPr="008A4584">
        <w:rPr>
          <w:sz w:val="24"/>
          <w:szCs w:val="24"/>
        </w:rPr>
        <w:t xml:space="preserve"> propose a data-driven solution for optimizing product yield and reducing waste in manufacturing using logistic regression models. </w:t>
      </w:r>
    </w:p>
    <w:p w14:paraId="3DBFB17B" w14:textId="4D0BC2CD" w:rsidR="00FE7699" w:rsidRPr="008A4584" w:rsidRDefault="00FE7699" w:rsidP="091498DA">
      <w:pPr>
        <w:spacing w:line="360" w:lineRule="auto"/>
        <w:ind w:firstLine="720"/>
        <w:rPr>
          <w:sz w:val="24"/>
          <w:szCs w:val="24"/>
        </w:rPr>
      </w:pPr>
      <w:r w:rsidRPr="008A4584">
        <w:rPr>
          <w:sz w:val="24"/>
          <w:szCs w:val="24"/>
        </w:rPr>
        <w:t>Our solution involves leveraging historical data on product weight, color, and fluid dispensing ratios to train a logistic regression model that can predict the likelihood of a failed product being salvageable through rework.</w:t>
      </w:r>
    </w:p>
    <w:p w14:paraId="23E4B882" w14:textId="28C9CAA1" w:rsidR="00B31D60" w:rsidRPr="003C07F3" w:rsidRDefault="004973E5" w:rsidP="091498DA">
      <w:pPr>
        <w:spacing w:line="360" w:lineRule="auto"/>
        <w:rPr>
          <w:rFonts w:ascii="Calibri" w:eastAsia="Calibri" w:hAnsi="Calibri" w:cs="Calibri"/>
          <w:b/>
          <w:bCs/>
          <w:sz w:val="27"/>
          <w:szCs w:val="27"/>
        </w:rPr>
      </w:pPr>
      <w:r w:rsidRPr="003C07F3">
        <w:rPr>
          <w:rFonts w:ascii="Calibri" w:eastAsia="Calibri" w:hAnsi="Calibri" w:cs="Calibri"/>
          <w:b/>
          <w:bCs/>
          <w:sz w:val="27"/>
          <w:szCs w:val="27"/>
        </w:rPr>
        <w:lastRenderedPageBreak/>
        <w:t xml:space="preserve">Data </w:t>
      </w:r>
      <w:r w:rsidR="00B86D56">
        <w:rPr>
          <w:rFonts w:ascii="Calibri" w:eastAsia="Calibri" w:hAnsi="Calibri" w:cs="Calibri"/>
          <w:b/>
          <w:bCs/>
          <w:sz w:val="27"/>
          <w:szCs w:val="27"/>
        </w:rPr>
        <w:t>for</w:t>
      </w:r>
      <w:r w:rsidR="00FE7562" w:rsidRPr="003C07F3">
        <w:rPr>
          <w:rFonts w:ascii="Calibri" w:eastAsia="Calibri" w:hAnsi="Calibri" w:cs="Calibri"/>
          <w:b/>
          <w:bCs/>
          <w:sz w:val="27"/>
          <w:szCs w:val="27"/>
        </w:rPr>
        <w:t xml:space="preserve"> </w:t>
      </w:r>
      <w:r w:rsidRPr="003C07F3">
        <w:rPr>
          <w:rFonts w:ascii="Calibri" w:eastAsia="Calibri" w:hAnsi="Calibri" w:cs="Calibri"/>
          <w:b/>
          <w:bCs/>
          <w:sz w:val="27"/>
          <w:szCs w:val="27"/>
        </w:rPr>
        <w:t>workshop 1</w:t>
      </w:r>
    </w:p>
    <w:p w14:paraId="411DD04E" w14:textId="26EE6D52" w:rsidR="00B84AC9" w:rsidRPr="008A4584" w:rsidRDefault="00FE7562" w:rsidP="091498DA">
      <w:pPr>
        <w:spacing w:line="360" w:lineRule="auto"/>
        <w:ind w:firstLine="720"/>
        <w:rPr>
          <w:rFonts w:eastAsia="Calibri"/>
          <w:sz w:val="24"/>
          <w:szCs w:val="24"/>
        </w:rPr>
      </w:pPr>
      <w:r w:rsidRPr="091498DA">
        <w:rPr>
          <w:rFonts w:eastAsia="Calibri"/>
          <w:sz w:val="24"/>
          <w:szCs w:val="24"/>
        </w:rPr>
        <w:t>Read in the liquid fill data then isolate</w:t>
      </w:r>
      <w:r w:rsidR="001E5C3F" w:rsidRPr="091498DA">
        <w:rPr>
          <w:rFonts w:eastAsia="Calibri"/>
          <w:sz w:val="24"/>
          <w:szCs w:val="24"/>
        </w:rPr>
        <w:t>d</w:t>
      </w:r>
      <w:r w:rsidRPr="091498DA">
        <w:rPr>
          <w:rFonts w:eastAsia="Calibri"/>
          <w:sz w:val="24"/>
          <w:szCs w:val="24"/>
        </w:rPr>
        <w:t xml:space="preserve"> the failures.</w:t>
      </w:r>
    </w:p>
    <w:p w14:paraId="642B888B" w14:textId="04A152FC" w:rsidR="00FE7562" w:rsidRPr="00F14F93" w:rsidRDefault="00FE7562" w:rsidP="091498DA">
      <w:pPr>
        <w:spacing w:line="360" w:lineRule="auto"/>
        <w:ind w:left="720"/>
        <w:rPr>
          <w:rFonts w:eastAsia="Calibri"/>
          <w:sz w:val="24"/>
          <w:szCs w:val="24"/>
        </w:rPr>
      </w:pPr>
      <w:r w:rsidRPr="091498DA">
        <w:rPr>
          <w:rFonts w:eastAsia="Calibri"/>
          <w:sz w:val="24"/>
          <w:szCs w:val="24"/>
        </w:rPr>
        <w:t>We first read in the entire data set and then reduced it to isolate all the liquid filled records.</w:t>
      </w:r>
      <w:r w:rsidR="00F14F93" w:rsidRPr="091498DA">
        <w:rPr>
          <w:rFonts w:eastAsia="Calibri"/>
          <w:sz w:val="24"/>
          <w:szCs w:val="24"/>
        </w:rPr>
        <w:t xml:space="preserve"> </w:t>
      </w:r>
      <w:r w:rsidRPr="091498DA">
        <w:rPr>
          <w:rFonts w:eastAsia="Calibri"/>
          <w:sz w:val="24"/>
          <w:szCs w:val="24"/>
        </w:rPr>
        <w:t>Then from that reduced data set we further reduced the outcome to include only failures.</w:t>
      </w:r>
      <w:r w:rsidR="00F14F93" w:rsidRPr="091498DA">
        <w:rPr>
          <w:rFonts w:eastAsia="Calibri"/>
          <w:sz w:val="24"/>
          <w:szCs w:val="24"/>
        </w:rPr>
        <w:t xml:space="preserve"> </w:t>
      </w:r>
      <w:r w:rsidRPr="091498DA">
        <w:rPr>
          <w:rFonts w:eastAsia="Calibri"/>
          <w:sz w:val="24"/>
          <w:szCs w:val="24"/>
        </w:rPr>
        <w:t>From there we split the failures into fill station 3</w:t>
      </w:r>
      <w:r w:rsidR="00F14F93" w:rsidRPr="091498DA">
        <w:rPr>
          <w:rFonts w:eastAsia="Calibri"/>
          <w:sz w:val="24"/>
          <w:szCs w:val="24"/>
        </w:rPr>
        <w:t xml:space="preserve">. </w:t>
      </w:r>
      <w:r w:rsidRPr="091498DA">
        <w:rPr>
          <w:rFonts w:eastAsia="Calibri"/>
          <w:sz w:val="24"/>
          <w:szCs w:val="24"/>
        </w:rPr>
        <w:t xml:space="preserve">A further reduction is to isolate the data that had </w:t>
      </w:r>
      <w:r w:rsidR="00C2001C" w:rsidRPr="091498DA">
        <w:rPr>
          <w:rFonts w:eastAsia="Calibri"/>
          <w:sz w:val="24"/>
          <w:szCs w:val="24"/>
        </w:rPr>
        <w:t xml:space="preserve">just </w:t>
      </w:r>
      <w:r w:rsidRPr="091498DA">
        <w:rPr>
          <w:rFonts w:eastAsia="Calibri"/>
          <w:sz w:val="24"/>
          <w:szCs w:val="24"/>
        </w:rPr>
        <w:t>weight failures.</w:t>
      </w:r>
    </w:p>
    <w:p w14:paraId="6C174A92" w14:textId="79F43559" w:rsidR="001B4519" w:rsidRPr="003C07F3" w:rsidRDefault="00BC1494" w:rsidP="091498DA">
      <w:pPr>
        <w:spacing w:line="360" w:lineRule="auto"/>
        <w:rPr>
          <w:rFonts w:ascii="Calibri" w:eastAsia="Calibri" w:hAnsi="Calibri" w:cs="Calibri"/>
          <w:b/>
          <w:bCs/>
          <w:sz w:val="27"/>
          <w:szCs w:val="27"/>
        </w:rPr>
      </w:pPr>
      <w:r w:rsidRPr="003C07F3">
        <w:rPr>
          <w:rFonts w:ascii="Calibri" w:eastAsia="Calibri" w:hAnsi="Calibri" w:cs="Calibri"/>
          <w:b/>
          <w:bCs/>
          <w:sz w:val="27"/>
          <w:szCs w:val="27"/>
        </w:rPr>
        <w:t>Model</w:t>
      </w:r>
      <w:r w:rsidR="001B4519" w:rsidRPr="003C07F3">
        <w:rPr>
          <w:rFonts w:ascii="Calibri" w:eastAsia="Calibri" w:hAnsi="Calibri" w:cs="Calibri"/>
          <w:b/>
          <w:bCs/>
          <w:sz w:val="27"/>
          <w:szCs w:val="27"/>
        </w:rPr>
        <w:t xml:space="preserve"> </w:t>
      </w:r>
      <w:r w:rsidR="00B86D56">
        <w:rPr>
          <w:rFonts w:ascii="Calibri" w:eastAsia="Calibri" w:hAnsi="Calibri" w:cs="Calibri"/>
          <w:b/>
          <w:bCs/>
          <w:sz w:val="27"/>
          <w:szCs w:val="27"/>
        </w:rPr>
        <w:t>for</w:t>
      </w:r>
      <w:r w:rsidR="001B4519" w:rsidRPr="003C07F3">
        <w:rPr>
          <w:rFonts w:ascii="Calibri" w:eastAsia="Calibri" w:hAnsi="Calibri" w:cs="Calibri"/>
          <w:b/>
          <w:bCs/>
          <w:sz w:val="27"/>
          <w:szCs w:val="27"/>
        </w:rPr>
        <w:t xml:space="preserve"> workshop 1</w:t>
      </w:r>
    </w:p>
    <w:p w14:paraId="5B8F2D71" w14:textId="77777777" w:rsidR="00464A60" w:rsidRPr="00464A60" w:rsidRDefault="00464A60" w:rsidP="091498DA">
      <w:pPr>
        <w:numPr>
          <w:ilvl w:val="0"/>
          <w:numId w:val="2"/>
        </w:numPr>
        <w:spacing w:line="360" w:lineRule="auto"/>
        <w:rPr>
          <w:rFonts w:ascii="Calibri" w:eastAsia="Calibri" w:hAnsi="Calibri" w:cs="Calibri"/>
          <w:sz w:val="24"/>
          <w:szCs w:val="24"/>
        </w:rPr>
      </w:pPr>
      <w:r w:rsidRPr="091498DA">
        <w:rPr>
          <w:rFonts w:eastAsia="Calibri"/>
          <w:sz w:val="24"/>
          <w:szCs w:val="24"/>
        </w:rPr>
        <w:t>Separate the</w:t>
      </w:r>
      <w:r w:rsidRPr="00464A60">
        <w:rPr>
          <w:rFonts w:ascii="Calibri" w:eastAsia="Calibri" w:hAnsi="Calibri" w:cs="Calibri"/>
          <w:sz w:val="24"/>
          <w:szCs w:val="24"/>
        </w:rPr>
        <w:t xml:space="preserve"> data that did not pass inspection and build the split and training test data set 80/20.</w:t>
      </w:r>
    </w:p>
    <w:p w14:paraId="1ECF2052" w14:textId="77777777" w:rsidR="00464A60" w:rsidRPr="00464A60" w:rsidRDefault="00464A60" w:rsidP="091498DA">
      <w:pPr>
        <w:numPr>
          <w:ilvl w:val="0"/>
          <w:numId w:val="2"/>
        </w:numPr>
        <w:spacing w:line="360" w:lineRule="auto"/>
        <w:rPr>
          <w:rFonts w:ascii="Calibri" w:eastAsia="Calibri" w:hAnsi="Calibri" w:cs="Calibri"/>
          <w:sz w:val="24"/>
          <w:szCs w:val="24"/>
        </w:rPr>
      </w:pPr>
      <w:r w:rsidRPr="00464A60">
        <w:rPr>
          <w:rFonts w:ascii="Calibri" w:eastAsia="Calibri" w:hAnsi="Calibri" w:cs="Calibri"/>
          <w:sz w:val="24"/>
          <w:szCs w:val="24"/>
        </w:rPr>
        <w:t>Fit logistic regression model.</w:t>
      </w:r>
    </w:p>
    <w:p w14:paraId="70C6A084" w14:textId="37CB2537" w:rsidR="00464A60" w:rsidRPr="00464A60" w:rsidRDefault="00464A60" w:rsidP="091498DA">
      <w:pPr>
        <w:numPr>
          <w:ilvl w:val="0"/>
          <w:numId w:val="2"/>
        </w:numPr>
        <w:spacing w:line="360" w:lineRule="auto"/>
        <w:rPr>
          <w:rFonts w:ascii="Calibri" w:eastAsia="Calibri" w:hAnsi="Calibri" w:cs="Calibri"/>
          <w:sz w:val="24"/>
          <w:szCs w:val="24"/>
        </w:rPr>
      </w:pPr>
      <w:r w:rsidRPr="00464A60">
        <w:rPr>
          <w:rFonts w:ascii="Calibri" w:eastAsia="Calibri" w:hAnsi="Calibri" w:cs="Calibri"/>
          <w:sz w:val="24"/>
          <w:szCs w:val="24"/>
        </w:rPr>
        <w:t>Build a confusion matrix.</w:t>
      </w:r>
    </w:p>
    <w:p w14:paraId="04E2756F" w14:textId="055F9033" w:rsidR="00464A60" w:rsidRPr="00B86D56" w:rsidRDefault="001B2B08" w:rsidP="091498DA">
      <w:pPr>
        <w:spacing w:line="360" w:lineRule="auto"/>
        <w:rPr>
          <w:rFonts w:ascii="Calibri" w:eastAsia="Calibri" w:hAnsi="Calibri" w:cs="Calibri"/>
          <w:b/>
          <w:bCs/>
          <w:sz w:val="27"/>
          <w:szCs w:val="27"/>
        </w:rPr>
      </w:pPr>
      <w:bookmarkStart w:id="1" w:name="_Hlk134799617"/>
      <w:r w:rsidRPr="00B86D56">
        <w:rPr>
          <w:rFonts w:ascii="Calibri" w:eastAsia="Calibri" w:hAnsi="Calibri" w:cs="Calibri" w:hint="eastAsia"/>
          <w:b/>
          <w:bCs/>
          <w:sz w:val="27"/>
          <w:szCs w:val="27"/>
        </w:rPr>
        <w:t>Confusion matrix fr</w:t>
      </w:r>
      <w:r w:rsidR="001500DC" w:rsidRPr="00B86D56">
        <w:rPr>
          <w:rFonts w:ascii="Calibri" w:eastAsia="Calibri" w:hAnsi="Calibri" w:cs="Calibri"/>
          <w:b/>
          <w:bCs/>
          <w:sz w:val="27"/>
          <w:szCs w:val="27"/>
        </w:rPr>
        <w:t>om</w:t>
      </w:r>
      <w:r w:rsidRPr="00B86D56">
        <w:rPr>
          <w:rFonts w:ascii="Calibri" w:eastAsia="Calibri" w:hAnsi="Calibri" w:cs="Calibri" w:hint="eastAsia"/>
          <w:b/>
          <w:bCs/>
          <w:sz w:val="27"/>
          <w:szCs w:val="27"/>
        </w:rPr>
        <w:t xml:space="preserve"> workshop 1</w:t>
      </w:r>
    </w:p>
    <w:bookmarkEnd w:id="1"/>
    <w:p w14:paraId="4A968288" w14:textId="38A19B1E" w:rsidR="006C2D90" w:rsidRPr="009D572E" w:rsidRDefault="006C2D90" w:rsidP="091498DA">
      <w:pPr>
        <w:pStyle w:val="ListParagraph"/>
        <w:numPr>
          <w:ilvl w:val="0"/>
          <w:numId w:val="9"/>
        </w:numPr>
        <w:spacing w:line="360" w:lineRule="auto"/>
        <w:rPr>
          <w:rFonts w:ascii="Calibri" w:eastAsia="Calibri" w:hAnsi="Calibri" w:cs="Calibri"/>
          <w:sz w:val="24"/>
          <w:szCs w:val="24"/>
        </w:rPr>
      </w:pPr>
      <w:r w:rsidRPr="009D572E">
        <w:rPr>
          <w:rFonts w:ascii="Calibri" w:eastAsia="Calibri" w:hAnsi="Calibri" w:cs="Calibri"/>
          <w:sz w:val="24"/>
          <w:szCs w:val="24"/>
        </w:rPr>
        <w:t>The Confusion matrix in this case shows that for our test set had 1 true positive and 2 true negatives, and 0 false negatives and false positives. </w:t>
      </w:r>
    </w:p>
    <w:p w14:paraId="031842C0" w14:textId="7874BB0C" w:rsidR="009363DD" w:rsidRPr="009D572E" w:rsidRDefault="006C2D90" w:rsidP="091498DA">
      <w:pPr>
        <w:pStyle w:val="ListParagraph"/>
        <w:numPr>
          <w:ilvl w:val="0"/>
          <w:numId w:val="9"/>
        </w:numPr>
        <w:spacing w:line="360" w:lineRule="auto"/>
        <w:rPr>
          <w:rFonts w:ascii="Calibri" w:eastAsia="Calibri" w:hAnsi="Calibri" w:cs="Calibri"/>
          <w:sz w:val="24"/>
          <w:szCs w:val="24"/>
        </w:rPr>
      </w:pPr>
      <w:r w:rsidRPr="009D572E">
        <w:rPr>
          <w:rFonts w:ascii="Calibri" w:eastAsia="Calibri" w:hAnsi="Calibri" w:cs="Calibri"/>
          <w:sz w:val="24"/>
          <w:szCs w:val="24"/>
        </w:rPr>
        <w:t>This means that the model correctly identified every vial that failed visual inspection.  The absence of false negatives in this matrix indicates that the model did not miss any vials that failed visual inspection.</w:t>
      </w:r>
    </w:p>
    <w:p w14:paraId="4383DAF8" w14:textId="77777777" w:rsidR="000C1041" w:rsidRPr="003C07F3" w:rsidRDefault="000C1041" w:rsidP="091498DA">
      <w:pPr>
        <w:spacing w:line="360" w:lineRule="auto"/>
        <w:rPr>
          <w:rFonts w:ascii="Calibri" w:eastAsia="Calibri" w:hAnsi="Calibri" w:cs="Calibri"/>
          <w:b/>
          <w:bCs/>
          <w:sz w:val="27"/>
          <w:szCs w:val="27"/>
        </w:rPr>
      </w:pPr>
      <w:r w:rsidRPr="003C07F3">
        <w:rPr>
          <w:rFonts w:ascii="Calibri" w:eastAsia="Calibri" w:hAnsi="Calibri" w:cs="Calibri" w:hint="eastAsia"/>
          <w:b/>
          <w:bCs/>
          <w:sz w:val="27"/>
          <w:szCs w:val="27"/>
        </w:rPr>
        <w:t>Summary and conclusions for workshop 1</w:t>
      </w:r>
    </w:p>
    <w:p w14:paraId="47B0FDDF" w14:textId="20F17B06" w:rsidR="00E639B1" w:rsidRPr="00E639B1" w:rsidRDefault="00E639B1" w:rsidP="091498DA">
      <w:pPr>
        <w:numPr>
          <w:ilvl w:val="0"/>
          <w:numId w:val="4"/>
        </w:numPr>
        <w:spacing w:line="360" w:lineRule="auto"/>
        <w:rPr>
          <w:rFonts w:ascii="Calibri" w:eastAsia="Calibri" w:hAnsi="Calibri" w:cs="Calibri"/>
          <w:sz w:val="24"/>
          <w:szCs w:val="24"/>
        </w:rPr>
      </w:pPr>
      <w:r w:rsidRPr="00E639B1">
        <w:rPr>
          <w:rFonts w:ascii="Calibri" w:eastAsia="Calibri" w:hAnsi="Calibri" w:cs="Calibri"/>
          <w:sz w:val="24"/>
          <w:szCs w:val="24"/>
        </w:rPr>
        <w:t>The confusion matrix showed that the model correctly predicted the outcomes (no failure).  An ROC curve showed that the model's performance was above chance, but it could be improved with a higher true positive rate at low false positive rates</w:t>
      </w:r>
      <w:r w:rsidR="009D572E" w:rsidRPr="009D572E">
        <w:rPr>
          <w:rFonts w:ascii="Calibri" w:eastAsia="Calibri" w:hAnsi="Calibri" w:cs="Calibri"/>
          <w:sz w:val="24"/>
          <w:szCs w:val="24"/>
        </w:rPr>
        <w:t>.</w:t>
      </w:r>
    </w:p>
    <w:p w14:paraId="6C083019" w14:textId="77777777" w:rsidR="00E639B1" w:rsidRPr="00E639B1" w:rsidRDefault="00E639B1" w:rsidP="091498DA">
      <w:pPr>
        <w:numPr>
          <w:ilvl w:val="0"/>
          <w:numId w:val="4"/>
        </w:numPr>
        <w:spacing w:line="360" w:lineRule="auto"/>
        <w:rPr>
          <w:rFonts w:ascii="Calibri" w:eastAsia="Calibri" w:hAnsi="Calibri" w:cs="Calibri"/>
          <w:sz w:val="24"/>
          <w:szCs w:val="24"/>
        </w:rPr>
      </w:pPr>
      <w:r w:rsidRPr="00E639B1">
        <w:rPr>
          <w:rFonts w:ascii="Calibri" w:eastAsia="Calibri" w:hAnsi="Calibri" w:cs="Calibri"/>
          <w:sz w:val="24"/>
          <w:szCs w:val="24"/>
        </w:rPr>
        <w:t xml:space="preserve">The results suggest that the model could benefit from additional variables or more sophisticated machine learning methods. </w:t>
      </w:r>
    </w:p>
    <w:p w14:paraId="112A11FE" w14:textId="13999ABF" w:rsidR="00E639B1" w:rsidRPr="00E639B1" w:rsidRDefault="00E639B1" w:rsidP="091498DA">
      <w:pPr>
        <w:numPr>
          <w:ilvl w:val="0"/>
          <w:numId w:val="4"/>
        </w:numPr>
        <w:spacing w:line="360" w:lineRule="auto"/>
        <w:rPr>
          <w:rFonts w:ascii="Calibri" w:eastAsia="Calibri" w:hAnsi="Calibri" w:cs="Calibri"/>
          <w:sz w:val="24"/>
          <w:szCs w:val="24"/>
        </w:rPr>
      </w:pPr>
      <w:r w:rsidRPr="00E639B1">
        <w:rPr>
          <w:rFonts w:ascii="Calibri" w:eastAsia="Calibri" w:hAnsi="Calibri" w:cs="Calibri"/>
          <w:sz w:val="24"/>
          <w:szCs w:val="24"/>
        </w:rPr>
        <w:lastRenderedPageBreak/>
        <w:t>In conclusion, this logistic regression model provided a moderate level of accuracy in predicting the outcomes of visual inspections of liquid fill vials</w:t>
      </w:r>
      <w:r w:rsidR="00D96482" w:rsidRPr="009D572E">
        <w:rPr>
          <w:rFonts w:ascii="Calibri" w:eastAsia="Calibri" w:hAnsi="Calibri" w:cs="Calibri"/>
          <w:sz w:val="24"/>
          <w:szCs w:val="24"/>
        </w:rPr>
        <w:t>.</w:t>
      </w:r>
    </w:p>
    <w:p w14:paraId="737AF1B4" w14:textId="75E3EBBA" w:rsidR="1CCF30A4" w:rsidRPr="003C07F3" w:rsidRDefault="005D77FA" w:rsidP="091498DA">
      <w:pPr>
        <w:spacing w:line="360" w:lineRule="auto"/>
        <w:rPr>
          <w:rFonts w:ascii="Calibri" w:eastAsia="Calibri" w:hAnsi="Calibri" w:cs="Calibri"/>
          <w:b/>
          <w:bCs/>
          <w:sz w:val="27"/>
          <w:szCs w:val="27"/>
        </w:rPr>
      </w:pPr>
      <w:r w:rsidRPr="003C07F3">
        <w:rPr>
          <w:rFonts w:ascii="Calibri" w:eastAsia="Calibri" w:hAnsi="Calibri" w:cs="Calibri"/>
          <w:b/>
          <w:bCs/>
          <w:sz w:val="27"/>
          <w:szCs w:val="27"/>
        </w:rPr>
        <w:t xml:space="preserve">Problem </w:t>
      </w:r>
      <w:r w:rsidR="00BC1494" w:rsidRPr="003C07F3">
        <w:rPr>
          <w:rFonts w:ascii="Calibri" w:eastAsia="Calibri" w:hAnsi="Calibri" w:cs="Calibri"/>
          <w:b/>
          <w:bCs/>
          <w:sz w:val="27"/>
          <w:szCs w:val="27"/>
        </w:rPr>
        <w:t xml:space="preserve">definition - </w:t>
      </w:r>
      <w:r w:rsidR="1CCF30A4" w:rsidRPr="003C07F3">
        <w:rPr>
          <w:rFonts w:ascii="Calibri" w:eastAsia="Calibri" w:hAnsi="Calibri" w:cs="Calibri"/>
          <w:b/>
          <w:bCs/>
          <w:sz w:val="27"/>
          <w:szCs w:val="27"/>
        </w:rPr>
        <w:t>Workshop 2</w:t>
      </w:r>
    </w:p>
    <w:p w14:paraId="76AA5A59" w14:textId="77777777" w:rsidR="002773AE" w:rsidRPr="002773AE" w:rsidRDefault="002773AE" w:rsidP="091498DA">
      <w:pPr>
        <w:spacing w:line="360" w:lineRule="auto"/>
        <w:ind w:firstLine="720"/>
        <w:rPr>
          <w:sz w:val="24"/>
          <w:szCs w:val="24"/>
        </w:rPr>
      </w:pPr>
      <w:r w:rsidRPr="002773AE">
        <w:rPr>
          <w:sz w:val="24"/>
          <w:szCs w:val="24"/>
        </w:rPr>
        <w:t xml:space="preserve">Following up workshop 1 we utilized computer vision AI (image data analysis) to verify and reinforce the predictive power of our original logistic regression models. </w:t>
      </w:r>
    </w:p>
    <w:p w14:paraId="2A3B0291" w14:textId="0059077D" w:rsidR="002773AE" w:rsidRDefault="002773AE" w:rsidP="091498DA">
      <w:pPr>
        <w:spacing w:line="360" w:lineRule="auto"/>
        <w:ind w:firstLine="720"/>
        <w:rPr>
          <w:sz w:val="24"/>
          <w:szCs w:val="24"/>
        </w:rPr>
      </w:pPr>
      <w:r w:rsidRPr="009D572E">
        <w:rPr>
          <w:sz w:val="24"/>
          <w:szCs w:val="24"/>
        </w:rPr>
        <w:t>We chose to examine two different computer vision models one is a binary case (pass, fail) while the other is a tertiary case (under fill, correct level and overfilled).​</w:t>
      </w:r>
    </w:p>
    <w:p w14:paraId="110522C8" w14:textId="3546F0D7" w:rsidR="00A64D04" w:rsidRPr="003C07F3" w:rsidRDefault="00A64D04" w:rsidP="091498DA">
      <w:pPr>
        <w:spacing w:line="360" w:lineRule="auto"/>
        <w:rPr>
          <w:rFonts w:ascii="Calibri" w:eastAsia="Calibri" w:hAnsi="Calibri" w:cs="Calibri"/>
          <w:b/>
          <w:bCs/>
          <w:sz w:val="27"/>
          <w:szCs w:val="27"/>
        </w:rPr>
      </w:pPr>
      <w:r w:rsidRPr="003C07F3">
        <w:rPr>
          <w:rFonts w:ascii="Calibri" w:eastAsia="Calibri" w:hAnsi="Calibri" w:cs="Calibri"/>
          <w:b/>
          <w:bCs/>
          <w:sz w:val="27"/>
          <w:szCs w:val="27"/>
        </w:rPr>
        <w:t xml:space="preserve">Data </w:t>
      </w:r>
      <w:r w:rsidR="00B86D56">
        <w:rPr>
          <w:rFonts w:ascii="Calibri" w:eastAsia="Calibri" w:hAnsi="Calibri" w:cs="Calibri"/>
          <w:b/>
          <w:bCs/>
          <w:sz w:val="27"/>
          <w:szCs w:val="27"/>
        </w:rPr>
        <w:t>for</w:t>
      </w:r>
      <w:r w:rsidRPr="003C07F3">
        <w:rPr>
          <w:rFonts w:ascii="Calibri" w:eastAsia="Calibri" w:hAnsi="Calibri" w:cs="Calibri"/>
          <w:b/>
          <w:bCs/>
          <w:sz w:val="27"/>
          <w:szCs w:val="27"/>
        </w:rPr>
        <w:t xml:space="preserve"> workshop </w:t>
      </w:r>
      <w:r w:rsidR="00C135BF" w:rsidRPr="003C07F3">
        <w:rPr>
          <w:rFonts w:ascii="Calibri" w:eastAsia="Calibri" w:hAnsi="Calibri" w:cs="Calibri"/>
          <w:b/>
          <w:bCs/>
          <w:sz w:val="27"/>
          <w:szCs w:val="27"/>
        </w:rPr>
        <w:t>2</w:t>
      </w:r>
      <w:r w:rsidR="00405517" w:rsidRPr="003C07F3">
        <w:rPr>
          <w:b/>
          <w:bCs/>
          <w:noProof/>
        </w:rPr>
        <w:t xml:space="preserve"> </w:t>
      </w:r>
    </w:p>
    <w:p w14:paraId="0C274D51" w14:textId="00CC2AA9" w:rsidR="00C135BF" w:rsidRPr="00C135BF" w:rsidRDefault="00C135BF" w:rsidP="091498DA">
      <w:pPr>
        <w:numPr>
          <w:ilvl w:val="0"/>
          <w:numId w:val="5"/>
        </w:numPr>
        <w:spacing w:line="360" w:lineRule="auto"/>
        <w:rPr>
          <w:rFonts w:ascii="Calibri" w:eastAsia="Calibri" w:hAnsi="Calibri" w:cs="Calibri"/>
          <w:sz w:val="24"/>
          <w:szCs w:val="24"/>
        </w:rPr>
      </w:pPr>
      <w:r w:rsidRPr="00C135BF">
        <w:rPr>
          <w:rFonts w:ascii="Calibri" w:eastAsia="Calibri" w:hAnsi="Calibri" w:cs="Calibri"/>
          <w:sz w:val="24"/>
          <w:szCs w:val="24"/>
        </w:rPr>
        <w:t>Images from both recipe 1 vials and recipe 3 vials were used.</w:t>
      </w:r>
    </w:p>
    <w:p w14:paraId="5ACDE10F" w14:textId="77196220" w:rsidR="00C135BF" w:rsidRPr="00C135BF" w:rsidRDefault="00C135BF" w:rsidP="091498DA">
      <w:pPr>
        <w:numPr>
          <w:ilvl w:val="0"/>
          <w:numId w:val="5"/>
        </w:numPr>
        <w:spacing w:line="360" w:lineRule="auto"/>
        <w:rPr>
          <w:rFonts w:ascii="Calibri" w:eastAsia="Calibri" w:hAnsi="Calibri" w:cs="Calibri"/>
          <w:sz w:val="24"/>
          <w:szCs w:val="24"/>
        </w:rPr>
      </w:pPr>
      <w:r w:rsidRPr="00C135BF">
        <w:rPr>
          <w:rFonts w:ascii="Calibri" w:eastAsia="Calibri" w:hAnsi="Calibri" w:cs="Calibri"/>
          <w:sz w:val="24"/>
          <w:szCs w:val="24"/>
        </w:rPr>
        <w:t>Wrote code to sort images based on weight into overfill, under fill, and proper fill.</w:t>
      </w:r>
    </w:p>
    <w:p w14:paraId="59400D35" w14:textId="3B0EF0A8" w:rsidR="00C135BF" w:rsidRPr="009A1EB1" w:rsidRDefault="00C135BF" w:rsidP="091498DA">
      <w:pPr>
        <w:numPr>
          <w:ilvl w:val="0"/>
          <w:numId w:val="5"/>
        </w:numPr>
        <w:spacing w:line="360" w:lineRule="auto"/>
        <w:rPr>
          <w:rFonts w:ascii="Calibri" w:eastAsia="Calibri" w:hAnsi="Calibri" w:cs="Calibri"/>
          <w:sz w:val="24"/>
          <w:szCs w:val="24"/>
        </w:rPr>
      </w:pPr>
      <w:r w:rsidRPr="00C135BF">
        <w:rPr>
          <w:rFonts w:ascii="Calibri" w:eastAsia="Calibri" w:hAnsi="Calibri" w:cs="Calibri"/>
          <w:sz w:val="24"/>
          <w:szCs w:val="24"/>
        </w:rPr>
        <w:t xml:space="preserve">Weight data turned out to be flawed so </w:t>
      </w:r>
      <w:r w:rsidRPr="009A1EB1">
        <w:rPr>
          <w:rFonts w:ascii="Calibri" w:eastAsia="Calibri" w:hAnsi="Calibri" w:cs="Calibri"/>
          <w:sz w:val="24"/>
          <w:szCs w:val="24"/>
        </w:rPr>
        <w:t>we</w:t>
      </w:r>
      <w:r w:rsidRPr="00C135BF">
        <w:rPr>
          <w:rFonts w:ascii="Calibri" w:eastAsia="Calibri" w:hAnsi="Calibri" w:cs="Calibri"/>
          <w:sz w:val="24"/>
          <w:szCs w:val="24"/>
        </w:rPr>
        <w:t xml:space="preserve"> </w:t>
      </w:r>
      <w:r w:rsidRPr="009A1EB1">
        <w:rPr>
          <w:rFonts w:ascii="Calibri" w:eastAsia="Calibri" w:hAnsi="Calibri" w:cs="Calibri"/>
          <w:sz w:val="24"/>
          <w:szCs w:val="24"/>
        </w:rPr>
        <w:t>visually</w:t>
      </w:r>
      <w:r w:rsidRPr="00C135BF">
        <w:rPr>
          <w:rFonts w:ascii="Calibri" w:eastAsia="Calibri" w:hAnsi="Calibri" w:cs="Calibri"/>
          <w:sz w:val="24"/>
          <w:szCs w:val="24"/>
        </w:rPr>
        <w:t xml:space="preserve"> inspect</w:t>
      </w:r>
      <w:r w:rsidRPr="009A1EB1">
        <w:rPr>
          <w:rFonts w:ascii="Calibri" w:eastAsia="Calibri" w:hAnsi="Calibri" w:cs="Calibri"/>
          <w:sz w:val="24"/>
          <w:szCs w:val="24"/>
        </w:rPr>
        <w:t>ed</w:t>
      </w:r>
      <w:r w:rsidRPr="00C135BF">
        <w:rPr>
          <w:rFonts w:ascii="Calibri" w:eastAsia="Calibri" w:hAnsi="Calibri" w:cs="Calibri"/>
          <w:sz w:val="24"/>
          <w:szCs w:val="24"/>
        </w:rPr>
        <w:t xml:space="preserve"> to manually classify images</w:t>
      </w:r>
      <w:r w:rsidRPr="009A1EB1">
        <w:rPr>
          <w:rFonts w:ascii="Calibri" w:eastAsia="Calibri" w:hAnsi="Calibri" w:cs="Calibri"/>
          <w:sz w:val="24"/>
          <w:szCs w:val="24"/>
        </w:rPr>
        <w:t>.</w:t>
      </w:r>
      <w:r w:rsidR="009A1EB1">
        <w:rPr>
          <w:rFonts w:ascii="Calibri" w:eastAsia="Calibri" w:hAnsi="Calibri" w:cs="Calibri"/>
          <w:sz w:val="24"/>
          <w:szCs w:val="24"/>
        </w:rPr>
        <w:t xml:space="preserve"> </w:t>
      </w:r>
      <w:r w:rsidRPr="00C135BF">
        <w:rPr>
          <w:rFonts w:ascii="Calibri" w:eastAsia="Calibri" w:hAnsi="Calibri" w:cs="Calibri"/>
          <w:sz w:val="24"/>
          <w:szCs w:val="24"/>
        </w:rPr>
        <w:t>Cropped images to isolate just the vial and reduce background for the image classifier using photo editing software to apply the cropping consistently across all images</w:t>
      </w:r>
      <w:r w:rsidRPr="009A1EB1">
        <w:rPr>
          <w:rFonts w:ascii="Calibri" w:eastAsia="Calibri" w:hAnsi="Calibri" w:cs="Calibri"/>
          <w:sz w:val="24"/>
          <w:szCs w:val="24"/>
        </w:rPr>
        <w:t>.</w:t>
      </w:r>
      <w:r w:rsidR="00405517" w:rsidRPr="009A1EB1">
        <w:rPr>
          <w:rFonts w:ascii="Calibri" w:eastAsia="Calibri" w:hAnsi="Calibri" w:cs="Calibri"/>
          <w:sz w:val="27"/>
          <w:szCs w:val="27"/>
        </w:rPr>
        <w:t xml:space="preserve"> </w:t>
      </w:r>
      <w:r w:rsidR="6BF5322D">
        <w:rPr>
          <w:noProof/>
        </w:rPr>
        <w:drawing>
          <wp:inline distT="0" distB="0" distL="0" distR="0" wp14:anchorId="5F17294B" wp14:editId="091498DA">
            <wp:extent cx="573079" cy="2031826"/>
            <wp:effectExtent l="0" t="0" r="0" b="6985"/>
            <wp:docPr id="5" name="Picture 5" descr="A picture containing text, beverage,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D5C38578-968C-26F8-D0C1-84709C2E456D}"/>
                        </a:ext>
                      </a:extLst>
                    </a:blip>
                    <a:stretch>
                      <a:fillRect/>
                    </a:stretch>
                  </pic:blipFill>
                  <pic:spPr>
                    <a:xfrm flipH="1">
                      <a:off x="0" y="0"/>
                      <a:ext cx="573079" cy="2031826"/>
                    </a:xfrm>
                    <a:prstGeom prst="rect">
                      <a:avLst/>
                    </a:prstGeom>
                  </pic:spPr>
                </pic:pic>
              </a:graphicData>
            </a:graphic>
          </wp:inline>
        </w:drawing>
      </w:r>
      <w:r w:rsidR="00A03A4A" w:rsidRPr="00A03A4A">
        <w:rPr>
          <w:noProof/>
        </w:rPr>
        <w:t xml:space="preserve"> </w:t>
      </w:r>
      <w:r w:rsidR="6D1E8E1F">
        <w:rPr>
          <w:noProof/>
        </w:rPr>
        <w:drawing>
          <wp:inline distT="0" distB="0" distL="0" distR="0" wp14:anchorId="7011C263" wp14:editId="06E5A123">
            <wp:extent cx="2832100" cy="2124075"/>
            <wp:effectExtent l="0" t="0" r="6350" b="9525"/>
            <wp:docPr id="7" name="Picture 7" descr="A picture containing indoor, wall,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F84D373F-54E1-9EA0-3619-1084E360EE22}"/>
                        </a:ext>
                      </a:extLst>
                    </a:blip>
                    <a:stretch>
                      <a:fillRect/>
                    </a:stretch>
                  </pic:blipFill>
                  <pic:spPr>
                    <a:xfrm>
                      <a:off x="0" y="0"/>
                      <a:ext cx="2832100" cy="2124075"/>
                    </a:xfrm>
                    <a:prstGeom prst="rect">
                      <a:avLst/>
                    </a:prstGeom>
                  </pic:spPr>
                </pic:pic>
              </a:graphicData>
            </a:graphic>
          </wp:inline>
        </w:drawing>
      </w:r>
    </w:p>
    <w:p w14:paraId="49AB8AA8" w14:textId="49235605" w:rsidR="009A1EB1" w:rsidRPr="003C07F3" w:rsidRDefault="009A1EB1" w:rsidP="091498DA">
      <w:pPr>
        <w:pStyle w:val="ListParagraph"/>
        <w:spacing w:line="360" w:lineRule="auto"/>
        <w:ind w:left="0"/>
        <w:rPr>
          <w:rFonts w:ascii="Calibri" w:eastAsia="Calibri" w:hAnsi="Calibri" w:cs="Calibri"/>
          <w:b/>
          <w:bCs/>
          <w:sz w:val="27"/>
          <w:szCs w:val="27"/>
        </w:rPr>
      </w:pPr>
      <w:r w:rsidRPr="003C07F3">
        <w:rPr>
          <w:rFonts w:ascii="Calibri" w:eastAsia="Calibri" w:hAnsi="Calibri" w:cs="Calibri"/>
          <w:b/>
          <w:bCs/>
          <w:sz w:val="27"/>
          <w:szCs w:val="27"/>
        </w:rPr>
        <w:t>Model for workshop 2</w:t>
      </w:r>
      <w:r w:rsidRPr="003C07F3">
        <w:rPr>
          <w:b/>
          <w:bCs/>
          <w:noProof/>
        </w:rPr>
        <w:t xml:space="preserve"> </w:t>
      </w:r>
    </w:p>
    <w:p w14:paraId="69B71401" w14:textId="0D89A931" w:rsidR="00037646" w:rsidRPr="00037646" w:rsidRDefault="00037646" w:rsidP="091498DA">
      <w:pPr>
        <w:numPr>
          <w:ilvl w:val="0"/>
          <w:numId w:val="6"/>
        </w:numPr>
        <w:spacing w:line="360" w:lineRule="auto"/>
        <w:rPr>
          <w:sz w:val="24"/>
          <w:szCs w:val="24"/>
        </w:rPr>
      </w:pPr>
      <w:r w:rsidRPr="00037646">
        <w:rPr>
          <w:sz w:val="24"/>
          <w:szCs w:val="24"/>
        </w:rPr>
        <w:t>Loaded images into Custom vision application.</w:t>
      </w:r>
    </w:p>
    <w:p w14:paraId="2F87488D" w14:textId="275B2C85" w:rsidR="00037646" w:rsidRPr="00037646" w:rsidRDefault="00037646" w:rsidP="091498DA">
      <w:pPr>
        <w:numPr>
          <w:ilvl w:val="0"/>
          <w:numId w:val="6"/>
        </w:numPr>
        <w:spacing w:line="360" w:lineRule="auto"/>
        <w:rPr>
          <w:sz w:val="24"/>
          <w:szCs w:val="24"/>
        </w:rPr>
      </w:pPr>
      <w:r w:rsidRPr="00037646">
        <w:rPr>
          <w:sz w:val="24"/>
          <w:szCs w:val="24"/>
        </w:rPr>
        <w:t>Used small number of samples from the properly filled set so that training data would be balanced.</w:t>
      </w:r>
    </w:p>
    <w:p w14:paraId="73F7090F" w14:textId="77777777" w:rsidR="00037646" w:rsidRPr="00037646" w:rsidRDefault="00037646" w:rsidP="091498DA">
      <w:pPr>
        <w:numPr>
          <w:ilvl w:val="0"/>
          <w:numId w:val="6"/>
        </w:numPr>
        <w:spacing w:line="360" w:lineRule="auto"/>
        <w:rPr>
          <w:sz w:val="24"/>
          <w:szCs w:val="24"/>
        </w:rPr>
      </w:pPr>
      <w:r w:rsidRPr="00037646">
        <w:rPr>
          <w:sz w:val="24"/>
          <w:szCs w:val="24"/>
        </w:rPr>
        <w:lastRenderedPageBreak/>
        <w:t>Cropped photos worked to help the model isolate relevant feature increasing accuracy from 75% to 100%</w:t>
      </w:r>
    </w:p>
    <w:p w14:paraId="774B792A" w14:textId="3305337E" w:rsidR="00CD1191" w:rsidRPr="005366ED" w:rsidRDefault="00CD1191" w:rsidP="091498DA">
      <w:pPr>
        <w:pStyle w:val="ListParagraph"/>
        <w:spacing w:line="360" w:lineRule="auto"/>
        <w:ind w:left="0"/>
        <w:rPr>
          <w:rFonts w:ascii="Calibri" w:eastAsia="Calibri" w:hAnsi="Calibri" w:cs="Calibri"/>
          <w:b/>
          <w:bCs/>
          <w:sz w:val="27"/>
          <w:szCs w:val="27"/>
        </w:rPr>
      </w:pPr>
      <w:r w:rsidRPr="005366ED">
        <w:rPr>
          <w:rFonts w:ascii="Calibri" w:eastAsia="Calibri" w:hAnsi="Calibri" w:cs="Calibri" w:hint="eastAsia"/>
          <w:b/>
          <w:bCs/>
          <w:sz w:val="27"/>
          <w:szCs w:val="27"/>
        </w:rPr>
        <w:t>Summary and conclusions for workshop 2</w:t>
      </w:r>
    </w:p>
    <w:p w14:paraId="5F10C1D4" w14:textId="281AF8D5" w:rsidR="00492A64" w:rsidRPr="00492A64" w:rsidRDefault="00492A64" w:rsidP="091498DA">
      <w:pPr>
        <w:numPr>
          <w:ilvl w:val="0"/>
          <w:numId w:val="7"/>
        </w:numPr>
        <w:spacing w:line="360" w:lineRule="auto"/>
        <w:rPr>
          <w:sz w:val="24"/>
          <w:szCs w:val="24"/>
        </w:rPr>
      </w:pPr>
      <w:r w:rsidRPr="00492A64">
        <w:rPr>
          <w:sz w:val="24"/>
          <w:szCs w:val="24"/>
        </w:rPr>
        <w:t>The model was able to correctly predict over-fill under-fill and proper fill from test images.</w:t>
      </w:r>
    </w:p>
    <w:p w14:paraId="20E8DC3A" w14:textId="3BF78F26" w:rsidR="00492A64" w:rsidRPr="00492A64" w:rsidRDefault="00492A64" w:rsidP="091498DA">
      <w:pPr>
        <w:numPr>
          <w:ilvl w:val="0"/>
          <w:numId w:val="7"/>
        </w:numPr>
        <w:spacing w:line="360" w:lineRule="auto"/>
        <w:rPr>
          <w:sz w:val="24"/>
          <w:szCs w:val="24"/>
        </w:rPr>
      </w:pPr>
      <w:r w:rsidRPr="00492A64">
        <w:rPr>
          <w:sz w:val="24"/>
          <w:szCs w:val="24"/>
        </w:rPr>
        <w:t>Had some confusion with properly filled recipe 3 vials being classified as likely underfilled.</w:t>
      </w:r>
    </w:p>
    <w:p w14:paraId="20555A5D" w14:textId="5A25F5A7" w:rsidR="00492A64" w:rsidRPr="00492A64" w:rsidRDefault="00492A64" w:rsidP="091498DA">
      <w:pPr>
        <w:numPr>
          <w:ilvl w:val="0"/>
          <w:numId w:val="7"/>
        </w:numPr>
        <w:spacing w:line="360" w:lineRule="auto"/>
        <w:rPr>
          <w:sz w:val="24"/>
          <w:szCs w:val="24"/>
        </w:rPr>
      </w:pPr>
      <w:r w:rsidRPr="00492A64">
        <w:rPr>
          <w:sz w:val="24"/>
          <w:szCs w:val="24"/>
        </w:rPr>
        <w:t>A larger training set would likely result in more precise classifications even determining the ranges for how underfilled or overfilled the product is.</w:t>
      </w:r>
    </w:p>
    <w:p w14:paraId="05786B98" w14:textId="77777777" w:rsidR="00492A64" w:rsidRPr="00492A64" w:rsidRDefault="00492A64" w:rsidP="091498DA">
      <w:pPr>
        <w:numPr>
          <w:ilvl w:val="0"/>
          <w:numId w:val="7"/>
        </w:numPr>
        <w:spacing w:line="360" w:lineRule="auto"/>
        <w:rPr>
          <w:sz w:val="24"/>
          <w:szCs w:val="24"/>
        </w:rPr>
      </w:pPr>
      <w:r w:rsidRPr="00492A64">
        <w:rPr>
          <w:sz w:val="24"/>
          <w:szCs w:val="24"/>
        </w:rPr>
        <w:t xml:space="preserve">Has ability to catch leaking or damaged containers even if they initially passed inspection. </w:t>
      </w:r>
    </w:p>
    <w:p w14:paraId="272BF658" w14:textId="36B27E25" w:rsidR="00A64D04" w:rsidRPr="005366ED" w:rsidRDefault="007A5908" w:rsidP="091498DA">
      <w:pPr>
        <w:spacing w:line="360" w:lineRule="auto"/>
        <w:rPr>
          <w:rFonts w:ascii="Calibri" w:eastAsia="Calibri" w:hAnsi="Calibri" w:cs="Calibri"/>
          <w:b/>
          <w:bCs/>
          <w:sz w:val="27"/>
          <w:szCs w:val="27"/>
        </w:rPr>
      </w:pPr>
      <w:r w:rsidRPr="005366ED">
        <w:rPr>
          <w:rFonts w:ascii="Calibri" w:eastAsia="Calibri" w:hAnsi="Calibri" w:cs="Calibri" w:hint="eastAsia"/>
          <w:b/>
          <w:bCs/>
          <w:sz w:val="27"/>
          <w:szCs w:val="27"/>
        </w:rPr>
        <w:t>Idealized Project</w:t>
      </w:r>
    </w:p>
    <w:p w14:paraId="3B269101" w14:textId="2CB70DD8" w:rsidR="005E51F8" w:rsidRPr="005E51F8" w:rsidRDefault="005E51F8" w:rsidP="091498DA">
      <w:pPr>
        <w:numPr>
          <w:ilvl w:val="0"/>
          <w:numId w:val="8"/>
        </w:numPr>
        <w:spacing w:line="360" w:lineRule="auto"/>
        <w:rPr>
          <w:sz w:val="24"/>
          <w:szCs w:val="24"/>
        </w:rPr>
      </w:pPr>
      <w:r w:rsidRPr="005E51F8">
        <w:rPr>
          <w:sz w:val="24"/>
          <w:szCs w:val="24"/>
        </w:rPr>
        <w:t>With more data, project 1 could be improved to allow rework of a broader set of failed products.</w:t>
      </w:r>
    </w:p>
    <w:p w14:paraId="51959C7E" w14:textId="77777777" w:rsidR="005E51F8" w:rsidRPr="005E51F8" w:rsidRDefault="005E51F8" w:rsidP="091498DA">
      <w:pPr>
        <w:numPr>
          <w:ilvl w:val="0"/>
          <w:numId w:val="8"/>
        </w:numPr>
        <w:spacing w:line="360" w:lineRule="auto"/>
        <w:rPr>
          <w:sz w:val="24"/>
          <w:szCs w:val="24"/>
        </w:rPr>
      </w:pPr>
      <w:r w:rsidRPr="005E51F8">
        <w:rPr>
          <w:sz w:val="24"/>
          <w:szCs w:val="24"/>
        </w:rPr>
        <w:t>Using the visual inspection RGB data, a classifier could be made to indicate what ingredient is missing or overfilled for vials that do not pass visual inspection.</w:t>
      </w:r>
    </w:p>
    <w:p w14:paraId="73A17266" w14:textId="1C5E4DA5" w:rsidR="005E51F8" w:rsidRPr="005E51F8" w:rsidRDefault="005E51F8" w:rsidP="091498DA">
      <w:pPr>
        <w:numPr>
          <w:ilvl w:val="0"/>
          <w:numId w:val="8"/>
        </w:numPr>
        <w:spacing w:line="360" w:lineRule="auto"/>
        <w:rPr>
          <w:sz w:val="24"/>
          <w:szCs w:val="24"/>
        </w:rPr>
      </w:pPr>
      <w:r w:rsidRPr="005E51F8">
        <w:rPr>
          <w:sz w:val="24"/>
          <w:szCs w:val="24"/>
        </w:rPr>
        <w:t>Custom vision models from project 2 could also be improved to classify leaking or broken containers that might have passed inspection but are no longer properly filled so they don’t go out to customers.</w:t>
      </w:r>
    </w:p>
    <w:p w14:paraId="13AEB116" w14:textId="6D33A8D5" w:rsidR="005E51F8" w:rsidRDefault="005E51F8" w:rsidP="091498DA">
      <w:pPr>
        <w:numPr>
          <w:ilvl w:val="0"/>
          <w:numId w:val="8"/>
        </w:numPr>
        <w:spacing w:line="360" w:lineRule="auto"/>
        <w:rPr>
          <w:sz w:val="24"/>
          <w:szCs w:val="24"/>
        </w:rPr>
      </w:pPr>
      <w:r w:rsidRPr="005E51F8">
        <w:rPr>
          <w:sz w:val="24"/>
          <w:szCs w:val="24"/>
        </w:rPr>
        <w:t>The vision model could also be fine-tuned to determine more precisely how much the vials are over/under filled</w:t>
      </w:r>
      <w:r>
        <w:rPr>
          <w:sz w:val="24"/>
          <w:szCs w:val="24"/>
        </w:rPr>
        <w:t>.</w:t>
      </w:r>
    </w:p>
    <w:p w14:paraId="5E6BAC38" w14:textId="77777777" w:rsidR="00592B81" w:rsidRPr="00592B81" w:rsidRDefault="00592B81" w:rsidP="091498DA">
      <w:pPr>
        <w:spacing w:line="360" w:lineRule="auto"/>
        <w:ind w:firstLine="360"/>
        <w:rPr>
          <w:sz w:val="24"/>
          <w:szCs w:val="24"/>
        </w:rPr>
      </w:pPr>
      <w:r w:rsidRPr="00592B81">
        <w:rPr>
          <w:sz w:val="24"/>
          <w:szCs w:val="24"/>
        </w:rPr>
        <w:t>Key lessons learned while working on this project include:</w:t>
      </w:r>
    </w:p>
    <w:p w14:paraId="63BAD1DC" w14:textId="77777777" w:rsidR="00592B81" w:rsidRPr="00592B81" w:rsidRDefault="00592B81" w:rsidP="091498DA">
      <w:pPr>
        <w:spacing w:line="360" w:lineRule="auto"/>
        <w:ind w:left="720" w:firstLine="720"/>
        <w:rPr>
          <w:sz w:val="24"/>
          <w:szCs w:val="24"/>
        </w:rPr>
      </w:pPr>
      <w:r w:rsidRPr="00592B81">
        <w:rPr>
          <w:sz w:val="24"/>
          <w:szCs w:val="24"/>
        </w:rPr>
        <w:t>Data quality is crucial: The success of any AI project heavily depends on the quality of data used to train the models. Therefore, it's essential to have a solid understanding of the data sources, data quality, and the potential biases in the data.</w:t>
      </w:r>
    </w:p>
    <w:p w14:paraId="1111C5E2" w14:textId="77777777" w:rsidR="00592B81" w:rsidRPr="00592B81" w:rsidRDefault="00592B81" w:rsidP="091498DA">
      <w:pPr>
        <w:spacing w:line="360" w:lineRule="auto"/>
        <w:ind w:left="720" w:firstLine="720"/>
        <w:rPr>
          <w:sz w:val="24"/>
          <w:szCs w:val="24"/>
        </w:rPr>
      </w:pPr>
      <w:r w:rsidRPr="00592B81">
        <w:rPr>
          <w:sz w:val="24"/>
          <w:szCs w:val="24"/>
        </w:rPr>
        <w:lastRenderedPageBreak/>
        <w:t>Iterative approach is key: Developing a successful AI solution requires an iterative approach. Starting with a minimum viable product (MVP) and continuously refining and improving the solution based on feedback and data is critical to ensure the solution meets the business needs.</w:t>
      </w:r>
    </w:p>
    <w:p w14:paraId="71E12439" w14:textId="77777777" w:rsidR="00592B81" w:rsidRPr="00592B81" w:rsidRDefault="00592B81" w:rsidP="091498DA">
      <w:pPr>
        <w:spacing w:line="360" w:lineRule="auto"/>
        <w:ind w:left="720" w:firstLine="720"/>
        <w:rPr>
          <w:sz w:val="24"/>
          <w:szCs w:val="24"/>
        </w:rPr>
      </w:pPr>
      <w:r w:rsidRPr="00592B81">
        <w:rPr>
          <w:sz w:val="24"/>
          <w:szCs w:val="24"/>
        </w:rPr>
        <w:t>Collaboration is essential: Collaboration between different teams is crucial for the success of any AI project. It's important to foster a culture of open communication, where teams can share their expertise and work together to overcome any challenges.</w:t>
      </w:r>
    </w:p>
    <w:p w14:paraId="65379697" w14:textId="77777777" w:rsidR="00592B81" w:rsidRPr="00592B81" w:rsidRDefault="00592B81" w:rsidP="091498DA">
      <w:pPr>
        <w:spacing w:line="360" w:lineRule="auto"/>
        <w:ind w:left="720" w:firstLine="720"/>
        <w:rPr>
          <w:sz w:val="24"/>
          <w:szCs w:val="24"/>
        </w:rPr>
      </w:pPr>
      <w:r w:rsidRPr="00592B81">
        <w:rPr>
          <w:sz w:val="24"/>
          <w:szCs w:val="24"/>
        </w:rPr>
        <w:t>Future directions for this project include:</w:t>
      </w:r>
    </w:p>
    <w:p w14:paraId="209910AC" w14:textId="77777777" w:rsidR="00592B81" w:rsidRPr="00592B81" w:rsidRDefault="00592B81" w:rsidP="091498DA">
      <w:pPr>
        <w:spacing w:line="360" w:lineRule="auto"/>
        <w:ind w:left="720" w:firstLine="720"/>
        <w:rPr>
          <w:sz w:val="24"/>
          <w:szCs w:val="24"/>
        </w:rPr>
      </w:pPr>
      <w:r w:rsidRPr="00592B81">
        <w:rPr>
          <w:sz w:val="24"/>
          <w:szCs w:val="24"/>
        </w:rPr>
        <w:t>Expand the solution to other types of liquids: The current solution focuses on detecting the liquid level of a specific type of liquid. Expanding the solution to work with different types of liquids can increase the potential ROI and value created for CSI.</w:t>
      </w:r>
    </w:p>
    <w:p w14:paraId="2B216CF4" w14:textId="77777777" w:rsidR="00592B81" w:rsidRPr="00592B81" w:rsidRDefault="00592B81" w:rsidP="091498DA">
      <w:pPr>
        <w:spacing w:line="360" w:lineRule="auto"/>
        <w:ind w:left="720" w:firstLine="720"/>
        <w:rPr>
          <w:sz w:val="24"/>
          <w:szCs w:val="24"/>
        </w:rPr>
      </w:pPr>
      <w:r w:rsidRPr="00592B81">
        <w:rPr>
          <w:sz w:val="24"/>
          <w:szCs w:val="24"/>
        </w:rPr>
        <w:t>Incorporate predictive maintenance: The solution can be extended to incorporate predictive maintenance capabilities. By using AI to analyze data on the filling process, the solution can predict when maintenance is required, reducing downtime and maintenance costs.</w:t>
      </w:r>
    </w:p>
    <w:p w14:paraId="3C5D97A5" w14:textId="77777777" w:rsidR="00592B81" w:rsidRPr="00592B81" w:rsidRDefault="00592B81" w:rsidP="091498DA">
      <w:pPr>
        <w:spacing w:line="360" w:lineRule="auto"/>
        <w:ind w:left="720" w:firstLine="720"/>
        <w:rPr>
          <w:sz w:val="24"/>
          <w:szCs w:val="24"/>
        </w:rPr>
      </w:pPr>
      <w:r w:rsidRPr="00592B81">
        <w:rPr>
          <w:sz w:val="24"/>
          <w:szCs w:val="24"/>
        </w:rPr>
        <w:t>Integration with other systems: The solution can be integrated with other systems used by CSI, such as production planning and scheduling systems. This integration can provide a holistic view of operations and improve decision-making.</w:t>
      </w:r>
    </w:p>
    <w:p w14:paraId="6718E600" w14:textId="6D8F67F6" w:rsidR="00592B81" w:rsidRDefault="00592B81" w:rsidP="091498DA">
      <w:pPr>
        <w:spacing w:line="360" w:lineRule="auto"/>
        <w:ind w:left="720" w:firstLine="720"/>
        <w:rPr>
          <w:sz w:val="24"/>
          <w:szCs w:val="24"/>
        </w:rPr>
      </w:pPr>
      <w:r w:rsidRPr="00592B81">
        <w:rPr>
          <w:sz w:val="24"/>
          <w:szCs w:val="24"/>
        </w:rPr>
        <w:t>Continuous improvement: The solution should be continuously monitored, evaluated, and improved to ensure it remains aligned with the evolving needs of CSI and delivers maximum value.</w:t>
      </w:r>
    </w:p>
    <w:p w14:paraId="3D585173" w14:textId="20794355" w:rsidR="00233B97" w:rsidRDefault="005366ED" w:rsidP="091498DA">
      <w:pPr>
        <w:spacing w:line="360" w:lineRule="auto"/>
        <w:ind w:left="720" w:firstLine="720"/>
        <w:rPr>
          <w:sz w:val="24"/>
          <w:szCs w:val="24"/>
        </w:rPr>
      </w:pPr>
      <w:r w:rsidRPr="005366ED">
        <w:rPr>
          <w:sz w:val="24"/>
          <w:szCs w:val="24"/>
        </w:rPr>
        <w:t xml:space="preserve">In summary, while working on this project, we learned that developing a successful AI solution requires a solid understanding of the data sources and data quality, an iterative approach, and cross-functional collaboration between different teams. We also identified future directions to expand the solution to work with different types of liquids, incorporate predictive maintenance, integrate with other systems, and continuously improve the solution to ensure it remains aligned with the evolving needs </w:t>
      </w:r>
      <w:r w:rsidRPr="005366ED">
        <w:rPr>
          <w:sz w:val="24"/>
          <w:szCs w:val="24"/>
        </w:rPr>
        <w:lastRenderedPageBreak/>
        <w:t>of the business. Overall, this project highlighted the potential of AI to create value for CSI by reducing product waste, improving efficiency, enhancing quality control, and enabling predictive maintenance, and underscored the importance of careful planning and execution to ensure successful implementation and adoption.</w:t>
      </w:r>
    </w:p>
    <w:p w14:paraId="75931B6F" w14:textId="7C8C1EE5" w:rsidR="7FDE9334" w:rsidRDefault="7FDE9334" w:rsidP="091498DA">
      <w:pPr>
        <w:spacing w:line="360" w:lineRule="auto"/>
        <w:ind w:left="720" w:firstLine="720"/>
        <w:rPr>
          <w:sz w:val="24"/>
          <w:szCs w:val="24"/>
        </w:rPr>
      </w:pPr>
      <w:r w:rsidRPr="009D572E">
        <w:rPr>
          <w:sz w:val="24"/>
          <w:szCs w:val="24"/>
        </w:rPr>
        <w:t>In conclusion, the implementation of computer vision AI in automated vial filling stations offers several advantages, including increased accuracy, reduced maintenance, and improved efficiency. However, the challenges and limitations associated with this technology need to be addressed to ensure its effectiveness in real-world applications.</w:t>
      </w:r>
    </w:p>
    <w:p w14:paraId="7A431647" w14:textId="76544458" w:rsidR="00C14096" w:rsidRDefault="00C14096" w:rsidP="091498DA">
      <w:pPr>
        <w:spacing w:line="360" w:lineRule="auto"/>
        <w:ind w:left="720" w:firstLine="720"/>
        <w:rPr>
          <w:sz w:val="24"/>
          <w:szCs w:val="24"/>
        </w:rPr>
      </w:pPr>
      <w:r>
        <w:rPr>
          <w:sz w:val="24"/>
          <w:szCs w:val="24"/>
        </w:rPr>
        <w:t>Items</w:t>
      </w:r>
      <w:r w:rsidR="001F65A1">
        <w:rPr>
          <w:sz w:val="24"/>
          <w:szCs w:val="24"/>
        </w:rPr>
        <w:t>(</w:t>
      </w:r>
      <w:r w:rsidR="001F65A1" w:rsidRPr="001F65A1">
        <w:rPr>
          <w:sz w:val="24"/>
          <w:szCs w:val="24"/>
        </w:rPr>
        <w:t>deliverables</w:t>
      </w:r>
      <w:r w:rsidR="001F65A1">
        <w:rPr>
          <w:sz w:val="24"/>
          <w:szCs w:val="24"/>
        </w:rPr>
        <w:t>)</w:t>
      </w:r>
      <w:r>
        <w:rPr>
          <w:sz w:val="24"/>
          <w:szCs w:val="24"/>
        </w:rPr>
        <w:t xml:space="preserve"> inc</w:t>
      </w:r>
      <w:r w:rsidR="00172768">
        <w:rPr>
          <w:sz w:val="24"/>
          <w:szCs w:val="24"/>
        </w:rPr>
        <w:t>luded with this report are:</w:t>
      </w:r>
    </w:p>
    <w:p w14:paraId="0498472E" w14:textId="56CB2125" w:rsidR="00484B58" w:rsidRDefault="00484B58" w:rsidP="091498DA">
      <w:pPr>
        <w:spacing w:line="360" w:lineRule="auto"/>
        <w:ind w:left="720" w:firstLine="720"/>
        <w:rPr>
          <w:sz w:val="24"/>
          <w:szCs w:val="24"/>
        </w:rPr>
      </w:pPr>
      <w:r>
        <w:rPr>
          <w:sz w:val="24"/>
          <w:szCs w:val="24"/>
        </w:rPr>
        <w:t>1</w:t>
      </w:r>
      <w:r w:rsidR="00893C66">
        <w:rPr>
          <w:sz w:val="24"/>
          <w:szCs w:val="24"/>
        </w:rPr>
        <w:t xml:space="preserve"> -</w:t>
      </w:r>
      <w:r>
        <w:rPr>
          <w:sz w:val="24"/>
          <w:szCs w:val="24"/>
        </w:rPr>
        <w:t xml:space="preserve"> Final report</w:t>
      </w:r>
    </w:p>
    <w:p w14:paraId="2D02759F" w14:textId="68FCE60C" w:rsidR="00172768" w:rsidRDefault="000A225D" w:rsidP="091498DA">
      <w:pPr>
        <w:spacing w:line="360" w:lineRule="auto"/>
        <w:ind w:left="720" w:firstLine="720"/>
        <w:rPr>
          <w:sz w:val="24"/>
          <w:szCs w:val="24"/>
        </w:rPr>
      </w:pPr>
      <w:r>
        <w:rPr>
          <w:sz w:val="24"/>
          <w:szCs w:val="24"/>
        </w:rPr>
        <w:t>2</w:t>
      </w:r>
      <w:r w:rsidR="00893C66">
        <w:rPr>
          <w:sz w:val="24"/>
          <w:szCs w:val="24"/>
        </w:rPr>
        <w:t xml:space="preserve"> -</w:t>
      </w:r>
      <w:r>
        <w:rPr>
          <w:sz w:val="24"/>
          <w:szCs w:val="24"/>
        </w:rPr>
        <w:t xml:space="preserve"> </w:t>
      </w:r>
      <w:r w:rsidR="00893C66">
        <w:rPr>
          <w:sz w:val="24"/>
          <w:szCs w:val="24"/>
        </w:rPr>
        <w:t xml:space="preserve">PPP </w:t>
      </w:r>
      <w:r>
        <w:rPr>
          <w:sz w:val="24"/>
          <w:szCs w:val="24"/>
        </w:rPr>
        <w:t xml:space="preserve">presentations </w:t>
      </w:r>
      <w:r w:rsidR="00FF47F5">
        <w:rPr>
          <w:sz w:val="24"/>
          <w:szCs w:val="24"/>
        </w:rPr>
        <w:t>– workshop 2 and final</w:t>
      </w:r>
    </w:p>
    <w:p w14:paraId="17BF79FF" w14:textId="366C1E9F" w:rsidR="00415FBA" w:rsidRPr="009D572E" w:rsidRDefault="00E374D9" w:rsidP="091498DA">
      <w:pPr>
        <w:spacing w:line="360" w:lineRule="auto"/>
        <w:ind w:left="720" w:firstLine="720"/>
        <w:rPr>
          <w:sz w:val="24"/>
          <w:szCs w:val="24"/>
        </w:rPr>
      </w:pPr>
      <w:r>
        <w:rPr>
          <w:sz w:val="24"/>
          <w:szCs w:val="24"/>
        </w:rPr>
        <w:t xml:space="preserve">Python code used for workshop 1 and </w:t>
      </w:r>
      <w:r w:rsidR="0049647F">
        <w:rPr>
          <w:sz w:val="24"/>
          <w:szCs w:val="24"/>
        </w:rPr>
        <w:t>2, CNN</w:t>
      </w:r>
      <w:r w:rsidR="00A90DD7">
        <w:rPr>
          <w:sz w:val="24"/>
          <w:szCs w:val="24"/>
        </w:rPr>
        <w:t xml:space="preserve"> code </w:t>
      </w:r>
      <w:r w:rsidR="00484B58">
        <w:rPr>
          <w:sz w:val="24"/>
          <w:szCs w:val="24"/>
        </w:rPr>
        <w:t xml:space="preserve">that was </w:t>
      </w:r>
      <w:r w:rsidR="00A90DD7">
        <w:rPr>
          <w:sz w:val="24"/>
          <w:szCs w:val="24"/>
        </w:rPr>
        <w:t xml:space="preserve">not </w:t>
      </w:r>
      <w:r w:rsidR="0049647F">
        <w:rPr>
          <w:sz w:val="24"/>
          <w:szCs w:val="24"/>
        </w:rPr>
        <w:t>implement</w:t>
      </w:r>
      <w:r w:rsidR="00484B58">
        <w:rPr>
          <w:sz w:val="24"/>
          <w:szCs w:val="24"/>
        </w:rPr>
        <w:t>ed</w:t>
      </w:r>
      <w:r w:rsidR="000B583C">
        <w:rPr>
          <w:sz w:val="24"/>
          <w:szCs w:val="24"/>
        </w:rPr>
        <w:t>.</w:t>
      </w:r>
    </w:p>
    <w:p w14:paraId="2E13608C" w14:textId="268A3E24" w:rsidR="00DE6392" w:rsidRPr="00484B58" w:rsidRDefault="00DE6392" w:rsidP="091498DA">
      <w:pPr>
        <w:spacing w:line="360" w:lineRule="auto"/>
        <w:ind w:firstLine="720"/>
        <w:rPr>
          <w:sz w:val="24"/>
          <w:szCs w:val="24"/>
        </w:rPr>
      </w:pPr>
      <w:r w:rsidRPr="00484B58">
        <w:rPr>
          <w:sz w:val="24"/>
          <w:szCs w:val="24"/>
        </w:rPr>
        <w:t>References:</w:t>
      </w:r>
    </w:p>
    <w:p w14:paraId="386BA557" w14:textId="77777777" w:rsidR="00DE6392" w:rsidRPr="00484B58" w:rsidRDefault="00DE6392" w:rsidP="091498DA">
      <w:pPr>
        <w:spacing w:line="360" w:lineRule="auto"/>
        <w:ind w:firstLine="720"/>
        <w:rPr>
          <w:sz w:val="24"/>
          <w:szCs w:val="24"/>
        </w:rPr>
      </w:pPr>
      <w:r w:rsidRPr="00484B58">
        <w:rPr>
          <w:sz w:val="24"/>
          <w:szCs w:val="24"/>
        </w:rPr>
        <w:t>Li, S., &amp; Gao, X. (2019). Automated liquid level detection system based on computer vision. IEEE Access, 7, 107197-107205.</w:t>
      </w:r>
    </w:p>
    <w:p w14:paraId="64252E8A" w14:textId="14B2C337" w:rsidR="00DE6392" w:rsidRPr="00484B58" w:rsidRDefault="00DE6392" w:rsidP="091498DA">
      <w:pPr>
        <w:spacing w:line="360" w:lineRule="auto"/>
        <w:ind w:firstLine="720"/>
        <w:rPr>
          <w:sz w:val="24"/>
          <w:szCs w:val="24"/>
        </w:rPr>
      </w:pPr>
      <w:r w:rsidRPr="00484B58">
        <w:rPr>
          <w:sz w:val="24"/>
          <w:szCs w:val="24"/>
        </w:rPr>
        <w:t>Weng, C., Jiang, H., &amp; Wang, X. (2021). Deep learning for liquid level detection: A review. Measurement, 183, 109-123.</w:t>
      </w:r>
    </w:p>
    <w:sectPr w:rsidR="00DE6392" w:rsidRPr="00484B5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3E8FD" w14:textId="77777777" w:rsidR="00C50922" w:rsidRDefault="00C50922" w:rsidP="006D0359">
      <w:pPr>
        <w:spacing w:after="0" w:line="240" w:lineRule="auto"/>
      </w:pPr>
      <w:r>
        <w:separator/>
      </w:r>
    </w:p>
  </w:endnote>
  <w:endnote w:type="continuationSeparator" w:id="0">
    <w:p w14:paraId="4886F501" w14:textId="77777777" w:rsidR="00C50922" w:rsidRDefault="00C50922" w:rsidP="006D0359">
      <w:pPr>
        <w:spacing w:after="0" w:line="240" w:lineRule="auto"/>
      </w:pPr>
      <w:r>
        <w:continuationSeparator/>
      </w:r>
    </w:p>
  </w:endnote>
  <w:endnote w:type="continuationNotice" w:id="1">
    <w:p w14:paraId="3C0120EF" w14:textId="77777777" w:rsidR="00C50922" w:rsidRDefault="00C50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8115"/>
      <w:docPartObj>
        <w:docPartGallery w:val="Page Numbers (Bottom of Page)"/>
        <w:docPartUnique/>
      </w:docPartObj>
    </w:sdtPr>
    <w:sdtEndPr>
      <w:rPr>
        <w:noProof/>
      </w:rPr>
    </w:sdtEndPr>
    <w:sdtContent>
      <w:p w14:paraId="644F9A10" w14:textId="120BC8B5" w:rsidR="00392FA3" w:rsidRDefault="00392FA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5C8F410" w14:textId="77777777" w:rsidR="00392FA3" w:rsidRDefault="00392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68A9" w14:textId="77777777" w:rsidR="00C50922" w:rsidRDefault="00C50922" w:rsidP="006D0359">
      <w:pPr>
        <w:spacing w:after="0" w:line="240" w:lineRule="auto"/>
      </w:pPr>
      <w:r>
        <w:separator/>
      </w:r>
    </w:p>
  </w:footnote>
  <w:footnote w:type="continuationSeparator" w:id="0">
    <w:p w14:paraId="421A6DE6" w14:textId="77777777" w:rsidR="00C50922" w:rsidRDefault="00C50922" w:rsidP="006D0359">
      <w:pPr>
        <w:spacing w:after="0" w:line="240" w:lineRule="auto"/>
      </w:pPr>
      <w:r>
        <w:continuationSeparator/>
      </w:r>
    </w:p>
  </w:footnote>
  <w:footnote w:type="continuationNotice" w:id="1">
    <w:p w14:paraId="3D9F1575" w14:textId="77777777" w:rsidR="00C50922" w:rsidRDefault="00C509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32D"/>
    <w:multiLevelType w:val="hybridMultilevel"/>
    <w:tmpl w:val="7752F744"/>
    <w:lvl w:ilvl="0" w:tplc="6D1AE87E">
      <w:start w:val="1"/>
      <w:numFmt w:val="bullet"/>
      <w:lvlText w:val="•"/>
      <w:lvlJc w:val="left"/>
      <w:pPr>
        <w:tabs>
          <w:tab w:val="num" w:pos="720"/>
        </w:tabs>
        <w:ind w:left="720" w:hanging="360"/>
      </w:pPr>
      <w:rPr>
        <w:rFonts w:ascii="Arial" w:hAnsi="Arial" w:hint="default"/>
      </w:rPr>
    </w:lvl>
    <w:lvl w:ilvl="1" w:tplc="BA1EB576" w:tentative="1">
      <w:start w:val="1"/>
      <w:numFmt w:val="bullet"/>
      <w:lvlText w:val="•"/>
      <w:lvlJc w:val="left"/>
      <w:pPr>
        <w:tabs>
          <w:tab w:val="num" w:pos="1440"/>
        </w:tabs>
        <w:ind w:left="1440" w:hanging="360"/>
      </w:pPr>
      <w:rPr>
        <w:rFonts w:ascii="Arial" w:hAnsi="Arial" w:hint="default"/>
      </w:rPr>
    </w:lvl>
    <w:lvl w:ilvl="2" w:tplc="E1EEE3D8" w:tentative="1">
      <w:start w:val="1"/>
      <w:numFmt w:val="bullet"/>
      <w:lvlText w:val="•"/>
      <w:lvlJc w:val="left"/>
      <w:pPr>
        <w:tabs>
          <w:tab w:val="num" w:pos="2160"/>
        </w:tabs>
        <w:ind w:left="2160" w:hanging="360"/>
      </w:pPr>
      <w:rPr>
        <w:rFonts w:ascii="Arial" w:hAnsi="Arial" w:hint="default"/>
      </w:rPr>
    </w:lvl>
    <w:lvl w:ilvl="3" w:tplc="633C6B20" w:tentative="1">
      <w:start w:val="1"/>
      <w:numFmt w:val="bullet"/>
      <w:lvlText w:val="•"/>
      <w:lvlJc w:val="left"/>
      <w:pPr>
        <w:tabs>
          <w:tab w:val="num" w:pos="2880"/>
        </w:tabs>
        <w:ind w:left="2880" w:hanging="360"/>
      </w:pPr>
      <w:rPr>
        <w:rFonts w:ascii="Arial" w:hAnsi="Arial" w:hint="default"/>
      </w:rPr>
    </w:lvl>
    <w:lvl w:ilvl="4" w:tplc="08FE5888" w:tentative="1">
      <w:start w:val="1"/>
      <w:numFmt w:val="bullet"/>
      <w:lvlText w:val="•"/>
      <w:lvlJc w:val="left"/>
      <w:pPr>
        <w:tabs>
          <w:tab w:val="num" w:pos="3600"/>
        </w:tabs>
        <w:ind w:left="3600" w:hanging="360"/>
      </w:pPr>
      <w:rPr>
        <w:rFonts w:ascii="Arial" w:hAnsi="Arial" w:hint="default"/>
      </w:rPr>
    </w:lvl>
    <w:lvl w:ilvl="5" w:tplc="C9C87386" w:tentative="1">
      <w:start w:val="1"/>
      <w:numFmt w:val="bullet"/>
      <w:lvlText w:val="•"/>
      <w:lvlJc w:val="left"/>
      <w:pPr>
        <w:tabs>
          <w:tab w:val="num" w:pos="4320"/>
        </w:tabs>
        <w:ind w:left="4320" w:hanging="360"/>
      </w:pPr>
      <w:rPr>
        <w:rFonts w:ascii="Arial" w:hAnsi="Arial" w:hint="default"/>
      </w:rPr>
    </w:lvl>
    <w:lvl w:ilvl="6" w:tplc="4024146C" w:tentative="1">
      <w:start w:val="1"/>
      <w:numFmt w:val="bullet"/>
      <w:lvlText w:val="•"/>
      <w:lvlJc w:val="left"/>
      <w:pPr>
        <w:tabs>
          <w:tab w:val="num" w:pos="5040"/>
        </w:tabs>
        <w:ind w:left="5040" w:hanging="360"/>
      </w:pPr>
      <w:rPr>
        <w:rFonts w:ascii="Arial" w:hAnsi="Arial" w:hint="default"/>
      </w:rPr>
    </w:lvl>
    <w:lvl w:ilvl="7" w:tplc="DABAC506" w:tentative="1">
      <w:start w:val="1"/>
      <w:numFmt w:val="bullet"/>
      <w:lvlText w:val="•"/>
      <w:lvlJc w:val="left"/>
      <w:pPr>
        <w:tabs>
          <w:tab w:val="num" w:pos="5760"/>
        </w:tabs>
        <w:ind w:left="5760" w:hanging="360"/>
      </w:pPr>
      <w:rPr>
        <w:rFonts w:ascii="Arial" w:hAnsi="Arial" w:hint="default"/>
      </w:rPr>
    </w:lvl>
    <w:lvl w:ilvl="8" w:tplc="0778CF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FE3C59"/>
    <w:multiLevelType w:val="hybridMultilevel"/>
    <w:tmpl w:val="BF9694A0"/>
    <w:lvl w:ilvl="0" w:tplc="60F6539A">
      <w:start w:val="1"/>
      <w:numFmt w:val="bullet"/>
      <w:lvlText w:val="•"/>
      <w:lvlJc w:val="left"/>
      <w:pPr>
        <w:tabs>
          <w:tab w:val="num" w:pos="720"/>
        </w:tabs>
        <w:ind w:left="720" w:hanging="360"/>
      </w:pPr>
      <w:rPr>
        <w:rFonts w:ascii="Arial" w:hAnsi="Arial" w:hint="default"/>
      </w:rPr>
    </w:lvl>
    <w:lvl w:ilvl="1" w:tplc="AE382F86" w:tentative="1">
      <w:start w:val="1"/>
      <w:numFmt w:val="bullet"/>
      <w:lvlText w:val="•"/>
      <w:lvlJc w:val="left"/>
      <w:pPr>
        <w:tabs>
          <w:tab w:val="num" w:pos="1440"/>
        </w:tabs>
        <w:ind w:left="1440" w:hanging="360"/>
      </w:pPr>
      <w:rPr>
        <w:rFonts w:ascii="Arial" w:hAnsi="Arial" w:hint="default"/>
      </w:rPr>
    </w:lvl>
    <w:lvl w:ilvl="2" w:tplc="7ED2A4D6" w:tentative="1">
      <w:start w:val="1"/>
      <w:numFmt w:val="bullet"/>
      <w:lvlText w:val="•"/>
      <w:lvlJc w:val="left"/>
      <w:pPr>
        <w:tabs>
          <w:tab w:val="num" w:pos="2160"/>
        </w:tabs>
        <w:ind w:left="2160" w:hanging="360"/>
      </w:pPr>
      <w:rPr>
        <w:rFonts w:ascii="Arial" w:hAnsi="Arial" w:hint="default"/>
      </w:rPr>
    </w:lvl>
    <w:lvl w:ilvl="3" w:tplc="51E415B0" w:tentative="1">
      <w:start w:val="1"/>
      <w:numFmt w:val="bullet"/>
      <w:lvlText w:val="•"/>
      <w:lvlJc w:val="left"/>
      <w:pPr>
        <w:tabs>
          <w:tab w:val="num" w:pos="2880"/>
        </w:tabs>
        <w:ind w:left="2880" w:hanging="360"/>
      </w:pPr>
      <w:rPr>
        <w:rFonts w:ascii="Arial" w:hAnsi="Arial" w:hint="default"/>
      </w:rPr>
    </w:lvl>
    <w:lvl w:ilvl="4" w:tplc="471A154E" w:tentative="1">
      <w:start w:val="1"/>
      <w:numFmt w:val="bullet"/>
      <w:lvlText w:val="•"/>
      <w:lvlJc w:val="left"/>
      <w:pPr>
        <w:tabs>
          <w:tab w:val="num" w:pos="3600"/>
        </w:tabs>
        <w:ind w:left="3600" w:hanging="360"/>
      </w:pPr>
      <w:rPr>
        <w:rFonts w:ascii="Arial" w:hAnsi="Arial" w:hint="default"/>
      </w:rPr>
    </w:lvl>
    <w:lvl w:ilvl="5" w:tplc="BA6C318E" w:tentative="1">
      <w:start w:val="1"/>
      <w:numFmt w:val="bullet"/>
      <w:lvlText w:val="•"/>
      <w:lvlJc w:val="left"/>
      <w:pPr>
        <w:tabs>
          <w:tab w:val="num" w:pos="4320"/>
        </w:tabs>
        <w:ind w:left="4320" w:hanging="360"/>
      </w:pPr>
      <w:rPr>
        <w:rFonts w:ascii="Arial" w:hAnsi="Arial" w:hint="default"/>
      </w:rPr>
    </w:lvl>
    <w:lvl w:ilvl="6" w:tplc="942842E4" w:tentative="1">
      <w:start w:val="1"/>
      <w:numFmt w:val="bullet"/>
      <w:lvlText w:val="•"/>
      <w:lvlJc w:val="left"/>
      <w:pPr>
        <w:tabs>
          <w:tab w:val="num" w:pos="5040"/>
        </w:tabs>
        <w:ind w:left="5040" w:hanging="360"/>
      </w:pPr>
      <w:rPr>
        <w:rFonts w:ascii="Arial" w:hAnsi="Arial" w:hint="default"/>
      </w:rPr>
    </w:lvl>
    <w:lvl w:ilvl="7" w:tplc="A274D576" w:tentative="1">
      <w:start w:val="1"/>
      <w:numFmt w:val="bullet"/>
      <w:lvlText w:val="•"/>
      <w:lvlJc w:val="left"/>
      <w:pPr>
        <w:tabs>
          <w:tab w:val="num" w:pos="5760"/>
        </w:tabs>
        <w:ind w:left="5760" w:hanging="360"/>
      </w:pPr>
      <w:rPr>
        <w:rFonts w:ascii="Arial" w:hAnsi="Arial" w:hint="default"/>
      </w:rPr>
    </w:lvl>
    <w:lvl w:ilvl="8" w:tplc="8A88E4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03193"/>
    <w:multiLevelType w:val="hybridMultilevel"/>
    <w:tmpl w:val="C0DAEBC0"/>
    <w:lvl w:ilvl="0" w:tplc="E5687A5A">
      <w:start w:val="1"/>
      <w:numFmt w:val="bullet"/>
      <w:lvlText w:val=""/>
      <w:lvlJc w:val="left"/>
      <w:pPr>
        <w:ind w:left="720" w:hanging="360"/>
      </w:pPr>
      <w:rPr>
        <w:rFonts w:ascii="Symbol" w:hAnsi="Symbol" w:hint="default"/>
      </w:rPr>
    </w:lvl>
    <w:lvl w:ilvl="1" w:tplc="65BE8274">
      <w:start w:val="1"/>
      <w:numFmt w:val="bullet"/>
      <w:lvlText w:val="o"/>
      <w:lvlJc w:val="left"/>
      <w:pPr>
        <w:ind w:left="1440" w:hanging="360"/>
      </w:pPr>
      <w:rPr>
        <w:rFonts w:ascii="Courier New" w:hAnsi="Courier New" w:hint="default"/>
      </w:rPr>
    </w:lvl>
    <w:lvl w:ilvl="2" w:tplc="1C402382">
      <w:start w:val="1"/>
      <w:numFmt w:val="bullet"/>
      <w:lvlText w:val=""/>
      <w:lvlJc w:val="left"/>
      <w:pPr>
        <w:ind w:left="2160" w:hanging="360"/>
      </w:pPr>
      <w:rPr>
        <w:rFonts w:ascii="Wingdings" w:hAnsi="Wingdings" w:hint="default"/>
      </w:rPr>
    </w:lvl>
    <w:lvl w:ilvl="3" w:tplc="B9B4E5DE">
      <w:start w:val="1"/>
      <w:numFmt w:val="bullet"/>
      <w:lvlText w:val=""/>
      <w:lvlJc w:val="left"/>
      <w:pPr>
        <w:ind w:left="2880" w:hanging="360"/>
      </w:pPr>
      <w:rPr>
        <w:rFonts w:ascii="Symbol" w:hAnsi="Symbol" w:hint="default"/>
      </w:rPr>
    </w:lvl>
    <w:lvl w:ilvl="4" w:tplc="0A84A988">
      <w:start w:val="1"/>
      <w:numFmt w:val="bullet"/>
      <w:lvlText w:val="o"/>
      <w:lvlJc w:val="left"/>
      <w:pPr>
        <w:ind w:left="3600" w:hanging="360"/>
      </w:pPr>
      <w:rPr>
        <w:rFonts w:ascii="Courier New" w:hAnsi="Courier New" w:hint="default"/>
      </w:rPr>
    </w:lvl>
    <w:lvl w:ilvl="5" w:tplc="624A08CE">
      <w:start w:val="1"/>
      <w:numFmt w:val="bullet"/>
      <w:lvlText w:val=""/>
      <w:lvlJc w:val="left"/>
      <w:pPr>
        <w:ind w:left="4320" w:hanging="360"/>
      </w:pPr>
      <w:rPr>
        <w:rFonts w:ascii="Wingdings" w:hAnsi="Wingdings" w:hint="default"/>
      </w:rPr>
    </w:lvl>
    <w:lvl w:ilvl="6" w:tplc="46964E56">
      <w:start w:val="1"/>
      <w:numFmt w:val="bullet"/>
      <w:lvlText w:val=""/>
      <w:lvlJc w:val="left"/>
      <w:pPr>
        <w:ind w:left="5040" w:hanging="360"/>
      </w:pPr>
      <w:rPr>
        <w:rFonts w:ascii="Symbol" w:hAnsi="Symbol" w:hint="default"/>
      </w:rPr>
    </w:lvl>
    <w:lvl w:ilvl="7" w:tplc="A580A900">
      <w:start w:val="1"/>
      <w:numFmt w:val="bullet"/>
      <w:lvlText w:val="o"/>
      <w:lvlJc w:val="left"/>
      <w:pPr>
        <w:ind w:left="5760" w:hanging="360"/>
      </w:pPr>
      <w:rPr>
        <w:rFonts w:ascii="Courier New" w:hAnsi="Courier New" w:hint="default"/>
      </w:rPr>
    </w:lvl>
    <w:lvl w:ilvl="8" w:tplc="E8BE864A">
      <w:start w:val="1"/>
      <w:numFmt w:val="bullet"/>
      <w:lvlText w:val=""/>
      <w:lvlJc w:val="left"/>
      <w:pPr>
        <w:ind w:left="6480" w:hanging="360"/>
      </w:pPr>
      <w:rPr>
        <w:rFonts w:ascii="Wingdings" w:hAnsi="Wingdings" w:hint="default"/>
      </w:rPr>
    </w:lvl>
  </w:abstractNum>
  <w:abstractNum w:abstractNumId="3" w15:restartNumberingAfterBreak="0">
    <w:nsid w:val="24975FD8"/>
    <w:multiLevelType w:val="hybridMultilevel"/>
    <w:tmpl w:val="78585938"/>
    <w:lvl w:ilvl="0" w:tplc="1CFEA44E">
      <w:start w:val="1"/>
      <w:numFmt w:val="bullet"/>
      <w:lvlText w:val="•"/>
      <w:lvlJc w:val="left"/>
      <w:pPr>
        <w:tabs>
          <w:tab w:val="num" w:pos="720"/>
        </w:tabs>
        <w:ind w:left="720" w:hanging="360"/>
      </w:pPr>
      <w:rPr>
        <w:rFonts w:ascii="Arial" w:hAnsi="Arial" w:hint="default"/>
      </w:rPr>
    </w:lvl>
    <w:lvl w:ilvl="1" w:tplc="B8B80A7C" w:tentative="1">
      <w:start w:val="1"/>
      <w:numFmt w:val="bullet"/>
      <w:lvlText w:val="•"/>
      <w:lvlJc w:val="left"/>
      <w:pPr>
        <w:tabs>
          <w:tab w:val="num" w:pos="1440"/>
        </w:tabs>
        <w:ind w:left="1440" w:hanging="360"/>
      </w:pPr>
      <w:rPr>
        <w:rFonts w:ascii="Arial" w:hAnsi="Arial" w:hint="default"/>
      </w:rPr>
    </w:lvl>
    <w:lvl w:ilvl="2" w:tplc="7EB8B50E" w:tentative="1">
      <w:start w:val="1"/>
      <w:numFmt w:val="bullet"/>
      <w:lvlText w:val="•"/>
      <w:lvlJc w:val="left"/>
      <w:pPr>
        <w:tabs>
          <w:tab w:val="num" w:pos="2160"/>
        </w:tabs>
        <w:ind w:left="2160" w:hanging="360"/>
      </w:pPr>
      <w:rPr>
        <w:rFonts w:ascii="Arial" w:hAnsi="Arial" w:hint="default"/>
      </w:rPr>
    </w:lvl>
    <w:lvl w:ilvl="3" w:tplc="790EABA4" w:tentative="1">
      <w:start w:val="1"/>
      <w:numFmt w:val="bullet"/>
      <w:lvlText w:val="•"/>
      <w:lvlJc w:val="left"/>
      <w:pPr>
        <w:tabs>
          <w:tab w:val="num" w:pos="2880"/>
        </w:tabs>
        <w:ind w:left="2880" w:hanging="360"/>
      </w:pPr>
      <w:rPr>
        <w:rFonts w:ascii="Arial" w:hAnsi="Arial" w:hint="default"/>
      </w:rPr>
    </w:lvl>
    <w:lvl w:ilvl="4" w:tplc="5232C02C" w:tentative="1">
      <w:start w:val="1"/>
      <w:numFmt w:val="bullet"/>
      <w:lvlText w:val="•"/>
      <w:lvlJc w:val="left"/>
      <w:pPr>
        <w:tabs>
          <w:tab w:val="num" w:pos="3600"/>
        </w:tabs>
        <w:ind w:left="3600" w:hanging="360"/>
      </w:pPr>
      <w:rPr>
        <w:rFonts w:ascii="Arial" w:hAnsi="Arial" w:hint="default"/>
      </w:rPr>
    </w:lvl>
    <w:lvl w:ilvl="5" w:tplc="11761E52" w:tentative="1">
      <w:start w:val="1"/>
      <w:numFmt w:val="bullet"/>
      <w:lvlText w:val="•"/>
      <w:lvlJc w:val="left"/>
      <w:pPr>
        <w:tabs>
          <w:tab w:val="num" w:pos="4320"/>
        </w:tabs>
        <w:ind w:left="4320" w:hanging="360"/>
      </w:pPr>
      <w:rPr>
        <w:rFonts w:ascii="Arial" w:hAnsi="Arial" w:hint="default"/>
      </w:rPr>
    </w:lvl>
    <w:lvl w:ilvl="6" w:tplc="95A8F668" w:tentative="1">
      <w:start w:val="1"/>
      <w:numFmt w:val="bullet"/>
      <w:lvlText w:val="•"/>
      <w:lvlJc w:val="left"/>
      <w:pPr>
        <w:tabs>
          <w:tab w:val="num" w:pos="5040"/>
        </w:tabs>
        <w:ind w:left="5040" w:hanging="360"/>
      </w:pPr>
      <w:rPr>
        <w:rFonts w:ascii="Arial" w:hAnsi="Arial" w:hint="default"/>
      </w:rPr>
    </w:lvl>
    <w:lvl w:ilvl="7" w:tplc="AAE6C248" w:tentative="1">
      <w:start w:val="1"/>
      <w:numFmt w:val="bullet"/>
      <w:lvlText w:val="•"/>
      <w:lvlJc w:val="left"/>
      <w:pPr>
        <w:tabs>
          <w:tab w:val="num" w:pos="5760"/>
        </w:tabs>
        <w:ind w:left="5760" w:hanging="360"/>
      </w:pPr>
      <w:rPr>
        <w:rFonts w:ascii="Arial" w:hAnsi="Arial" w:hint="default"/>
      </w:rPr>
    </w:lvl>
    <w:lvl w:ilvl="8" w:tplc="B7189F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2266DD"/>
    <w:multiLevelType w:val="hybridMultilevel"/>
    <w:tmpl w:val="D46E2BD4"/>
    <w:lvl w:ilvl="0" w:tplc="B13E0C16">
      <w:start w:val="1"/>
      <w:numFmt w:val="bullet"/>
      <w:lvlText w:val="•"/>
      <w:lvlJc w:val="left"/>
      <w:pPr>
        <w:tabs>
          <w:tab w:val="num" w:pos="720"/>
        </w:tabs>
        <w:ind w:left="720" w:hanging="360"/>
      </w:pPr>
      <w:rPr>
        <w:rFonts w:ascii="Arial" w:hAnsi="Arial" w:hint="default"/>
      </w:rPr>
    </w:lvl>
    <w:lvl w:ilvl="1" w:tplc="188409C0" w:tentative="1">
      <w:start w:val="1"/>
      <w:numFmt w:val="bullet"/>
      <w:lvlText w:val="•"/>
      <w:lvlJc w:val="left"/>
      <w:pPr>
        <w:tabs>
          <w:tab w:val="num" w:pos="1440"/>
        </w:tabs>
        <w:ind w:left="1440" w:hanging="360"/>
      </w:pPr>
      <w:rPr>
        <w:rFonts w:ascii="Arial" w:hAnsi="Arial" w:hint="default"/>
      </w:rPr>
    </w:lvl>
    <w:lvl w:ilvl="2" w:tplc="8C924EF0" w:tentative="1">
      <w:start w:val="1"/>
      <w:numFmt w:val="bullet"/>
      <w:lvlText w:val="•"/>
      <w:lvlJc w:val="left"/>
      <w:pPr>
        <w:tabs>
          <w:tab w:val="num" w:pos="2160"/>
        </w:tabs>
        <w:ind w:left="2160" w:hanging="360"/>
      </w:pPr>
      <w:rPr>
        <w:rFonts w:ascii="Arial" w:hAnsi="Arial" w:hint="default"/>
      </w:rPr>
    </w:lvl>
    <w:lvl w:ilvl="3" w:tplc="DF6E3904" w:tentative="1">
      <w:start w:val="1"/>
      <w:numFmt w:val="bullet"/>
      <w:lvlText w:val="•"/>
      <w:lvlJc w:val="left"/>
      <w:pPr>
        <w:tabs>
          <w:tab w:val="num" w:pos="2880"/>
        </w:tabs>
        <w:ind w:left="2880" w:hanging="360"/>
      </w:pPr>
      <w:rPr>
        <w:rFonts w:ascii="Arial" w:hAnsi="Arial" w:hint="default"/>
      </w:rPr>
    </w:lvl>
    <w:lvl w:ilvl="4" w:tplc="D1B477E4" w:tentative="1">
      <w:start w:val="1"/>
      <w:numFmt w:val="bullet"/>
      <w:lvlText w:val="•"/>
      <w:lvlJc w:val="left"/>
      <w:pPr>
        <w:tabs>
          <w:tab w:val="num" w:pos="3600"/>
        </w:tabs>
        <w:ind w:left="3600" w:hanging="360"/>
      </w:pPr>
      <w:rPr>
        <w:rFonts w:ascii="Arial" w:hAnsi="Arial" w:hint="default"/>
      </w:rPr>
    </w:lvl>
    <w:lvl w:ilvl="5" w:tplc="DD5CD630" w:tentative="1">
      <w:start w:val="1"/>
      <w:numFmt w:val="bullet"/>
      <w:lvlText w:val="•"/>
      <w:lvlJc w:val="left"/>
      <w:pPr>
        <w:tabs>
          <w:tab w:val="num" w:pos="4320"/>
        </w:tabs>
        <w:ind w:left="4320" w:hanging="360"/>
      </w:pPr>
      <w:rPr>
        <w:rFonts w:ascii="Arial" w:hAnsi="Arial" w:hint="default"/>
      </w:rPr>
    </w:lvl>
    <w:lvl w:ilvl="6" w:tplc="95F0C04E" w:tentative="1">
      <w:start w:val="1"/>
      <w:numFmt w:val="bullet"/>
      <w:lvlText w:val="•"/>
      <w:lvlJc w:val="left"/>
      <w:pPr>
        <w:tabs>
          <w:tab w:val="num" w:pos="5040"/>
        </w:tabs>
        <w:ind w:left="5040" w:hanging="360"/>
      </w:pPr>
      <w:rPr>
        <w:rFonts w:ascii="Arial" w:hAnsi="Arial" w:hint="default"/>
      </w:rPr>
    </w:lvl>
    <w:lvl w:ilvl="7" w:tplc="FEEEBBE2" w:tentative="1">
      <w:start w:val="1"/>
      <w:numFmt w:val="bullet"/>
      <w:lvlText w:val="•"/>
      <w:lvlJc w:val="left"/>
      <w:pPr>
        <w:tabs>
          <w:tab w:val="num" w:pos="5760"/>
        </w:tabs>
        <w:ind w:left="5760" w:hanging="360"/>
      </w:pPr>
      <w:rPr>
        <w:rFonts w:ascii="Arial" w:hAnsi="Arial" w:hint="default"/>
      </w:rPr>
    </w:lvl>
    <w:lvl w:ilvl="8" w:tplc="523422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704316"/>
    <w:multiLevelType w:val="hybridMultilevel"/>
    <w:tmpl w:val="BB66D3AA"/>
    <w:lvl w:ilvl="0" w:tplc="ADECD9EE">
      <w:start w:val="1"/>
      <w:numFmt w:val="bullet"/>
      <w:lvlText w:val=""/>
      <w:lvlJc w:val="left"/>
      <w:pPr>
        <w:ind w:left="720" w:hanging="360"/>
      </w:pPr>
      <w:rPr>
        <w:rFonts w:ascii="Symbol" w:hAnsi="Symbol" w:hint="default"/>
      </w:rPr>
    </w:lvl>
    <w:lvl w:ilvl="1" w:tplc="2242AD28">
      <w:start w:val="1"/>
      <w:numFmt w:val="bullet"/>
      <w:lvlText w:val="o"/>
      <w:lvlJc w:val="left"/>
      <w:pPr>
        <w:ind w:left="1440" w:hanging="360"/>
      </w:pPr>
      <w:rPr>
        <w:rFonts w:ascii="Courier New" w:hAnsi="Courier New" w:hint="default"/>
      </w:rPr>
    </w:lvl>
    <w:lvl w:ilvl="2" w:tplc="5EAA0920">
      <w:start w:val="1"/>
      <w:numFmt w:val="bullet"/>
      <w:lvlText w:val=""/>
      <w:lvlJc w:val="left"/>
      <w:pPr>
        <w:ind w:left="2160" w:hanging="360"/>
      </w:pPr>
      <w:rPr>
        <w:rFonts w:ascii="Wingdings" w:hAnsi="Wingdings" w:hint="default"/>
      </w:rPr>
    </w:lvl>
    <w:lvl w:ilvl="3" w:tplc="4B6AB980">
      <w:start w:val="1"/>
      <w:numFmt w:val="bullet"/>
      <w:lvlText w:val=""/>
      <w:lvlJc w:val="left"/>
      <w:pPr>
        <w:ind w:left="2880" w:hanging="360"/>
      </w:pPr>
      <w:rPr>
        <w:rFonts w:ascii="Symbol" w:hAnsi="Symbol" w:hint="default"/>
      </w:rPr>
    </w:lvl>
    <w:lvl w:ilvl="4" w:tplc="F4C6ECDE">
      <w:start w:val="1"/>
      <w:numFmt w:val="bullet"/>
      <w:lvlText w:val="o"/>
      <w:lvlJc w:val="left"/>
      <w:pPr>
        <w:ind w:left="3600" w:hanging="360"/>
      </w:pPr>
      <w:rPr>
        <w:rFonts w:ascii="Courier New" w:hAnsi="Courier New" w:hint="default"/>
      </w:rPr>
    </w:lvl>
    <w:lvl w:ilvl="5" w:tplc="8800D852">
      <w:start w:val="1"/>
      <w:numFmt w:val="bullet"/>
      <w:lvlText w:val=""/>
      <w:lvlJc w:val="left"/>
      <w:pPr>
        <w:ind w:left="4320" w:hanging="360"/>
      </w:pPr>
      <w:rPr>
        <w:rFonts w:ascii="Wingdings" w:hAnsi="Wingdings" w:hint="default"/>
      </w:rPr>
    </w:lvl>
    <w:lvl w:ilvl="6" w:tplc="7A78C1B4">
      <w:start w:val="1"/>
      <w:numFmt w:val="bullet"/>
      <w:lvlText w:val=""/>
      <w:lvlJc w:val="left"/>
      <w:pPr>
        <w:ind w:left="5040" w:hanging="360"/>
      </w:pPr>
      <w:rPr>
        <w:rFonts w:ascii="Symbol" w:hAnsi="Symbol" w:hint="default"/>
      </w:rPr>
    </w:lvl>
    <w:lvl w:ilvl="7" w:tplc="8A6A86F0">
      <w:start w:val="1"/>
      <w:numFmt w:val="bullet"/>
      <w:lvlText w:val="o"/>
      <w:lvlJc w:val="left"/>
      <w:pPr>
        <w:ind w:left="5760" w:hanging="360"/>
      </w:pPr>
      <w:rPr>
        <w:rFonts w:ascii="Courier New" w:hAnsi="Courier New" w:hint="default"/>
      </w:rPr>
    </w:lvl>
    <w:lvl w:ilvl="8" w:tplc="3DA0B37A">
      <w:start w:val="1"/>
      <w:numFmt w:val="bullet"/>
      <w:lvlText w:val=""/>
      <w:lvlJc w:val="left"/>
      <w:pPr>
        <w:ind w:left="6480" w:hanging="360"/>
      </w:pPr>
      <w:rPr>
        <w:rFonts w:ascii="Wingdings" w:hAnsi="Wingdings" w:hint="default"/>
      </w:rPr>
    </w:lvl>
  </w:abstractNum>
  <w:abstractNum w:abstractNumId="6" w15:restartNumberingAfterBreak="0">
    <w:nsid w:val="4DD06BFB"/>
    <w:multiLevelType w:val="hybridMultilevel"/>
    <w:tmpl w:val="7A7EB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2F910D"/>
    <w:multiLevelType w:val="hybridMultilevel"/>
    <w:tmpl w:val="473C221E"/>
    <w:lvl w:ilvl="0" w:tplc="1A36CEF6">
      <w:start w:val="1"/>
      <w:numFmt w:val="bullet"/>
      <w:lvlText w:val=""/>
      <w:lvlJc w:val="left"/>
      <w:pPr>
        <w:ind w:left="720" w:hanging="360"/>
      </w:pPr>
      <w:rPr>
        <w:rFonts w:ascii="Symbol" w:hAnsi="Symbol" w:hint="default"/>
      </w:rPr>
    </w:lvl>
    <w:lvl w:ilvl="1" w:tplc="46CEA718">
      <w:start w:val="1"/>
      <w:numFmt w:val="bullet"/>
      <w:lvlText w:val="o"/>
      <w:lvlJc w:val="left"/>
      <w:pPr>
        <w:ind w:left="1440" w:hanging="360"/>
      </w:pPr>
      <w:rPr>
        <w:rFonts w:ascii="Courier New" w:hAnsi="Courier New" w:hint="default"/>
      </w:rPr>
    </w:lvl>
    <w:lvl w:ilvl="2" w:tplc="B9C09BBE">
      <w:start w:val="1"/>
      <w:numFmt w:val="bullet"/>
      <w:lvlText w:val=""/>
      <w:lvlJc w:val="left"/>
      <w:pPr>
        <w:ind w:left="2160" w:hanging="360"/>
      </w:pPr>
      <w:rPr>
        <w:rFonts w:ascii="Wingdings" w:hAnsi="Wingdings" w:hint="default"/>
      </w:rPr>
    </w:lvl>
    <w:lvl w:ilvl="3" w:tplc="2F1EE060">
      <w:start w:val="1"/>
      <w:numFmt w:val="bullet"/>
      <w:lvlText w:val=""/>
      <w:lvlJc w:val="left"/>
      <w:pPr>
        <w:ind w:left="2880" w:hanging="360"/>
      </w:pPr>
      <w:rPr>
        <w:rFonts w:ascii="Symbol" w:hAnsi="Symbol" w:hint="default"/>
      </w:rPr>
    </w:lvl>
    <w:lvl w:ilvl="4" w:tplc="6060B6D6">
      <w:start w:val="1"/>
      <w:numFmt w:val="bullet"/>
      <w:lvlText w:val="o"/>
      <w:lvlJc w:val="left"/>
      <w:pPr>
        <w:ind w:left="3600" w:hanging="360"/>
      </w:pPr>
      <w:rPr>
        <w:rFonts w:ascii="Courier New" w:hAnsi="Courier New" w:hint="default"/>
      </w:rPr>
    </w:lvl>
    <w:lvl w:ilvl="5" w:tplc="D30CF446">
      <w:start w:val="1"/>
      <w:numFmt w:val="bullet"/>
      <w:lvlText w:val=""/>
      <w:lvlJc w:val="left"/>
      <w:pPr>
        <w:ind w:left="4320" w:hanging="360"/>
      </w:pPr>
      <w:rPr>
        <w:rFonts w:ascii="Wingdings" w:hAnsi="Wingdings" w:hint="default"/>
      </w:rPr>
    </w:lvl>
    <w:lvl w:ilvl="6" w:tplc="E4DC65F0">
      <w:start w:val="1"/>
      <w:numFmt w:val="bullet"/>
      <w:lvlText w:val=""/>
      <w:lvlJc w:val="left"/>
      <w:pPr>
        <w:ind w:left="5040" w:hanging="360"/>
      </w:pPr>
      <w:rPr>
        <w:rFonts w:ascii="Symbol" w:hAnsi="Symbol" w:hint="default"/>
      </w:rPr>
    </w:lvl>
    <w:lvl w:ilvl="7" w:tplc="16B8CDD0">
      <w:start w:val="1"/>
      <w:numFmt w:val="bullet"/>
      <w:lvlText w:val="o"/>
      <w:lvlJc w:val="left"/>
      <w:pPr>
        <w:ind w:left="5760" w:hanging="360"/>
      </w:pPr>
      <w:rPr>
        <w:rFonts w:ascii="Courier New" w:hAnsi="Courier New" w:hint="default"/>
      </w:rPr>
    </w:lvl>
    <w:lvl w:ilvl="8" w:tplc="54F6B14E">
      <w:start w:val="1"/>
      <w:numFmt w:val="bullet"/>
      <w:lvlText w:val=""/>
      <w:lvlJc w:val="left"/>
      <w:pPr>
        <w:ind w:left="6480" w:hanging="360"/>
      </w:pPr>
      <w:rPr>
        <w:rFonts w:ascii="Wingdings" w:hAnsi="Wingdings" w:hint="default"/>
      </w:rPr>
    </w:lvl>
  </w:abstractNum>
  <w:abstractNum w:abstractNumId="8" w15:restartNumberingAfterBreak="0">
    <w:nsid w:val="5D5C6449"/>
    <w:multiLevelType w:val="hybridMultilevel"/>
    <w:tmpl w:val="DC507F14"/>
    <w:lvl w:ilvl="0" w:tplc="BCF8105A">
      <w:start w:val="1"/>
      <w:numFmt w:val="bullet"/>
      <w:lvlText w:val=""/>
      <w:lvlJc w:val="left"/>
      <w:pPr>
        <w:ind w:left="720" w:hanging="360"/>
      </w:pPr>
      <w:rPr>
        <w:rFonts w:ascii="Symbol" w:hAnsi="Symbol" w:hint="default"/>
      </w:rPr>
    </w:lvl>
    <w:lvl w:ilvl="1" w:tplc="9386064A">
      <w:start w:val="1"/>
      <w:numFmt w:val="bullet"/>
      <w:lvlText w:val="o"/>
      <w:lvlJc w:val="left"/>
      <w:pPr>
        <w:ind w:left="1440" w:hanging="360"/>
      </w:pPr>
      <w:rPr>
        <w:rFonts w:ascii="Courier New" w:hAnsi="Courier New" w:hint="default"/>
      </w:rPr>
    </w:lvl>
    <w:lvl w:ilvl="2" w:tplc="A97464E4">
      <w:start w:val="1"/>
      <w:numFmt w:val="bullet"/>
      <w:lvlText w:val=""/>
      <w:lvlJc w:val="left"/>
      <w:pPr>
        <w:ind w:left="2160" w:hanging="360"/>
      </w:pPr>
      <w:rPr>
        <w:rFonts w:ascii="Wingdings" w:hAnsi="Wingdings" w:hint="default"/>
      </w:rPr>
    </w:lvl>
    <w:lvl w:ilvl="3" w:tplc="0654319A">
      <w:start w:val="1"/>
      <w:numFmt w:val="bullet"/>
      <w:lvlText w:val=""/>
      <w:lvlJc w:val="left"/>
      <w:pPr>
        <w:ind w:left="2880" w:hanging="360"/>
      </w:pPr>
      <w:rPr>
        <w:rFonts w:ascii="Symbol" w:hAnsi="Symbol" w:hint="default"/>
      </w:rPr>
    </w:lvl>
    <w:lvl w:ilvl="4" w:tplc="4584365E">
      <w:start w:val="1"/>
      <w:numFmt w:val="bullet"/>
      <w:lvlText w:val="o"/>
      <w:lvlJc w:val="left"/>
      <w:pPr>
        <w:ind w:left="3600" w:hanging="360"/>
      </w:pPr>
      <w:rPr>
        <w:rFonts w:ascii="Courier New" w:hAnsi="Courier New" w:hint="default"/>
      </w:rPr>
    </w:lvl>
    <w:lvl w:ilvl="5" w:tplc="21BA61CC">
      <w:start w:val="1"/>
      <w:numFmt w:val="bullet"/>
      <w:lvlText w:val=""/>
      <w:lvlJc w:val="left"/>
      <w:pPr>
        <w:ind w:left="4320" w:hanging="360"/>
      </w:pPr>
      <w:rPr>
        <w:rFonts w:ascii="Wingdings" w:hAnsi="Wingdings" w:hint="default"/>
      </w:rPr>
    </w:lvl>
    <w:lvl w:ilvl="6" w:tplc="2EA6ED04">
      <w:start w:val="1"/>
      <w:numFmt w:val="bullet"/>
      <w:lvlText w:val=""/>
      <w:lvlJc w:val="left"/>
      <w:pPr>
        <w:ind w:left="5040" w:hanging="360"/>
      </w:pPr>
      <w:rPr>
        <w:rFonts w:ascii="Symbol" w:hAnsi="Symbol" w:hint="default"/>
      </w:rPr>
    </w:lvl>
    <w:lvl w:ilvl="7" w:tplc="31701BDE">
      <w:start w:val="1"/>
      <w:numFmt w:val="bullet"/>
      <w:lvlText w:val="o"/>
      <w:lvlJc w:val="left"/>
      <w:pPr>
        <w:ind w:left="5760" w:hanging="360"/>
      </w:pPr>
      <w:rPr>
        <w:rFonts w:ascii="Courier New" w:hAnsi="Courier New" w:hint="default"/>
      </w:rPr>
    </w:lvl>
    <w:lvl w:ilvl="8" w:tplc="7036611C">
      <w:start w:val="1"/>
      <w:numFmt w:val="bullet"/>
      <w:lvlText w:val=""/>
      <w:lvlJc w:val="left"/>
      <w:pPr>
        <w:ind w:left="6480" w:hanging="360"/>
      </w:pPr>
      <w:rPr>
        <w:rFonts w:ascii="Wingdings" w:hAnsi="Wingdings" w:hint="default"/>
      </w:rPr>
    </w:lvl>
  </w:abstractNum>
  <w:abstractNum w:abstractNumId="9" w15:restartNumberingAfterBreak="0">
    <w:nsid w:val="6AD25A03"/>
    <w:multiLevelType w:val="hybridMultilevel"/>
    <w:tmpl w:val="CAF48D44"/>
    <w:lvl w:ilvl="0" w:tplc="DC46EBEC">
      <w:start w:val="1"/>
      <w:numFmt w:val="bullet"/>
      <w:lvlText w:val="•"/>
      <w:lvlJc w:val="left"/>
      <w:pPr>
        <w:tabs>
          <w:tab w:val="num" w:pos="720"/>
        </w:tabs>
        <w:ind w:left="720" w:hanging="360"/>
      </w:pPr>
      <w:rPr>
        <w:rFonts w:ascii="Arial" w:hAnsi="Arial" w:hint="default"/>
      </w:rPr>
    </w:lvl>
    <w:lvl w:ilvl="1" w:tplc="3AFEAB68" w:tentative="1">
      <w:start w:val="1"/>
      <w:numFmt w:val="bullet"/>
      <w:lvlText w:val="•"/>
      <w:lvlJc w:val="left"/>
      <w:pPr>
        <w:tabs>
          <w:tab w:val="num" w:pos="1440"/>
        </w:tabs>
        <w:ind w:left="1440" w:hanging="360"/>
      </w:pPr>
      <w:rPr>
        <w:rFonts w:ascii="Arial" w:hAnsi="Arial" w:hint="default"/>
      </w:rPr>
    </w:lvl>
    <w:lvl w:ilvl="2" w:tplc="5A501D02" w:tentative="1">
      <w:start w:val="1"/>
      <w:numFmt w:val="bullet"/>
      <w:lvlText w:val="•"/>
      <w:lvlJc w:val="left"/>
      <w:pPr>
        <w:tabs>
          <w:tab w:val="num" w:pos="2160"/>
        </w:tabs>
        <w:ind w:left="2160" w:hanging="360"/>
      </w:pPr>
      <w:rPr>
        <w:rFonts w:ascii="Arial" w:hAnsi="Arial" w:hint="default"/>
      </w:rPr>
    </w:lvl>
    <w:lvl w:ilvl="3" w:tplc="3AA8936C" w:tentative="1">
      <w:start w:val="1"/>
      <w:numFmt w:val="bullet"/>
      <w:lvlText w:val="•"/>
      <w:lvlJc w:val="left"/>
      <w:pPr>
        <w:tabs>
          <w:tab w:val="num" w:pos="2880"/>
        </w:tabs>
        <w:ind w:left="2880" w:hanging="360"/>
      </w:pPr>
      <w:rPr>
        <w:rFonts w:ascii="Arial" w:hAnsi="Arial" w:hint="default"/>
      </w:rPr>
    </w:lvl>
    <w:lvl w:ilvl="4" w:tplc="27AA1DF2" w:tentative="1">
      <w:start w:val="1"/>
      <w:numFmt w:val="bullet"/>
      <w:lvlText w:val="•"/>
      <w:lvlJc w:val="left"/>
      <w:pPr>
        <w:tabs>
          <w:tab w:val="num" w:pos="3600"/>
        </w:tabs>
        <w:ind w:left="3600" w:hanging="360"/>
      </w:pPr>
      <w:rPr>
        <w:rFonts w:ascii="Arial" w:hAnsi="Arial" w:hint="default"/>
      </w:rPr>
    </w:lvl>
    <w:lvl w:ilvl="5" w:tplc="43B85C34" w:tentative="1">
      <w:start w:val="1"/>
      <w:numFmt w:val="bullet"/>
      <w:lvlText w:val="•"/>
      <w:lvlJc w:val="left"/>
      <w:pPr>
        <w:tabs>
          <w:tab w:val="num" w:pos="4320"/>
        </w:tabs>
        <w:ind w:left="4320" w:hanging="360"/>
      </w:pPr>
      <w:rPr>
        <w:rFonts w:ascii="Arial" w:hAnsi="Arial" w:hint="default"/>
      </w:rPr>
    </w:lvl>
    <w:lvl w:ilvl="6" w:tplc="B5086E50" w:tentative="1">
      <w:start w:val="1"/>
      <w:numFmt w:val="bullet"/>
      <w:lvlText w:val="•"/>
      <w:lvlJc w:val="left"/>
      <w:pPr>
        <w:tabs>
          <w:tab w:val="num" w:pos="5040"/>
        </w:tabs>
        <w:ind w:left="5040" w:hanging="360"/>
      </w:pPr>
      <w:rPr>
        <w:rFonts w:ascii="Arial" w:hAnsi="Arial" w:hint="default"/>
      </w:rPr>
    </w:lvl>
    <w:lvl w:ilvl="7" w:tplc="666A7B9A" w:tentative="1">
      <w:start w:val="1"/>
      <w:numFmt w:val="bullet"/>
      <w:lvlText w:val="•"/>
      <w:lvlJc w:val="left"/>
      <w:pPr>
        <w:tabs>
          <w:tab w:val="num" w:pos="5760"/>
        </w:tabs>
        <w:ind w:left="5760" w:hanging="360"/>
      </w:pPr>
      <w:rPr>
        <w:rFonts w:ascii="Arial" w:hAnsi="Arial" w:hint="default"/>
      </w:rPr>
    </w:lvl>
    <w:lvl w:ilvl="8" w:tplc="3450716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2C52EF"/>
    <w:multiLevelType w:val="hybridMultilevel"/>
    <w:tmpl w:val="C3541612"/>
    <w:lvl w:ilvl="0" w:tplc="17068FAE">
      <w:start w:val="1"/>
      <w:numFmt w:val="bullet"/>
      <w:lvlText w:val="•"/>
      <w:lvlJc w:val="left"/>
      <w:pPr>
        <w:tabs>
          <w:tab w:val="num" w:pos="720"/>
        </w:tabs>
        <w:ind w:left="720" w:hanging="360"/>
      </w:pPr>
      <w:rPr>
        <w:rFonts w:ascii="Arial" w:hAnsi="Arial" w:hint="default"/>
      </w:rPr>
    </w:lvl>
    <w:lvl w:ilvl="1" w:tplc="73EECA56" w:tentative="1">
      <w:start w:val="1"/>
      <w:numFmt w:val="bullet"/>
      <w:lvlText w:val="•"/>
      <w:lvlJc w:val="left"/>
      <w:pPr>
        <w:tabs>
          <w:tab w:val="num" w:pos="1440"/>
        </w:tabs>
        <w:ind w:left="1440" w:hanging="360"/>
      </w:pPr>
      <w:rPr>
        <w:rFonts w:ascii="Arial" w:hAnsi="Arial" w:hint="default"/>
      </w:rPr>
    </w:lvl>
    <w:lvl w:ilvl="2" w:tplc="C5BEBF64" w:tentative="1">
      <w:start w:val="1"/>
      <w:numFmt w:val="bullet"/>
      <w:lvlText w:val="•"/>
      <w:lvlJc w:val="left"/>
      <w:pPr>
        <w:tabs>
          <w:tab w:val="num" w:pos="2160"/>
        </w:tabs>
        <w:ind w:left="2160" w:hanging="360"/>
      </w:pPr>
      <w:rPr>
        <w:rFonts w:ascii="Arial" w:hAnsi="Arial" w:hint="default"/>
      </w:rPr>
    </w:lvl>
    <w:lvl w:ilvl="3" w:tplc="FCB8D766" w:tentative="1">
      <w:start w:val="1"/>
      <w:numFmt w:val="bullet"/>
      <w:lvlText w:val="•"/>
      <w:lvlJc w:val="left"/>
      <w:pPr>
        <w:tabs>
          <w:tab w:val="num" w:pos="2880"/>
        </w:tabs>
        <w:ind w:left="2880" w:hanging="360"/>
      </w:pPr>
      <w:rPr>
        <w:rFonts w:ascii="Arial" w:hAnsi="Arial" w:hint="default"/>
      </w:rPr>
    </w:lvl>
    <w:lvl w:ilvl="4" w:tplc="FD6E0182" w:tentative="1">
      <w:start w:val="1"/>
      <w:numFmt w:val="bullet"/>
      <w:lvlText w:val="•"/>
      <w:lvlJc w:val="left"/>
      <w:pPr>
        <w:tabs>
          <w:tab w:val="num" w:pos="3600"/>
        </w:tabs>
        <w:ind w:left="3600" w:hanging="360"/>
      </w:pPr>
      <w:rPr>
        <w:rFonts w:ascii="Arial" w:hAnsi="Arial" w:hint="default"/>
      </w:rPr>
    </w:lvl>
    <w:lvl w:ilvl="5" w:tplc="3B4AEBF0" w:tentative="1">
      <w:start w:val="1"/>
      <w:numFmt w:val="bullet"/>
      <w:lvlText w:val="•"/>
      <w:lvlJc w:val="left"/>
      <w:pPr>
        <w:tabs>
          <w:tab w:val="num" w:pos="4320"/>
        </w:tabs>
        <w:ind w:left="4320" w:hanging="360"/>
      </w:pPr>
      <w:rPr>
        <w:rFonts w:ascii="Arial" w:hAnsi="Arial" w:hint="default"/>
      </w:rPr>
    </w:lvl>
    <w:lvl w:ilvl="6" w:tplc="D3B67138" w:tentative="1">
      <w:start w:val="1"/>
      <w:numFmt w:val="bullet"/>
      <w:lvlText w:val="•"/>
      <w:lvlJc w:val="left"/>
      <w:pPr>
        <w:tabs>
          <w:tab w:val="num" w:pos="5040"/>
        </w:tabs>
        <w:ind w:left="5040" w:hanging="360"/>
      </w:pPr>
      <w:rPr>
        <w:rFonts w:ascii="Arial" w:hAnsi="Arial" w:hint="default"/>
      </w:rPr>
    </w:lvl>
    <w:lvl w:ilvl="7" w:tplc="10B2BEE0" w:tentative="1">
      <w:start w:val="1"/>
      <w:numFmt w:val="bullet"/>
      <w:lvlText w:val="•"/>
      <w:lvlJc w:val="left"/>
      <w:pPr>
        <w:tabs>
          <w:tab w:val="num" w:pos="5760"/>
        </w:tabs>
        <w:ind w:left="5760" w:hanging="360"/>
      </w:pPr>
      <w:rPr>
        <w:rFonts w:ascii="Arial" w:hAnsi="Arial" w:hint="default"/>
      </w:rPr>
    </w:lvl>
    <w:lvl w:ilvl="8" w:tplc="48B81A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C002F8"/>
    <w:multiLevelType w:val="hybridMultilevel"/>
    <w:tmpl w:val="EBE8C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0471637">
    <w:abstractNumId w:val="6"/>
  </w:num>
  <w:num w:numId="2" w16cid:durableId="15543086">
    <w:abstractNumId w:val="9"/>
  </w:num>
  <w:num w:numId="3" w16cid:durableId="1595701322">
    <w:abstractNumId w:val="11"/>
  </w:num>
  <w:num w:numId="4" w16cid:durableId="1169247842">
    <w:abstractNumId w:val="10"/>
  </w:num>
  <w:num w:numId="5" w16cid:durableId="827136141">
    <w:abstractNumId w:val="4"/>
  </w:num>
  <w:num w:numId="6" w16cid:durableId="612631619">
    <w:abstractNumId w:val="1"/>
  </w:num>
  <w:num w:numId="7" w16cid:durableId="1342657763">
    <w:abstractNumId w:val="3"/>
  </w:num>
  <w:num w:numId="8" w16cid:durableId="2046176660">
    <w:abstractNumId w:val="0"/>
  </w:num>
  <w:num w:numId="9" w16cid:durableId="1646861610">
    <w:abstractNumId w:val="7"/>
  </w:num>
  <w:num w:numId="10" w16cid:durableId="47534336">
    <w:abstractNumId w:val="2"/>
  </w:num>
  <w:num w:numId="11" w16cid:durableId="838302789">
    <w:abstractNumId w:val="5"/>
  </w:num>
  <w:num w:numId="12" w16cid:durableId="953680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6A"/>
    <w:rsid w:val="00037646"/>
    <w:rsid w:val="000A225D"/>
    <w:rsid w:val="000B583C"/>
    <w:rsid w:val="000C1041"/>
    <w:rsid w:val="000D5492"/>
    <w:rsid w:val="00100F1D"/>
    <w:rsid w:val="001500DC"/>
    <w:rsid w:val="0016357D"/>
    <w:rsid w:val="00172768"/>
    <w:rsid w:val="001B2B08"/>
    <w:rsid w:val="001B4519"/>
    <w:rsid w:val="001E5C3F"/>
    <w:rsid w:val="001F65A1"/>
    <w:rsid w:val="00232345"/>
    <w:rsid w:val="00233B97"/>
    <w:rsid w:val="002773AE"/>
    <w:rsid w:val="00281043"/>
    <w:rsid w:val="003600A9"/>
    <w:rsid w:val="00371A3A"/>
    <w:rsid w:val="00392FA3"/>
    <w:rsid w:val="003C07F3"/>
    <w:rsid w:val="00405517"/>
    <w:rsid w:val="00415FBA"/>
    <w:rsid w:val="00464A60"/>
    <w:rsid w:val="00484B58"/>
    <w:rsid w:val="00492A64"/>
    <w:rsid w:val="00496047"/>
    <w:rsid w:val="0049647F"/>
    <w:rsid w:val="004973E5"/>
    <w:rsid w:val="004D60EB"/>
    <w:rsid w:val="0053005A"/>
    <w:rsid w:val="005366ED"/>
    <w:rsid w:val="00592B81"/>
    <w:rsid w:val="005C6F56"/>
    <w:rsid w:val="005D77FA"/>
    <w:rsid w:val="005E51F8"/>
    <w:rsid w:val="00621003"/>
    <w:rsid w:val="0065242A"/>
    <w:rsid w:val="006612B1"/>
    <w:rsid w:val="00682065"/>
    <w:rsid w:val="006C2D90"/>
    <w:rsid w:val="006D0359"/>
    <w:rsid w:val="00715D00"/>
    <w:rsid w:val="00752A1A"/>
    <w:rsid w:val="007A5908"/>
    <w:rsid w:val="00826AAD"/>
    <w:rsid w:val="00893C66"/>
    <w:rsid w:val="008A4584"/>
    <w:rsid w:val="008D16C8"/>
    <w:rsid w:val="008E6FBD"/>
    <w:rsid w:val="008F06AC"/>
    <w:rsid w:val="009363DD"/>
    <w:rsid w:val="009507F2"/>
    <w:rsid w:val="009A1EB1"/>
    <w:rsid w:val="009A7E7E"/>
    <w:rsid w:val="009D572E"/>
    <w:rsid w:val="00A03A4A"/>
    <w:rsid w:val="00A24A6A"/>
    <w:rsid w:val="00A47592"/>
    <w:rsid w:val="00A64D04"/>
    <w:rsid w:val="00A77D1E"/>
    <w:rsid w:val="00A90DD7"/>
    <w:rsid w:val="00AB67D6"/>
    <w:rsid w:val="00AD183B"/>
    <w:rsid w:val="00B31D60"/>
    <w:rsid w:val="00B84AC9"/>
    <w:rsid w:val="00B86D56"/>
    <w:rsid w:val="00B906B3"/>
    <w:rsid w:val="00BC1494"/>
    <w:rsid w:val="00C135BF"/>
    <w:rsid w:val="00C14096"/>
    <w:rsid w:val="00C2001C"/>
    <w:rsid w:val="00C50922"/>
    <w:rsid w:val="00CD1191"/>
    <w:rsid w:val="00D54BF3"/>
    <w:rsid w:val="00D64FA0"/>
    <w:rsid w:val="00D70AC2"/>
    <w:rsid w:val="00D90BC7"/>
    <w:rsid w:val="00D96482"/>
    <w:rsid w:val="00DB7736"/>
    <w:rsid w:val="00DE6392"/>
    <w:rsid w:val="00E31E87"/>
    <w:rsid w:val="00E374D9"/>
    <w:rsid w:val="00E639B1"/>
    <w:rsid w:val="00E6549C"/>
    <w:rsid w:val="00E874DD"/>
    <w:rsid w:val="00ED43C7"/>
    <w:rsid w:val="00F01D1E"/>
    <w:rsid w:val="00F14F93"/>
    <w:rsid w:val="00F41E0B"/>
    <w:rsid w:val="00F7400B"/>
    <w:rsid w:val="00F947EE"/>
    <w:rsid w:val="00FE7562"/>
    <w:rsid w:val="00FE7699"/>
    <w:rsid w:val="00FF47F5"/>
    <w:rsid w:val="02246DA2"/>
    <w:rsid w:val="04A281CF"/>
    <w:rsid w:val="0646A8EB"/>
    <w:rsid w:val="06EB717D"/>
    <w:rsid w:val="07020C84"/>
    <w:rsid w:val="08912B33"/>
    <w:rsid w:val="091498DA"/>
    <w:rsid w:val="0C450FA9"/>
    <w:rsid w:val="0D6477D6"/>
    <w:rsid w:val="14C27C80"/>
    <w:rsid w:val="154B0E74"/>
    <w:rsid w:val="1662C70B"/>
    <w:rsid w:val="1696AC7C"/>
    <w:rsid w:val="16FACE3B"/>
    <w:rsid w:val="1825BEDA"/>
    <w:rsid w:val="18A1CE19"/>
    <w:rsid w:val="1CCF30A4"/>
    <w:rsid w:val="1F539DFE"/>
    <w:rsid w:val="1FE70C76"/>
    <w:rsid w:val="215BD2D4"/>
    <w:rsid w:val="23EC1C01"/>
    <w:rsid w:val="277C8E7D"/>
    <w:rsid w:val="27809A7B"/>
    <w:rsid w:val="2788745C"/>
    <w:rsid w:val="2BF1EB67"/>
    <w:rsid w:val="2DEFEB4D"/>
    <w:rsid w:val="3187D4B3"/>
    <w:rsid w:val="35A9E330"/>
    <w:rsid w:val="37CC75AF"/>
    <w:rsid w:val="3845EB7A"/>
    <w:rsid w:val="3EA1A280"/>
    <w:rsid w:val="3ECF0A2A"/>
    <w:rsid w:val="42E1A03C"/>
    <w:rsid w:val="45A0D669"/>
    <w:rsid w:val="46BCF610"/>
    <w:rsid w:val="4B063752"/>
    <w:rsid w:val="4E1DFC20"/>
    <w:rsid w:val="504D32F4"/>
    <w:rsid w:val="50D8C643"/>
    <w:rsid w:val="51D3D2DF"/>
    <w:rsid w:val="544B5500"/>
    <w:rsid w:val="547EC797"/>
    <w:rsid w:val="55206C63"/>
    <w:rsid w:val="56580133"/>
    <w:rsid w:val="579993E9"/>
    <w:rsid w:val="587F3B93"/>
    <w:rsid w:val="5AB19686"/>
    <w:rsid w:val="5F52A9D6"/>
    <w:rsid w:val="62151EBB"/>
    <w:rsid w:val="63043956"/>
    <w:rsid w:val="648E82BF"/>
    <w:rsid w:val="64F47467"/>
    <w:rsid w:val="6510E6E1"/>
    <w:rsid w:val="67D132CE"/>
    <w:rsid w:val="691EDC10"/>
    <w:rsid w:val="69D3D90E"/>
    <w:rsid w:val="6BF5322D"/>
    <w:rsid w:val="6C33D372"/>
    <w:rsid w:val="6CC7601B"/>
    <w:rsid w:val="6CDE251F"/>
    <w:rsid w:val="6D1E8E1F"/>
    <w:rsid w:val="6F2B9D5F"/>
    <w:rsid w:val="71C4B901"/>
    <w:rsid w:val="7264474D"/>
    <w:rsid w:val="753866F8"/>
    <w:rsid w:val="75F926BC"/>
    <w:rsid w:val="7618E8B7"/>
    <w:rsid w:val="795DEEC9"/>
    <w:rsid w:val="7A3A3EF5"/>
    <w:rsid w:val="7B38E041"/>
    <w:rsid w:val="7D04FA48"/>
    <w:rsid w:val="7E5460FF"/>
    <w:rsid w:val="7F10AE55"/>
    <w:rsid w:val="7FA1A922"/>
    <w:rsid w:val="7FDE9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92DD8"/>
  <w15:chartTrackingRefBased/>
  <w15:docId w15:val="{C6872D43-2237-4195-8346-9C5E98F0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359"/>
  </w:style>
  <w:style w:type="paragraph" w:styleId="Footer">
    <w:name w:val="footer"/>
    <w:basedOn w:val="Normal"/>
    <w:link w:val="FooterChar"/>
    <w:uiPriority w:val="99"/>
    <w:unhideWhenUsed/>
    <w:rsid w:val="006D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359"/>
  </w:style>
  <w:style w:type="paragraph" w:styleId="ListParagraph">
    <w:name w:val="List Paragraph"/>
    <w:basedOn w:val="Normal"/>
    <w:uiPriority w:val="34"/>
    <w:qFormat/>
    <w:rsid w:val="00FE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5053">
      <w:bodyDiv w:val="1"/>
      <w:marLeft w:val="0"/>
      <w:marRight w:val="0"/>
      <w:marTop w:val="0"/>
      <w:marBottom w:val="0"/>
      <w:divBdr>
        <w:top w:val="none" w:sz="0" w:space="0" w:color="auto"/>
        <w:left w:val="none" w:sz="0" w:space="0" w:color="auto"/>
        <w:bottom w:val="none" w:sz="0" w:space="0" w:color="auto"/>
        <w:right w:val="none" w:sz="0" w:space="0" w:color="auto"/>
      </w:divBdr>
      <w:divsChild>
        <w:div w:id="58749176">
          <w:marLeft w:val="360"/>
          <w:marRight w:val="0"/>
          <w:marTop w:val="200"/>
          <w:marBottom w:val="0"/>
          <w:divBdr>
            <w:top w:val="none" w:sz="0" w:space="0" w:color="auto"/>
            <w:left w:val="none" w:sz="0" w:space="0" w:color="auto"/>
            <w:bottom w:val="none" w:sz="0" w:space="0" w:color="auto"/>
            <w:right w:val="none" w:sz="0" w:space="0" w:color="auto"/>
          </w:divBdr>
        </w:div>
        <w:div w:id="345907803">
          <w:marLeft w:val="360"/>
          <w:marRight w:val="0"/>
          <w:marTop w:val="200"/>
          <w:marBottom w:val="0"/>
          <w:divBdr>
            <w:top w:val="none" w:sz="0" w:space="0" w:color="auto"/>
            <w:left w:val="none" w:sz="0" w:space="0" w:color="auto"/>
            <w:bottom w:val="none" w:sz="0" w:space="0" w:color="auto"/>
            <w:right w:val="none" w:sz="0" w:space="0" w:color="auto"/>
          </w:divBdr>
        </w:div>
        <w:div w:id="707224460">
          <w:marLeft w:val="360"/>
          <w:marRight w:val="0"/>
          <w:marTop w:val="200"/>
          <w:marBottom w:val="0"/>
          <w:divBdr>
            <w:top w:val="none" w:sz="0" w:space="0" w:color="auto"/>
            <w:left w:val="none" w:sz="0" w:space="0" w:color="auto"/>
            <w:bottom w:val="none" w:sz="0" w:space="0" w:color="auto"/>
            <w:right w:val="none" w:sz="0" w:space="0" w:color="auto"/>
          </w:divBdr>
        </w:div>
        <w:div w:id="1449860784">
          <w:marLeft w:val="360"/>
          <w:marRight w:val="0"/>
          <w:marTop w:val="200"/>
          <w:marBottom w:val="0"/>
          <w:divBdr>
            <w:top w:val="none" w:sz="0" w:space="0" w:color="auto"/>
            <w:left w:val="none" w:sz="0" w:space="0" w:color="auto"/>
            <w:bottom w:val="none" w:sz="0" w:space="0" w:color="auto"/>
            <w:right w:val="none" w:sz="0" w:space="0" w:color="auto"/>
          </w:divBdr>
        </w:div>
      </w:divsChild>
    </w:div>
    <w:div w:id="435977860">
      <w:bodyDiv w:val="1"/>
      <w:marLeft w:val="0"/>
      <w:marRight w:val="0"/>
      <w:marTop w:val="0"/>
      <w:marBottom w:val="0"/>
      <w:divBdr>
        <w:top w:val="none" w:sz="0" w:space="0" w:color="auto"/>
        <w:left w:val="none" w:sz="0" w:space="0" w:color="auto"/>
        <w:bottom w:val="none" w:sz="0" w:space="0" w:color="auto"/>
        <w:right w:val="none" w:sz="0" w:space="0" w:color="auto"/>
      </w:divBdr>
    </w:div>
    <w:div w:id="561985791">
      <w:bodyDiv w:val="1"/>
      <w:marLeft w:val="0"/>
      <w:marRight w:val="0"/>
      <w:marTop w:val="0"/>
      <w:marBottom w:val="0"/>
      <w:divBdr>
        <w:top w:val="none" w:sz="0" w:space="0" w:color="auto"/>
        <w:left w:val="none" w:sz="0" w:space="0" w:color="auto"/>
        <w:bottom w:val="none" w:sz="0" w:space="0" w:color="auto"/>
        <w:right w:val="none" w:sz="0" w:space="0" w:color="auto"/>
      </w:divBdr>
      <w:divsChild>
        <w:div w:id="385683971">
          <w:marLeft w:val="446"/>
          <w:marRight w:val="0"/>
          <w:marTop w:val="0"/>
          <w:marBottom w:val="0"/>
          <w:divBdr>
            <w:top w:val="none" w:sz="0" w:space="0" w:color="auto"/>
            <w:left w:val="none" w:sz="0" w:space="0" w:color="auto"/>
            <w:bottom w:val="none" w:sz="0" w:space="0" w:color="auto"/>
            <w:right w:val="none" w:sz="0" w:space="0" w:color="auto"/>
          </w:divBdr>
        </w:div>
        <w:div w:id="991910828">
          <w:marLeft w:val="446"/>
          <w:marRight w:val="0"/>
          <w:marTop w:val="0"/>
          <w:marBottom w:val="0"/>
          <w:divBdr>
            <w:top w:val="none" w:sz="0" w:space="0" w:color="auto"/>
            <w:left w:val="none" w:sz="0" w:space="0" w:color="auto"/>
            <w:bottom w:val="none" w:sz="0" w:space="0" w:color="auto"/>
            <w:right w:val="none" w:sz="0" w:space="0" w:color="auto"/>
          </w:divBdr>
        </w:div>
        <w:div w:id="1122069042">
          <w:marLeft w:val="446"/>
          <w:marRight w:val="0"/>
          <w:marTop w:val="0"/>
          <w:marBottom w:val="0"/>
          <w:divBdr>
            <w:top w:val="none" w:sz="0" w:space="0" w:color="auto"/>
            <w:left w:val="none" w:sz="0" w:space="0" w:color="auto"/>
            <w:bottom w:val="none" w:sz="0" w:space="0" w:color="auto"/>
            <w:right w:val="none" w:sz="0" w:space="0" w:color="auto"/>
          </w:divBdr>
        </w:div>
        <w:div w:id="1938247907">
          <w:marLeft w:val="446"/>
          <w:marRight w:val="0"/>
          <w:marTop w:val="0"/>
          <w:marBottom w:val="0"/>
          <w:divBdr>
            <w:top w:val="none" w:sz="0" w:space="0" w:color="auto"/>
            <w:left w:val="none" w:sz="0" w:space="0" w:color="auto"/>
            <w:bottom w:val="none" w:sz="0" w:space="0" w:color="auto"/>
            <w:right w:val="none" w:sz="0" w:space="0" w:color="auto"/>
          </w:divBdr>
        </w:div>
      </w:divsChild>
    </w:div>
    <w:div w:id="690372862">
      <w:bodyDiv w:val="1"/>
      <w:marLeft w:val="0"/>
      <w:marRight w:val="0"/>
      <w:marTop w:val="0"/>
      <w:marBottom w:val="0"/>
      <w:divBdr>
        <w:top w:val="none" w:sz="0" w:space="0" w:color="auto"/>
        <w:left w:val="none" w:sz="0" w:space="0" w:color="auto"/>
        <w:bottom w:val="none" w:sz="0" w:space="0" w:color="auto"/>
        <w:right w:val="none" w:sz="0" w:space="0" w:color="auto"/>
      </w:divBdr>
      <w:divsChild>
        <w:div w:id="172843775">
          <w:marLeft w:val="360"/>
          <w:marRight w:val="0"/>
          <w:marTop w:val="200"/>
          <w:marBottom w:val="0"/>
          <w:divBdr>
            <w:top w:val="none" w:sz="0" w:space="0" w:color="auto"/>
            <w:left w:val="none" w:sz="0" w:space="0" w:color="auto"/>
            <w:bottom w:val="none" w:sz="0" w:space="0" w:color="auto"/>
            <w:right w:val="none" w:sz="0" w:space="0" w:color="auto"/>
          </w:divBdr>
        </w:div>
        <w:div w:id="611477008">
          <w:marLeft w:val="360"/>
          <w:marRight w:val="0"/>
          <w:marTop w:val="200"/>
          <w:marBottom w:val="0"/>
          <w:divBdr>
            <w:top w:val="none" w:sz="0" w:space="0" w:color="auto"/>
            <w:left w:val="none" w:sz="0" w:space="0" w:color="auto"/>
            <w:bottom w:val="none" w:sz="0" w:space="0" w:color="auto"/>
            <w:right w:val="none" w:sz="0" w:space="0" w:color="auto"/>
          </w:divBdr>
        </w:div>
        <w:div w:id="784346419">
          <w:marLeft w:val="360"/>
          <w:marRight w:val="0"/>
          <w:marTop w:val="200"/>
          <w:marBottom w:val="0"/>
          <w:divBdr>
            <w:top w:val="none" w:sz="0" w:space="0" w:color="auto"/>
            <w:left w:val="none" w:sz="0" w:space="0" w:color="auto"/>
            <w:bottom w:val="none" w:sz="0" w:space="0" w:color="auto"/>
            <w:right w:val="none" w:sz="0" w:space="0" w:color="auto"/>
          </w:divBdr>
        </w:div>
        <w:div w:id="1733456338">
          <w:marLeft w:val="360"/>
          <w:marRight w:val="0"/>
          <w:marTop w:val="200"/>
          <w:marBottom w:val="0"/>
          <w:divBdr>
            <w:top w:val="none" w:sz="0" w:space="0" w:color="auto"/>
            <w:left w:val="none" w:sz="0" w:space="0" w:color="auto"/>
            <w:bottom w:val="none" w:sz="0" w:space="0" w:color="auto"/>
            <w:right w:val="none" w:sz="0" w:space="0" w:color="auto"/>
          </w:divBdr>
        </w:div>
      </w:divsChild>
    </w:div>
    <w:div w:id="1251083800">
      <w:bodyDiv w:val="1"/>
      <w:marLeft w:val="0"/>
      <w:marRight w:val="0"/>
      <w:marTop w:val="0"/>
      <w:marBottom w:val="0"/>
      <w:divBdr>
        <w:top w:val="none" w:sz="0" w:space="0" w:color="auto"/>
        <w:left w:val="none" w:sz="0" w:space="0" w:color="auto"/>
        <w:bottom w:val="none" w:sz="0" w:space="0" w:color="auto"/>
        <w:right w:val="none" w:sz="0" w:space="0" w:color="auto"/>
      </w:divBdr>
      <w:divsChild>
        <w:div w:id="467475796">
          <w:marLeft w:val="360"/>
          <w:marRight w:val="0"/>
          <w:marTop w:val="200"/>
          <w:marBottom w:val="0"/>
          <w:divBdr>
            <w:top w:val="none" w:sz="0" w:space="0" w:color="auto"/>
            <w:left w:val="none" w:sz="0" w:space="0" w:color="auto"/>
            <w:bottom w:val="none" w:sz="0" w:space="0" w:color="auto"/>
            <w:right w:val="none" w:sz="0" w:space="0" w:color="auto"/>
          </w:divBdr>
        </w:div>
        <w:div w:id="869100798">
          <w:marLeft w:val="360"/>
          <w:marRight w:val="0"/>
          <w:marTop w:val="200"/>
          <w:marBottom w:val="0"/>
          <w:divBdr>
            <w:top w:val="none" w:sz="0" w:space="0" w:color="auto"/>
            <w:left w:val="none" w:sz="0" w:space="0" w:color="auto"/>
            <w:bottom w:val="none" w:sz="0" w:space="0" w:color="auto"/>
            <w:right w:val="none" w:sz="0" w:space="0" w:color="auto"/>
          </w:divBdr>
        </w:div>
        <w:div w:id="1493639906">
          <w:marLeft w:val="360"/>
          <w:marRight w:val="0"/>
          <w:marTop w:val="200"/>
          <w:marBottom w:val="0"/>
          <w:divBdr>
            <w:top w:val="none" w:sz="0" w:space="0" w:color="auto"/>
            <w:left w:val="none" w:sz="0" w:space="0" w:color="auto"/>
            <w:bottom w:val="none" w:sz="0" w:space="0" w:color="auto"/>
            <w:right w:val="none" w:sz="0" w:space="0" w:color="auto"/>
          </w:divBdr>
        </w:div>
      </w:divsChild>
    </w:div>
    <w:div w:id="1468085026">
      <w:bodyDiv w:val="1"/>
      <w:marLeft w:val="0"/>
      <w:marRight w:val="0"/>
      <w:marTop w:val="0"/>
      <w:marBottom w:val="0"/>
      <w:divBdr>
        <w:top w:val="none" w:sz="0" w:space="0" w:color="auto"/>
        <w:left w:val="none" w:sz="0" w:space="0" w:color="auto"/>
        <w:bottom w:val="none" w:sz="0" w:space="0" w:color="auto"/>
        <w:right w:val="none" w:sz="0" w:space="0" w:color="auto"/>
      </w:divBdr>
      <w:divsChild>
        <w:div w:id="223836738">
          <w:marLeft w:val="360"/>
          <w:marRight w:val="0"/>
          <w:marTop w:val="200"/>
          <w:marBottom w:val="0"/>
          <w:divBdr>
            <w:top w:val="none" w:sz="0" w:space="0" w:color="auto"/>
            <w:left w:val="none" w:sz="0" w:space="0" w:color="auto"/>
            <w:bottom w:val="none" w:sz="0" w:space="0" w:color="auto"/>
            <w:right w:val="none" w:sz="0" w:space="0" w:color="auto"/>
          </w:divBdr>
        </w:div>
        <w:div w:id="1210529116">
          <w:marLeft w:val="360"/>
          <w:marRight w:val="0"/>
          <w:marTop w:val="200"/>
          <w:marBottom w:val="0"/>
          <w:divBdr>
            <w:top w:val="none" w:sz="0" w:space="0" w:color="auto"/>
            <w:left w:val="none" w:sz="0" w:space="0" w:color="auto"/>
            <w:bottom w:val="none" w:sz="0" w:space="0" w:color="auto"/>
            <w:right w:val="none" w:sz="0" w:space="0" w:color="auto"/>
          </w:divBdr>
        </w:div>
        <w:div w:id="1647280032">
          <w:marLeft w:val="360"/>
          <w:marRight w:val="0"/>
          <w:marTop w:val="200"/>
          <w:marBottom w:val="0"/>
          <w:divBdr>
            <w:top w:val="none" w:sz="0" w:space="0" w:color="auto"/>
            <w:left w:val="none" w:sz="0" w:space="0" w:color="auto"/>
            <w:bottom w:val="none" w:sz="0" w:space="0" w:color="auto"/>
            <w:right w:val="none" w:sz="0" w:space="0" w:color="auto"/>
          </w:divBdr>
        </w:div>
      </w:divsChild>
    </w:div>
    <w:div w:id="1547138035">
      <w:bodyDiv w:val="1"/>
      <w:marLeft w:val="0"/>
      <w:marRight w:val="0"/>
      <w:marTop w:val="0"/>
      <w:marBottom w:val="0"/>
      <w:divBdr>
        <w:top w:val="none" w:sz="0" w:space="0" w:color="auto"/>
        <w:left w:val="none" w:sz="0" w:space="0" w:color="auto"/>
        <w:bottom w:val="none" w:sz="0" w:space="0" w:color="auto"/>
        <w:right w:val="none" w:sz="0" w:space="0" w:color="auto"/>
      </w:divBdr>
      <w:divsChild>
        <w:div w:id="74280960">
          <w:marLeft w:val="360"/>
          <w:marRight w:val="0"/>
          <w:marTop w:val="200"/>
          <w:marBottom w:val="0"/>
          <w:divBdr>
            <w:top w:val="none" w:sz="0" w:space="0" w:color="auto"/>
            <w:left w:val="none" w:sz="0" w:space="0" w:color="auto"/>
            <w:bottom w:val="none" w:sz="0" w:space="0" w:color="auto"/>
            <w:right w:val="none" w:sz="0" w:space="0" w:color="auto"/>
          </w:divBdr>
        </w:div>
        <w:div w:id="1401170098">
          <w:marLeft w:val="360"/>
          <w:marRight w:val="0"/>
          <w:marTop w:val="200"/>
          <w:marBottom w:val="0"/>
          <w:divBdr>
            <w:top w:val="none" w:sz="0" w:space="0" w:color="auto"/>
            <w:left w:val="none" w:sz="0" w:space="0" w:color="auto"/>
            <w:bottom w:val="none" w:sz="0" w:space="0" w:color="auto"/>
            <w:right w:val="none" w:sz="0" w:space="0" w:color="auto"/>
          </w:divBdr>
        </w:div>
        <w:div w:id="1656450588">
          <w:marLeft w:val="360"/>
          <w:marRight w:val="0"/>
          <w:marTop w:val="200"/>
          <w:marBottom w:val="0"/>
          <w:divBdr>
            <w:top w:val="none" w:sz="0" w:space="0" w:color="auto"/>
            <w:left w:val="none" w:sz="0" w:space="0" w:color="auto"/>
            <w:bottom w:val="none" w:sz="0" w:space="0" w:color="auto"/>
            <w:right w:val="none" w:sz="0" w:space="0" w:color="auto"/>
          </w:divBdr>
        </w:div>
      </w:divsChild>
    </w:div>
    <w:div w:id="1599825275">
      <w:bodyDiv w:val="1"/>
      <w:marLeft w:val="0"/>
      <w:marRight w:val="0"/>
      <w:marTop w:val="0"/>
      <w:marBottom w:val="0"/>
      <w:divBdr>
        <w:top w:val="none" w:sz="0" w:space="0" w:color="auto"/>
        <w:left w:val="none" w:sz="0" w:space="0" w:color="auto"/>
        <w:bottom w:val="none" w:sz="0" w:space="0" w:color="auto"/>
        <w:right w:val="none" w:sz="0" w:space="0" w:color="auto"/>
      </w:divBdr>
    </w:div>
    <w:div w:id="2134595849">
      <w:bodyDiv w:val="1"/>
      <w:marLeft w:val="0"/>
      <w:marRight w:val="0"/>
      <w:marTop w:val="0"/>
      <w:marBottom w:val="0"/>
      <w:divBdr>
        <w:top w:val="none" w:sz="0" w:space="0" w:color="auto"/>
        <w:left w:val="none" w:sz="0" w:space="0" w:color="auto"/>
        <w:bottom w:val="none" w:sz="0" w:space="0" w:color="auto"/>
        <w:right w:val="none" w:sz="0" w:space="0" w:color="auto"/>
      </w:divBdr>
      <w:divsChild>
        <w:div w:id="56245329">
          <w:marLeft w:val="360"/>
          <w:marRight w:val="0"/>
          <w:marTop w:val="200"/>
          <w:marBottom w:val="0"/>
          <w:divBdr>
            <w:top w:val="none" w:sz="0" w:space="0" w:color="auto"/>
            <w:left w:val="none" w:sz="0" w:space="0" w:color="auto"/>
            <w:bottom w:val="none" w:sz="0" w:space="0" w:color="auto"/>
            <w:right w:val="none" w:sz="0" w:space="0" w:color="auto"/>
          </w:divBdr>
        </w:div>
        <w:div w:id="1058893811">
          <w:marLeft w:val="360"/>
          <w:marRight w:val="0"/>
          <w:marTop w:val="200"/>
          <w:marBottom w:val="0"/>
          <w:divBdr>
            <w:top w:val="none" w:sz="0" w:space="0" w:color="auto"/>
            <w:left w:val="none" w:sz="0" w:space="0" w:color="auto"/>
            <w:bottom w:val="none" w:sz="0" w:space="0" w:color="auto"/>
            <w:right w:val="none" w:sz="0" w:space="0" w:color="auto"/>
          </w:divBdr>
        </w:div>
        <w:div w:id="12503084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ccb757c-0ac2-4fe4-811b-d1a12c00b429" xsi:nil="true"/>
    <lcf76f155ced4ddcb4097134ff3c332f xmlns="0ecb0fa7-3c95-4207-8488-01423bb5f345">
      <Terms xmlns="http://schemas.microsoft.com/office/infopath/2007/PartnerControls"/>
    </lcf76f155ced4ddcb4097134ff3c332f>
    <SharedWithUsers xmlns="9ccb757c-0ac2-4fe4-811b-d1a12c00b429">
      <UserInfo>
        <DisplayName>Ian Brown</DisplayName>
        <AccountId>14</AccountId>
        <AccountType/>
      </UserInfo>
      <UserInfo>
        <DisplayName>Varun Vijaywargi</DisplayName>
        <AccountId>13</AccountId>
        <AccountType/>
      </UserInfo>
      <UserInfo>
        <DisplayName>Vamsidhar Reddy Bhavanam</DisplayName>
        <AccountId>12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7ADE1BF71984A9F84F75FCD518793" ma:contentTypeVersion="14" ma:contentTypeDescription="Create a new document." ma:contentTypeScope="" ma:versionID="bb73d5228bd70dc35a484e097c62f7a3">
  <xsd:schema xmlns:xsd="http://www.w3.org/2001/XMLSchema" xmlns:xs="http://www.w3.org/2001/XMLSchema" xmlns:p="http://schemas.microsoft.com/office/2006/metadata/properties" xmlns:ns2="0ecb0fa7-3c95-4207-8488-01423bb5f345" xmlns:ns3="9ccb757c-0ac2-4fe4-811b-d1a12c00b429" targetNamespace="http://schemas.microsoft.com/office/2006/metadata/properties" ma:root="true" ma:fieldsID="8b477d303992e6e85048c8dbaf6abf64" ns2:_="" ns3:_="">
    <xsd:import namespace="0ecb0fa7-3c95-4207-8488-01423bb5f345"/>
    <xsd:import namespace="9ccb757c-0ac2-4fe4-811b-d1a12c00b42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b0fa7-3c95-4207-8488-01423bb5f34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68051b-292c-4902-be93-1606fbfcf2d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cb757c-0ac2-4fe4-811b-d1a12c00b42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4bd3fb8-8d7e-4d80-b296-b1bebfd4136c}" ma:internalName="TaxCatchAll" ma:showField="CatchAllData" ma:web="9ccb757c-0ac2-4fe4-811b-d1a12c00b42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2E018-2E5A-4D24-A096-C076BACBA852}">
  <ds:schemaRefs>
    <ds:schemaRef ds:uri="http://schemas.microsoft.com/sharepoint/v3/contenttype/forms"/>
  </ds:schemaRefs>
</ds:datastoreItem>
</file>

<file path=customXml/itemProps2.xml><?xml version="1.0" encoding="utf-8"?>
<ds:datastoreItem xmlns:ds="http://schemas.openxmlformats.org/officeDocument/2006/customXml" ds:itemID="{9DB3F582-48BC-49C0-ACA0-93C56B7D021B}">
  <ds:schemaRefs>
    <ds:schemaRef ds:uri="http://schemas.microsoft.com/office/2006/metadata/properties"/>
    <ds:schemaRef ds:uri="http://schemas.microsoft.com/office/infopath/2007/PartnerControls"/>
    <ds:schemaRef ds:uri="9ccb757c-0ac2-4fe4-811b-d1a12c00b429"/>
    <ds:schemaRef ds:uri="0ecb0fa7-3c95-4207-8488-01423bb5f345"/>
  </ds:schemaRefs>
</ds:datastoreItem>
</file>

<file path=customXml/itemProps3.xml><?xml version="1.0" encoding="utf-8"?>
<ds:datastoreItem xmlns:ds="http://schemas.openxmlformats.org/officeDocument/2006/customXml" ds:itemID="{5BFEFB19-147D-437A-B676-0FD83FBD55F8}"/>
</file>

<file path=docProps/app.xml><?xml version="1.0" encoding="utf-8"?>
<Properties xmlns="http://schemas.openxmlformats.org/officeDocument/2006/extended-properties" xmlns:vt="http://schemas.openxmlformats.org/officeDocument/2006/docPropsVTypes">
  <Template>Normal.dotm</Template>
  <TotalTime>365</TotalTime>
  <Pages>11</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Amos Cochran</dc:creator>
  <cp:keywords/>
  <dc:description/>
  <cp:lastModifiedBy>Aaron Amos Cochran</cp:lastModifiedBy>
  <cp:revision>85</cp:revision>
  <dcterms:created xsi:type="dcterms:W3CDTF">2023-05-06T19:56:00Z</dcterms:created>
  <dcterms:modified xsi:type="dcterms:W3CDTF">2023-05-13T15:35:00Z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0x010100C327ADE1BF71984A9F84F75FCD518793</vt:lpwstr>
  </property>
  <property fmtid="{D5CDD505-2E9C-101B-9397-08002B2CF9AE}" pid="3" name="MediaServiceImageTags">
    <vt:lpwstr/>
  </property>
</Properties>
</file>