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17AA" w14:textId="77777777" w:rsidR="00305362" w:rsidRDefault="00305362" w:rsidP="00305362">
      <w:pPr>
        <w:jc w:val="center"/>
      </w:pPr>
    </w:p>
    <w:p w14:paraId="3C58ABC0" w14:textId="77777777" w:rsidR="00305362" w:rsidRDefault="00305362" w:rsidP="00305362">
      <w:pPr>
        <w:jc w:val="center"/>
      </w:pPr>
    </w:p>
    <w:p w14:paraId="30C1BA2B" w14:textId="77777777" w:rsidR="00305362" w:rsidRDefault="00305362" w:rsidP="00305362">
      <w:pPr>
        <w:jc w:val="center"/>
      </w:pPr>
    </w:p>
    <w:p w14:paraId="130FE029" w14:textId="77777777" w:rsidR="00305362" w:rsidRDefault="00305362" w:rsidP="00305362">
      <w:pPr>
        <w:jc w:val="center"/>
      </w:pPr>
    </w:p>
    <w:p w14:paraId="631744E2" w14:textId="77777777" w:rsidR="00305362" w:rsidRDefault="00305362" w:rsidP="00305362">
      <w:pPr>
        <w:jc w:val="center"/>
      </w:pPr>
    </w:p>
    <w:p w14:paraId="0EBA7097" w14:textId="77777777" w:rsidR="00305362" w:rsidRDefault="00305362" w:rsidP="00305362">
      <w:pPr>
        <w:jc w:val="center"/>
      </w:pPr>
    </w:p>
    <w:p w14:paraId="217E0635" w14:textId="5B10F509" w:rsidR="00305362" w:rsidRPr="00334906" w:rsidRDefault="00305362" w:rsidP="00305362">
      <w:pPr>
        <w:jc w:val="center"/>
      </w:pPr>
      <w:r w:rsidRPr="00334906">
        <w:t xml:space="preserve">Module </w:t>
      </w:r>
      <w:r>
        <w:t xml:space="preserve">7 </w:t>
      </w:r>
      <w:r w:rsidR="00E14056">
        <w:t xml:space="preserve">Final </w:t>
      </w:r>
      <w:r>
        <w:t>Project</w:t>
      </w:r>
    </w:p>
    <w:p w14:paraId="7AC0DF50" w14:textId="77777777" w:rsidR="00305362" w:rsidRPr="00334906" w:rsidRDefault="00305362" w:rsidP="00305362">
      <w:pPr>
        <w:jc w:val="center"/>
      </w:pPr>
      <w:r w:rsidRPr="00334906">
        <w:t>SDLC (CS 250)</w:t>
      </w:r>
    </w:p>
    <w:p w14:paraId="54440BE1" w14:textId="77777777" w:rsidR="00305362" w:rsidRPr="00334906" w:rsidRDefault="00305362" w:rsidP="00305362">
      <w:pPr>
        <w:jc w:val="center"/>
      </w:pPr>
      <w:r w:rsidRPr="00334906">
        <w:t>Professor Deron Dantzler</w:t>
      </w:r>
    </w:p>
    <w:p w14:paraId="51888E7B" w14:textId="77777777" w:rsidR="00305362" w:rsidRDefault="00305362" w:rsidP="00305362">
      <w:pPr>
        <w:jc w:val="center"/>
      </w:pPr>
      <w:r w:rsidRPr="00334906">
        <w:t>Ian Sheppard</w:t>
      </w:r>
    </w:p>
    <w:p w14:paraId="7ECED30E" w14:textId="77777777" w:rsidR="00305362" w:rsidRDefault="00305362" w:rsidP="00305362"/>
    <w:p w14:paraId="5F83C023" w14:textId="77777777" w:rsidR="00305362" w:rsidRDefault="00305362" w:rsidP="00305362"/>
    <w:p w14:paraId="5C6EE8E3" w14:textId="77777777" w:rsidR="00305362" w:rsidRDefault="00305362" w:rsidP="00305362"/>
    <w:p w14:paraId="25E93511" w14:textId="77777777" w:rsidR="00305362" w:rsidRDefault="00305362" w:rsidP="00305362"/>
    <w:p w14:paraId="7EA59687" w14:textId="77777777" w:rsidR="00305362" w:rsidRDefault="00305362" w:rsidP="00305362"/>
    <w:p w14:paraId="318CB294" w14:textId="77777777" w:rsidR="00305362" w:rsidRDefault="00305362" w:rsidP="00305362"/>
    <w:p w14:paraId="28FE2437" w14:textId="77777777" w:rsidR="00305362" w:rsidRDefault="00305362" w:rsidP="00305362"/>
    <w:p w14:paraId="1641DF7A" w14:textId="77777777" w:rsidR="00305362" w:rsidRDefault="00305362" w:rsidP="00305362"/>
    <w:p w14:paraId="411540BF" w14:textId="5601C50D" w:rsidR="00C9648B" w:rsidRDefault="000650B5" w:rsidP="000650B5">
      <w:pPr>
        <w:ind w:firstLine="720"/>
      </w:pPr>
      <w:r w:rsidRPr="000650B5">
        <w:lastRenderedPageBreak/>
        <w:t>Throughout this course, I had the opportunity to work through the different roles of a Scrum team while developing the SNHU Travel project. Each role gave me a different perspective on how Agile development works, from gathering requirements and developing user stories to testing and handling changes throughout development. For this Sprint Review and Retrospective, I'll be taking on the role of the Scrum Master to look back at those experiences, what I learned along the way, and how Scrum helped keep the project moving forward.</w:t>
      </w:r>
    </w:p>
    <w:p w14:paraId="31FC0368" w14:textId="05056EEC" w:rsidR="00811896" w:rsidRDefault="006776A3" w:rsidP="006776A3">
      <w:pPr>
        <w:ind w:firstLine="720"/>
      </w:pPr>
      <w:r w:rsidRPr="006776A3">
        <w:t xml:space="preserve">The Product Owner was responsible for making sure the Scrum team understood what the customer wanted out of the SNHU Travel project. This included developing user stories, prioritizing the product backlog, and making sure the requirements were clear enough for the team to work with (Schwaber &amp; Sutherland, 2020). One issue that stood out during the project was that some of the acceptance criteria weren't detailed enough, which left room for assumptions about how certain features were supposed to work. During Week 4, as a Tester, I drafted an email to the Product Owner asking for clarification on things like travel preferences and filtering by price. Without that communication, the team could've ended up developing and testing features based on their own interpretations rather than what the customer </w:t>
      </w:r>
      <w:proofErr w:type="gramStart"/>
      <w:r w:rsidRPr="006776A3">
        <w:t>actually wanted</w:t>
      </w:r>
      <w:proofErr w:type="gramEnd"/>
      <w:r w:rsidRPr="006776A3">
        <w:t xml:space="preserve">. </w:t>
      </w:r>
      <w:r w:rsidR="00357B40" w:rsidRPr="00357B40">
        <w:t xml:space="preserve">Looking at it from the Scrum Master's perspective, I'd want to </w:t>
      </w:r>
      <w:proofErr w:type="gramStart"/>
      <w:r w:rsidR="00357B40" w:rsidRPr="00357B40">
        <w:t>make</w:t>
      </w:r>
      <w:proofErr w:type="gramEnd"/>
      <w:r w:rsidR="00357B40" w:rsidRPr="00357B40">
        <w:t xml:space="preserve"> sure those questions were being addressed before the team got too far into development.</w:t>
      </w:r>
    </w:p>
    <w:p w14:paraId="12981038" w14:textId="579B9D7F" w:rsidR="00811896" w:rsidRPr="00811896" w:rsidRDefault="003C48C4" w:rsidP="00811896">
      <w:pPr>
        <w:ind w:firstLine="720"/>
      </w:pPr>
      <w:r w:rsidRPr="003C48C4">
        <w:t>The Scrum Master's responsibility was to help keep the team organized by making sure communication remained consistent and any obstacles were addressed before they became larger problems</w:t>
      </w:r>
      <w:r w:rsidR="00811896" w:rsidRPr="00811896">
        <w:t xml:space="preserve">. During Week 2, I reviewed an example of a Daily Scrum meeting where the Scrum Master did a good job of keeping everyone focused on their updates. When questions or concerns came up that could've taken the meeting off track, she set them aside to address afterward instead of interrupting the entire meeting. I thought this was a good approach because I've seen plenty of </w:t>
      </w:r>
      <w:r w:rsidR="00811896" w:rsidRPr="00811896">
        <w:lastRenderedPageBreak/>
        <w:t xml:space="preserve">meetings at my own job get sidetracked by discussions that could've been handled separately. </w:t>
      </w:r>
      <w:r w:rsidR="00C74D6C" w:rsidRPr="00C74D6C">
        <w:t xml:space="preserve">I think that's a good balance between keeping the meeting productive and making sure everyone's concerns </w:t>
      </w:r>
      <w:proofErr w:type="gramStart"/>
      <w:r w:rsidR="00C74D6C" w:rsidRPr="00C74D6C">
        <w:t>still get</w:t>
      </w:r>
      <w:proofErr w:type="gramEnd"/>
      <w:r w:rsidR="00C74D6C" w:rsidRPr="00C74D6C">
        <w:t xml:space="preserve"> addressed.</w:t>
      </w:r>
    </w:p>
    <w:p w14:paraId="0A49F7FC" w14:textId="770BB1F3" w:rsidR="00811896" w:rsidRPr="00811896" w:rsidRDefault="00811896" w:rsidP="00811896">
      <w:r>
        <w:tab/>
        <w:t>While I was</w:t>
      </w:r>
      <w:r w:rsidRPr="00811896">
        <w:t xml:space="preserve"> working through the Developer role</w:t>
      </w:r>
      <w:r>
        <w:t>,</w:t>
      </w:r>
      <w:r w:rsidRPr="00811896">
        <w:t xml:space="preserve"> </w:t>
      </w:r>
      <w:r>
        <w:t xml:space="preserve">I learned </w:t>
      </w:r>
      <w:r w:rsidRPr="00811896">
        <w:t xml:space="preserve">just how much communication is needed before development can even begin. During Week 5, the SNHU Travel project was changing direction toward wellness travel, which brought up quite a few questions about the existing requirements. I drafted emails to both the Product Owner and Tester to find out which features were still a priority, what needed to be changed, and whether the existing test cases would need to be updated. Rather than jumping straight into making changes, I wanted to make sure everyone was on the same page about what needed to be done. </w:t>
      </w:r>
      <w:r w:rsidR="00762122" w:rsidRPr="00762122">
        <w:t>I wouldn't want to spend time developing something only to find out later that the requirements had changed or that I misunderstood what was needed</w:t>
      </w:r>
      <w:r w:rsidRPr="00811896">
        <w:t>.</w:t>
      </w:r>
    </w:p>
    <w:p w14:paraId="44F0A3EA" w14:textId="77777777" w:rsidR="006659C4" w:rsidRDefault="00811896" w:rsidP="00B0287E">
      <w:r>
        <w:tab/>
      </w:r>
      <w:r w:rsidR="006659C4" w:rsidRPr="006659C4">
        <w:t xml:space="preserve">Finally, while working as a Tester, I learned that testing involves more than just finding defects in the software. During Week 4, I developed test cases using the acceptance criteria from our user stories, and I quickly realized how much detail was needed to determine whether a feature was working correctly. In Week 6, I also discussed with other team members how testing shouldn't have to wait until an entire user story is finished. As </w:t>
      </w:r>
      <w:proofErr w:type="gramStart"/>
      <w:r w:rsidR="006659C4" w:rsidRPr="006659C4">
        <w:t>developers</w:t>
      </w:r>
      <w:proofErr w:type="gramEnd"/>
      <w:r w:rsidR="006659C4" w:rsidRPr="006659C4">
        <w:t xml:space="preserve"> complete portions of a feature, testers can begin checking that functionality and reporting defects while the work is still fresh. Stray et al. (2022) also </w:t>
      </w:r>
      <w:proofErr w:type="gramStart"/>
      <w:r w:rsidR="006659C4" w:rsidRPr="006659C4">
        <w:t>discuss</w:t>
      </w:r>
      <w:proofErr w:type="gramEnd"/>
      <w:r w:rsidR="006659C4" w:rsidRPr="006659C4">
        <w:t xml:space="preserve"> how Agile development allows testing and development to happen alongside each other, rather than treating testing as something that happens at the end. I think this approach would help prevent defects from piling up toward the end of a sprint and give developers an opportunity to address problems before moving on to other work.</w:t>
      </w:r>
    </w:p>
    <w:p w14:paraId="156A60E2" w14:textId="01AF80E6" w:rsidR="00B0287E" w:rsidRPr="00B0287E" w:rsidRDefault="0047660A" w:rsidP="00B0287E">
      <w:r>
        <w:lastRenderedPageBreak/>
        <w:tab/>
      </w:r>
      <w:r w:rsidR="00B0287E" w:rsidRPr="00B0287E">
        <w:t xml:space="preserve">One of the biggest advantages of using Scrum was being able to break larger requirements into smaller, bite-sized user stories. During Week 3, I worked through an example where a customer wanted to find vacations that fit their budget and interests, while also being able to save them for later. Although this sounded like one request, it </w:t>
      </w:r>
      <w:proofErr w:type="gramStart"/>
      <w:r w:rsidR="00B0287E" w:rsidRPr="00B0287E">
        <w:t>actually involved</w:t>
      </w:r>
      <w:proofErr w:type="gramEnd"/>
      <w:r w:rsidR="00B0287E" w:rsidRPr="00B0287E">
        <w:t xml:space="preserve"> three separate features that could be developed and tested individually. Having acceptance criteria for each user story also helped establish what needed to be accomplished before it could be considered complete. This made it easier to identify which features were finished and which ones still needed work.</w:t>
      </w:r>
    </w:p>
    <w:p w14:paraId="087AAF74" w14:textId="78CCB007" w:rsidR="00C63E46" w:rsidRPr="00C63E46" w:rsidRDefault="0036343B" w:rsidP="00C63E46">
      <w:r>
        <w:tab/>
      </w:r>
      <w:r w:rsidR="00886F72" w:rsidRPr="00886F72">
        <w:t>The sudden change toward wellness travel was a good example of how quickly requirements can change during development. Since the team already had work planned, making those changes immediately could've thrown off the entire sprint. With Scrum, the Product Owner can adjust the backlog and prioritize major changes for an upcoming sprint instead of disrupting the work already being done (Schwaber &amp; Sutherland, 2020). Other Agile approaches like XP and DAD are a little more flexible and can allow changes during an iteration, but that could mean having to drop something else to make room for the new work. I think Scrum would've been the better approach here because the team could finish what they were already working on and then shift gears in the next sprint without wasting the work they'd already put in.</w:t>
      </w:r>
    </w:p>
    <w:p w14:paraId="3CFF46F2" w14:textId="1ABE6F11" w:rsidR="00F83B36" w:rsidRPr="00F83B36" w:rsidRDefault="00C63E46" w:rsidP="00F83B36">
      <w:r>
        <w:tab/>
      </w:r>
      <w:r w:rsidR="00742BC1" w:rsidRPr="00742BC1">
        <w:t>With the requirements changing throughout the project, it was important that everyone understood what was going on and how their work might be affected</w:t>
      </w:r>
      <w:r w:rsidR="000F6747" w:rsidRPr="000F6747">
        <w:t xml:space="preserve">. Vitacco and Bosshard (2026) found that Scrum meetings alone aren't always enough to make sure everyone has the same understanding of the requirements and priorities. I think this is why having a paper trail is important when decisions are </w:t>
      </w:r>
      <w:proofErr w:type="gramStart"/>
      <w:r w:rsidR="000F6747" w:rsidRPr="000F6747">
        <w:t>being made</w:t>
      </w:r>
      <w:proofErr w:type="gramEnd"/>
      <w:r w:rsidR="000F6747" w:rsidRPr="000F6747">
        <w:t xml:space="preserve">. During Week 5, as a Developer, I drafted emails to the Product Owner and Tester asking for clarification about the new wellness travel requirements </w:t>
      </w:r>
      <w:r w:rsidR="000F6747" w:rsidRPr="000F6747">
        <w:lastRenderedPageBreak/>
        <w:t xml:space="preserve">and how they would affect existing features and test cases. One of my questions to the Product Owner was which existing features should remain a priority with the new direction of the project. </w:t>
      </w:r>
      <w:r w:rsidR="00295E0E" w:rsidRPr="00295E0E">
        <w:t xml:space="preserve">This would've helped </w:t>
      </w:r>
      <w:proofErr w:type="gramStart"/>
      <w:r w:rsidR="00295E0E" w:rsidRPr="00295E0E">
        <w:t>open up</w:t>
      </w:r>
      <w:proofErr w:type="gramEnd"/>
      <w:r w:rsidR="00295E0E" w:rsidRPr="00295E0E">
        <w:t xml:space="preserve"> communication about what needed to change and given the rest of the team an opportunity to understand how their work might be affected</w:t>
      </w:r>
      <w:r w:rsidR="000F6747" w:rsidRPr="000F6747">
        <w:t xml:space="preserve">. I prefer this type of communication because it gives everyone something they can reference later if questions come up. I've experienced this at my own job when I had to explain a decision I made on a blueprint </w:t>
      </w:r>
      <w:proofErr w:type="gramStart"/>
      <w:r w:rsidR="000F6747" w:rsidRPr="000F6747">
        <w:t>months</w:t>
      </w:r>
      <w:proofErr w:type="gramEnd"/>
      <w:r w:rsidR="000F6747" w:rsidRPr="000F6747">
        <w:t xml:space="preserve"> earlier, and having the original email conversation saved me from having to guess why I made that decision.</w:t>
      </w:r>
    </w:p>
    <w:p w14:paraId="40CFA642" w14:textId="2A160FD6" w:rsidR="00C42673" w:rsidRPr="00C42673" w:rsidRDefault="00F83B36" w:rsidP="00C42673">
      <w:r>
        <w:tab/>
      </w:r>
      <w:r w:rsidR="00032209" w:rsidRPr="00032209">
        <w:t>I also liked how Agile teams could use sprint backlogs, story points, and burndown charts to keep track of their work</w:t>
      </w:r>
      <w:r w:rsidR="00374941" w:rsidRPr="00374941">
        <w:t xml:space="preserve">. During Week 5, I chose story points for my discussion because I liked the idea of estimating work based on its complexity rather than just how many hours someone thinks it'll take. At my job, we're usually working toward deadlines, but not every blueprint takes the same amount of effort to complete. I think that same idea applies to software development, where two user stories might take completely different amounts of work even if they sound equally simple. I could see story points being </w:t>
      </w:r>
      <w:proofErr w:type="gramStart"/>
      <w:r w:rsidR="00374941" w:rsidRPr="00374941">
        <w:t>really useful</w:t>
      </w:r>
      <w:proofErr w:type="gramEnd"/>
      <w:r w:rsidR="00374941" w:rsidRPr="00374941">
        <w:t xml:space="preserve"> during Sprint Planning because the team would have a better idea of how much work they were taking on. From there, the sprint backlog would help keep track of what still needed to be done, and a burndown chart could show whether they were falling behind. Vitacco and Bosshard (2026) also explain how Scrum artifacts help teams stay coordinated by giving everyone a shared view of the work being done. Having that information available during Daily Scrum meetings would also make it easier to recognize problems before they started affecting the rest of the sprint.</w:t>
      </w:r>
    </w:p>
    <w:p w14:paraId="60C7012F" w14:textId="77777777" w:rsidR="00A708A2" w:rsidRPr="00A708A2" w:rsidRDefault="00C42673" w:rsidP="00A708A2">
      <w:r>
        <w:tab/>
      </w:r>
      <w:r w:rsidR="00A708A2" w:rsidRPr="00A708A2">
        <w:t xml:space="preserve">After working through the different roles in this project, I think Agile was a good fit for developing the travel website, especially since not </w:t>
      </w:r>
      <w:proofErr w:type="gramStart"/>
      <w:r w:rsidR="00A708A2" w:rsidRPr="00A708A2">
        <w:t>all of</w:t>
      </w:r>
      <w:proofErr w:type="gramEnd"/>
      <w:r w:rsidR="00A708A2" w:rsidRPr="00A708A2">
        <w:t xml:space="preserve"> the requirements were known before </w:t>
      </w:r>
      <w:r w:rsidR="00A708A2" w:rsidRPr="00A708A2">
        <w:lastRenderedPageBreak/>
        <w:t xml:space="preserve">development began. Rather than having to figure everything out upfront, the team could work through the requirements as the project progressed. However, I also learned that being flexible doesn't mean everything is going to go smoothly. During Week 4, when I was putting together my test cases, I realized some of the acceptance criteria weren't detailed enough, and I was having to make assumptions about how certain features should work. If those assumptions turned out to be wrong, both the developers and testers could've wasted time working on something that wasn't what the customer wanted. I think that's one of the problems Agile teams </w:t>
      </w:r>
      <w:proofErr w:type="gramStart"/>
      <w:r w:rsidR="00A708A2" w:rsidRPr="00A708A2">
        <w:t>have to</w:t>
      </w:r>
      <w:proofErr w:type="gramEnd"/>
      <w:r w:rsidR="00A708A2" w:rsidRPr="00A708A2">
        <w:t xml:space="preserve"> watch out for, especially when they're trying to get work done quickly. At the same time, being able to catch those issues early, ask the Product Owner for clarification, and make changes as needed is one of the reasons I like Agile. Overall, I think Scrum was the right choice because it gave the team some structure without making it difficult to change direction when the requirements changed.</w:t>
      </w:r>
    </w:p>
    <w:p w14:paraId="48F35B4F" w14:textId="4D856055" w:rsidR="007561B7" w:rsidRDefault="007561B7"/>
    <w:p w14:paraId="5078325C" w14:textId="77777777" w:rsidR="006572F1" w:rsidRDefault="006572F1"/>
    <w:p w14:paraId="225BE836" w14:textId="77777777" w:rsidR="006572F1" w:rsidRDefault="006572F1"/>
    <w:p w14:paraId="763999FB" w14:textId="77777777" w:rsidR="006572F1" w:rsidRDefault="006572F1"/>
    <w:p w14:paraId="7D5D0FEB" w14:textId="77777777" w:rsidR="006572F1" w:rsidRDefault="006572F1"/>
    <w:p w14:paraId="2C4C5A4A" w14:textId="77777777" w:rsidR="00994797" w:rsidRDefault="00994797"/>
    <w:p w14:paraId="4844D9E7" w14:textId="77777777" w:rsidR="00994797" w:rsidRDefault="00994797"/>
    <w:p w14:paraId="73656438" w14:textId="77777777" w:rsidR="006572F1" w:rsidRDefault="006572F1"/>
    <w:p w14:paraId="2CC4CBEC" w14:textId="77777777" w:rsidR="006572F1" w:rsidRDefault="006572F1"/>
    <w:p w14:paraId="08336297" w14:textId="0118EBAE" w:rsidR="006572F1" w:rsidRPr="00B370D1" w:rsidRDefault="006572F1" w:rsidP="006572F1">
      <w:pPr>
        <w:jc w:val="center"/>
        <w:rPr>
          <w:b/>
          <w:bCs/>
        </w:rPr>
      </w:pPr>
      <w:r w:rsidRPr="00B370D1">
        <w:rPr>
          <w:b/>
          <w:bCs/>
        </w:rPr>
        <w:lastRenderedPageBreak/>
        <w:t>References</w:t>
      </w:r>
    </w:p>
    <w:p w14:paraId="4D97464E" w14:textId="5EB44252" w:rsidR="006572F1" w:rsidRPr="00BD0123" w:rsidRDefault="008375A6" w:rsidP="00BD0123">
      <w:pPr>
        <w:ind w:left="720" w:hanging="720"/>
        <w:rPr>
          <w:i/>
          <w:iCs/>
        </w:rPr>
      </w:pPr>
      <w:r w:rsidRPr="008375A6">
        <w:t xml:space="preserve">Schwaber, K., &amp; Sutherland, J. (2020). </w:t>
      </w:r>
      <w:r w:rsidRPr="009B5A6A">
        <w:rPr>
          <w:i/>
          <w:iCs/>
        </w:rPr>
        <w:t>The Scrum guide: The definitive guide to Scrum: The rules of the game</w:t>
      </w:r>
      <w:r w:rsidRPr="008375A6">
        <w:t xml:space="preserve">. </w:t>
      </w:r>
      <w:hyperlink r:id="rId5" w:history="1">
        <w:r w:rsidR="003A5CEA" w:rsidRPr="007C452B">
          <w:rPr>
            <w:rStyle w:val="Hyperlink"/>
          </w:rPr>
          <w:t>https://scrumguides.org/docs/scrumguide/v2020/2020-Scrum-Guide-US.pdf</w:t>
        </w:r>
      </w:hyperlink>
    </w:p>
    <w:p w14:paraId="3A4E4CC7" w14:textId="7CA1AB34" w:rsidR="008375A6" w:rsidRDefault="00BA52CA" w:rsidP="00BD0123">
      <w:pPr>
        <w:ind w:left="720" w:hanging="720"/>
      </w:pPr>
      <w:r w:rsidRPr="00D02AA8">
        <w:t xml:space="preserve">Stray, V., Florea, R., &amp; Paruch, L. (2022). Exploring human factors of the agile software tester. </w:t>
      </w:r>
      <w:r w:rsidRPr="00D02AA8">
        <w:rPr>
          <w:i/>
          <w:iCs/>
        </w:rPr>
        <w:t>Software Quality Journal, 30</w:t>
      </w:r>
      <w:r w:rsidRPr="00D02AA8">
        <w:t>, 455–481.</w:t>
      </w:r>
      <w:r w:rsidR="00814DDC">
        <w:t xml:space="preserve"> </w:t>
      </w:r>
      <w:hyperlink r:id="rId6" w:history="1">
        <w:r w:rsidRPr="00841630">
          <w:rPr>
            <w:rStyle w:val="Hyperlink"/>
          </w:rPr>
          <w:t>https://doi.org/10.1007/s11219-021-09561-2</w:t>
        </w:r>
      </w:hyperlink>
    </w:p>
    <w:p w14:paraId="1A89A100" w14:textId="053E2054" w:rsidR="008375A6" w:rsidRPr="00CE4C4B" w:rsidRDefault="00814DDC" w:rsidP="00BD0123">
      <w:pPr>
        <w:ind w:left="720" w:hanging="720"/>
      </w:pPr>
      <w:r w:rsidRPr="00E35DF9">
        <w:t xml:space="preserve">Vitacco, J., &amp; Bosshard, T. (2026). Mitigating communication-related process loss in agile teams: A case study on common ground and role-based interaction. </w:t>
      </w:r>
      <w:r w:rsidRPr="00E35DF9">
        <w:rPr>
          <w:i/>
          <w:iCs/>
        </w:rPr>
        <w:t>Journal of Software: Evolution and Process, 38</w:t>
      </w:r>
      <w:r w:rsidRPr="00E35DF9">
        <w:t xml:space="preserve">, Article e70096. </w:t>
      </w:r>
      <w:hyperlink r:id="rId7" w:history="1">
        <w:r w:rsidRPr="00E35DF9">
          <w:rPr>
            <w:rStyle w:val="Hyperlink"/>
          </w:rPr>
          <w:t>https://doi.org/10.1002/smr.70096</w:t>
        </w:r>
      </w:hyperlink>
    </w:p>
    <w:sectPr w:rsidR="008375A6" w:rsidRPr="00CE4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96"/>
    <w:rsid w:val="00032209"/>
    <w:rsid w:val="000516E1"/>
    <w:rsid w:val="000650B5"/>
    <w:rsid w:val="000F6747"/>
    <w:rsid w:val="00141A4E"/>
    <w:rsid w:val="002016D8"/>
    <w:rsid w:val="00295E0E"/>
    <w:rsid w:val="003023F7"/>
    <w:rsid w:val="00305362"/>
    <w:rsid w:val="00310C43"/>
    <w:rsid w:val="00317EB3"/>
    <w:rsid w:val="00357B40"/>
    <w:rsid w:val="0036343B"/>
    <w:rsid w:val="00374941"/>
    <w:rsid w:val="003A5CEA"/>
    <w:rsid w:val="003C48C4"/>
    <w:rsid w:val="00475F19"/>
    <w:rsid w:val="0047660A"/>
    <w:rsid w:val="0048301D"/>
    <w:rsid w:val="00624AA7"/>
    <w:rsid w:val="006572F1"/>
    <w:rsid w:val="006659C4"/>
    <w:rsid w:val="006776A3"/>
    <w:rsid w:val="00742BC1"/>
    <w:rsid w:val="007561B7"/>
    <w:rsid w:val="00762122"/>
    <w:rsid w:val="007830D5"/>
    <w:rsid w:val="00786AA4"/>
    <w:rsid w:val="007D5357"/>
    <w:rsid w:val="007F4602"/>
    <w:rsid w:val="00811896"/>
    <w:rsid w:val="00814DDC"/>
    <w:rsid w:val="008375A6"/>
    <w:rsid w:val="00852EF4"/>
    <w:rsid w:val="00886F72"/>
    <w:rsid w:val="008B0179"/>
    <w:rsid w:val="009355A1"/>
    <w:rsid w:val="00994797"/>
    <w:rsid w:val="009B5A6A"/>
    <w:rsid w:val="00A708A2"/>
    <w:rsid w:val="00B0287E"/>
    <w:rsid w:val="00B34705"/>
    <w:rsid w:val="00B370D1"/>
    <w:rsid w:val="00BA52CA"/>
    <w:rsid w:val="00BD0123"/>
    <w:rsid w:val="00BF1806"/>
    <w:rsid w:val="00C42673"/>
    <w:rsid w:val="00C63E46"/>
    <w:rsid w:val="00C74D6C"/>
    <w:rsid w:val="00C9648B"/>
    <w:rsid w:val="00CE4C4B"/>
    <w:rsid w:val="00DD3790"/>
    <w:rsid w:val="00DF70C3"/>
    <w:rsid w:val="00E14056"/>
    <w:rsid w:val="00E419EB"/>
    <w:rsid w:val="00E76A42"/>
    <w:rsid w:val="00F52E79"/>
    <w:rsid w:val="00F71D5E"/>
    <w:rsid w:val="00F7727A"/>
    <w:rsid w:val="00F83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60E2"/>
  <w15:chartTrackingRefBased/>
  <w15:docId w15:val="{B7F1477D-39DC-412E-9E3B-604DD756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18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18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18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18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18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18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18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18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18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1896"/>
    <w:pPr>
      <w:spacing w:before="160"/>
      <w:jc w:val="center"/>
    </w:pPr>
    <w:rPr>
      <w:i/>
      <w:iCs/>
      <w:color w:val="404040" w:themeColor="text1" w:themeTint="BF"/>
    </w:rPr>
  </w:style>
  <w:style w:type="character" w:customStyle="1" w:styleId="QuoteChar">
    <w:name w:val="Quote Char"/>
    <w:basedOn w:val="DefaultParagraphFont"/>
    <w:link w:val="Quote"/>
    <w:uiPriority w:val="29"/>
    <w:rsid w:val="00811896"/>
    <w:rPr>
      <w:i/>
      <w:iCs/>
      <w:color w:val="404040" w:themeColor="text1" w:themeTint="BF"/>
    </w:rPr>
  </w:style>
  <w:style w:type="paragraph" w:styleId="ListParagraph">
    <w:name w:val="List Paragraph"/>
    <w:basedOn w:val="Normal"/>
    <w:uiPriority w:val="34"/>
    <w:qFormat/>
    <w:rsid w:val="00811896"/>
    <w:pPr>
      <w:ind w:left="720"/>
      <w:contextualSpacing/>
    </w:pPr>
  </w:style>
  <w:style w:type="character" w:styleId="IntenseEmphasis">
    <w:name w:val="Intense Emphasis"/>
    <w:basedOn w:val="DefaultParagraphFont"/>
    <w:uiPriority w:val="21"/>
    <w:qFormat/>
    <w:rsid w:val="00811896"/>
    <w:rPr>
      <w:i/>
      <w:iCs/>
      <w:color w:val="0F4761" w:themeColor="accent1" w:themeShade="BF"/>
    </w:rPr>
  </w:style>
  <w:style w:type="paragraph" w:styleId="IntenseQuote">
    <w:name w:val="Intense Quote"/>
    <w:basedOn w:val="Normal"/>
    <w:next w:val="Normal"/>
    <w:link w:val="IntenseQuoteChar"/>
    <w:uiPriority w:val="30"/>
    <w:qFormat/>
    <w:rsid w:val="0081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96"/>
    <w:rPr>
      <w:i/>
      <w:iCs/>
      <w:color w:val="0F4761" w:themeColor="accent1" w:themeShade="BF"/>
    </w:rPr>
  </w:style>
  <w:style w:type="character" w:styleId="IntenseReference">
    <w:name w:val="Intense Reference"/>
    <w:basedOn w:val="DefaultParagraphFont"/>
    <w:uiPriority w:val="32"/>
    <w:qFormat/>
    <w:rsid w:val="00811896"/>
    <w:rPr>
      <w:b/>
      <w:bCs/>
      <w:smallCaps/>
      <w:color w:val="0F4761" w:themeColor="accent1" w:themeShade="BF"/>
      <w:spacing w:val="5"/>
    </w:rPr>
  </w:style>
  <w:style w:type="paragraph" w:styleId="NormalWeb">
    <w:name w:val="Normal (Web)"/>
    <w:basedOn w:val="Normal"/>
    <w:uiPriority w:val="99"/>
    <w:semiHidden/>
    <w:unhideWhenUsed/>
    <w:rsid w:val="00811896"/>
  </w:style>
  <w:style w:type="character" w:styleId="Hyperlink">
    <w:name w:val="Hyperlink"/>
    <w:basedOn w:val="DefaultParagraphFont"/>
    <w:uiPriority w:val="99"/>
    <w:unhideWhenUsed/>
    <w:rsid w:val="008375A6"/>
    <w:rPr>
      <w:color w:val="467886" w:themeColor="hyperlink"/>
      <w:u w:val="single"/>
    </w:rPr>
  </w:style>
  <w:style w:type="character" w:styleId="UnresolvedMention">
    <w:name w:val="Unresolved Mention"/>
    <w:basedOn w:val="DefaultParagraphFont"/>
    <w:uiPriority w:val="99"/>
    <w:semiHidden/>
    <w:unhideWhenUsed/>
    <w:rsid w:val="008375A6"/>
    <w:rPr>
      <w:color w:val="605E5C"/>
      <w:shd w:val="clear" w:color="auto" w:fill="E1DFDD"/>
    </w:rPr>
  </w:style>
  <w:style w:type="character" w:styleId="FollowedHyperlink">
    <w:name w:val="FollowedHyperlink"/>
    <w:basedOn w:val="DefaultParagraphFont"/>
    <w:uiPriority w:val="99"/>
    <w:semiHidden/>
    <w:unhideWhenUsed/>
    <w:rsid w:val="00F71D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2/smr.7009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07/s11219-021-09561-2" TargetMode="External"/><Relationship Id="rId5" Type="http://schemas.openxmlformats.org/officeDocument/2006/relationships/hyperlink" Target="https://scrumguides.org/docs/scrumguide/v2020/2020-Scrum-Guide-US.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A407F-D4FB-447C-9A4C-F11CDD443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7</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Sheppard</dc:creator>
  <cp:keywords/>
  <dc:description/>
  <cp:lastModifiedBy>Ian Sheppard</cp:lastModifiedBy>
  <cp:revision>52</cp:revision>
  <dcterms:created xsi:type="dcterms:W3CDTF">2026-10-14T01:01:00Z</dcterms:created>
  <dcterms:modified xsi:type="dcterms:W3CDTF">2026-10-17T03:16:00Z</dcterms:modified>
</cp:coreProperties>
</file>