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CEDD" w14:textId="77777777" w:rsidR="00062934" w:rsidRDefault="00062934" w:rsidP="00062934">
      <w:pPr>
        <w:jc w:val="center"/>
      </w:pPr>
    </w:p>
    <w:p w14:paraId="78072FE0" w14:textId="77777777" w:rsidR="00062934" w:rsidRDefault="00062934" w:rsidP="00062934">
      <w:pPr>
        <w:jc w:val="center"/>
      </w:pPr>
    </w:p>
    <w:p w14:paraId="7F5B0569" w14:textId="77777777" w:rsidR="00062934" w:rsidRDefault="00062934" w:rsidP="00062934">
      <w:pPr>
        <w:jc w:val="center"/>
      </w:pPr>
    </w:p>
    <w:p w14:paraId="24248675" w14:textId="77777777" w:rsidR="00062934" w:rsidRDefault="00062934" w:rsidP="00062934">
      <w:pPr>
        <w:jc w:val="center"/>
      </w:pPr>
    </w:p>
    <w:p w14:paraId="209A23FA" w14:textId="77777777" w:rsidR="00062934" w:rsidRDefault="00062934" w:rsidP="00062934">
      <w:pPr>
        <w:jc w:val="center"/>
      </w:pPr>
    </w:p>
    <w:p w14:paraId="710AEB09" w14:textId="77777777" w:rsidR="00062934" w:rsidRDefault="00062934" w:rsidP="00062934">
      <w:pPr>
        <w:jc w:val="center"/>
      </w:pPr>
    </w:p>
    <w:p w14:paraId="5B8CB13F" w14:textId="72250DD3" w:rsidR="00062934" w:rsidRDefault="00062934" w:rsidP="00062934">
      <w:pPr>
        <w:jc w:val="center"/>
      </w:pPr>
      <w:r>
        <w:t xml:space="preserve">Module </w:t>
      </w:r>
      <w:r w:rsidR="009C04B6">
        <w:t>7</w:t>
      </w:r>
      <w:r>
        <w:t xml:space="preserve"> </w:t>
      </w:r>
      <w:r w:rsidR="009C04B6">
        <w:t>Project Two</w:t>
      </w:r>
    </w:p>
    <w:p w14:paraId="3F7899E6" w14:textId="61AEB27A" w:rsidR="00062934" w:rsidRDefault="002C6812" w:rsidP="00062934">
      <w:pPr>
        <w:jc w:val="center"/>
      </w:pPr>
      <w:r>
        <w:t>Software Test</w:t>
      </w:r>
      <w:r w:rsidR="00AA5B49">
        <w:t>,</w:t>
      </w:r>
      <w:r>
        <w:t xml:space="preserve"> Automation QA</w:t>
      </w:r>
      <w:r w:rsidR="00062934">
        <w:t xml:space="preserve"> (</w:t>
      </w:r>
      <w:r w:rsidR="00AA5B49">
        <w:t>CS 320</w:t>
      </w:r>
      <w:r w:rsidR="00062934">
        <w:t>)</w:t>
      </w:r>
    </w:p>
    <w:p w14:paraId="10B4E87F" w14:textId="4A91F09B" w:rsidR="00062934" w:rsidRDefault="009E1EBF" w:rsidP="00062934">
      <w:pPr>
        <w:jc w:val="center"/>
      </w:pPr>
      <w:r>
        <w:t>Dr. Kevin Tepas</w:t>
      </w:r>
    </w:p>
    <w:p w14:paraId="51B3D9CF" w14:textId="6CCA123B" w:rsidR="006F4925" w:rsidRDefault="00062934" w:rsidP="00062934">
      <w:pPr>
        <w:jc w:val="center"/>
      </w:pPr>
      <w:r>
        <w:t>Ian Sheppard</w:t>
      </w:r>
    </w:p>
    <w:p w14:paraId="52A5083E" w14:textId="77777777" w:rsidR="006F4925" w:rsidRDefault="006F4925" w:rsidP="0084381B"/>
    <w:p w14:paraId="6EC81425" w14:textId="77777777" w:rsidR="006F4925" w:rsidRDefault="006F4925" w:rsidP="0084381B"/>
    <w:p w14:paraId="4B15B017" w14:textId="77777777" w:rsidR="006F4925" w:rsidRDefault="006F4925" w:rsidP="0084381B"/>
    <w:p w14:paraId="236CEE42" w14:textId="77777777" w:rsidR="006F4925" w:rsidRDefault="006F4925" w:rsidP="0084381B"/>
    <w:p w14:paraId="1F0D5DDF" w14:textId="77777777" w:rsidR="006F4925" w:rsidRDefault="006F4925" w:rsidP="0084381B"/>
    <w:p w14:paraId="7572D878" w14:textId="77777777" w:rsidR="006F4925" w:rsidRDefault="006F4925" w:rsidP="0084381B"/>
    <w:p w14:paraId="335B7896" w14:textId="77777777" w:rsidR="006F4925" w:rsidRDefault="006F4925" w:rsidP="0084381B"/>
    <w:p w14:paraId="37A19EDD" w14:textId="0B810EA4" w:rsidR="009C6E6D" w:rsidRDefault="009C6E6D" w:rsidP="00513F9D"/>
    <w:p w14:paraId="34AA7DF4" w14:textId="4CEC6806" w:rsidR="001B3372" w:rsidRPr="001B3372" w:rsidRDefault="000652CF" w:rsidP="001B3372">
      <w:r>
        <w:lastRenderedPageBreak/>
        <w:tab/>
      </w:r>
      <w:r w:rsidR="00233ED4" w:rsidRPr="00233ED4">
        <w:t xml:space="preserve">The software requirements told me what my code needed to accomplish, and my testing was there to make sure it was </w:t>
      </w:r>
      <w:r w:rsidR="009F2872" w:rsidRPr="00233ED4">
        <w:t>doing</w:t>
      </w:r>
      <w:r w:rsidR="00233ED4" w:rsidRPr="00233ED4">
        <w:t xml:space="preserve"> what it was supposed to. Without those requirements, a developer could write code based on what they think the customer wants, but that doesn't necessarily mean it's what the customer needs. I also couldn't just test whether my code worked with valid inputs because users aren't always going to enter information correctly. I needed to </w:t>
      </w:r>
      <w:r w:rsidR="009F2872">
        <w:t xml:space="preserve">cover </w:t>
      </w:r>
      <w:r w:rsidR="00233ED4" w:rsidRPr="00233ED4">
        <w:t>that in my tests and make sure the code could handle both valid and invalid inputs.</w:t>
      </w:r>
    </w:p>
    <w:p w14:paraId="0200BDCF" w14:textId="0EFF368E" w:rsidR="002F61E9" w:rsidRPr="002F61E9" w:rsidRDefault="002F61E9" w:rsidP="002F61E9">
      <w:r>
        <w:tab/>
      </w:r>
      <w:r w:rsidR="00CF4B96" w:rsidRPr="00CF4B96">
        <w:t xml:space="preserve">Through each milestone, I followed a similar process when developing my JUnit tests, although what I tested depended on the requirements for each class. Take Contact as an example. It had five fields with their own requirements, and </w:t>
      </w:r>
      <w:proofErr w:type="spellStart"/>
      <w:r w:rsidR="00CF4B96" w:rsidRPr="00CF4B96">
        <w:t>ContactService</w:t>
      </w:r>
      <w:proofErr w:type="spellEnd"/>
      <w:r w:rsidR="00CF4B96" w:rsidRPr="00CF4B96">
        <w:t xml:space="preserve"> used an </w:t>
      </w:r>
      <w:proofErr w:type="spellStart"/>
      <w:r w:rsidR="00CF4B96" w:rsidRPr="00CF4B96">
        <w:t>ArrayList</w:t>
      </w:r>
      <w:proofErr w:type="spellEnd"/>
      <w:r w:rsidR="00CF4B96" w:rsidRPr="00CF4B96">
        <w:t xml:space="preserve"> to store and manage those objects. Testing </w:t>
      </w:r>
      <w:r w:rsidR="00340006">
        <w:t>each field</w:t>
      </w:r>
      <w:r w:rsidR="00CF4B96" w:rsidRPr="00CF4B96">
        <w:t xml:space="preserve"> was one part of it, but I also had to make sure </w:t>
      </w:r>
      <w:proofErr w:type="spellStart"/>
      <w:r w:rsidR="00CF4B96" w:rsidRPr="00CF4B96">
        <w:t>ContactService</w:t>
      </w:r>
      <w:proofErr w:type="spellEnd"/>
      <w:r w:rsidR="00CF4B96" w:rsidRPr="00CF4B96">
        <w:t xml:space="preserve"> could add, delete, and update contacts correctly. In ContactServiceTest.java, line 77, I used </w:t>
      </w:r>
      <w:proofErr w:type="spellStart"/>
      <w:proofErr w:type="gramStart"/>
      <w:r w:rsidR="00CF4B96" w:rsidRPr="00CF4B96">
        <w:t>assertEquals</w:t>
      </w:r>
      <w:proofErr w:type="spellEnd"/>
      <w:r w:rsidR="00CF4B96" w:rsidRPr="00CF4B96">
        <w:t>(</w:t>
      </w:r>
      <w:proofErr w:type="gramEnd"/>
      <w:r w:rsidR="00CF4B96" w:rsidRPr="00CF4B96">
        <w:t xml:space="preserve">"Ian", </w:t>
      </w:r>
      <w:proofErr w:type="spellStart"/>
      <w:r w:rsidR="00CF4B96" w:rsidRPr="00CF4B96">
        <w:t>testContact.getFirstName</w:t>
      </w:r>
      <w:proofErr w:type="spellEnd"/>
      <w:r w:rsidR="00CF4B96" w:rsidRPr="00CF4B96">
        <w:t xml:space="preserve">()); to check </w:t>
      </w:r>
      <w:r w:rsidR="00340006">
        <w:t xml:space="preserve">if </w:t>
      </w:r>
      <w:r w:rsidR="00CF4B96" w:rsidRPr="00CF4B96">
        <w:t xml:space="preserve">the first name had </w:t>
      </w:r>
      <w:proofErr w:type="gramStart"/>
      <w:r w:rsidR="00CF4B96" w:rsidRPr="00CF4B96">
        <w:t>actually been</w:t>
      </w:r>
      <w:proofErr w:type="gramEnd"/>
      <w:r w:rsidR="00CF4B96" w:rsidRPr="00CF4B96">
        <w:t xml:space="preserve"> updated to the value I expected.</w:t>
      </w:r>
    </w:p>
    <w:p w14:paraId="28681A4B" w14:textId="5178848A" w:rsidR="0071338E" w:rsidRPr="0071338E" w:rsidRDefault="002F61E9" w:rsidP="0071338E">
      <w:r>
        <w:tab/>
      </w:r>
      <w:r w:rsidR="00BD73F6" w:rsidRPr="00BD73F6">
        <w:t xml:space="preserve">Task and Appointment followed a similar process, but there were some differences in what I needed to test. </w:t>
      </w:r>
      <w:r w:rsidR="00E54714">
        <w:t>For example, i</w:t>
      </w:r>
      <w:r w:rsidR="00BD73F6" w:rsidRPr="00BD73F6">
        <w:t xml:space="preserve">n AppointmentTest.java, lines 135–137, I used </w:t>
      </w:r>
      <w:proofErr w:type="spellStart"/>
      <w:proofErr w:type="gramStart"/>
      <w:r w:rsidR="00BD73F6" w:rsidRPr="00BD73F6">
        <w:t>assertThrows</w:t>
      </w:r>
      <w:proofErr w:type="spellEnd"/>
      <w:r w:rsidR="00BD73F6" w:rsidRPr="00BD73F6">
        <w:t>(</w:t>
      </w:r>
      <w:proofErr w:type="spellStart"/>
      <w:proofErr w:type="gramEnd"/>
      <w:r w:rsidR="00BD73F6" w:rsidRPr="00BD73F6">
        <w:t>IllegalArgumentException.class</w:t>
      </w:r>
      <w:proofErr w:type="spellEnd"/>
      <w:r w:rsidR="00BD73F6" w:rsidRPr="00BD73F6">
        <w:t xml:space="preserve">, () -&gt; </w:t>
      </w:r>
      <w:proofErr w:type="gramStart"/>
      <w:r w:rsidR="00BD73F6" w:rsidRPr="00BD73F6">
        <w:t xml:space="preserve">{ </w:t>
      </w:r>
      <w:proofErr w:type="spellStart"/>
      <w:r w:rsidR="00BD73F6" w:rsidRPr="00BD73F6">
        <w:t>apptTest.setApptDate</w:t>
      </w:r>
      <w:proofErr w:type="spellEnd"/>
      <w:proofErr w:type="gramEnd"/>
      <w:r w:rsidR="00BD73F6" w:rsidRPr="00BD73F6">
        <w:t>(</w:t>
      </w:r>
      <w:proofErr w:type="spellStart"/>
      <w:r w:rsidR="00BD73F6" w:rsidRPr="00BD73F6">
        <w:t>newPastApptDate</w:t>
      </w:r>
      <w:proofErr w:type="spellEnd"/>
      <w:r w:rsidR="00BD73F6" w:rsidRPr="00BD73F6">
        <w:t>)</w:t>
      </w:r>
      <w:proofErr w:type="gramStart"/>
      <w:r w:rsidR="00BD73F6" w:rsidRPr="00BD73F6">
        <w:t>; }</w:t>
      </w:r>
      <w:proofErr w:type="gramEnd"/>
      <w:r w:rsidR="00BD73F6" w:rsidRPr="00BD73F6">
        <w:t>); to make sure the setter would reject an invalid date. This was something I needed to check separately from the constructor because both had their own validation.</w:t>
      </w:r>
    </w:p>
    <w:p w14:paraId="78970EFC" w14:textId="05500182" w:rsidR="00FD3D63" w:rsidRPr="00FD3D63" w:rsidRDefault="00F47080" w:rsidP="00FD3D63">
      <w:r>
        <w:tab/>
      </w:r>
      <w:r w:rsidR="00C27399" w:rsidRPr="00C27399">
        <w:t xml:space="preserve">I feel </w:t>
      </w:r>
      <w:proofErr w:type="gramStart"/>
      <w:r w:rsidR="00C27399" w:rsidRPr="00C27399">
        <w:t>pretty confident</w:t>
      </w:r>
      <w:proofErr w:type="gramEnd"/>
      <w:r w:rsidR="00C27399" w:rsidRPr="00C27399">
        <w:t xml:space="preserve"> in the quality of my JUnit tests, but the code coverage results in Eclipse had me second-guessing myself for a while. I managed to get 100% coverage on all six of my production classes, </w:t>
      </w:r>
      <w:r w:rsidR="00E54714">
        <w:t>but</w:t>
      </w:r>
      <w:r w:rsidR="00C27399" w:rsidRPr="00C27399">
        <w:t xml:space="preserve"> some of my test classes were still showing less than 80%. I couldn't figure out whether I had missed something or just written my tests wrong. </w:t>
      </w:r>
      <w:proofErr w:type="gramStart"/>
      <w:r w:rsidR="00005CFF">
        <w:t>So</w:t>
      </w:r>
      <w:proofErr w:type="gramEnd"/>
      <w:r w:rsidR="00005CFF">
        <w:t xml:space="preserve"> I </w:t>
      </w:r>
      <w:proofErr w:type="gramStart"/>
      <w:r w:rsidR="00005CFF">
        <w:t>looked</w:t>
      </w:r>
      <w:r w:rsidR="00C27399" w:rsidRPr="00C27399">
        <w:t xml:space="preserve"> into</w:t>
      </w:r>
      <w:proofErr w:type="gramEnd"/>
      <w:r w:rsidR="00C27399" w:rsidRPr="00C27399">
        <w:t xml:space="preserve"> it,</w:t>
      </w:r>
      <w:r w:rsidR="00005CFF">
        <w:t xml:space="preserve"> and</w:t>
      </w:r>
      <w:r w:rsidR="00C27399" w:rsidRPr="00C27399">
        <w:t xml:space="preserve"> I learned that exceptions </w:t>
      </w:r>
      <w:proofErr w:type="gramStart"/>
      <w:r w:rsidR="00C27399" w:rsidRPr="00C27399">
        <w:t>can</w:t>
      </w:r>
      <w:proofErr w:type="gramEnd"/>
      <w:r w:rsidR="00C27399" w:rsidRPr="00C27399">
        <w:t xml:space="preserve"> affect how Eclipse reports coverage, causing some </w:t>
      </w:r>
      <w:r w:rsidR="00C27399" w:rsidRPr="00C27399">
        <w:lastRenderedPageBreak/>
        <w:t xml:space="preserve">instructions to </w:t>
      </w:r>
      <w:proofErr w:type="gramStart"/>
      <w:r w:rsidR="00C27399" w:rsidRPr="00C27399">
        <w:t>show as</w:t>
      </w:r>
      <w:proofErr w:type="gramEnd"/>
      <w:r w:rsidR="00C27399" w:rsidRPr="00C27399">
        <w:t xml:space="preserve"> uncovered even when the test runs successfully (</w:t>
      </w:r>
      <w:proofErr w:type="spellStart"/>
      <w:r w:rsidR="00C27399" w:rsidRPr="00C27399">
        <w:t>EclEmma</w:t>
      </w:r>
      <w:proofErr w:type="spellEnd"/>
      <w:r w:rsidR="00C27399" w:rsidRPr="00C27399">
        <w:t xml:space="preserve">, n.d.). That cleared up my confusion because I had been looking at the overall coverage percentages instead of focusing on the actual classes. I know 100% coverage doesn't guarantee my code is free of defects, but seeing those results along with all my tests </w:t>
      </w:r>
      <w:proofErr w:type="gramStart"/>
      <w:r w:rsidR="00C27399" w:rsidRPr="00C27399">
        <w:t>passing</w:t>
      </w:r>
      <w:proofErr w:type="gramEnd"/>
      <w:r w:rsidR="00C27399" w:rsidRPr="00C27399">
        <w:t xml:space="preserve"> made me feel a lot better about the work I had done.</w:t>
      </w:r>
    </w:p>
    <w:p w14:paraId="59AAB99F" w14:textId="4B6BA42C" w:rsidR="001B7DF3" w:rsidRPr="001B7DF3" w:rsidRDefault="000B32B5" w:rsidP="001B7DF3">
      <w:r>
        <w:tab/>
      </w:r>
      <w:r w:rsidR="00AF5D3D" w:rsidRPr="00AF5D3D">
        <w:t xml:space="preserve">Something else I learned was that I needed to be careful about what my tests were </w:t>
      </w:r>
      <w:r w:rsidR="00005CFF" w:rsidRPr="00AF5D3D">
        <w:t>checking</w:t>
      </w:r>
      <w:r w:rsidR="00AF5D3D" w:rsidRPr="00AF5D3D">
        <w:t xml:space="preserve">. A passing test wasn't going to tell me much if I had the wrong expected result. I tried to keep my tests focused on specific requirements so I could tell what wasn't working when something failed. For example, in TaskTest.java, lines 87–89, I used </w:t>
      </w:r>
      <w:proofErr w:type="spellStart"/>
      <w:proofErr w:type="gramStart"/>
      <w:r w:rsidR="00AF5D3D" w:rsidRPr="00AF5D3D">
        <w:t>assertEquals</w:t>
      </w:r>
      <w:proofErr w:type="spellEnd"/>
      <w:r w:rsidR="00AF5D3D" w:rsidRPr="00AF5D3D">
        <w:t>(</w:t>
      </w:r>
      <w:proofErr w:type="gramEnd"/>
      <w:r w:rsidR="00AF5D3D" w:rsidRPr="00AF5D3D">
        <w:t xml:space="preserve">"1234567890", </w:t>
      </w:r>
      <w:proofErr w:type="spellStart"/>
      <w:r w:rsidR="00AF5D3D" w:rsidRPr="00AF5D3D">
        <w:t>testTask.getTaskId</w:t>
      </w:r>
      <w:proofErr w:type="spellEnd"/>
      <w:r w:rsidR="00AF5D3D" w:rsidRPr="00AF5D3D">
        <w:t>()); to check that the Task object was returning the ID I assigned to it. I also tested inputs that were supposed to be rejected, rather than only checking whether everything worked when I gave it valid information.</w:t>
      </w:r>
    </w:p>
    <w:p w14:paraId="18B99D13" w14:textId="0A314B60" w:rsidR="00C76843" w:rsidRPr="00C76843" w:rsidRDefault="001B7DF3" w:rsidP="00C76843">
      <w:r>
        <w:tab/>
      </w:r>
      <w:r w:rsidR="00C76843" w:rsidRPr="00C76843">
        <w:t xml:space="preserve">As I worked through </w:t>
      </w:r>
      <w:r w:rsidR="00072AA5">
        <w:t xml:space="preserve">the </w:t>
      </w:r>
      <w:r w:rsidR="00C76843" w:rsidRPr="00C76843">
        <w:t>milestone</w:t>
      </w:r>
      <w:r w:rsidR="00072AA5">
        <w:t>s</w:t>
      </w:r>
      <w:r w:rsidR="00C76843" w:rsidRPr="00C76843">
        <w:t xml:space="preserve">, I cut down on how much code I was repeating in my tests. One thing that helped was using @BeforeEach. In TaskTest.java, lines 22–25, I used a </w:t>
      </w:r>
      <w:proofErr w:type="spellStart"/>
      <w:proofErr w:type="gramStart"/>
      <w:r w:rsidR="00C76843" w:rsidRPr="00C76843">
        <w:t>setUp</w:t>
      </w:r>
      <w:proofErr w:type="spellEnd"/>
      <w:r w:rsidR="00C76843" w:rsidRPr="00C76843">
        <w:t>(</w:t>
      </w:r>
      <w:proofErr w:type="gramEnd"/>
      <w:r w:rsidR="00C76843" w:rsidRPr="00C76843">
        <w:t xml:space="preserve">) method with </w:t>
      </w:r>
      <w:proofErr w:type="spellStart"/>
      <w:r w:rsidR="00C76843" w:rsidRPr="00C76843">
        <w:t>testTask</w:t>
      </w:r>
      <w:proofErr w:type="spellEnd"/>
      <w:r w:rsidR="00C76843" w:rsidRPr="00C76843">
        <w:t xml:space="preserve"> = new </w:t>
      </w:r>
      <w:proofErr w:type="gramStart"/>
      <w:r w:rsidR="00C76843" w:rsidRPr="00C76843">
        <w:t>Task(</w:t>
      </w:r>
      <w:proofErr w:type="gramEnd"/>
      <w:r w:rsidR="00C76843" w:rsidRPr="00C76843">
        <w:t>"1234567890", "Task 1", "This is the first task."); to create a Task object with</w:t>
      </w:r>
      <w:r w:rsidR="00DC23ED">
        <w:t xml:space="preserve"> known</w:t>
      </w:r>
      <w:r w:rsidR="00C76843" w:rsidRPr="00C76843">
        <w:t xml:space="preserve"> valid inputs that I could use</w:t>
      </w:r>
      <w:r w:rsidR="00E36D29">
        <w:t xml:space="preserve"> for</w:t>
      </w:r>
      <w:r w:rsidR="00C76843" w:rsidRPr="00C76843">
        <w:t xml:space="preserve"> my tests. Instead of writing that same line every time I needed a Task object, JUnit would run the setup method before each test. </w:t>
      </w:r>
      <w:r w:rsidR="00FC3731">
        <w:t xml:space="preserve">This </w:t>
      </w:r>
      <w:r w:rsidR="001044A8">
        <w:t>gave me a fresh object each time so</w:t>
      </w:r>
      <w:r w:rsidR="00C76843" w:rsidRPr="00C76843">
        <w:t xml:space="preserve"> I could test different </w:t>
      </w:r>
      <w:r w:rsidR="00637692">
        <w:t xml:space="preserve">fields </w:t>
      </w:r>
      <w:r w:rsidR="00C76843" w:rsidRPr="00C76843">
        <w:t xml:space="preserve">without having to create a new </w:t>
      </w:r>
      <w:r w:rsidR="001044A8">
        <w:t xml:space="preserve">one </w:t>
      </w:r>
      <w:r w:rsidR="00C76843" w:rsidRPr="00C76843">
        <w:t xml:space="preserve">every time. I liked this </w:t>
      </w:r>
      <w:r w:rsidR="00B83406">
        <w:t>tool</w:t>
      </w:r>
      <w:r w:rsidR="00C76843" w:rsidRPr="00C76843">
        <w:t xml:space="preserve"> because I could make changes to the object during one test without worrying about those changes carrying over into another.</w:t>
      </w:r>
    </w:p>
    <w:p w14:paraId="10D2A624" w14:textId="52BB0D4B" w:rsidR="006A089F" w:rsidRPr="006A089F" w:rsidRDefault="00C76843" w:rsidP="006A089F">
      <w:r>
        <w:tab/>
      </w:r>
      <w:r w:rsidR="006A089F" w:rsidRPr="006A089F">
        <w:t xml:space="preserve">Looking back, I noticed that I kept repeating the same testing techniques because they worked well for what I was trying to do. Most of my testing involved unit testing with JUnit, along with positive, negative, and boundary testing. Boundary testing was </w:t>
      </w:r>
      <w:r w:rsidR="00F47920">
        <w:t>necessary</w:t>
      </w:r>
      <w:r w:rsidR="006A089F" w:rsidRPr="006A089F">
        <w:t xml:space="preserve"> because so </w:t>
      </w:r>
      <w:r w:rsidR="006A089F" w:rsidRPr="006A089F">
        <w:lastRenderedPageBreak/>
        <w:t>many of the requirements had specific limits.</w:t>
      </w:r>
      <w:r w:rsidR="009B787D">
        <w:t xml:space="preserve"> </w:t>
      </w:r>
      <w:r w:rsidR="006A089F" w:rsidRPr="006A089F">
        <w:t>I couldn't just check whether a Task description was accepted at 50 characters</w:t>
      </w:r>
      <w:r w:rsidR="00045940">
        <w:t>.</w:t>
      </w:r>
      <w:r w:rsidR="006A089F" w:rsidRPr="006A089F">
        <w:t xml:space="preserve"> I also </w:t>
      </w:r>
      <w:r w:rsidR="00F47920">
        <w:t xml:space="preserve">had </w:t>
      </w:r>
      <w:r w:rsidR="006A089F" w:rsidRPr="006A089F">
        <w:t xml:space="preserve">to find out what happened when it went over that limit. </w:t>
      </w:r>
    </w:p>
    <w:p w14:paraId="7C3C6248" w14:textId="4454D6D7" w:rsidR="006A089F" w:rsidRPr="006A089F" w:rsidRDefault="006A089F" w:rsidP="006A089F">
      <w:pPr>
        <w:ind w:firstLine="720"/>
      </w:pPr>
      <w:r w:rsidRPr="006A089F">
        <w:t xml:space="preserve">There were also </w:t>
      </w:r>
      <w:r w:rsidR="00640A57">
        <w:t xml:space="preserve">some </w:t>
      </w:r>
      <w:r w:rsidRPr="006A089F">
        <w:t xml:space="preserve">testing techniques I didn't use during these milestones. Integration testing would have been useful for checking how the different parts of an application worked together, while system testing would have looked at the </w:t>
      </w:r>
      <w:r w:rsidR="00640A57">
        <w:t xml:space="preserve">whole </w:t>
      </w:r>
      <w:r w:rsidR="00640A57" w:rsidRPr="006A089F">
        <w:t>application</w:t>
      </w:r>
      <w:r w:rsidRPr="006A089F">
        <w:t xml:space="preserve">. I also didn't perform acceptance testing, which would involve checking </w:t>
      </w:r>
      <w:r w:rsidR="00640A57">
        <w:t xml:space="preserve">if </w:t>
      </w:r>
      <w:r w:rsidRPr="006A089F">
        <w:t xml:space="preserve">the finished application met the customer's needs. We were mainly working with individual classes and their service methods locally in Eclipse, so I never </w:t>
      </w:r>
      <w:r w:rsidR="00EC7A6E">
        <w:t>saw</w:t>
      </w:r>
      <w:r w:rsidRPr="006A089F">
        <w:t xml:space="preserve"> how everything would behave as part of a complete application.</w:t>
      </w:r>
    </w:p>
    <w:p w14:paraId="6670FF22" w14:textId="60C44EC0" w:rsidR="006B628B" w:rsidRPr="006B628B" w:rsidRDefault="006B628B" w:rsidP="006B628B">
      <w:pPr>
        <w:ind w:firstLine="720"/>
      </w:pPr>
      <w:r w:rsidRPr="006B628B">
        <w:t xml:space="preserve">One thing I've started to understand is that the testing approach really depends on what </w:t>
      </w:r>
      <w:r w:rsidR="00CF51E9">
        <w:t>I’m</w:t>
      </w:r>
      <w:r w:rsidRPr="006B628B">
        <w:t xml:space="preserve"> developing. Verma et al. (2023) discuss several different approaches to generating test cases, including their advantages and disadvantages, which helped reinforce that there isn't one approach that works best for everything. Unit testing made sense for these projects because I was checking specific methods and requirements, but I wouldn't want to rely on it alone for something like a full application. A method could pass every test I wrote and still cause problems when it </w:t>
      </w:r>
      <w:r w:rsidR="00940E46">
        <w:t xml:space="preserve">comes together with other parts </w:t>
      </w:r>
      <w:r w:rsidRPr="006B628B">
        <w:t xml:space="preserve">of the system. I could see integration testing being useful when connecting different services, </w:t>
      </w:r>
      <w:r w:rsidR="00FC4EC4">
        <w:t>and</w:t>
      </w:r>
      <w:r w:rsidRPr="006B628B">
        <w:t xml:space="preserve"> system and acceptance testing would matter more when the application is closer to being delivered to a customer. Each technique checks something different, and I think that's what makes using more than one approach important.</w:t>
      </w:r>
    </w:p>
    <w:p w14:paraId="06E1C539" w14:textId="4C544226" w:rsidR="00863274" w:rsidRPr="00863274" w:rsidRDefault="00863274" w:rsidP="00863274">
      <w:pPr>
        <w:ind w:firstLine="720"/>
      </w:pPr>
      <w:r w:rsidRPr="00863274">
        <w:t xml:space="preserve">Testing my own code made it easier to overlook certain things. I noticed this </w:t>
      </w:r>
      <w:r w:rsidR="00E06923">
        <w:t>throughout the milestones</w:t>
      </w:r>
      <w:r w:rsidRPr="00863274">
        <w:t xml:space="preserve"> because even though the constructors validated the inputs when creating an object, the setter methods could still be used to change those values afterward. </w:t>
      </w:r>
      <w:r w:rsidR="005411B6" w:rsidRPr="005411B6">
        <w:t>If the setters weren't validating those inputs too, I could end up allowing invalid information into an object even though the constructor was enforcing the requirements</w:t>
      </w:r>
      <w:r w:rsidRPr="00863274">
        <w:t xml:space="preserve">. That's why I needed to test the </w:t>
      </w:r>
      <w:r w:rsidRPr="00863274">
        <w:lastRenderedPageBreak/>
        <w:t xml:space="preserve">setters separately to make sure they were enforcing the same requirements. This made me more cautious about </w:t>
      </w:r>
      <w:proofErr w:type="gramStart"/>
      <w:r w:rsidRPr="00863274">
        <w:t>assuming that</w:t>
      </w:r>
      <w:proofErr w:type="gramEnd"/>
      <w:r w:rsidRPr="00863274">
        <w:t xml:space="preserve"> testing one part of my code meant everything else was working correctly, especially when dealing with multiple classes and methods that depend on each other.</w:t>
      </w:r>
    </w:p>
    <w:p w14:paraId="417B0822" w14:textId="63E4B1CB" w:rsidR="000C6DDB" w:rsidRPr="000C6DDB" w:rsidRDefault="00F95898" w:rsidP="000C6DDB">
      <w:r>
        <w:tab/>
      </w:r>
      <w:r w:rsidR="000C6DDB" w:rsidRPr="000C6DDB">
        <w:t xml:space="preserve">Something that concerned me about testing my own code was the possibility of misunderstanding a requirement and then carrying that same mistake into my tests. Since I wrote both the classes and the tests, I could end up testing what I thought the requirement meant instead of what it </w:t>
      </w:r>
      <w:proofErr w:type="gramStart"/>
      <w:r w:rsidR="000C6DDB" w:rsidRPr="000C6DDB">
        <w:t>actually said</w:t>
      </w:r>
      <w:proofErr w:type="gramEnd"/>
      <w:r w:rsidR="000C6DDB" w:rsidRPr="000C6DDB">
        <w:t>. A</w:t>
      </w:r>
      <w:r w:rsidR="00954513">
        <w:t>lso,</w:t>
      </w:r>
      <w:r w:rsidR="000C6DDB" w:rsidRPr="000C6DDB">
        <w:t xml:space="preserve"> I was</w:t>
      </w:r>
      <w:r w:rsidR="00954513">
        <w:t xml:space="preserve"> worried</w:t>
      </w:r>
      <w:r w:rsidR="000C6DDB" w:rsidRPr="000C6DDB">
        <w:t xml:space="preserve"> how repetitive the testing became throughout the milestones. I was writing tests for similar methods across Contact, Task, and Appointment, and I could see myself getting into a habit of just changing a few values and assuming the test was doing what I needed it to. That could lead to tests that pass but don't </w:t>
      </w:r>
      <w:r w:rsidR="00954513" w:rsidRPr="000C6DDB">
        <w:t>check</w:t>
      </w:r>
      <w:r w:rsidR="000C6DDB" w:rsidRPr="000C6DDB">
        <w:t xml:space="preserve"> anything useful. I tried to avoid this by </w:t>
      </w:r>
      <w:r w:rsidR="00954513" w:rsidRPr="000C6DDB">
        <w:t>referring</w:t>
      </w:r>
      <w:r w:rsidR="000C6DDB" w:rsidRPr="000C6DDB">
        <w:t xml:space="preserve"> to the requirements and making sure I understood what each assertion was checking. I can see how having another tester review my work would help with both problems because they might catch an assumption or a useless test that I had overlooked.</w:t>
      </w:r>
    </w:p>
    <w:p w14:paraId="3AE56423" w14:textId="676120B4" w:rsidR="004E4092" w:rsidRPr="004E4092" w:rsidRDefault="000C6DDB" w:rsidP="004E4092">
      <w:r>
        <w:tab/>
      </w:r>
      <w:r w:rsidR="004E4092" w:rsidRPr="004E4092">
        <w:t xml:space="preserve">By the time I reached the Appointment milestone, I was getting </w:t>
      </w:r>
      <w:r w:rsidR="00B50A8F" w:rsidRPr="004E4092">
        <w:t>comfortable</w:t>
      </w:r>
      <w:r w:rsidR="004E4092" w:rsidRPr="004E4092">
        <w:t xml:space="preserve"> with writing JUnit tests because I had already gone through a similar process with the previous assignments. I didn't want to just trust that my tests were passing though. </w:t>
      </w:r>
      <w:r w:rsidR="00894065" w:rsidRPr="00894065">
        <w:t>I think this is where being disciplined about software quality becomes important, because even a small problem could turn into something much bigger later</w:t>
      </w:r>
      <w:r w:rsidR="004E4092" w:rsidRPr="004E4092">
        <w:t>. Li et al. (2016) discuss how technical debt can make software more difficult and costly to maintain over time, which is something I want to avoid as I get further into software development.</w:t>
      </w:r>
    </w:p>
    <w:p w14:paraId="2E507231" w14:textId="0D3F5F38" w:rsidR="003420A5" w:rsidRDefault="003420A5" w:rsidP="00513F9D"/>
    <w:p w14:paraId="2242CA4A" w14:textId="77777777" w:rsidR="00F36E19" w:rsidRDefault="00F36E19" w:rsidP="00513F9D"/>
    <w:p w14:paraId="11AF0F9A" w14:textId="78B5910A" w:rsidR="0033574C" w:rsidRDefault="0033574C" w:rsidP="0033574C">
      <w:pPr>
        <w:jc w:val="center"/>
        <w:rPr>
          <w:b/>
          <w:bCs/>
        </w:rPr>
      </w:pPr>
      <w:r>
        <w:rPr>
          <w:b/>
          <w:bCs/>
        </w:rPr>
        <w:lastRenderedPageBreak/>
        <w:t>References</w:t>
      </w:r>
    </w:p>
    <w:p w14:paraId="46AD8937" w14:textId="77777777" w:rsidR="00141B21" w:rsidRPr="00141B21" w:rsidRDefault="00141B21" w:rsidP="00141B21">
      <w:proofErr w:type="spellStart"/>
      <w:r w:rsidRPr="00141B21">
        <w:t>EclEmma</w:t>
      </w:r>
      <w:proofErr w:type="spellEnd"/>
      <w:r w:rsidRPr="00141B21">
        <w:t xml:space="preserve">. (n.d.). </w:t>
      </w:r>
      <w:r w:rsidRPr="00141B21">
        <w:rPr>
          <w:i/>
          <w:iCs/>
        </w:rPr>
        <w:t>Frequently asked questions</w:t>
      </w:r>
      <w:r w:rsidRPr="00141B21">
        <w:t xml:space="preserve">. </w:t>
      </w:r>
      <w:hyperlink r:id="rId5" w:history="1">
        <w:r w:rsidRPr="00141B21">
          <w:rPr>
            <w:rStyle w:val="Hyperlink"/>
          </w:rPr>
          <w:t>https://www.eclemma.org/faq.html</w:t>
        </w:r>
      </w:hyperlink>
    </w:p>
    <w:p w14:paraId="049D3042" w14:textId="77777777" w:rsidR="00D72630" w:rsidRPr="00D72630" w:rsidRDefault="00D72630" w:rsidP="00D72630">
      <w:pPr>
        <w:ind w:left="720" w:hanging="720"/>
      </w:pPr>
      <w:r w:rsidRPr="00D72630">
        <w:t xml:space="preserve">Li, Z., Liang, P., &amp; </w:t>
      </w:r>
      <w:proofErr w:type="spellStart"/>
      <w:r w:rsidRPr="00D72630">
        <w:t>Avgeriou</w:t>
      </w:r>
      <w:proofErr w:type="spellEnd"/>
      <w:r w:rsidRPr="00D72630">
        <w:t xml:space="preserve">, P. (2016). Architecture viewpoints for documenting architectural technical debt. In I. </w:t>
      </w:r>
      <w:proofErr w:type="spellStart"/>
      <w:r w:rsidRPr="00D72630">
        <w:t>Mistrik</w:t>
      </w:r>
      <w:proofErr w:type="spellEnd"/>
      <w:r w:rsidRPr="00D72630">
        <w:t xml:space="preserve">, R. Soley, N. Ali, J. Grundy, &amp; B. </w:t>
      </w:r>
      <w:proofErr w:type="spellStart"/>
      <w:r w:rsidRPr="00D72630">
        <w:t>Tekinerdogan</w:t>
      </w:r>
      <w:proofErr w:type="spellEnd"/>
      <w:r w:rsidRPr="00D72630">
        <w:t xml:space="preserve"> (Eds.), </w:t>
      </w:r>
      <w:r w:rsidRPr="00D72630">
        <w:rPr>
          <w:i/>
          <w:iCs/>
        </w:rPr>
        <w:t>Software quality assurance</w:t>
      </w:r>
      <w:r w:rsidRPr="00D72630">
        <w:t xml:space="preserve"> (pp. 85–132). Morgan Kaufmann. </w:t>
      </w:r>
      <w:hyperlink r:id="rId6" w:history="1">
        <w:r w:rsidRPr="00D72630">
          <w:rPr>
            <w:rStyle w:val="Hyperlink"/>
          </w:rPr>
          <w:t>https://doi.org/10.1016/B978-0-12-802301-3.00005-3</w:t>
        </w:r>
      </w:hyperlink>
    </w:p>
    <w:p w14:paraId="13FE8C7F" w14:textId="4D658EBF" w:rsidR="0033574C" w:rsidRPr="0033574C" w:rsidRDefault="00D72630" w:rsidP="00D72630">
      <w:pPr>
        <w:ind w:left="720" w:hanging="720"/>
      </w:pPr>
      <w:r w:rsidRPr="00D72630">
        <w:t xml:space="preserve">Verma, A. S., Choudhary, A., &amp; Tiwari, S. (2023). Software test case generation tools and techniques: A review. </w:t>
      </w:r>
      <w:r w:rsidRPr="00D72630">
        <w:rPr>
          <w:i/>
          <w:iCs/>
        </w:rPr>
        <w:t>International Journal of Mathematical, Engineering and Management Sciences, 8</w:t>
      </w:r>
      <w:r w:rsidRPr="00D72630">
        <w:t xml:space="preserve">(2), 293–315. </w:t>
      </w:r>
      <w:hyperlink r:id="rId7" w:history="1">
        <w:r w:rsidRPr="00D72630">
          <w:rPr>
            <w:rStyle w:val="Hyperlink"/>
          </w:rPr>
          <w:t>https://doi.org/10.33889/IJMEMS.2023.8.2.018</w:t>
        </w:r>
      </w:hyperlink>
    </w:p>
    <w:sectPr w:rsidR="0033574C" w:rsidRPr="00335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1068B"/>
    <w:multiLevelType w:val="multilevel"/>
    <w:tmpl w:val="40B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35FD0"/>
    <w:multiLevelType w:val="multilevel"/>
    <w:tmpl w:val="0632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820"/>
    <w:multiLevelType w:val="multilevel"/>
    <w:tmpl w:val="CF2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249B0"/>
    <w:multiLevelType w:val="multilevel"/>
    <w:tmpl w:val="77D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834F6"/>
    <w:multiLevelType w:val="multilevel"/>
    <w:tmpl w:val="DE9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52CB8"/>
    <w:multiLevelType w:val="multilevel"/>
    <w:tmpl w:val="70A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55B66"/>
    <w:multiLevelType w:val="multilevel"/>
    <w:tmpl w:val="CFF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43746"/>
    <w:multiLevelType w:val="multilevel"/>
    <w:tmpl w:val="4DC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486534">
    <w:abstractNumId w:val="6"/>
  </w:num>
  <w:num w:numId="2" w16cid:durableId="1474835919">
    <w:abstractNumId w:val="2"/>
  </w:num>
  <w:num w:numId="3" w16cid:durableId="1709985261">
    <w:abstractNumId w:val="5"/>
  </w:num>
  <w:num w:numId="4" w16cid:durableId="1174761338">
    <w:abstractNumId w:val="3"/>
  </w:num>
  <w:num w:numId="5" w16cid:durableId="1330794586">
    <w:abstractNumId w:val="1"/>
  </w:num>
  <w:num w:numId="6" w16cid:durableId="148252187">
    <w:abstractNumId w:val="7"/>
  </w:num>
  <w:num w:numId="7" w16cid:durableId="2043434689">
    <w:abstractNumId w:val="0"/>
  </w:num>
  <w:num w:numId="8" w16cid:durableId="1027409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F8"/>
    <w:rsid w:val="00005CFF"/>
    <w:rsid w:val="000268AF"/>
    <w:rsid w:val="00037A19"/>
    <w:rsid w:val="00045940"/>
    <w:rsid w:val="00062934"/>
    <w:rsid w:val="000652CF"/>
    <w:rsid w:val="000676E6"/>
    <w:rsid w:val="00071BF5"/>
    <w:rsid w:val="00072AA5"/>
    <w:rsid w:val="00080DB4"/>
    <w:rsid w:val="00086069"/>
    <w:rsid w:val="00093E05"/>
    <w:rsid w:val="000B32B5"/>
    <w:rsid w:val="000B6F86"/>
    <w:rsid w:val="000C6DDB"/>
    <w:rsid w:val="000D048D"/>
    <w:rsid w:val="001044A8"/>
    <w:rsid w:val="00107A1D"/>
    <w:rsid w:val="00113E6B"/>
    <w:rsid w:val="00117805"/>
    <w:rsid w:val="001369DB"/>
    <w:rsid w:val="00141B21"/>
    <w:rsid w:val="00142405"/>
    <w:rsid w:val="00164B9E"/>
    <w:rsid w:val="0017230C"/>
    <w:rsid w:val="00173A92"/>
    <w:rsid w:val="00175168"/>
    <w:rsid w:val="00175FF6"/>
    <w:rsid w:val="001B3372"/>
    <w:rsid w:val="001B7DF3"/>
    <w:rsid w:val="001E2EE7"/>
    <w:rsid w:val="001F6D02"/>
    <w:rsid w:val="002016D8"/>
    <w:rsid w:val="00233ED4"/>
    <w:rsid w:val="00246029"/>
    <w:rsid w:val="0025448B"/>
    <w:rsid w:val="0028721D"/>
    <w:rsid w:val="002C6812"/>
    <w:rsid w:val="002D0949"/>
    <w:rsid w:val="002F61E9"/>
    <w:rsid w:val="003023F7"/>
    <w:rsid w:val="00324750"/>
    <w:rsid w:val="00334C11"/>
    <w:rsid w:val="0033574C"/>
    <w:rsid w:val="00340006"/>
    <w:rsid w:val="003420A5"/>
    <w:rsid w:val="00343360"/>
    <w:rsid w:val="0034382F"/>
    <w:rsid w:val="0035001D"/>
    <w:rsid w:val="00383E2F"/>
    <w:rsid w:val="00392A31"/>
    <w:rsid w:val="00396B94"/>
    <w:rsid w:val="003A2570"/>
    <w:rsid w:val="003D3777"/>
    <w:rsid w:val="003F6DBF"/>
    <w:rsid w:val="004012F4"/>
    <w:rsid w:val="0040161E"/>
    <w:rsid w:val="004065C3"/>
    <w:rsid w:val="00442C2B"/>
    <w:rsid w:val="00471AF1"/>
    <w:rsid w:val="004734D3"/>
    <w:rsid w:val="00475F19"/>
    <w:rsid w:val="004E4092"/>
    <w:rsid w:val="0051357D"/>
    <w:rsid w:val="00513F9D"/>
    <w:rsid w:val="005411B6"/>
    <w:rsid w:val="005900C9"/>
    <w:rsid w:val="005B0097"/>
    <w:rsid w:val="005C06AF"/>
    <w:rsid w:val="005D5E95"/>
    <w:rsid w:val="00610E7D"/>
    <w:rsid w:val="00625CA7"/>
    <w:rsid w:val="00630403"/>
    <w:rsid w:val="006315CC"/>
    <w:rsid w:val="00637692"/>
    <w:rsid w:val="00640A57"/>
    <w:rsid w:val="00674B23"/>
    <w:rsid w:val="0067706E"/>
    <w:rsid w:val="006775FB"/>
    <w:rsid w:val="00681CC9"/>
    <w:rsid w:val="006831E1"/>
    <w:rsid w:val="00690A3E"/>
    <w:rsid w:val="00693CAC"/>
    <w:rsid w:val="006A089F"/>
    <w:rsid w:val="006A7E2C"/>
    <w:rsid w:val="006B628B"/>
    <w:rsid w:val="006B7576"/>
    <w:rsid w:val="006C53CA"/>
    <w:rsid w:val="006D7632"/>
    <w:rsid w:val="006F2902"/>
    <w:rsid w:val="006F40F6"/>
    <w:rsid w:val="006F4925"/>
    <w:rsid w:val="006F7A22"/>
    <w:rsid w:val="0070454F"/>
    <w:rsid w:val="0071338E"/>
    <w:rsid w:val="007167A3"/>
    <w:rsid w:val="007367FB"/>
    <w:rsid w:val="00755605"/>
    <w:rsid w:val="007561B7"/>
    <w:rsid w:val="007830D5"/>
    <w:rsid w:val="007A391A"/>
    <w:rsid w:val="007D1772"/>
    <w:rsid w:val="007F662F"/>
    <w:rsid w:val="00840215"/>
    <w:rsid w:val="0084381B"/>
    <w:rsid w:val="00850483"/>
    <w:rsid w:val="00863274"/>
    <w:rsid w:val="00894065"/>
    <w:rsid w:val="008A18D9"/>
    <w:rsid w:val="008A533E"/>
    <w:rsid w:val="008A773E"/>
    <w:rsid w:val="008B44F8"/>
    <w:rsid w:val="008E0949"/>
    <w:rsid w:val="008E1B0E"/>
    <w:rsid w:val="008E64C7"/>
    <w:rsid w:val="00904D2A"/>
    <w:rsid w:val="009211A2"/>
    <w:rsid w:val="00932E0D"/>
    <w:rsid w:val="00934193"/>
    <w:rsid w:val="00940E46"/>
    <w:rsid w:val="009466DD"/>
    <w:rsid w:val="00954513"/>
    <w:rsid w:val="00975757"/>
    <w:rsid w:val="0098781E"/>
    <w:rsid w:val="009B787D"/>
    <w:rsid w:val="009C04B6"/>
    <w:rsid w:val="009C6E6D"/>
    <w:rsid w:val="009D3E02"/>
    <w:rsid w:val="009E1EBF"/>
    <w:rsid w:val="009F2872"/>
    <w:rsid w:val="009F62CC"/>
    <w:rsid w:val="00A341E6"/>
    <w:rsid w:val="00A35CE2"/>
    <w:rsid w:val="00A62066"/>
    <w:rsid w:val="00A75486"/>
    <w:rsid w:val="00A8399E"/>
    <w:rsid w:val="00A95D8A"/>
    <w:rsid w:val="00AA1FE9"/>
    <w:rsid w:val="00AA5B49"/>
    <w:rsid w:val="00AE1CD4"/>
    <w:rsid w:val="00AE25AA"/>
    <w:rsid w:val="00AF0732"/>
    <w:rsid w:val="00AF5D3D"/>
    <w:rsid w:val="00AF5FCD"/>
    <w:rsid w:val="00B02E15"/>
    <w:rsid w:val="00B04592"/>
    <w:rsid w:val="00B27BFE"/>
    <w:rsid w:val="00B50A8F"/>
    <w:rsid w:val="00B574DF"/>
    <w:rsid w:val="00B645A5"/>
    <w:rsid w:val="00B81578"/>
    <w:rsid w:val="00B83406"/>
    <w:rsid w:val="00BD63DB"/>
    <w:rsid w:val="00BD73F6"/>
    <w:rsid w:val="00BE768B"/>
    <w:rsid w:val="00C058E3"/>
    <w:rsid w:val="00C142C8"/>
    <w:rsid w:val="00C202ED"/>
    <w:rsid w:val="00C20D93"/>
    <w:rsid w:val="00C20DDA"/>
    <w:rsid w:val="00C2298F"/>
    <w:rsid w:val="00C27399"/>
    <w:rsid w:val="00C5544D"/>
    <w:rsid w:val="00C76843"/>
    <w:rsid w:val="00C87534"/>
    <w:rsid w:val="00CA3AB0"/>
    <w:rsid w:val="00CA6697"/>
    <w:rsid w:val="00CB35A5"/>
    <w:rsid w:val="00CB7CF9"/>
    <w:rsid w:val="00CF4B96"/>
    <w:rsid w:val="00CF51E9"/>
    <w:rsid w:val="00D01BC7"/>
    <w:rsid w:val="00D4521A"/>
    <w:rsid w:val="00D72630"/>
    <w:rsid w:val="00D77CFE"/>
    <w:rsid w:val="00DA35E2"/>
    <w:rsid w:val="00DC23ED"/>
    <w:rsid w:val="00DC580B"/>
    <w:rsid w:val="00DD3CA7"/>
    <w:rsid w:val="00DE3B18"/>
    <w:rsid w:val="00DF6FF8"/>
    <w:rsid w:val="00E06923"/>
    <w:rsid w:val="00E24354"/>
    <w:rsid w:val="00E36D29"/>
    <w:rsid w:val="00E50A3E"/>
    <w:rsid w:val="00E54714"/>
    <w:rsid w:val="00E77459"/>
    <w:rsid w:val="00EA5F50"/>
    <w:rsid w:val="00EC57CD"/>
    <w:rsid w:val="00EC7A6E"/>
    <w:rsid w:val="00EC7FFE"/>
    <w:rsid w:val="00EE7C17"/>
    <w:rsid w:val="00F052A1"/>
    <w:rsid w:val="00F234F2"/>
    <w:rsid w:val="00F36AFC"/>
    <w:rsid w:val="00F36E19"/>
    <w:rsid w:val="00F47080"/>
    <w:rsid w:val="00F47920"/>
    <w:rsid w:val="00F95898"/>
    <w:rsid w:val="00F95CE5"/>
    <w:rsid w:val="00FA0663"/>
    <w:rsid w:val="00FC05E6"/>
    <w:rsid w:val="00FC3731"/>
    <w:rsid w:val="00FC4EC4"/>
    <w:rsid w:val="00FD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11D5"/>
  <w15:chartTrackingRefBased/>
  <w15:docId w15:val="{7319DA35-1422-438F-96D1-3C40AA8D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F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F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6F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6F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6F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6F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6F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F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F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6F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6F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6F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6F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6F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6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F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F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6FF8"/>
    <w:pPr>
      <w:spacing w:before="160"/>
      <w:jc w:val="center"/>
    </w:pPr>
    <w:rPr>
      <w:i/>
      <w:iCs/>
      <w:color w:val="404040" w:themeColor="text1" w:themeTint="BF"/>
    </w:rPr>
  </w:style>
  <w:style w:type="character" w:customStyle="1" w:styleId="QuoteChar">
    <w:name w:val="Quote Char"/>
    <w:basedOn w:val="DefaultParagraphFont"/>
    <w:link w:val="Quote"/>
    <w:uiPriority w:val="29"/>
    <w:rsid w:val="00DF6FF8"/>
    <w:rPr>
      <w:i/>
      <w:iCs/>
      <w:color w:val="404040" w:themeColor="text1" w:themeTint="BF"/>
    </w:rPr>
  </w:style>
  <w:style w:type="paragraph" w:styleId="ListParagraph">
    <w:name w:val="List Paragraph"/>
    <w:basedOn w:val="Normal"/>
    <w:uiPriority w:val="34"/>
    <w:qFormat/>
    <w:rsid w:val="00DF6FF8"/>
    <w:pPr>
      <w:ind w:left="720"/>
      <w:contextualSpacing/>
    </w:pPr>
  </w:style>
  <w:style w:type="character" w:styleId="IntenseEmphasis">
    <w:name w:val="Intense Emphasis"/>
    <w:basedOn w:val="DefaultParagraphFont"/>
    <w:uiPriority w:val="21"/>
    <w:qFormat/>
    <w:rsid w:val="00DF6FF8"/>
    <w:rPr>
      <w:i/>
      <w:iCs/>
      <w:color w:val="0F4761" w:themeColor="accent1" w:themeShade="BF"/>
    </w:rPr>
  </w:style>
  <w:style w:type="paragraph" w:styleId="IntenseQuote">
    <w:name w:val="Intense Quote"/>
    <w:basedOn w:val="Normal"/>
    <w:next w:val="Normal"/>
    <w:link w:val="IntenseQuoteChar"/>
    <w:uiPriority w:val="30"/>
    <w:qFormat/>
    <w:rsid w:val="00DF6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FF8"/>
    <w:rPr>
      <w:i/>
      <w:iCs/>
      <w:color w:val="0F4761" w:themeColor="accent1" w:themeShade="BF"/>
    </w:rPr>
  </w:style>
  <w:style w:type="character" w:styleId="IntenseReference">
    <w:name w:val="Intense Reference"/>
    <w:basedOn w:val="DefaultParagraphFont"/>
    <w:uiPriority w:val="32"/>
    <w:qFormat/>
    <w:rsid w:val="00DF6FF8"/>
    <w:rPr>
      <w:b/>
      <w:bCs/>
      <w:smallCaps/>
      <w:color w:val="0F4761" w:themeColor="accent1" w:themeShade="BF"/>
      <w:spacing w:val="5"/>
    </w:rPr>
  </w:style>
  <w:style w:type="paragraph" w:styleId="NormalWeb">
    <w:name w:val="Normal (Web)"/>
    <w:basedOn w:val="Normal"/>
    <w:uiPriority w:val="99"/>
    <w:semiHidden/>
    <w:unhideWhenUsed/>
    <w:rsid w:val="0084381B"/>
  </w:style>
  <w:style w:type="character" w:styleId="Hyperlink">
    <w:name w:val="Hyperlink"/>
    <w:basedOn w:val="DefaultParagraphFont"/>
    <w:uiPriority w:val="99"/>
    <w:unhideWhenUsed/>
    <w:rsid w:val="00FC05E6"/>
    <w:rPr>
      <w:color w:val="467886" w:themeColor="hyperlink"/>
      <w:u w:val="single"/>
    </w:rPr>
  </w:style>
  <w:style w:type="character" w:styleId="UnresolvedMention">
    <w:name w:val="Unresolved Mention"/>
    <w:basedOn w:val="DefaultParagraphFont"/>
    <w:uiPriority w:val="99"/>
    <w:semiHidden/>
    <w:unhideWhenUsed/>
    <w:rsid w:val="00FC0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889/IJMEMS.2023.8.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B978-0-12-802301-3.00005-3" TargetMode="External"/><Relationship Id="rId5" Type="http://schemas.openxmlformats.org/officeDocument/2006/relationships/hyperlink" Target="https://www.eclemma.org/faq.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1217</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Sheppard</dc:creator>
  <cp:keywords/>
  <dc:description/>
  <cp:lastModifiedBy>Ian Sheppard</cp:lastModifiedBy>
  <cp:revision>186</cp:revision>
  <dcterms:created xsi:type="dcterms:W3CDTF">2025-11-12T00:17:00Z</dcterms:created>
  <dcterms:modified xsi:type="dcterms:W3CDTF">2026-10-18T15:23:00Z</dcterms:modified>
</cp:coreProperties>
</file>