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18" w:rsidRPr="00342818" w:rsidRDefault="00342818" w:rsidP="00342818">
      <w:pPr>
        <w:spacing w:after="0" w:line="312" w:lineRule="atLeast"/>
        <w:textAlignment w:val="baseline"/>
        <w:rPr>
          <w:rFonts w:ascii="inherit" w:eastAsia="Times New Roman" w:hAnsi="inherit" w:cs="Tahoma"/>
          <w:color w:val="000000"/>
          <w:sz w:val="30"/>
          <w:szCs w:val="30"/>
        </w:rPr>
      </w:pPr>
      <w:r w:rsidRPr="00342818">
        <w:rPr>
          <w:rFonts w:ascii="inherit" w:eastAsia="Times New Roman" w:hAnsi="inherit" w:cs="Tahoma"/>
          <w:color w:val="000000"/>
          <w:sz w:val="30"/>
          <w:szCs w:val="30"/>
        </w:rPr>
        <w:t>Decadent Brownie Cake</w:t>
      </w:r>
    </w:p>
    <w:p w:rsidR="00342818" w:rsidRPr="00342818" w:rsidRDefault="00342818" w:rsidP="00342818">
      <w:pPr>
        <w:spacing w:after="0" w:line="288" w:lineRule="atLeast"/>
        <w:textAlignment w:val="baseline"/>
        <w:rPr>
          <w:rFonts w:ascii="inherit" w:eastAsia="Times New Roman" w:hAnsi="inherit" w:cs="Tahoma"/>
          <w:b/>
          <w:bCs/>
          <w:color w:val="000000"/>
          <w:sz w:val="20"/>
          <w:szCs w:val="20"/>
        </w:rPr>
      </w:pPr>
      <w:r w:rsidRPr="00342818">
        <w:rPr>
          <w:rFonts w:ascii="inherit" w:eastAsia="Times New Roman" w:hAnsi="inherit" w:cs="Tahoma"/>
          <w:b/>
          <w:bCs/>
          <w:color w:val="000000"/>
          <w:sz w:val="20"/>
          <w:szCs w:val="20"/>
        </w:rPr>
        <w:t>Yield: </w:t>
      </w:r>
      <w:r w:rsidRPr="00342818">
        <w:rPr>
          <w:rFonts w:ascii="inherit" w:eastAsia="Times New Roman" w:hAnsi="inherit" w:cs="Tahoma"/>
          <w:color w:val="000000"/>
          <w:sz w:val="20"/>
          <w:szCs w:val="20"/>
          <w:bdr w:val="none" w:sz="0" w:space="0" w:color="auto" w:frame="1"/>
        </w:rPr>
        <w:t>one cake layer</w:t>
      </w:r>
    </w:p>
    <w:p w:rsidR="00342818" w:rsidRPr="00342818" w:rsidRDefault="00342818" w:rsidP="00342818">
      <w:pPr>
        <w:spacing w:before="240" w:after="240" w:line="288" w:lineRule="atLeast"/>
        <w:jc w:val="center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 w:rsidRPr="00342818">
        <w:rPr>
          <w:rFonts w:ascii="inherit" w:eastAsia="Times New Roman" w:hAnsi="inherit" w:cs="Tahoma"/>
          <w:noProof/>
          <w:color w:val="000000"/>
          <w:sz w:val="23"/>
          <w:szCs w:val="23"/>
        </w:rPr>
        <w:drawing>
          <wp:inline distT="0" distB="0" distL="0" distR="0">
            <wp:extent cx="3118104" cy="2130552"/>
            <wp:effectExtent l="0" t="0" r="6350" b="3175"/>
            <wp:docPr id="1" name="Picture 1" descr="Decadent Brownie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adent Brownie Cak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04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18" w:rsidRPr="00342818" w:rsidRDefault="00342818" w:rsidP="00342818">
      <w:pPr>
        <w:shd w:val="clear" w:color="auto" w:fill="FFFFFF"/>
        <w:spacing w:before="240" w:after="240" w:line="338" w:lineRule="atLeast"/>
        <w:textAlignment w:val="baseline"/>
        <w:rPr>
          <w:rFonts w:ascii="Tahoma" w:eastAsia="Times New Roman" w:hAnsi="Tahoma" w:cs="Tahoma"/>
          <w:color w:val="000000"/>
          <w:sz w:val="30"/>
          <w:szCs w:val="30"/>
        </w:rPr>
      </w:pPr>
      <w:r w:rsidRPr="00342818">
        <w:rPr>
          <w:rFonts w:ascii="Tahoma" w:eastAsia="Times New Roman" w:hAnsi="Tahoma" w:cs="Tahoma"/>
          <w:color w:val="000000"/>
          <w:sz w:val="30"/>
          <w:szCs w:val="30"/>
        </w:rPr>
        <w:t>INGREDIENTS:</w:t>
      </w:r>
    </w:p>
    <w:p w:rsidR="00342818" w:rsidRPr="00342818" w:rsidRDefault="00342818" w:rsidP="00342818">
      <w:pPr>
        <w:numPr>
          <w:ilvl w:val="0"/>
          <w:numId w:val="1"/>
        </w:numPr>
        <w:spacing w:after="0" w:line="338" w:lineRule="atLeast"/>
        <w:ind w:left="240" w:right="24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>
        <w:rPr>
          <w:rFonts w:ascii="inherit" w:eastAsia="Times New Roman" w:hAnsi="inherit" w:cs="Tahoma"/>
          <w:color w:val="000000"/>
          <w:sz w:val="23"/>
          <w:szCs w:val="23"/>
        </w:rPr>
        <w:t>2 cups</w:t>
      </w:r>
      <w:r w:rsidRPr="00342818">
        <w:rPr>
          <w:rFonts w:ascii="inherit" w:eastAsia="Times New Roman" w:hAnsi="inherit" w:cs="Tahoma"/>
          <w:color w:val="000000"/>
          <w:sz w:val="23"/>
          <w:szCs w:val="23"/>
        </w:rPr>
        <w:t> </w:t>
      </w:r>
      <w:hyperlink r:id="rId6" w:tgtFrame="_blank" w:history="1">
        <w:r w:rsidRPr="00342818">
          <w:rPr>
            <w:rFonts w:ascii="inherit" w:eastAsia="Times New Roman" w:hAnsi="inherit" w:cs="Tahoma"/>
            <w:color w:val="039590"/>
            <w:sz w:val="23"/>
            <w:szCs w:val="23"/>
            <w:bdr w:val="none" w:sz="0" w:space="0" w:color="auto" w:frame="1"/>
          </w:rPr>
          <w:t>Pamela's Chocolate Brownie Mix</w:t>
        </w:r>
      </w:hyperlink>
      <w:r w:rsidRPr="00342818">
        <w:rPr>
          <w:rFonts w:ascii="inherit" w:eastAsia="Times New Roman" w:hAnsi="inherit" w:cs="Tahoma"/>
          <w:color w:val="000000"/>
          <w:sz w:val="23"/>
          <w:szCs w:val="23"/>
        </w:rPr>
        <w:t> (</w:t>
      </w:r>
      <w:r w:rsidR="003F0D88">
        <w:rPr>
          <w:rFonts w:ascii="inherit" w:eastAsia="Times New Roman" w:hAnsi="inherit" w:cs="Tahoma"/>
          <w:color w:val="000000"/>
          <w:sz w:val="23"/>
          <w:szCs w:val="23"/>
        </w:rPr>
        <w:t xml:space="preserve">we buy the 25# bags off Amazon without the chocolate chunks added.  In a pinch you can use one </w:t>
      </w:r>
      <w:r w:rsidRPr="00342818">
        <w:rPr>
          <w:rFonts w:ascii="inherit" w:eastAsia="Times New Roman" w:hAnsi="inherit" w:cs="Tahoma"/>
          <w:color w:val="000000"/>
          <w:sz w:val="23"/>
          <w:szCs w:val="23"/>
        </w:rPr>
        <w:t>16 oz.</w:t>
      </w:r>
      <w:r>
        <w:rPr>
          <w:rFonts w:ascii="inherit" w:eastAsia="Times New Roman" w:hAnsi="inherit" w:cs="Tahoma"/>
          <w:color w:val="000000"/>
          <w:sz w:val="23"/>
          <w:szCs w:val="23"/>
        </w:rPr>
        <w:t xml:space="preserve"> bag</w:t>
      </w:r>
      <w:r w:rsidR="003F0D88">
        <w:rPr>
          <w:rFonts w:ascii="inherit" w:eastAsia="Times New Roman" w:hAnsi="inherit" w:cs="Tahoma"/>
          <w:color w:val="000000"/>
          <w:sz w:val="23"/>
          <w:szCs w:val="23"/>
        </w:rPr>
        <w:t xml:space="preserve"> from the store</w:t>
      </w:r>
      <w:r w:rsidRPr="00342818">
        <w:rPr>
          <w:rFonts w:ascii="inherit" w:eastAsia="Times New Roman" w:hAnsi="inherit" w:cs="Tahoma"/>
          <w:color w:val="000000"/>
          <w:sz w:val="23"/>
          <w:szCs w:val="23"/>
        </w:rPr>
        <w:t>)</w:t>
      </w:r>
    </w:p>
    <w:p w:rsidR="00342818" w:rsidRDefault="00342818" w:rsidP="00324984">
      <w:pPr>
        <w:numPr>
          <w:ilvl w:val="0"/>
          <w:numId w:val="1"/>
        </w:numPr>
        <w:spacing w:after="0" w:line="338" w:lineRule="atLeast"/>
        <w:ind w:left="240" w:right="24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 w:rsidRPr="00342818">
        <w:rPr>
          <w:rFonts w:ascii="inherit" w:eastAsia="Times New Roman" w:hAnsi="inherit" w:cs="Tahoma"/>
          <w:color w:val="000000"/>
          <w:sz w:val="23"/>
          <w:szCs w:val="23"/>
        </w:rPr>
        <w:t xml:space="preserve">2 eggs, large </w:t>
      </w:r>
    </w:p>
    <w:p w:rsidR="00342818" w:rsidRPr="00342818" w:rsidRDefault="00342818" w:rsidP="00324984">
      <w:pPr>
        <w:numPr>
          <w:ilvl w:val="0"/>
          <w:numId w:val="1"/>
        </w:numPr>
        <w:spacing w:after="0" w:line="338" w:lineRule="atLeast"/>
        <w:ind w:left="240" w:right="24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 w:rsidRPr="00342818">
        <w:rPr>
          <w:rFonts w:ascii="inherit" w:eastAsia="Times New Roman" w:hAnsi="inherit" w:cs="Tahoma"/>
          <w:color w:val="000000"/>
          <w:sz w:val="23"/>
          <w:szCs w:val="23"/>
        </w:rPr>
        <w:t>½ cup sunflower oil</w:t>
      </w:r>
    </w:p>
    <w:p w:rsidR="00342818" w:rsidRPr="00342818" w:rsidRDefault="00342818" w:rsidP="00342818">
      <w:pPr>
        <w:numPr>
          <w:ilvl w:val="0"/>
          <w:numId w:val="1"/>
        </w:numPr>
        <w:spacing w:after="0" w:line="338" w:lineRule="atLeast"/>
        <w:ind w:left="240" w:right="24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 w:rsidRPr="00342818">
        <w:rPr>
          <w:rFonts w:ascii="inherit" w:eastAsia="Times New Roman" w:hAnsi="inherit" w:cs="Tahoma"/>
          <w:color w:val="000000"/>
          <w:sz w:val="23"/>
          <w:szCs w:val="23"/>
        </w:rPr>
        <w:t>½ tsp baking powder</w:t>
      </w:r>
    </w:p>
    <w:p w:rsidR="00342818" w:rsidRPr="00342818" w:rsidRDefault="00342818" w:rsidP="00342818">
      <w:pPr>
        <w:numPr>
          <w:ilvl w:val="0"/>
          <w:numId w:val="1"/>
        </w:numPr>
        <w:spacing w:after="0" w:line="338" w:lineRule="atLeast"/>
        <w:ind w:left="240" w:right="24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 w:rsidRPr="00342818">
        <w:rPr>
          <w:rFonts w:ascii="inherit" w:eastAsia="Times New Roman" w:hAnsi="inherit" w:cs="Tahoma"/>
          <w:color w:val="000000"/>
          <w:sz w:val="23"/>
          <w:szCs w:val="23"/>
        </w:rPr>
        <w:t>½ tsp baking soda</w:t>
      </w:r>
    </w:p>
    <w:p w:rsidR="00342818" w:rsidRPr="00342818" w:rsidRDefault="00342818" w:rsidP="00342818">
      <w:pPr>
        <w:numPr>
          <w:ilvl w:val="0"/>
          <w:numId w:val="1"/>
        </w:numPr>
        <w:spacing w:after="0" w:line="338" w:lineRule="atLeast"/>
        <w:ind w:left="240" w:right="24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 w:rsidRPr="00342818">
        <w:rPr>
          <w:rFonts w:ascii="inherit" w:eastAsia="Times New Roman" w:hAnsi="inherit" w:cs="Tahoma"/>
          <w:color w:val="000000"/>
          <w:sz w:val="23"/>
          <w:szCs w:val="23"/>
        </w:rPr>
        <w:t xml:space="preserve">¾ cup </w:t>
      </w:r>
      <w:r>
        <w:rPr>
          <w:rFonts w:ascii="inherit" w:eastAsia="Times New Roman" w:hAnsi="inherit" w:cs="Tahoma"/>
          <w:color w:val="000000"/>
          <w:sz w:val="23"/>
          <w:szCs w:val="23"/>
        </w:rPr>
        <w:t>coconut milk</w:t>
      </w:r>
    </w:p>
    <w:p w:rsidR="00342818" w:rsidRPr="00342818" w:rsidRDefault="00342818" w:rsidP="00342818">
      <w:pPr>
        <w:shd w:val="clear" w:color="auto" w:fill="FFFFFF"/>
        <w:spacing w:before="240" w:after="240" w:line="338" w:lineRule="atLeast"/>
        <w:textAlignment w:val="baseline"/>
        <w:rPr>
          <w:rFonts w:ascii="Tahoma" w:eastAsia="Times New Roman" w:hAnsi="Tahoma" w:cs="Tahoma"/>
          <w:color w:val="000000"/>
          <w:sz w:val="30"/>
          <w:szCs w:val="30"/>
        </w:rPr>
      </w:pPr>
      <w:r w:rsidRPr="00342818">
        <w:rPr>
          <w:rFonts w:ascii="Tahoma" w:eastAsia="Times New Roman" w:hAnsi="Tahoma" w:cs="Tahoma"/>
          <w:color w:val="000000"/>
          <w:sz w:val="30"/>
          <w:szCs w:val="30"/>
        </w:rPr>
        <w:t>DIRECTIONS:</w:t>
      </w:r>
    </w:p>
    <w:p w:rsidR="00342818" w:rsidRPr="00342818" w:rsidRDefault="00342818" w:rsidP="00342818">
      <w:pPr>
        <w:spacing w:before="240" w:after="240" w:line="288" w:lineRule="atLeast"/>
        <w:textAlignment w:val="baseline"/>
        <w:rPr>
          <w:rFonts w:ascii="inherit" w:eastAsia="Times New Roman" w:hAnsi="inherit" w:cs="Tahom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342818">
        <w:rPr>
          <w:rFonts w:ascii="inherit" w:eastAsia="Times New Roman" w:hAnsi="inherit" w:cs="Tahom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Preheat oven to 350°. Combine all ingredients and mix thoroughly. Pour into greased 8 or 9-inch </w:t>
      </w:r>
      <w:bookmarkStart w:id="0" w:name="_GoBack"/>
      <w:bookmarkEnd w:id="0"/>
      <w:r w:rsidRPr="00342818">
        <w:rPr>
          <w:rFonts w:ascii="inherit" w:eastAsia="Times New Roman" w:hAnsi="inherit" w:cs="Tahom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pan. Bake for 30 to 35 minutes. </w:t>
      </w:r>
      <w:r>
        <w:rPr>
          <w:rFonts w:ascii="inherit" w:eastAsia="Times New Roman" w:hAnsi="inherit" w:cs="Tahom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It will also make 16 cupcakes, baked for 22 minutes.  </w:t>
      </w:r>
      <w:r w:rsidRPr="00342818">
        <w:rPr>
          <w:rFonts w:ascii="inherit" w:eastAsia="Times New Roman" w:hAnsi="inherit" w:cs="Tahoma"/>
          <w:color w:val="000000"/>
          <w:sz w:val="23"/>
          <w:szCs w:val="23"/>
          <w:bdr w:val="none" w:sz="0" w:space="0" w:color="auto" w:frame="1"/>
          <w:shd w:val="clear" w:color="auto" w:fill="FFFFFF"/>
        </w:rPr>
        <w:t>Cake should be firm to the touch. Do not over bake.</w:t>
      </w:r>
    </w:p>
    <w:p w:rsidR="00BD4332" w:rsidRDefault="00BD4332"/>
    <w:sectPr w:rsidR="00BD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1475C"/>
    <w:multiLevelType w:val="multilevel"/>
    <w:tmpl w:val="93F8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18"/>
    <w:rsid w:val="00007DE9"/>
    <w:rsid w:val="000201A0"/>
    <w:rsid w:val="00023640"/>
    <w:rsid w:val="000551CE"/>
    <w:rsid w:val="000B6A26"/>
    <w:rsid w:val="000C1B5C"/>
    <w:rsid w:val="001075EE"/>
    <w:rsid w:val="0013254B"/>
    <w:rsid w:val="00134361"/>
    <w:rsid w:val="00142BFC"/>
    <w:rsid w:val="00145472"/>
    <w:rsid w:val="00161B5C"/>
    <w:rsid w:val="001C236B"/>
    <w:rsid w:val="00217FF4"/>
    <w:rsid w:val="002355A9"/>
    <w:rsid w:val="002F410B"/>
    <w:rsid w:val="00342818"/>
    <w:rsid w:val="00390005"/>
    <w:rsid w:val="003D0676"/>
    <w:rsid w:val="003F0D88"/>
    <w:rsid w:val="004135F7"/>
    <w:rsid w:val="00413C35"/>
    <w:rsid w:val="004830A3"/>
    <w:rsid w:val="004C1E36"/>
    <w:rsid w:val="004D7DC7"/>
    <w:rsid w:val="005013B4"/>
    <w:rsid w:val="005106B8"/>
    <w:rsid w:val="005604DB"/>
    <w:rsid w:val="005766EC"/>
    <w:rsid w:val="00587243"/>
    <w:rsid w:val="005A18CF"/>
    <w:rsid w:val="00693F54"/>
    <w:rsid w:val="006A03B3"/>
    <w:rsid w:val="006B28A5"/>
    <w:rsid w:val="006C0DA9"/>
    <w:rsid w:val="007437CA"/>
    <w:rsid w:val="007A3A85"/>
    <w:rsid w:val="007E55D5"/>
    <w:rsid w:val="007F28E9"/>
    <w:rsid w:val="008173B8"/>
    <w:rsid w:val="0086042F"/>
    <w:rsid w:val="008815D2"/>
    <w:rsid w:val="008B5D3A"/>
    <w:rsid w:val="008D4BAC"/>
    <w:rsid w:val="008F157D"/>
    <w:rsid w:val="009076D6"/>
    <w:rsid w:val="00915DA6"/>
    <w:rsid w:val="009901E2"/>
    <w:rsid w:val="009F6E0E"/>
    <w:rsid w:val="00A01EC0"/>
    <w:rsid w:val="00A257FF"/>
    <w:rsid w:val="00A713D6"/>
    <w:rsid w:val="00A951FE"/>
    <w:rsid w:val="00AF4416"/>
    <w:rsid w:val="00B9035F"/>
    <w:rsid w:val="00BA7B02"/>
    <w:rsid w:val="00BD4332"/>
    <w:rsid w:val="00BE068F"/>
    <w:rsid w:val="00CC1D3E"/>
    <w:rsid w:val="00CF7036"/>
    <w:rsid w:val="00D06861"/>
    <w:rsid w:val="00D23CC5"/>
    <w:rsid w:val="00D24046"/>
    <w:rsid w:val="00D34232"/>
    <w:rsid w:val="00D70BDD"/>
    <w:rsid w:val="00D919B6"/>
    <w:rsid w:val="00DF799A"/>
    <w:rsid w:val="00E6079E"/>
    <w:rsid w:val="00EC4788"/>
    <w:rsid w:val="00ED71DA"/>
    <w:rsid w:val="00EF5DDF"/>
    <w:rsid w:val="00FB6418"/>
    <w:rsid w:val="00F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AC782-CC88-4975-83F8-9B3BBEDE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2818"/>
  </w:style>
  <w:style w:type="paragraph" w:customStyle="1" w:styleId="t-a-c">
    <w:name w:val="t-a-c"/>
    <w:basedOn w:val="Normal"/>
    <w:rsid w:val="0034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-4">
    <w:name w:val="h-4"/>
    <w:basedOn w:val="Normal"/>
    <w:rsid w:val="0034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818"/>
    <w:rPr>
      <w:color w:val="0000FF"/>
      <w:u w:val="single"/>
    </w:rPr>
  </w:style>
  <w:style w:type="paragraph" w:customStyle="1" w:styleId="instruction">
    <w:name w:val="instruction"/>
    <w:basedOn w:val="Normal"/>
    <w:rsid w:val="0034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524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000000"/>
                <w:right w:val="none" w:sz="0" w:space="0" w:color="auto"/>
              </w:divBdr>
            </w:div>
          </w:divsChild>
        </w:div>
        <w:div w:id="713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melasproducts.com/products/baking-mixes/pamelas-chocolate-brownie-mix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Carolyn</cp:lastModifiedBy>
  <cp:revision>4</cp:revision>
  <dcterms:created xsi:type="dcterms:W3CDTF">2016-05-16T23:34:00Z</dcterms:created>
  <dcterms:modified xsi:type="dcterms:W3CDTF">2016-05-19T02:02:00Z</dcterms:modified>
</cp:coreProperties>
</file>