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A3D6B"/>
                <w:sz w:val="36"/>
                <w:szCs w:val="36"/>
              </w:rPr>
              <w:t xml:space="preserve">InSync Tech Inc.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AI Voice Receptionist Services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Venice, Florida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insynctech.io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20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52"/>
                <w:szCs w:val="52"/>
              </w:rPr>
              <w:t xml:space="preserve">INVOICE</w:t>
            </w:r>
          </w:p>
          <w:tbl>
            <w:tblPr>
              <w:tblW w:type="dxa" w:w="3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60"/>
              <w:gridCol w:w="2200"/>
            </w:tblGrid>
            <w:tr>
              <w:tc>
                <w:tcPr>
                  <w:tcW w:type="dxa" w:w="17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Invoice #</w:t>
                  </w:r>
                </w:p>
              </w:tc>
              <w:tc>
                <w:tcPr>
                  <w:tcW w:type="dxa" w:w="22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_________________</w:t>
                  </w:r>
                </w:p>
              </w:tc>
            </w:tr>
            <w:tr>
              <w:tc>
                <w:tcPr>
                  <w:tcW w:type="dxa" w:w="17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Date Issued</w:t>
                  </w:r>
                </w:p>
              </w:tc>
              <w:tc>
                <w:tcPr>
                  <w:tcW w:type="dxa" w:w="22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_________________</w:t>
                  </w:r>
                </w:p>
              </w:tc>
            </w:tr>
            <w:tr>
              <w:tc>
                <w:tcPr>
                  <w:tcW w:type="dxa" w:w="17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Due Date</w:t>
                  </w:r>
                </w:p>
              </w:tc>
              <w:tc>
                <w:tcPr>
                  <w:tcW w:type="dxa" w:w="22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_________________</w:t>
                  </w:r>
                </w:p>
              </w:tc>
            </w:tr>
            <w:tr>
              <w:tc>
                <w:tcPr>
                  <w:tcW w:type="dxa" w:w="17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Status</w:t>
                  </w:r>
                </w:p>
              </w:tc>
              <w:tc>
                <w:tcPr>
                  <w:tcW w:type="dxa" w:w="22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B3333"/>
                      <w:sz w:val="20"/>
                      <w:szCs w:val="20"/>
                    </w:rPr>
                    <w:t xml:space="preserve">UNPAID</w:t>
                  </w:r>
                </w:p>
              </w:tc>
            </w:tr>
          </w:tbl>
          <w:p/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4400"/>
      </w:tblGrid>
      <w:tr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BILLED TO</w:t>
            </w:r>
          </w:p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0"/>
            </w:tblGrid>
            <w:tr>
              <w:tc>
                <w:tcPr>
                  <w:tcW w:type="dxa" w:w="47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Business Name: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___________________________________</w:t>
                  </w:r>
                </w:p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Contact Name: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___________________________________</w:t>
                  </w:r>
                </w:p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Address: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___________________________________</w:t>
                  </w:r>
                </w:p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Email: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___________________________________</w:t>
                  </w:r>
                </w:p>
              </w:tc>
            </w:tr>
          </w:tbl>
          <w:p/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SERVICE DETAILS</w:t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60"/>
              <w:gridCol w:w="2240"/>
            </w:tblGrid>
            <w:tr>
              <w:tc>
                <w:tcPr>
                  <w:tcW w:type="dxa" w:w="19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Service</w:t>
                  </w:r>
                </w:p>
              </w:tc>
              <w:tc>
                <w:tcPr>
                  <w:tcW w:type="dxa" w:w="224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ARIA AI Receptionist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Plan</w:t>
                  </w:r>
                </w:p>
              </w:tc>
              <w:tc>
                <w:tcPr>
                  <w:tcW w:type="dxa" w:w="224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Monthly Subscription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Billing Period</w:t>
                  </w:r>
                </w:p>
              </w:tc>
              <w:tc>
                <w:tcPr>
                  <w:tcW w:type="dxa" w:w="224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_________________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Phone Number</w:t>
                  </w:r>
                </w:p>
              </w:tc>
              <w:tc>
                <w:tcPr>
                  <w:tcW w:type="dxa" w:w="224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_________________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Account Start</w:t>
                  </w:r>
                </w:p>
              </w:tc>
              <w:tc>
                <w:tcPr>
                  <w:tcW w:type="dxa" w:w="224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_________________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Payment Method</w:t>
                  </w:r>
                </w:p>
              </w:tc>
              <w:tc>
                <w:tcPr>
                  <w:tcW w:type="dxa" w:w="224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Stripe — Card on file</w:t>
                  </w:r>
                </w:p>
              </w:tc>
            </w:tr>
          </w:tbl>
          <w:p/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8D4E8" w:sz="2" w:space="1"/>
        </w:pBdr>
        <w:spacing w:after="120" w:before="120"/>
      </w:pPr>
      <w:r>
        <w:t xml:space="preserve"/>
      </w:r>
    </w:p>
    <w:p>
      <w:pPr>
        <w:spacing w:after="0" w:before="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SERVICES RENDERED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1360"/>
        <w:gridCol w:w="1360"/>
        <w:gridCol w:w="1680"/>
      </w:tblGrid>
      <w:tr>
        <w:tc>
          <w:tcPr>
            <w:tcW w:type="dxa" w:w="49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6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6B"/>
                <w:sz w:val="20"/>
                <w:szCs w:val="20"/>
              </w:rPr>
              <w:t xml:space="preserve">Qty</w:t>
            </w:r>
          </w:p>
        </w:tc>
        <w:tc>
          <w:tcPr>
            <w:tcW w:type="dxa" w:w="1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D6B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D6B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9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ARIA AI Receptionist — Monthly Service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Inbound call answering, transcription, AI summaries, MP3 recordings, and email delivery for billing period _______________</w:t>
            </w:r>
          </w:p>
        </w:tc>
        <w:tc>
          <w:tcPr>
            <w:tcW w:type="dxa" w:w="1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$99.00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$99.00</w:t>
            </w:r>
          </w:p>
        </w:tc>
      </w:tr>
      <w:tr>
        <w:tc>
          <w:tcPr>
            <w:tcW w:type="dxa" w:w="49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B3333"/>
                <w:sz w:val="20"/>
                <w:szCs w:val="20"/>
              </w:rPr>
              <w:t xml:space="preserve">Late Payment Fee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3333"/>
                <w:sz w:val="18"/>
                <w:szCs w:val="18"/>
              </w:rPr>
              <w:t xml:space="preserve">Applied after 7-day grace period — delete this line if not applicable</w:t>
            </w:r>
          </w:p>
        </w:tc>
        <w:tc>
          <w:tcPr>
            <w:tcW w:type="dxa" w:w="1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3333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3333"/>
                <w:sz w:val="20"/>
                <w:szCs w:val="20"/>
              </w:rPr>
              <w:t xml:space="preserve">$99.00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B3333"/>
                <w:sz w:val="20"/>
                <w:szCs w:val="20"/>
              </w:rPr>
              <w:t xml:space="preserve">$99.00</w:t>
            </w:r>
          </w:p>
        </w:tc>
      </w:tr>
      <w:tr>
        <w:tc>
          <w:tcPr>
            <w:tcW w:type="dxa" w:w="49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Additional Service / Add-On (if applicable)</w:t>
            </w:r>
          </w:p>
        </w:tc>
        <w:tc>
          <w:tcPr>
            <w:tcW w:type="dxa" w:w="1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9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Additional Service / Add-On (if applicable)</w:t>
            </w:r>
          </w:p>
        </w:tc>
        <w:tc>
          <w:tcPr>
            <w:tcW w:type="dxa" w:w="1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0"/>
        <w:gridCol w:w="3320"/>
      </w:tblGrid>
      <w:tr>
        <w:tc>
          <w:tcPr>
            <w:tcW w:type="dxa" w:w="6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NOTES</w:t>
            </w:r>
          </w:p>
          <w:tbl>
            <w:tblPr>
              <w:tblW w:type="dxa" w:w="5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40"/>
            </w:tblGrid>
            <w:tr>
              <w:tc>
                <w:tcPr>
                  <w:tcW w:type="dxa" w:w="584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3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SUMMARY</w:t>
            </w:r>
          </w:p>
          <w:tbl>
            <w:tblPr>
              <w:tblW w:type="dxa" w:w="31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1560"/>
            </w:tblGrid>
            <w:tr>
              <w:tc>
                <w:tcPr>
                  <w:tcW w:type="dxa" w:w="15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Subtotal</w:t>
                  </w:r>
                </w:p>
              </w:tc>
              <w:tc>
                <w:tcPr>
                  <w:tcW w:type="dxa" w:w="15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$99.00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Late Fee</w:t>
                  </w:r>
                </w:p>
              </w:tc>
              <w:tc>
                <w:tcPr>
                  <w:tcW w:type="dxa" w:w="15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$0.00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Tax</w:t>
                  </w:r>
                </w:p>
              </w:tc>
              <w:tc>
                <w:tcPr>
                  <w:tcW w:type="dxa" w:w="15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$0.00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2E75B6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TOTAL DUE</w:t>
                  </w:r>
                </w:p>
              </w:tc>
              <w:tc>
                <w:tcPr>
                  <w:tcW w:type="dxa" w:w="15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2E75B6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$99.00</w:t>
                  </w:r>
                </w:p>
              </w:tc>
            </w:tr>
          </w:tbl>
          <w:p/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8D4E8" w:sz="2" w:space="1"/>
        </w:pBdr>
        <w:spacing w:after="120" w:before="120"/>
      </w:pPr>
      <w:r>
        <w:t xml:space="preserve"/>
      </w:r>
    </w:p>
    <w:p>
      <w:pPr>
        <w:spacing w:after="0" w:before="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PAYMENT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760"/>
            </w:tblGrid>
            <w:tr>
              <w:tc>
                <w:tcPr>
                  <w:tcW w:type="dxa" w:w="18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Accepted Methods</w:t>
                  </w:r>
                </w:p>
              </w:tc>
              <w:tc>
                <w:tcPr>
                  <w:tcW w:type="dxa" w:w="27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Stripe (card on file), Cash App, Venmo, PayPal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Auto-Charge</w:t>
                  </w:r>
                </w:p>
              </w:tc>
              <w:tc>
                <w:tcPr>
                  <w:tcW w:type="dxa" w:w="27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Yes — Stripe charges on the 1st of each month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Grace Period</w:t>
                  </w:r>
                </w:p>
              </w:tc>
              <w:tc>
                <w:tcPr>
                  <w:tcW w:type="dxa" w:w="27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7 days after failed charge before late fee applies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0F4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9"/>
                      <w:szCs w:val="19"/>
                    </w:rPr>
                    <w:t xml:space="preserve">Late Fee</w:t>
                  </w:r>
                </w:p>
              </w:tc>
              <w:tc>
                <w:tcPr>
                  <w:tcW w:type="dxa" w:w="27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$99.00 — service suspended until balance cleared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E8F5E9" w:val="clear"/>
                  <w:tcMar>
                    <w:top w:type="dxa" w:w="180"/>
                    <w:left w:type="dxa" w:w="220"/>
                    <w:bottom w:type="dxa" w:w="180"/>
                    <w:right w:type="dxa" w:w="2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7E34"/>
                      <w:sz w:val="21"/>
                      <w:szCs w:val="21"/>
                    </w:rPr>
                    <w:t xml:space="preserve">✓  Payment Confirmed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Date Paid: _______________________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Method: _______________________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Reference #: _______________________</w:t>
                  </w:r>
                </w:p>
              </w:tc>
            </w:tr>
          </w:tbl>
          <w:p/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8D4E8" w:sz="2" w:space="1"/>
        </w:pBdr>
        <w:spacing w:after="120" w:before="120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D6B"/>
                <w:sz w:val="24"/>
                <w:szCs w:val="24"/>
              </w:rPr>
              <w:t xml:space="preserve">Thank you for your business.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Questions about this invoice? Contact us at insynctech.io or reach your InSync Tech representative directly.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InSync Tech Inc.  |  Venice, Florida  |  insynctech.io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00"/>
    </w:pPr>
    <w:r>
      <w:rPr>
        <w:rFonts w:ascii="Arial" w:cs="Arial" w:eastAsia="Arial" w:hAnsi="Arial"/>
        <w:color w:val="AAAAAA"/>
        <w:sz w:val="16"/>
        <w:szCs w:val="16"/>
      </w:rPr>
      <w:t xml:space="preserve">InSync Tech Inc.  |  Venice, Florida  |  insynctech.io  |  Thank you for your business.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/>
    </w:pPr>
    <w:r>
      <w:rPr>
        <w:rFonts w:ascii="Arial" w:cs="Arial" w:eastAsia="Arial" w:hAnsi="Arial"/>
        <w:b/>
        <w:bCs/>
        <w:color w:val="1A3D6B"/>
        <w:sz w:val="20"/>
        <w:szCs w:val="20"/>
      </w:rPr>
      <w:t xml:space="preserve">InSync Tech Inc.</w:t>
    </w:r>
    <w:r>
      <w:rPr>
        <w:rFonts w:ascii="Arial" w:cs="Arial" w:eastAsia="Arial" w:hAnsi="Arial"/>
        <w:color w:val="AAAAAA"/>
        <w:sz w:val="18"/>
        <w:szCs w:val="18"/>
      </w:rPr>
      <w:t xml:space="preserve">   |   Venice, Florida   |   insynctech.io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2026-03-20T03:23:33.975Z</dcterms:created>
  <dcterms:modified xsi:type="dcterms:W3CDTF">2026-03-20T03:23:33.976Z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