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7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25 August 2026</w:t>
      </w:r>
    </w:p>
    <w:p w14:paraId="3D0E0B4A" w14:textId="77777777" w:rsidR="0015357B" w:rsidRDefault="00000000">
      <w:r>
        <w:rPr>
          <w:b/>
        </w:rPr>
        <w:t>Day covered: Day 7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7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Day 7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Day 7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Day 7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Day 7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7 outcome</w:t>
      </w:r>
    </w:p>
    <w:p w14:paraId="25E1CAEC" w14:textId="77777777" w:rsidR="0015357B" w:rsidRDefault="00000000">
      <w:r>
        <w:t>Day 7 was the Day 7 work package. Day 7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46C7F5C7" w14:textId="77777777" w:rsidR="0015357B" w:rsidRDefault="00000000">
      <w:pPr>
        <w:pStyle w:val="ListBullet"/>
      </w:pPr>
      <w:r>
        <w:t>Confirmed form actions include CSRF tokens and existing feedback/confirmation patterns.</w:t>
      </w:r>
    </w:p>
    <w:p w14:paraId="002CABDD" w14:textId="77777777" w:rsidR="0015357B" w:rsidRDefault="00000000">
      <w:pPr>
        <w:pStyle w:val="ListBullet"/>
      </w:pPr>
      <w:r>
        <w:t>Confirmed server-rendered user content is escaped in reviewed pages.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No additional code change was applied because visual browser evidence is required for UI conclusions.</w:t>
      </w:r>
    </w:p>
    <w:p w14:paraId="786B8E6D" w14:textId="77777777" w:rsidR="0015357B" w:rsidRDefault="00000000">
      <w:pPr>
        <w:pStyle w:val="ListBullet"/>
      </w:pPr>
      <w:r>
        <w:t>PHP syntax lint passed across production PHP files.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7.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7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Day 7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7.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7.</w:t>
      </w:r>
    </w:p>
    <w:p w14:paraId="6A5CAACC" w14:textId="216DBAFB" w:rsidR="0015357B" w:rsidRDefault="00000000">
      <w:pPr>
        <w:pStyle w:val="Heading2"/>
      </w:pPr>
      <w:r>
        <w:t>Day 7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7 role-based execution checklist</w:t>
      </w:r>
    </w:p>
    <w:p w14:paraId="12857520" w14:textId="77777777" w:rsidR="0015357B" w:rsidRDefault="00000000">
      <w:r>
        <w:rPr>
          <w:b/>
        </w:rPr>
        <w:t>Execute role-based workflow tests for Day 7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7.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7.</w:t>
      </w:r>
    </w:p>
    <w:p w14:paraId="26ACBF15" w14:textId="77777777" w:rsidR="0015357B" w:rsidRDefault="00000000">
      <w:pPr>
        <w:pStyle w:val="ListBullet"/>
      </w:pPr>
      <w:r>
        <w:t>Day 7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7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Day 7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7.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7.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7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7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Day 7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7.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Reviewed shared layout navigation and role-specific menu conditions.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7.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7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Reviewed shared layout navigation and role-specific menu conditions.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7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7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7 handoff priorities</w:t>
      </w:r>
    </w:p>
    <w:p w14:paraId="4CF62520" w14:textId="77777777" w:rsidR="007D3899" w:rsidRDefault="007D3899">
      <w:pPr>
        <w:spacing w:after="0"/>
      </w:pPr>
      <w:r>
        <w:t>Confirm local evidence for Day 7.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7 Implementation and Validation Update</w:t>
      </w:r>
    </w:p>
    <w:p w14:paraId="2AB3D2B7" w14:textId="77777777" w:rsidR="00E04169" w:rsidRDefault="00000000">
      <w:r>
        <w:t>Updated: 25 August 2026</w:t>
      </w:r>
    </w:p>
    <w:p w14:paraId="4FA78D52" w14:textId="77777777" w:rsidR="00E04169" w:rsidRDefault="00000000">
      <w:r>
        <w:t>Day 7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7 local work</w:t>
      </w:r>
    </w:p>
    <w:p w14:paraId="221EDBA2" w14:textId="77777777" w:rsidR="00E04169" w:rsidRDefault="00000000">
      <w:pPr>
        <w:pStyle w:val="ListBullet"/>
      </w:pPr>
      <w:r>
        <w:t>Reviewed shared layout navigation and role-specific menu conditions.</w:t>
      </w:r>
    </w:p>
    <w:p w14:paraId="14DC9518" w14:textId="77777777" w:rsidR="00E04169" w:rsidRDefault="00000000">
      <w:pPr>
        <w:pStyle w:val="ListBullet"/>
      </w:pPr>
      <w:r>
        <w:t>Confirmed form actions include CSRF tokens and existing feedback/confirmation patterns.</w:t>
      </w:r>
    </w:p>
    <w:p w14:paraId="6D5078E2" w14:textId="77777777" w:rsidR="00E04169" w:rsidRDefault="00000000">
      <w:pPr>
        <w:pStyle w:val="ListBullet"/>
      </w:pPr>
      <w:r>
        <w:t>Confirmed server-rendered user content is escaped in reviewed pages.</w:t>
      </w:r>
    </w:p>
    <w:p w14:paraId="433A54A9" w14:textId="77777777" w:rsidR="00E04169" w:rsidRDefault="00000000">
      <w:pPr>
        <w:pStyle w:val="ListBullet"/>
      </w:pPr>
      <w:r>
        <w:t>No additional code change was applied because visual browser evidence is required for UI conclusions.</w:t>
      </w:r>
    </w:p>
    <w:p w14:paraId="2FCEBA3A" w14:textId="77777777" w:rsidR="00E04169" w:rsidRDefault="00000000">
      <w:pPr>
        <w:pStyle w:val="ListBullet"/>
      </w:pPr>
      <w:r>
        <w:t>PHP syntax lint passed across production PHP files.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Reviewed shared layout navigation and role-specific menu conditions.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7 completion boundary</w:t>
      </w:r>
    </w:p>
    <w:p w14:paraId="12A64137" w14:textId="77777777" w:rsidR="00E04169" w:rsidRDefault="00000000">
      <w:r>
        <w:t>Local code hardening and static/CLI QA are complete for Day 7.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7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7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