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7296" w14:textId="202EB8E0" w:rsidR="002E5958" w:rsidRDefault="002E5958" w:rsidP="002E5958">
      <w:pPr>
        <w:rPr>
          <w:sz w:val="24"/>
          <w:szCs w:val="24"/>
        </w:rPr>
      </w:pPr>
      <w:r w:rsidRPr="002E5958">
        <w:rPr>
          <w:sz w:val="24"/>
          <w:szCs w:val="24"/>
        </w:rPr>
        <w:t xml:space="preserve">Dal 1 maggio 2020 gli esperimenti relativi alle molecole che iniziano con AB sono effettuati con un nuovo strumento. </w:t>
      </w:r>
      <w:r w:rsidR="001A268A">
        <w:rPr>
          <w:sz w:val="24"/>
          <w:szCs w:val="24"/>
        </w:rPr>
        <w:t>Lo scopo del progetto è quello di a</w:t>
      </w:r>
      <w:r w:rsidRPr="002E5958">
        <w:rPr>
          <w:sz w:val="24"/>
          <w:szCs w:val="24"/>
        </w:rPr>
        <w:t>nalizzare per ogni operatore come è variato il valore degli esperimenti effettuati dopo que</w:t>
      </w:r>
      <w:r>
        <w:rPr>
          <w:sz w:val="24"/>
          <w:szCs w:val="24"/>
        </w:rPr>
        <w:t>lla data. I dati di input sono disponibili nel file Esperimenti.xlsx</w:t>
      </w:r>
    </w:p>
    <w:p w14:paraId="77E0FE63" w14:textId="60F7A114" w:rsidR="006416A5" w:rsidRPr="002E5958" w:rsidRDefault="006416A5" w:rsidP="00982C88">
      <w:pPr>
        <w:pStyle w:val="Paragrafoelenco"/>
        <w:rPr>
          <w:sz w:val="24"/>
          <w:szCs w:val="24"/>
        </w:rPr>
      </w:pPr>
    </w:p>
    <w:sectPr w:rsidR="006416A5" w:rsidRPr="002E59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0B76"/>
    <w:multiLevelType w:val="hybridMultilevel"/>
    <w:tmpl w:val="218A06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4D4543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53EE5"/>
    <w:multiLevelType w:val="hybridMultilevel"/>
    <w:tmpl w:val="1A4AEB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6E"/>
    <w:rsid w:val="001A268A"/>
    <w:rsid w:val="002E5958"/>
    <w:rsid w:val="005A6CF1"/>
    <w:rsid w:val="006416A5"/>
    <w:rsid w:val="008B516E"/>
    <w:rsid w:val="00982C88"/>
    <w:rsid w:val="00D0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6676"/>
  <w15:chartTrackingRefBased/>
  <w15:docId w15:val="{725C04DD-925D-4EE6-8E44-95B639DB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5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5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E5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Iantomasi</dc:creator>
  <cp:keywords/>
  <dc:description/>
  <cp:lastModifiedBy>Nicola Iantomasi</cp:lastModifiedBy>
  <cp:revision>6</cp:revision>
  <dcterms:created xsi:type="dcterms:W3CDTF">2021-11-16T10:14:00Z</dcterms:created>
  <dcterms:modified xsi:type="dcterms:W3CDTF">2022-01-23T18:25:00Z</dcterms:modified>
</cp:coreProperties>
</file>