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00" w:lineRule="auto"/>
        <w:rPr/>
      </w:pPr>
      <w:bookmarkStart w:colFirst="0" w:colLast="0" w:name="_wukyerbrct36" w:id="0"/>
      <w:bookmarkEnd w:id="0"/>
      <w:r w:rsidDel="00000000" w:rsidR="00000000" w:rsidRPr="00000000">
        <w:rPr>
          <w:rtl w:val="0"/>
        </w:rPr>
        <w:t xml:space="preserve">La terminal</w:t>
      </w:r>
    </w:p>
    <w:p w:rsidR="00000000" w:rsidDel="00000000" w:rsidP="00000000" w:rsidRDefault="00000000" w:rsidRPr="00000000" w14:paraId="00000002">
      <w:pPr>
        <w:spacing w:before="200" w:lineRule="auto"/>
        <w:jc w:val="both"/>
        <w:rPr/>
      </w:pPr>
      <w:r w:rsidDel="00000000" w:rsidR="00000000" w:rsidRPr="00000000">
        <w:rPr>
          <w:rtl w:val="0"/>
        </w:rPr>
      </w:r>
    </w:p>
    <w:p w:rsidR="00000000" w:rsidDel="00000000" w:rsidP="00000000" w:rsidRDefault="00000000" w:rsidRPr="00000000" w14:paraId="00000003">
      <w:pPr>
        <w:spacing w:before="200" w:lineRule="auto"/>
        <w:jc w:val="both"/>
        <w:rPr/>
      </w:pPr>
      <w:r w:rsidDel="00000000" w:rsidR="00000000" w:rsidRPr="00000000">
        <w:rPr>
          <w:b w:val="1"/>
          <w:rtl w:val="0"/>
        </w:rPr>
        <w:t xml:space="preserve">IDE</w:t>
      </w:r>
      <w:r w:rsidDel="00000000" w:rsidR="00000000" w:rsidRPr="00000000">
        <w:rPr>
          <w:rtl w:val="0"/>
        </w:rPr>
        <w:t xml:space="preserve">: conjunto de herramientas diseñadas para facilitarnos la creación y el desarrollo de nuestros programas o aplicaciones</w:t>
      </w:r>
    </w:p>
    <w:p w:rsidR="00000000" w:rsidDel="00000000" w:rsidP="00000000" w:rsidRDefault="00000000" w:rsidRPr="00000000" w14:paraId="00000004">
      <w:pPr>
        <w:spacing w:before="200" w:lineRule="auto"/>
        <w:jc w:val="both"/>
        <w:rPr/>
      </w:pPr>
      <w:r w:rsidDel="00000000" w:rsidR="00000000" w:rsidRPr="00000000">
        <w:rPr>
          <w:b w:val="1"/>
          <w:rtl w:val="0"/>
        </w:rPr>
        <w:t xml:space="preserve">Terminal</w:t>
      </w:r>
      <w:r w:rsidDel="00000000" w:rsidR="00000000" w:rsidRPr="00000000">
        <w:rPr>
          <w:rtl w:val="0"/>
        </w:rPr>
        <w:t xml:space="preserve">: también denominada Interfaz de Línea de Comandos (CLI). Nos permite darle instrucciones a la computadora a través de la ejecución de comandos, que son órdenes que el usuario le proporciona a un sistema informático mediante texto.</w:t>
      </w:r>
    </w:p>
    <w:p w:rsidR="00000000" w:rsidDel="00000000" w:rsidP="00000000" w:rsidRDefault="00000000" w:rsidRPr="00000000" w14:paraId="00000005">
      <w:pPr>
        <w:spacing w:before="200" w:lineRule="auto"/>
        <w:jc w:val="both"/>
        <w:rPr/>
      </w:pPr>
      <w:r w:rsidDel="00000000" w:rsidR="00000000" w:rsidRPr="00000000">
        <w:rPr>
          <w:rtl w:val="0"/>
        </w:rPr>
        <w:t xml:space="preserve">Los comandos son más rápidos de ejecutar que en una GUI, y es más directo. Podemos lograr comandos muy complejos de manera muy sencilla. Al utilizar GUI, por detrás se está ejecutando un comando. Los comandos sguen funcionando de la misma manera en el paso del tiempo, da la ventaja de compatibilidad que permite trabajar con cualquier versión. No tiene distracciones.</w:t>
      </w:r>
    </w:p>
    <w:p w:rsidR="00000000" w:rsidDel="00000000" w:rsidP="00000000" w:rsidRDefault="00000000" w:rsidRPr="00000000" w14:paraId="00000006">
      <w:pPr>
        <w:spacing w:before="200" w:lineRule="auto"/>
        <w:jc w:val="both"/>
        <w:rPr/>
      </w:pPr>
      <w:r w:rsidDel="00000000" w:rsidR="00000000" w:rsidRPr="00000000">
        <w:rPr>
          <w:b w:val="1"/>
          <w:rtl w:val="0"/>
        </w:rPr>
        <w:t xml:space="preserve">Comandos</w:t>
      </w:r>
      <w:r w:rsidDel="00000000" w:rsidR="00000000" w:rsidRPr="00000000">
        <w:rPr>
          <w:rtl w:val="0"/>
        </w:rPr>
        <w:t xml:space="preserve">: son instrucciones codificadas para ser interpretadas por un sistema operativo. Se envían a la computadora a través de la terminal. Pueden tener argumentos y opciones.</w:t>
      </w:r>
    </w:p>
    <w:p w:rsidR="00000000" w:rsidDel="00000000" w:rsidP="00000000" w:rsidRDefault="00000000" w:rsidRPr="00000000" w14:paraId="00000007">
      <w:pPr>
        <w:spacing w:before="200" w:lineRule="auto"/>
        <w:jc w:val="both"/>
        <w:rPr/>
      </w:pPr>
      <w:r w:rsidDel="00000000" w:rsidR="00000000" w:rsidRPr="00000000">
        <w:rPr>
          <w:b w:val="1"/>
          <w:rtl w:val="0"/>
        </w:rPr>
        <w:t xml:space="preserve">Ruta absoluta</w:t>
      </w:r>
      <w:r w:rsidDel="00000000" w:rsidR="00000000" w:rsidRPr="00000000">
        <w:rPr>
          <w:rtl w:val="0"/>
        </w:rPr>
        <w:t xml:space="preserve">: es la ruta completa de un archivo o directorio. Utiliza la barra / al comienzo.</w:t>
      </w:r>
    </w:p>
    <w:p w:rsidR="00000000" w:rsidDel="00000000" w:rsidP="00000000" w:rsidRDefault="00000000" w:rsidRPr="00000000" w14:paraId="00000008">
      <w:pPr>
        <w:spacing w:before="200" w:lineRule="auto"/>
        <w:jc w:val="both"/>
        <w:rPr/>
      </w:pPr>
      <w:r w:rsidDel="00000000" w:rsidR="00000000" w:rsidRPr="00000000">
        <w:rPr>
          <w:b w:val="1"/>
          <w:rtl w:val="0"/>
        </w:rPr>
        <w:t xml:space="preserve">Ruta relativa</w:t>
      </w:r>
      <w:r w:rsidDel="00000000" w:rsidR="00000000" w:rsidRPr="00000000">
        <w:rPr>
          <w:rtl w:val="0"/>
        </w:rPr>
        <w:t xml:space="preserve">: damos por sentado que la indicación la damos desde donde estoy parado. No utiliza la barra / al comienzo.</w:t>
      </w:r>
    </w:p>
    <w:p w:rsidR="00000000" w:rsidDel="00000000" w:rsidP="00000000" w:rsidRDefault="00000000" w:rsidRPr="00000000" w14:paraId="00000009">
      <w:pPr>
        <w:spacing w:before="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jc w:val="center"/>
    </w:pPr>
    <w:rPr>
      <w:b w:val="1"/>
      <w:sz w:val="28"/>
      <w:szCs w:val="28"/>
      <w:u w:val="single"/>
    </w:rPr>
  </w:style>
  <w:style w:type="paragraph" w:styleId="Heading3">
    <w:name w:val="heading 3"/>
    <w:basedOn w:val="Normal"/>
    <w:next w:val="Normal"/>
    <w:pPr>
      <w:keepNext w:val="1"/>
      <w:keepLines w:val="1"/>
      <w:spacing w:before="200" w:lineRule="auto"/>
      <w:jc w:val="both"/>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