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75DD4A5D" w14:textId="77777777" w:rsidR="00160BD6" w:rsidRPr="00515135" w:rsidRDefault="00160BD6" w:rsidP="00160BD6">
                              <w:pPr>
                                <w:spacing w:line="240" w:lineRule="auto"/>
                                <w:rPr>
                                  <w:rFonts w:asciiTheme="majorHAnsi" w:hAnsiTheme="majorHAnsi" w:cstheme="majorHAnsi"/>
                                  <w:b/>
                                  <w:color w:val="1F3864" w:themeColor="accent1" w:themeShade="80"/>
                                  <w:sz w:val="48"/>
                                  <w:szCs w:val="48"/>
                                </w:rPr>
                              </w:pPr>
                              <w:r w:rsidRPr="00515135">
                                <w:rPr>
                                  <w:rFonts w:asciiTheme="majorHAnsi" w:hAnsiTheme="majorHAnsi" w:cstheme="majorHAnsi"/>
                                  <w:b/>
                                  <w:color w:val="1F3864" w:themeColor="accent1" w:themeShade="80"/>
                                  <w:sz w:val="48"/>
                                  <w:szCs w:val="48"/>
                                </w:rPr>
                                <w:t>Agente de IA para CRM Inmobiliario</w:t>
                              </w:r>
                            </w:p>
                            <w:p w14:paraId="332AEDC3" w14:textId="227B78FD" w:rsidR="0003309E" w:rsidRPr="00231F2A" w:rsidRDefault="0003309E" w:rsidP="00160BD6">
                              <w:pPr>
                                <w:spacing w:after="0" w:line="240" w:lineRule="auto"/>
                                <w:rPr>
                                  <w:b/>
                                  <w:color w:val="1F3864" w:themeColor="accent1" w:themeShade="80"/>
                                  <w:sz w:val="48"/>
                                  <w:szCs w:val="48"/>
                                </w:rPr>
                              </w:pP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75DD4A5D" w14:textId="77777777" w:rsidR="00160BD6" w:rsidRPr="00515135" w:rsidRDefault="00160BD6" w:rsidP="00160BD6">
                        <w:pPr>
                          <w:spacing w:line="240" w:lineRule="auto"/>
                          <w:rPr>
                            <w:rFonts w:asciiTheme="majorHAnsi" w:hAnsiTheme="majorHAnsi" w:cstheme="majorHAnsi"/>
                            <w:b/>
                            <w:color w:val="1F3864" w:themeColor="accent1" w:themeShade="80"/>
                            <w:sz w:val="48"/>
                            <w:szCs w:val="48"/>
                          </w:rPr>
                        </w:pPr>
                        <w:r w:rsidRPr="00515135">
                          <w:rPr>
                            <w:rFonts w:asciiTheme="majorHAnsi" w:hAnsiTheme="majorHAnsi" w:cstheme="majorHAnsi"/>
                            <w:b/>
                            <w:color w:val="1F3864" w:themeColor="accent1" w:themeShade="80"/>
                            <w:sz w:val="48"/>
                            <w:szCs w:val="48"/>
                          </w:rPr>
                          <w:t>Agente de IA para CRM Inmobiliario</w:t>
                        </w:r>
                      </w:p>
                      <w:p w14:paraId="332AEDC3" w14:textId="227B78FD" w:rsidR="0003309E" w:rsidRPr="00231F2A" w:rsidRDefault="0003309E" w:rsidP="00160BD6">
                        <w:pPr>
                          <w:spacing w:after="0" w:line="240" w:lineRule="auto"/>
                          <w:rPr>
                            <w:b/>
                            <w:color w:val="1F3864" w:themeColor="accent1" w:themeShade="80"/>
                            <w:sz w:val="48"/>
                            <w:szCs w:val="48"/>
                          </w:rPr>
                        </w:pP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p w14:paraId="4B96E416" w14:textId="77777777" w:rsidR="009816D4" w:rsidRDefault="009816D4" w:rsidP="0003309E">
      <w:pPr>
        <w:rPr>
          <w:rFonts w:cs="Calibri Light"/>
          <w:color w:val="595959" w:themeColor="text1" w:themeTint="A6"/>
          <w:sz w:val="24"/>
          <w:szCs w:val="24"/>
          <w:lang w:val="es-ES"/>
        </w:rPr>
      </w:pPr>
    </w:p>
    <w:p w14:paraId="34BC2ADE" w14:textId="77777777" w:rsidR="009816D4" w:rsidRDefault="009816D4" w:rsidP="0003309E">
      <w:pPr>
        <w:rPr>
          <w:rFonts w:cs="Calibri Light"/>
          <w:color w:val="595959" w:themeColor="text1" w:themeTint="A6"/>
          <w:sz w:val="24"/>
          <w:szCs w:val="24"/>
          <w:lang w:val="es-ES"/>
        </w:rPr>
      </w:pPr>
    </w:p>
    <w:p w14:paraId="78DD5211" w14:textId="77777777" w:rsidR="009816D4" w:rsidRDefault="009816D4" w:rsidP="0003309E">
      <w:pPr>
        <w:rPr>
          <w:rFonts w:cs="Calibri Light"/>
          <w:color w:val="595959" w:themeColor="text1" w:themeTint="A6"/>
          <w:sz w:val="24"/>
          <w:szCs w:val="24"/>
          <w:lang w:val="es-ES"/>
        </w:rPr>
      </w:pPr>
    </w:p>
    <w:p w14:paraId="362F2C20" w14:textId="77777777" w:rsidR="009816D4" w:rsidRDefault="009816D4" w:rsidP="0003309E">
      <w:pPr>
        <w:rPr>
          <w:rFonts w:cs="Calibri Light"/>
          <w:color w:val="595959" w:themeColor="text1" w:themeTint="A6"/>
          <w:sz w:val="24"/>
          <w:szCs w:val="24"/>
          <w:lang w:val="es-ES"/>
        </w:rPr>
      </w:pPr>
    </w:p>
    <w:p w14:paraId="41EFBF60" w14:textId="77777777" w:rsidR="009816D4" w:rsidRDefault="009816D4" w:rsidP="0003309E">
      <w:pPr>
        <w:rPr>
          <w:rFonts w:cs="Calibri Light"/>
          <w:color w:val="595959" w:themeColor="text1" w:themeTint="A6"/>
          <w:sz w:val="24"/>
          <w:szCs w:val="24"/>
          <w:lang w:val="es-ES"/>
        </w:rPr>
      </w:pPr>
    </w:p>
    <w:p w14:paraId="46855205" w14:textId="77777777" w:rsidR="009816D4" w:rsidRDefault="009816D4" w:rsidP="0003309E">
      <w:pPr>
        <w:rPr>
          <w:rFonts w:cs="Calibri Light"/>
          <w:color w:val="595959" w:themeColor="text1" w:themeTint="A6"/>
          <w:sz w:val="24"/>
          <w:szCs w:val="24"/>
          <w:lang w:val="es-ES"/>
        </w:rPr>
      </w:pPr>
    </w:p>
    <w:p w14:paraId="706DF9E5" w14:textId="77777777" w:rsidR="009816D4" w:rsidRDefault="009816D4" w:rsidP="0003309E">
      <w:pPr>
        <w:rPr>
          <w:rFonts w:cs="Calibri Light"/>
          <w:color w:val="595959" w:themeColor="text1" w:themeTint="A6"/>
          <w:sz w:val="24"/>
          <w:szCs w:val="24"/>
          <w:lang w:val="es-ES"/>
        </w:rPr>
      </w:pPr>
    </w:p>
    <w:p w14:paraId="3EE1C97A" w14:textId="77777777" w:rsidR="009816D4" w:rsidRDefault="009816D4" w:rsidP="0003309E">
      <w:pPr>
        <w:rPr>
          <w:rFonts w:cs="Calibri Light"/>
          <w:color w:val="595959" w:themeColor="text1" w:themeTint="A6"/>
          <w:sz w:val="24"/>
          <w:szCs w:val="24"/>
          <w:lang w:val="es-ES"/>
        </w:rPr>
      </w:pPr>
    </w:p>
    <w:p w14:paraId="1B81C86C" w14:textId="77777777" w:rsidR="009816D4" w:rsidRDefault="009816D4" w:rsidP="0003309E">
      <w:pPr>
        <w:rPr>
          <w:rFonts w:cs="Calibri Light"/>
          <w:color w:val="595959" w:themeColor="text1" w:themeTint="A6"/>
          <w:sz w:val="24"/>
          <w:szCs w:val="24"/>
          <w:lang w:val="es-ES"/>
        </w:rPr>
      </w:pPr>
    </w:p>
    <w:p w14:paraId="63AE4C86" w14:textId="77777777" w:rsidR="009816D4" w:rsidRDefault="009816D4" w:rsidP="0003309E">
      <w:pPr>
        <w:rPr>
          <w:rFonts w:cs="Calibri Light"/>
          <w:color w:val="595959" w:themeColor="text1" w:themeTint="A6"/>
          <w:sz w:val="24"/>
          <w:szCs w:val="24"/>
          <w:lang w:val="es-ES"/>
        </w:rPr>
      </w:pPr>
    </w:p>
    <w:p w14:paraId="019FC821" w14:textId="77777777" w:rsidR="009816D4" w:rsidRDefault="009816D4" w:rsidP="0003309E">
      <w:pPr>
        <w:rPr>
          <w:rFonts w:cs="Calibri Light"/>
          <w:color w:val="595959" w:themeColor="text1" w:themeTint="A6"/>
          <w:sz w:val="24"/>
          <w:szCs w:val="24"/>
          <w:lang w:val="es-ES"/>
        </w:rPr>
      </w:pPr>
    </w:p>
    <w:p w14:paraId="014780C2" w14:textId="77777777" w:rsidR="009816D4" w:rsidRPr="00160BD6" w:rsidRDefault="009816D4" w:rsidP="0003309E">
      <w:pPr>
        <w:rPr>
          <w:rFonts w:cstheme="minorHAnsi"/>
          <w:color w:val="595959" w:themeColor="text1" w:themeTint="A6"/>
          <w:lang w:val="es-ES"/>
        </w:rPr>
      </w:pPr>
    </w:p>
    <w:p w14:paraId="76CF3613"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Integrantes: Bryan Vargas y Amaro Gutiérrez</w:t>
      </w:r>
    </w:p>
    <w:p w14:paraId="065A7D67"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Carrera: Ingeniería en Informática</w:t>
      </w:r>
    </w:p>
    <w:p w14:paraId="58898DB1"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 xml:space="preserve">Asignatura: </w:t>
      </w:r>
      <w:proofErr w:type="spellStart"/>
      <w:r w:rsidRPr="00160BD6">
        <w:rPr>
          <w:rFonts w:cstheme="minorHAnsi"/>
          <w:bCs/>
          <w:color w:val="1F3864" w:themeColor="accent1" w:themeShade="80"/>
        </w:rPr>
        <w:t>Capstone</w:t>
      </w:r>
      <w:proofErr w:type="spellEnd"/>
      <w:r w:rsidRPr="00160BD6">
        <w:rPr>
          <w:rFonts w:cstheme="minorHAnsi"/>
          <w:bCs/>
          <w:color w:val="1F3864" w:themeColor="accent1" w:themeShade="80"/>
        </w:rPr>
        <w:t xml:space="preserve"> (PTY4614)</w:t>
      </w:r>
    </w:p>
    <w:p w14:paraId="300D9EC3"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Docente: Marco Valenzuela Contreras</w:t>
      </w:r>
    </w:p>
    <w:p w14:paraId="1590620E"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Sede: San Joaquín</w:t>
      </w:r>
    </w:p>
    <w:p w14:paraId="5F0E63F0" w14:textId="77777777"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Sección: 004D</w:t>
      </w:r>
    </w:p>
    <w:p w14:paraId="461CD883" w14:textId="0CEE122E" w:rsidR="009816D4" w:rsidRPr="00160BD6" w:rsidRDefault="009816D4" w:rsidP="009816D4">
      <w:pPr>
        <w:jc w:val="right"/>
        <w:rPr>
          <w:rFonts w:cstheme="minorHAnsi"/>
          <w:bCs/>
          <w:color w:val="1F3864" w:themeColor="accent1" w:themeShade="80"/>
        </w:rPr>
      </w:pPr>
      <w:r w:rsidRPr="00160BD6">
        <w:rPr>
          <w:rFonts w:cstheme="minorHAnsi"/>
          <w:bCs/>
          <w:color w:val="1F3864" w:themeColor="accent1" w:themeShade="80"/>
        </w:rPr>
        <w:t xml:space="preserve">Fecha: </w:t>
      </w:r>
      <w:r w:rsidR="004E509A">
        <w:rPr>
          <w:rFonts w:cstheme="minorHAnsi"/>
          <w:bCs/>
          <w:color w:val="1F3864" w:themeColor="accent1" w:themeShade="80"/>
        </w:rPr>
        <w:t>15</w:t>
      </w:r>
      <w:r w:rsidRPr="00160BD6">
        <w:rPr>
          <w:rFonts w:cstheme="minorHAnsi"/>
          <w:bCs/>
          <w:color w:val="1F3864" w:themeColor="accent1" w:themeShade="80"/>
        </w:rPr>
        <w:t>/10/2026</w:t>
      </w:r>
    </w:p>
    <w:p w14:paraId="74C9EFA2" w14:textId="77777777" w:rsidR="009816D4" w:rsidRPr="00160BD6" w:rsidRDefault="009816D4" w:rsidP="0003309E">
      <w:pPr>
        <w:rPr>
          <w:rFonts w:cstheme="minorHAnsi"/>
          <w:color w:val="595959" w:themeColor="text1" w:themeTint="A6"/>
          <w:lang w:val="es-ES"/>
        </w:rPr>
      </w:pPr>
    </w:p>
    <w:p w14:paraId="1810D926" w14:textId="77777777" w:rsidR="009816D4" w:rsidRPr="00160BD6" w:rsidRDefault="009816D4" w:rsidP="0003309E">
      <w:pPr>
        <w:rPr>
          <w:rFonts w:cstheme="minorHAnsi"/>
          <w:color w:val="595959" w:themeColor="text1" w:themeTint="A6"/>
          <w:lang w:val="es-ES"/>
        </w:rPr>
      </w:pPr>
    </w:p>
    <w:p w14:paraId="4F0A10CC" w14:textId="77777777" w:rsidR="00160BD6" w:rsidRPr="00160BD6" w:rsidRDefault="00160BD6" w:rsidP="008E2ECB">
      <w:pPr>
        <w:spacing w:line="240" w:lineRule="auto"/>
        <w:rPr>
          <w:rFonts w:cstheme="minorHAnsi"/>
          <w:b/>
          <w:bCs/>
          <w:color w:val="1F3864" w:themeColor="accent1" w:themeShade="80"/>
          <w:lang w:val="es-ES"/>
        </w:rPr>
      </w:pPr>
      <w:r w:rsidRPr="00160BD6">
        <w:rPr>
          <w:rFonts w:cstheme="minorHAnsi"/>
          <w:b/>
          <w:bCs/>
          <w:color w:val="1F3864" w:themeColor="accent1" w:themeShade="80"/>
          <w:lang w:val="es-ES"/>
        </w:rPr>
        <w:lastRenderedPageBreak/>
        <w:t>Índice</w:t>
      </w:r>
    </w:p>
    <w:p w14:paraId="50334E4E" w14:textId="77777777" w:rsidR="00160BD6" w:rsidRPr="00160BD6" w:rsidRDefault="00160BD6" w:rsidP="008E2ECB">
      <w:pPr>
        <w:spacing w:line="240" w:lineRule="auto"/>
        <w:rPr>
          <w:rFonts w:cstheme="minorHAnsi"/>
          <w:b/>
          <w:bCs/>
          <w:color w:val="1F3864" w:themeColor="accent1" w:themeShade="80"/>
          <w:lang w:val="es-ES"/>
        </w:rPr>
      </w:pPr>
    </w:p>
    <w:p w14:paraId="1E917C62" w14:textId="39EB984A"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 xml:space="preserve">1. </w:t>
      </w:r>
      <w:proofErr w:type="spellStart"/>
      <w:r w:rsidRPr="0047212A">
        <w:rPr>
          <w:rFonts w:cstheme="minorHAnsi"/>
          <w:b/>
          <w:bCs/>
          <w:color w:val="1F3864" w:themeColor="accent1" w:themeShade="80"/>
          <w:lang w:val="es-ES"/>
        </w:rPr>
        <w:t>Abstract</w:t>
      </w:r>
      <w:proofErr w:type="spellEnd"/>
      <w:r w:rsidRPr="0047212A">
        <w:rPr>
          <w:rFonts w:cstheme="minorHAnsi"/>
          <w:b/>
          <w:bCs/>
          <w:color w:val="1F3864" w:themeColor="accent1" w:themeShade="80"/>
          <w:lang w:val="es-ES"/>
        </w:rPr>
        <w:t xml:space="preserve"> ...............</w:t>
      </w:r>
      <w:r>
        <w:rPr>
          <w:rFonts w:cstheme="minorHAnsi"/>
          <w:b/>
          <w:bCs/>
          <w:color w:val="1F3864" w:themeColor="accent1" w:themeShade="80"/>
          <w:lang w:val="es-ES"/>
        </w:rPr>
        <w:t>..................</w:t>
      </w:r>
      <w:r w:rsidRPr="0047212A">
        <w:rPr>
          <w:rFonts w:cstheme="minorHAnsi"/>
          <w:b/>
          <w:bCs/>
          <w:color w:val="1F3864" w:themeColor="accent1" w:themeShade="80"/>
          <w:lang w:val="es-ES"/>
        </w:rPr>
        <w:t>.......</w:t>
      </w:r>
      <w:r>
        <w:rPr>
          <w:rFonts w:cstheme="minorHAnsi"/>
          <w:b/>
          <w:bCs/>
          <w:color w:val="1F3864" w:themeColor="accent1" w:themeShade="80"/>
          <w:lang w:val="es-ES"/>
        </w:rPr>
        <w:t>......................................................</w:t>
      </w:r>
      <w:r w:rsidRPr="0047212A">
        <w:rPr>
          <w:rFonts w:cstheme="minorHAnsi"/>
          <w:b/>
          <w:bCs/>
          <w:color w:val="1F3864" w:themeColor="accent1" w:themeShade="80"/>
          <w:lang w:val="es-ES"/>
        </w:rPr>
        <w:t>......................... 3</w:t>
      </w:r>
    </w:p>
    <w:p w14:paraId="4E5D8D59" w14:textId="1552F205"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2. Resumen avance Proyecto APT ...........</w:t>
      </w:r>
      <w:r>
        <w:rPr>
          <w:rFonts w:cstheme="minorHAnsi"/>
          <w:b/>
          <w:bCs/>
          <w:color w:val="1F3864" w:themeColor="accent1" w:themeShade="80"/>
          <w:lang w:val="es-ES"/>
        </w:rPr>
        <w:t>...</w:t>
      </w:r>
      <w:r w:rsidRPr="0047212A">
        <w:rPr>
          <w:rFonts w:cstheme="minorHAnsi"/>
          <w:b/>
          <w:bCs/>
          <w:color w:val="1F3864" w:themeColor="accent1" w:themeShade="80"/>
          <w:lang w:val="es-ES"/>
        </w:rPr>
        <w:t>........</w:t>
      </w:r>
      <w:r>
        <w:rPr>
          <w:rFonts w:cstheme="minorHAnsi"/>
          <w:b/>
          <w:bCs/>
          <w:color w:val="1F3864" w:themeColor="accent1" w:themeShade="80"/>
          <w:lang w:val="es-ES"/>
        </w:rPr>
        <w:t>......................................................</w:t>
      </w:r>
      <w:r w:rsidRPr="0047212A">
        <w:rPr>
          <w:rFonts w:cstheme="minorHAnsi"/>
          <w:b/>
          <w:bCs/>
          <w:color w:val="1F3864" w:themeColor="accent1" w:themeShade="80"/>
          <w:lang w:val="es-ES"/>
        </w:rPr>
        <w:t>......... 3</w:t>
      </w:r>
    </w:p>
    <w:p w14:paraId="76046FB0" w14:textId="394357A8"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3. Objetivo general y específicos .....</w:t>
      </w:r>
      <w:r>
        <w:rPr>
          <w:rFonts w:cstheme="minorHAnsi"/>
          <w:b/>
          <w:bCs/>
          <w:color w:val="1F3864" w:themeColor="accent1" w:themeShade="80"/>
          <w:lang w:val="es-ES"/>
        </w:rPr>
        <w:t>......</w:t>
      </w:r>
      <w:r w:rsidRPr="0047212A">
        <w:rPr>
          <w:rFonts w:cstheme="minorHAnsi"/>
          <w:b/>
          <w:bCs/>
          <w:color w:val="1F3864" w:themeColor="accent1" w:themeShade="80"/>
          <w:lang w:val="es-ES"/>
        </w:rPr>
        <w:t>........</w:t>
      </w:r>
      <w:r>
        <w:rPr>
          <w:rFonts w:cstheme="minorHAnsi"/>
          <w:b/>
          <w:bCs/>
          <w:color w:val="1F3864" w:themeColor="accent1" w:themeShade="80"/>
          <w:lang w:val="es-ES"/>
        </w:rPr>
        <w:t>......................................................</w:t>
      </w:r>
      <w:r w:rsidRPr="0047212A">
        <w:rPr>
          <w:rFonts w:cstheme="minorHAnsi"/>
          <w:b/>
          <w:bCs/>
          <w:color w:val="1F3864" w:themeColor="accent1" w:themeShade="80"/>
          <w:lang w:val="es-ES"/>
        </w:rPr>
        <w:t>............. 3</w:t>
      </w:r>
    </w:p>
    <w:p w14:paraId="233DA368" w14:textId="678697AE"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4. Metodología aplicada ......................</w:t>
      </w:r>
      <w:r>
        <w:rPr>
          <w:rFonts w:cstheme="minorHAnsi"/>
          <w:b/>
          <w:bCs/>
          <w:color w:val="1F3864" w:themeColor="accent1" w:themeShade="80"/>
          <w:lang w:val="es-ES"/>
        </w:rPr>
        <w:t>...........</w:t>
      </w:r>
      <w:r w:rsidRPr="0047212A">
        <w:rPr>
          <w:rFonts w:cstheme="minorHAnsi"/>
          <w:b/>
          <w:bCs/>
          <w:color w:val="1F3864" w:themeColor="accent1" w:themeShade="80"/>
          <w:lang w:val="es-ES"/>
        </w:rPr>
        <w:t>.......</w:t>
      </w:r>
      <w:r>
        <w:rPr>
          <w:rFonts w:cstheme="minorHAnsi"/>
          <w:b/>
          <w:bCs/>
          <w:color w:val="1F3864" w:themeColor="accent1" w:themeShade="80"/>
          <w:lang w:val="es-ES"/>
        </w:rPr>
        <w:t>......................................................</w:t>
      </w:r>
      <w:r w:rsidRPr="0047212A">
        <w:rPr>
          <w:rFonts w:cstheme="minorHAnsi"/>
          <w:b/>
          <w:bCs/>
          <w:color w:val="1F3864" w:themeColor="accent1" w:themeShade="80"/>
          <w:lang w:val="es-ES"/>
        </w:rPr>
        <w:t>..... 3</w:t>
      </w:r>
    </w:p>
    <w:p w14:paraId="0EB298FD" w14:textId="35981B02"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5. Desarrollo de ingeniería ...........</w:t>
      </w:r>
      <w:r>
        <w:rPr>
          <w:rFonts w:cstheme="minorHAnsi"/>
          <w:b/>
          <w:bCs/>
          <w:color w:val="1F3864" w:themeColor="accent1" w:themeShade="80"/>
          <w:lang w:val="es-ES"/>
        </w:rPr>
        <w:t>...........</w:t>
      </w:r>
      <w:r w:rsidRPr="0047212A">
        <w:rPr>
          <w:rFonts w:cstheme="minorHAnsi"/>
          <w:b/>
          <w:bCs/>
          <w:color w:val="1F3864" w:themeColor="accent1" w:themeShade="80"/>
          <w:lang w:val="es-ES"/>
        </w:rPr>
        <w:t>.......</w:t>
      </w:r>
      <w:r>
        <w:rPr>
          <w:rFonts w:cstheme="minorHAnsi"/>
          <w:b/>
          <w:bCs/>
          <w:color w:val="1F3864" w:themeColor="accent1" w:themeShade="80"/>
          <w:lang w:val="es-ES"/>
        </w:rPr>
        <w:t>......................................................</w:t>
      </w:r>
      <w:r w:rsidRPr="0047212A">
        <w:rPr>
          <w:rFonts w:cstheme="minorHAnsi"/>
          <w:b/>
          <w:bCs/>
          <w:color w:val="1F3864" w:themeColor="accent1" w:themeShade="80"/>
          <w:lang w:val="es-ES"/>
        </w:rPr>
        <w:t xml:space="preserve">............ </w:t>
      </w:r>
      <w:r w:rsidR="00082B9C">
        <w:rPr>
          <w:rFonts w:cstheme="minorHAnsi"/>
          <w:b/>
          <w:bCs/>
          <w:color w:val="1F3864" w:themeColor="accent1" w:themeShade="80"/>
          <w:lang w:val="es-ES"/>
        </w:rPr>
        <w:t>4</w:t>
      </w:r>
    </w:p>
    <w:p w14:paraId="74A3CAF8" w14:textId="67FDAC71"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6. Evidencias de avance ........................</w:t>
      </w:r>
      <w:r>
        <w:rPr>
          <w:rFonts w:cstheme="minorHAnsi"/>
          <w:b/>
          <w:bCs/>
          <w:color w:val="1F3864" w:themeColor="accent1" w:themeShade="80"/>
          <w:lang w:val="es-ES"/>
        </w:rPr>
        <w:t>.........................................................................</w:t>
      </w:r>
      <w:r w:rsidRPr="0047212A">
        <w:rPr>
          <w:rFonts w:cstheme="minorHAnsi"/>
          <w:b/>
          <w:bCs/>
          <w:color w:val="1F3864" w:themeColor="accent1" w:themeShade="80"/>
          <w:lang w:val="es-ES"/>
        </w:rPr>
        <w:t xml:space="preserve">... </w:t>
      </w:r>
      <w:r w:rsidR="00082B9C">
        <w:rPr>
          <w:rFonts w:cstheme="minorHAnsi"/>
          <w:b/>
          <w:bCs/>
          <w:color w:val="1F3864" w:themeColor="accent1" w:themeShade="80"/>
          <w:lang w:val="es-ES"/>
        </w:rPr>
        <w:t>6</w:t>
      </w:r>
    </w:p>
    <w:p w14:paraId="4AAE7A9D" w14:textId="243480DB"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7. Monitoreo del Plan de Trabajo .................</w:t>
      </w:r>
      <w:r>
        <w:rPr>
          <w:rFonts w:cstheme="minorHAnsi"/>
          <w:b/>
          <w:bCs/>
          <w:color w:val="1F3864" w:themeColor="accent1" w:themeShade="80"/>
          <w:lang w:val="es-ES"/>
        </w:rPr>
        <w:t>...................................................................</w:t>
      </w:r>
      <w:r w:rsidRPr="0047212A">
        <w:rPr>
          <w:rFonts w:cstheme="minorHAnsi"/>
          <w:b/>
          <w:bCs/>
          <w:color w:val="1F3864" w:themeColor="accent1" w:themeShade="80"/>
          <w:lang w:val="es-ES"/>
        </w:rPr>
        <w:t xml:space="preserve">. </w:t>
      </w:r>
      <w:r w:rsidR="00082B9C">
        <w:rPr>
          <w:rFonts w:cstheme="minorHAnsi"/>
          <w:b/>
          <w:bCs/>
          <w:color w:val="1F3864" w:themeColor="accent1" w:themeShade="80"/>
          <w:lang w:val="es-ES"/>
        </w:rPr>
        <w:t>8</w:t>
      </w:r>
    </w:p>
    <w:p w14:paraId="22A2AFE1" w14:textId="4827147D" w:rsidR="0047212A" w:rsidRPr="0047212A" w:rsidRDefault="0047212A" w:rsidP="0047212A">
      <w:pPr>
        <w:spacing w:line="240" w:lineRule="auto"/>
        <w:rPr>
          <w:rFonts w:cstheme="minorHAnsi"/>
          <w:b/>
          <w:bCs/>
          <w:color w:val="1F3864" w:themeColor="accent1" w:themeShade="80"/>
          <w:lang w:val="es-ES"/>
        </w:rPr>
      </w:pPr>
      <w:r w:rsidRPr="0047212A">
        <w:rPr>
          <w:rFonts w:cstheme="minorHAnsi"/>
          <w:b/>
          <w:bCs/>
          <w:color w:val="1F3864" w:themeColor="accent1" w:themeShade="80"/>
          <w:lang w:val="es-ES"/>
        </w:rPr>
        <w:t>8. Ajustes a partir del monitoreo ................</w:t>
      </w:r>
      <w:r>
        <w:rPr>
          <w:rFonts w:cstheme="minorHAnsi"/>
          <w:b/>
          <w:bCs/>
          <w:color w:val="1F3864" w:themeColor="accent1" w:themeShade="80"/>
          <w:lang w:val="es-ES"/>
        </w:rPr>
        <w:t>.....................................................................</w:t>
      </w:r>
      <w:r w:rsidRPr="0047212A">
        <w:rPr>
          <w:rFonts w:cstheme="minorHAnsi"/>
          <w:b/>
          <w:bCs/>
          <w:color w:val="1F3864" w:themeColor="accent1" w:themeShade="80"/>
          <w:lang w:val="es-ES"/>
        </w:rPr>
        <w:t xml:space="preserve">. </w:t>
      </w:r>
      <w:r w:rsidR="00082B9C">
        <w:rPr>
          <w:rFonts w:cstheme="minorHAnsi"/>
          <w:b/>
          <w:bCs/>
          <w:color w:val="1F3864" w:themeColor="accent1" w:themeShade="80"/>
          <w:lang w:val="es-ES"/>
        </w:rPr>
        <w:t>10</w:t>
      </w:r>
    </w:p>
    <w:p w14:paraId="2B5A5C9A" w14:textId="7071EBCD" w:rsidR="009816D4" w:rsidRPr="00160BD6" w:rsidRDefault="0047212A" w:rsidP="0047212A">
      <w:pPr>
        <w:spacing w:line="240" w:lineRule="auto"/>
        <w:rPr>
          <w:rFonts w:cstheme="minorHAnsi"/>
          <w:color w:val="0070C0"/>
          <w:lang w:val="es-ES"/>
        </w:rPr>
      </w:pPr>
      <w:r w:rsidRPr="0047212A">
        <w:rPr>
          <w:rFonts w:cstheme="minorHAnsi"/>
          <w:b/>
          <w:bCs/>
          <w:color w:val="1F3864" w:themeColor="accent1" w:themeShade="80"/>
          <w:lang w:val="es-ES"/>
        </w:rPr>
        <w:t xml:space="preserve">9. Individual </w:t>
      </w:r>
      <w:proofErr w:type="spellStart"/>
      <w:r w:rsidRPr="0047212A">
        <w:rPr>
          <w:rFonts w:cstheme="minorHAnsi"/>
          <w:b/>
          <w:bCs/>
          <w:color w:val="1F3864" w:themeColor="accent1" w:themeShade="80"/>
          <w:lang w:val="es-ES"/>
        </w:rPr>
        <w:t>Conclusions</w:t>
      </w:r>
      <w:proofErr w:type="spellEnd"/>
      <w:r w:rsidRPr="0047212A">
        <w:rPr>
          <w:rFonts w:cstheme="minorHAnsi"/>
          <w:b/>
          <w:bCs/>
          <w:color w:val="1F3864" w:themeColor="accent1" w:themeShade="80"/>
          <w:lang w:val="es-ES"/>
        </w:rPr>
        <w:t xml:space="preserve"> and </w:t>
      </w:r>
      <w:proofErr w:type="spellStart"/>
      <w:r w:rsidRPr="0047212A">
        <w:rPr>
          <w:rFonts w:cstheme="minorHAnsi"/>
          <w:b/>
          <w:bCs/>
          <w:color w:val="1F3864" w:themeColor="accent1" w:themeShade="80"/>
          <w:lang w:val="es-ES"/>
        </w:rPr>
        <w:t>Reflections</w:t>
      </w:r>
      <w:proofErr w:type="spellEnd"/>
      <w:r w:rsidRPr="0047212A">
        <w:rPr>
          <w:rFonts w:cstheme="minorHAnsi"/>
          <w:b/>
          <w:bCs/>
          <w:color w:val="1F3864" w:themeColor="accent1" w:themeShade="80"/>
          <w:lang w:val="es-ES"/>
        </w:rPr>
        <w:t xml:space="preserve"> ......................................................................</w:t>
      </w:r>
      <w:r>
        <w:rPr>
          <w:rFonts w:cstheme="minorHAnsi"/>
          <w:b/>
          <w:bCs/>
          <w:color w:val="1F3864" w:themeColor="accent1" w:themeShade="80"/>
          <w:lang w:val="es-ES"/>
        </w:rPr>
        <w:t>...</w:t>
      </w:r>
      <w:r w:rsidRPr="0047212A">
        <w:rPr>
          <w:rFonts w:cstheme="minorHAnsi"/>
          <w:b/>
          <w:bCs/>
          <w:color w:val="1F3864" w:themeColor="accent1" w:themeShade="80"/>
          <w:lang w:val="es-ES"/>
        </w:rPr>
        <w:t xml:space="preserve"> </w:t>
      </w:r>
      <w:r w:rsidR="00082B9C">
        <w:rPr>
          <w:rFonts w:cstheme="minorHAnsi"/>
          <w:b/>
          <w:bCs/>
          <w:color w:val="1F3864" w:themeColor="accent1" w:themeShade="80"/>
          <w:lang w:val="es-ES"/>
        </w:rPr>
        <w:t>10</w:t>
      </w:r>
    </w:p>
    <w:p w14:paraId="308C2276" w14:textId="77777777" w:rsidR="009816D4" w:rsidRPr="00160BD6" w:rsidRDefault="009816D4" w:rsidP="0003309E">
      <w:pPr>
        <w:rPr>
          <w:rFonts w:cstheme="minorHAnsi"/>
          <w:color w:val="595959" w:themeColor="text1" w:themeTint="A6"/>
          <w:lang w:val="es-ES"/>
        </w:rPr>
      </w:pPr>
    </w:p>
    <w:p w14:paraId="6A8DD998" w14:textId="77777777" w:rsidR="009816D4" w:rsidRPr="00160BD6" w:rsidRDefault="009816D4" w:rsidP="0003309E">
      <w:pPr>
        <w:rPr>
          <w:rFonts w:cstheme="minorHAnsi"/>
          <w:color w:val="595959" w:themeColor="text1" w:themeTint="A6"/>
          <w:lang w:val="es-ES"/>
        </w:rPr>
      </w:pPr>
    </w:p>
    <w:p w14:paraId="0C6C38C0" w14:textId="77777777" w:rsidR="009816D4" w:rsidRPr="00160BD6" w:rsidRDefault="009816D4" w:rsidP="0003309E">
      <w:pPr>
        <w:rPr>
          <w:rFonts w:cstheme="minorHAnsi"/>
          <w:color w:val="595959" w:themeColor="text1" w:themeTint="A6"/>
          <w:lang w:val="es-ES"/>
        </w:rPr>
      </w:pPr>
    </w:p>
    <w:p w14:paraId="11BF74FA" w14:textId="77777777" w:rsidR="009816D4" w:rsidRPr="00160BD6" w:rsidRDefault="009816D4" w:rsidP="0003309E">
      <w:pPr>
        <w:rPr>
          <w:rFonts w:cstheme="minorHAnsi"/>
          <w:color w:val="595959" w:themeColor="text1" w:themeTint="A6"/>
          <w:lang w:val="es-ES"/>
        </w:rPr>
      </w:pPr>
    </w:p>
    <w:p w14:paraId="41167BB5" w14:textId="77777777" w:rsidR="009816D4" w:rsidRPr="00160BD6" w:rsidRDefault="009816D4" w:rsidP="0003309E">
      <w:pPr>
        <w:rPr>
          <w:rFonts w:cstheme="minorHAnsi"/>
          <w:color w:val="595959" w:themeColor="text1" w:themeTint="A6"/>
          <w:lang w:val="es-ES"/>
        </w:rPr>
      </w:pPr>
    </w:p>
    <w:p w14:paraId="5DF83934" w14:textId="77777777" w:rsidR="009816D4" w:rsidRPr="00160BD6" w:rsidRDefault="009816D4" w:rsidP="0003309E">
      <w:pPr>
        <w:rPr>
          <w:rFonts w:cstheme="minorHAnsi"/>
          <w:color w:val="595959" w:themeColor="text1" w:themeTint="A6"/>
          <w:lang w:val="es-ES"/>
        </w:rPr>
      </w:pPr>
    </w:p>
    <w:p w14:paraId="14086074" w14:textId="77777777" w:rsidR="009816D4" w:rsidRPr="00160BD6" w:rsidRDefault="009816D4" w:rsidP="0003309E">
      <w:pPr>
        <w:rPr>
          <w:rFonts w:cstheme="minorHAnsi"/>
          <w:color w:val="595959" w:themeColor="text1" w:themeTint="A6"/>
          <w:lang w:val="es-ES"/>
        </w:rPr>
      </w:pPr>
    </w:p>
    <w:p w14:paraId="7502874F" w14:textId="77777777" w:rsidR="009816D4" w:rsidRPr="00160BD6" w:rsidRDefault="009816D4" w:rsidP="0003309E">
      <w:pPr>
        <w:rPr>
          <w:rFonts w:cstheme="minorHAnsi"/>
          <w:color w:val="595959" w:themeColor="text1" w:themeTint="A6"/>
          <w:lang w:val="es-ES"/>
        </w:rPr>
      </w:pPr>
    </w:p>
    <w:p w14:paraId="18A5EC69" w14:textId="77777777" w:rsidR="009816D4" w:rsidRPr="00160BD6" w:rsidRDefault="009816D4" w:rsidP="0003309E">
      <w:pPr>
        <w:rPr>
          <w:rFonts w:cstheme="minorHAnsi"/>
          <w:color w:val="595959" w:themeColor="text1" w:themeTint="A6"/>
          <w:lang w:val="es-ES"/>
        </w:rPr>
      </w:pPr>
    </w:p>
    <w:p w14:paraId="1A360748" w14:textId="77777777" w:rsidR="009816D4" w:rsidRPr="00160BD6" w:rsidRDefault="009816D4" w:rsidP="0003309E">
      <w:pPr>
        <w:rPr>
          <w:rFonts w:cstheme="minorHAnsi"/>
          <w:color w:val="595959" w:themeColor="text1" w:themeTint="A6"/>
          <w:lang w:val="es-ES"/>
        </w:rPr>
      </w:pPr>
    </w:p>
    <w:p w14:paraId="21D7693F" w14:textId="77777777" w:rsidR="009816D4" w:rsidRPr="00160BD6" w:rsidRDefault="009816D4" w:rsidP="0003309E">
      <w:pPr>
        <w:rPr>
          <w:rFonts w:cstheme="minorHAnsi"/>
          <w:color w:val="595959" w:themeColor="text1" w:themeTint="A6"/>
          <w:lang w:val="es-ES"/>
        </w:rPr>
      </w:pPr>
    </w:p>
    <w:p w14:paraId="30E45B43" w14:textId="77777777" w:rsidR="009816D4" w:rsidRPr="00160BD6" w:rsidRDefault="009816D4" w:rsidP="0003309E">
      <w:pPr>
        <w:rPr>
          <w:rFonts w:cstheme="minorHAnsi"/>
          <w:color w:val="595959" w:themeColor="text1" w:themeTint="A6"/>
          <w:lang w:val="es-ES"/>
        </w:rPr>
      </w:pPr>
    </w:p>
    <w:p w14:paraId="0EB70AA7" w14:textId="77777777" w:rsidR="00BE6C55" w:rsidRPr="00160BD6" w:rsidRDefault="00BE6C55" w:rsidP="0003309E">
      <w:pPr>
        <w:rPr>
          <w:rFonts w:cstheme="minorHAnsi"/>
          <w:color w:val="595959" w:themeColor="text1" w:themeTint="A6"/>
          <w:lang w:val="es-ES"/>
        </w:rPr>
      </w:pPr>
    </w:p>
    <w:p w14:paraId="3830E0F7" w14:textId="77777777" w:rsidR="00BE6C55" w:rsidRPr="00160BD6" w:rsidRDefault="00BE6C55" w:rsidP="0003309E">
      <w:pPr>
        <w:rPr>
          <w:rFonts w:cstheme="minorHAnsi"/>
          <w:color w:val="595959" w:themeColor="text1" w:themeTint="A6"/>
          <w:lang w:val="es-ES"/>
        </w:rPr>
      </w:pPr>
    </w:p>
    <w:p w14:paraId="4CA686A6" w14:textId="77777777" w:rsidR="009816D4" w:rsidRPr="00160BD6" w:rsidRDefault="009816D4" w:rsidP="0003309E">
      <w:pPr>
        <w:rPr>
          <w:rFonts w:cstheme="minorHAnsi"/>
          <w:color w:val="595959" w:themeColor="text1" w:themeTint="A6"/>
          <w:lang w:val="es-ES"/>
        </w:rPr>
      </w:pPr>
    </w:p>
    <w:p w14:paraId="2DED2423" w14:textId="77777777" w:rsidR="009816D4" w:rsidRPr="00160BD6" w:rsidRDefault="009816D4" w:rsidP="0003309E">
      <w:pPr>
        <w:rPr>
          <w:rFonts w:cstheme="minorHAnsi"/>
          <w:color w:val="595959" w:themeColor="text1" w:themeTint="A6"/>
          <w:lang w:val="es-ES"/>
        </w:rPr>
      </w:pPr>
    </w:p>
    <w:p w14:paraId="1CB71008" w14:textId="77777777" w:rsidR="009816D4" w:rsidRDefault="009816D4" w:rsidP="0003309E">
      <w:pPr>
        <w:rPr>
          <w:rFonts w:cstheme="minorHAnsi"/>
          <w:color w:val="595959" w:themeColor="text1" w:themeTint="A6"/>
          <w:lang w:val="es-ES"/>
        </w:rPr>
      </w:pPr>
    </w:p>
    <w:p w14:paraId="3D89D842" w14:textId="77777777" w:rsidR="0082275E" w:rsidRPr="00160BD6" w:rsidRDefault="0082275E" w:rsidP="0003309E">
      <w:pPr>
        <w:rPr>
          <w:rFonts w:cstheme="minorHAnsi"/>
          <w:color w:val="595959" w:themeColor="text1" w:themeTint="A6"/>
          <w:lang w:val="es-ES"/>
        </w:rPr>
      </w:pPr>
    </w:p>
    <w:p w14:paraId="23251046" w14:textId="77777777" w:rsidR="009816D4" w:rsidRPr="00160BD6" w:rsidRDefault="009816D4" w:rsidP="0003309E">
      <w:pPr>
        <w:rPr>
          <w:rFonts w:cstheme="minorHAnsi"/>
          <w:color w:val="595959" w:themeColor="text1" w:themeTint="A6"/>
          <w:lang w:val="es-ES"/>
        </w:rPr>
      </w:pPr>
    </w:p>
    <w:tbl>
      <w:tblPr>
        <w:tblStyle w:val="Tablaconcuadrcula"/>
        <w:tblW w:w="9639" w:type="dxa"/>
        <w:tblInd w:w="-57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ook w:val="04A0" w:firstRow="1" w:lastRow="0" w:firstColumn="1" w:lastColumn="0" w:noHBand="0" w:noVBand="1"/>
      </w:tblPr>
      <w:tblGrid>
        <w:gridCol w:w="9639"/>
      </w:tblGrid>
      <w:tr w:rsidR="00BE6C55" w:rsidRPr="00160BD6" w14:paraId="658070D8" w14:textId="77777777" w:rsidTr="005D4441">
        <w:trPr>
          <w:trHeight w:val="408"/>
        </w:trPr>
        <w:tc>
          <w:tcPr>
            <w:tcW w:w="9639" w:type="dxa"/>
            <w:tcBorders>
              <w:top w:val="single" w:sz="2" w:space="0" w:color="BFBFBF" w:themeColor="background1" w:themeShade="BF"/>
              <w:bottom w:val="single" w:sz="2" w:space="0" w:color="BFBFBF" w:themeColor="background1" w:themeShade="BF"/>
            </w:tcBorders>
            <w:vAlign w:val="center"/>
          </w:tcPr>
          <w:p w14:paraId="58DB05F5" w14:textId="579D9AB9" w:rsidR="00BE6C55" w:rsidRPr="00160BD6" w:rsidRDefault="00BE6C55" w:rsidP="008E2ECB">
            <w:pPr>
              <w:spacing w:line="240" w:lineRule="auto"/>
              <w:rPr>
                <w:rFonts w:cstheme="minorHAnsi"/>
                <w:b/>
                <w:color w:val="1F3864" w:themeColor="accent1" w:themeShade="80"/>
                <w:sz w:val="24"/>
                <w:szCs w:val="24"/>
              </w:rPr>
            </w:pPr>
            <w:r w:rsidRPr="00160BD6">
              <w:rPr>
                <w:rFonts w:cstheme="minorHAnsi"/>
                <w:b/>
                <w:color w:val="1F3864" w:themeColor="accent1" w:themeShade="80"/>
                <w:sz w:val="24"/>
                <w:szCs w:val="24"/>
              </w:rPr>
              <w:lastRenderedPageBreak/>
              <w:t xml:space="preserve">1.  </w:t>
            </w:r>
            <w:proofErr w:type="spellStart"/>
            <w:r w:rsidRPr="00160BD6">
              <w:rPr>
                <w:rFonts w:cstheme="minorHAnsi"/>
                <w:b/>
                <w:color w:val="1F3864" w:themeColor="accent1" w:themeShade="80"/>
                <w:sz w:val="24"/>
                <w:szCs w:val="24"/>
              </w:rPr>
              <w:t>Abstract</w:t>
            </w:r>
            <w:proofErr w:type="spellEnd"/>
          </w:p>
        </w:tc>
      </w:tr>
      <w:tr w:rsidR="00BE6C55" w:rsidRPr="000A6DE6" w14:paraId="1636CA4C" w14:textId="77777777" w:rsidTr="005D4441">
        <w:trPr>
          <w:trHeight w:val="1920"/>
        </w:trPr>
        <w:tc>
          <w:tcPr>
            <w:tcW w:w="9639" w:type="dxa"/>
            <w:tcBorders>
              <w:top w:val="single" w:sz="2" w:space="0" w:color="BFBFBF" w:themeColor="background1" w:themeShade="BF"/>
            </w:tcBorders>
          </w:tcPr>
          <w:p w14:paraId="5AFF7BA2" w14:textId="00F665B0" w:rsidR="00BE6C55" w:rsidRPr="000A6DE6" w:rsidRDefault="000A6DE6" w:rsidP="008E2ECB">
            <w:pPr>
              <w:spacing w:line="240" w:lineRule="auto"/>
              <w:jc w:val="both"/>
              <w:rPr>
                <w:rFonts w:cstheme="minorHAnsi"/>
                <w:b/>
                <w:bCs/>
                <w:color w:val="1F3864" w:themeColor="accent1" w:themeShade="80"/>
                <w:lang w:val="en-US"/>
              </w:rPr>
            </w:pPr>
            <w:r w:rsidRPr="000A6DE6">
              <w:rPr>
                <w:rFonts w:cstheme="minorHAnsi"/>
                <w:b/>
                <w:bCs/>
                <w:color w:val="1F3864" w:themeColor="accent1" w:themeShade="80"/>
                <w:lang w:val="en-US"/>
              </w:rPr>
              <w:t>The project “AI Agent for Real Estate CRM” integrates lead and property management, commercial follow-up, opportunities, visits, and AI-assisted summaries and next-action recommendations. As of October 15, 2026, the MVP also includes an expanded property catalogue, lead reassignment, and assignment history. Automated tests and manual checks with fictional data support the cases reviewed. Further work includes evaluating AI response quality, consolidating technical evidence, and preparing the final demonstration. The system remains a development prototype and has not been deployed to production</w:t>
            </w:r>
            <w:r w:rsidR="00BE6C55" w:rsidRPr="000A6DE6">
              <w:rPr>
                <w:rFonts w:cstheme="minorHAnsi"/>
                <w:b/>
                <w:bCs/>
                <w:color w:val="1F3864" w:themeColor="accent1" w:themeShade="80"/>
                <w:lang w:val="en-US"/>
              </w:rPr>
              <w:t>.</w:t>
            </w:r>
          </w:p>
        </w:tc>
      </w:tr>
    </w:tbl>
    <w:p w14:paraId="530F4C1B" w14:textId="455A9EC6" w:rsidR="009816D4" w:rsidRPr="000A6DE6" w:rsidRDefault="009816D4" w:rsidP="008E2ECB">
      <w:pPr>
        <w:spacing w:after="0" w:line="240" w:lineRule="auto"/>
        <w:rPr>
          <w:rFonts w:cstheme="minorHAnsi"/>
          <w:color w:val="595959" w:themeColor="text1" w:themeTint="A6"/>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160BD6" w14:paraId="68853070" w14:textId="77777777" w:rsidTr="00C5122E">
        <w:trPr>
          <w:trHeight w:val="440"/>
        </w:trPr>
        <w:tc>
          <w:tcPr>
            <w:tcW w:w="9639" w:type="dxa"/>
            <w:vAlign w:val="center"/>
          </w:tcPr>
          <w:p w14:paraId="1C7FA90E" w14:textId="0022676E" w:rsidR="0003309E" w:rsidRPr="00160BD6" w:rsidRDefault="00BE6C55" w:rsidP="008E2ECB">
            <w:pPr>
              <w:spacing w:line="240" w:lineRule="auto"/>
              <w:rPr>
                <w:rFonts w:cstheme="minorHAnsi"/>
                <w:b/>
                <w:color w:val="1F3864" w:themeColor="accent1" w:themeShade="80"/>
                <w:sz w:val="24"/>
                <w:szCs w:val="24"/>
              </w:rPr>
            </w:pPr>
            <w:r w:rsidRPr="00160BD6">
              <w:rPr>
                <w:rFonts w:cstheme="minorHAnsi"/>
                <w:b/>
                <w:color w:val="1F3864" w:themeColor="accent1" w:themeShade="80"/>
                <w:sz w:val="24"/>
                <w:szCs w:val="24"/>
              </w:rPr>
              <w:t>2</w:t>
            </w:r>
            <w:r w:rsidR="0003309E" w:rsidRPr="00160BD6">
              <w:rPr>
                <w:rFonts w:cstheme="minorHAnsi"/>
                <w:b/>
                <w:color w:val="1F3864" w:themeColor="accent1" w:themeShade="80"/>
                <w:sz w:val="24"/>
                <w:szCs w:val="24"/>
              </w:rPr>
              <w:t xml:space="preserve">. </w:t>
            </w:r>
            <w:r w:rsidR="00FD5149" w:rsidRPr="00160BD6">
              <w:rPr>
                <w:rFonts w:cstheme="minorHAnsi"/>
                <w:b/>
                <w:color w:val="1F3864" w:themeColor="accent1" w:themeShade="80"/>
                <w:sz w:val="24"/>
                <w:szCs w:val="24"/>
              </w:rPr>
              <w:t xml:space="preserve">Resumen </w:t>
            </w:r>
            <w:r w:rsidR="006B242E" w:rsidRPr="00160BD6">
              <w:rPr>
                <w:rFonts w:cstheme="minorHAnsi"/>
                <w:b/>
                <w:color w:val="1F3864" w:themeColor="accent1" w:themeShade="80"/>
                <w:sz w:val="24"/>
                <w:szCs w:val="24"/>
              </w:rPr>
              <w:t xml:space="preserve">avance </w:t>
            </w:r>
            <w:r w:rsidR="0003309E" w:rsidRPr="00160BD6">
              <w:rPr>
                <w:rFonts w:cstheme="minorHAnsi"/>
                <w:b/>
                <w:color w:val="1F3864" w:themeColor="accent1" w:themeShade="80"/>
                <w:sz w:val="24"/>
                <w:szCs w:val="24"/>
              </w:rPr>
              <w:t>Proyecto APT</w:t>
            </w:r>
          </w:p>
        </w:tc>
      </w:tr>
      <w:tr w:rsidR="00BE6C55" w:rsidRPr="00160BD6" w14:paraId="3971EB86" w14:textId="77777777" w:rsidTr="00EB63CE">
        <w:trPr>
          <w:trHeight w:val="440"/>
        </w:trPr>
        <w:tc>
          <w:tcPr>
            <w:tcW w:w="9639" w:type="dxa"/>
          </w:tcPr>
          <w:p w14:paraId="1142406B" w14:textId="5D6756AD" w:rsidR="000A6DE6" w:rsidRPr="000A6DE6" w:rsidRDefault="000A6DE6" w:rsidP="000A6DE6">
            <w:pPr>
              <w:spacing w:line="240" w:lineRule="auto"/>
              <w:jc w:val="both"/>
              <w:rPr>
                <w:rFonts w:cstheme="minorHAnsi"/>
                <w:b/>
                <w:bCs/>
                <w:iCs/>
                <w:color w:val="1F3864" w:themeColor="accent1" w:themeShade="80"/>
                <w:lang w:eastAsia="es-CL"/>
              </w:rPr>
            </w:pPr>
            <w:r w:rsidRPr="000A6DE6">
              <w:rPr>
                <w:rFonts w:cstheme="minorHAnsi"/>
                <w:b/>
                <w:bCs/>
                <w:iCs/>
                <w:color w:val="1F3864" w:themeColor="accent1" w:themeShade="80"/>
                <w:lang w:eastAsia="es-CL"/>
              </w:rPr>
              <w:t xml:space="preserve">Al 15 de octubre de 2026, el MVP permite gestionar leads, propiedades, oportunidades, visitas y actividades de seguimiento. Incluye autenticación, permisos por rol, registro de actividad, reglas explicables de priorización y </w:t>
            </w:r>
            <w:proofErr w:type="spellStart"/>
            <w:r w:rsidRPr="000A6DE6">
              <w:rPr>
                <w:rFonts w:cstheme="minorHAnsi"/>
                <w:b/>
                <w:bCs/>
                <w:iCs/>
                <w:color w:val="1F3864" w:themeColor="accent1" w:themeShade="80"/>
                <w:lang w:eastAsia="es-CL"/>
              </w:rPr>
              <w:t>matching</w:t>
            </w:r>
            <w:proofErr w:type="spellEnd"/>
            <w:r w:rsidRPr="000A6DE6">
              <w:rPr>
                <w:rFonts w:cstheme="minorHAnsi"/>
                <w:b/>
                <w:bCs/>
                <w:iCs/>
                <w:color w:val="1F3864" w:themeColor="accent1" w:themeShade="80"/>
                <w:lang w:eastAsia="es-CL"/>
              </w:rPr>
              <w:t>, además de resúmenes y recomendaciones mediante IA.</w:t>
            </w:r>
          </w:p>
          <w:p w14:paraId="47A90000" w14:textId="2F5778FD" w:rsidR="00BE6C55" w:rsidRPr="005D4441" w:rsidRDefault="000A6DE6" w:rsidP="008E2ECB">
            <w:pPr>
              <w:spacing w:line="240" w:lineRule="auto"/>
              <w:jc w:val="both"/>
              <w:rPr>
                <w:rFonts w:cstheme="minorHAnsi"/>
                <w:b/>
                <w:bCs/>
                <w:iCs/>
                <w:color w:val="1F3864" w:themeColor="accent1" w:themeShade="80"/>
                <w:lang w:eastAsia="es-CL"/>
              </w:rPr>
            </w:pPr>
            <w:r w:rsidRPr="000A6DE6">
              <w:rPr>
                <w:rFonts w:cstheme="minorHAnsi"/>
                <w:b/>
                <w:bCs/>
                <w:iCs/>
                <w:color w:val="1F3864" w:themeColor="accent1" w:themeShade="80"/>
                <w:lang w:eastAsia="es-CL"/>
              </w:rPr>
              <w:t>Se completó la ampliación del catálogo y se incorporaron la asignación de leads y el historial de responsables. Se realizaron pruebas automáticas y comprobaciones manuales con datos ficticios. Continúan pendientes la evaluación de la calidad de las respuestas de IA, la consolidación de evidencias y la preparación de la demostración y entrega final. El cierre de las historias registradas no significa que el proyecto completo esté terminado</w:t>
            </w:r>
            <w:r w:rsidR="00BF432D" w:rsidRPr="005D4441">
              <w:rPr>
                <w:rFonts w:cstheme="minorHAnsi"/>
                <w:b/>
                <w:bCs/>
                <w:iCs/>
                <w:color w:val="1F3864" w:themeColor="accent1" w:themeShade="80"/>
                <w:lang w:eastAsia="es-CL"/>
              </w:rPr>
              <w:t>.</w:t>
            </w:r>
          </w:p>
        </w:tc>
      </w:tr>
    </w:tbl>
    <w:p w14:paraId="51BC01BB" w14:textId="77777777" w:rsidR="00BE6C55" w:rsidRPr="00160BD6" w:rsidRDefault="00BE6C55" w:rsidP="008E2ECB">
      <w:pPr>
        <w:spacing w:after="0" w:line="240" w:lineRule="auto"/>
        <w:rPr>
          <w:rFonts w:cstheme="minorHAnsi"/>
          <w:b/>
          <w:bCs/>
          <w:color w:val="1F3864" w:themeColor="accent1" w:themeShade="80"/>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BE6C55" w:rsidRPr="00160BD6" w14:paraId="1BA02D8B" w14:textId="77777777" w:rsidTr="00925721">
        <w:trPr>
          <w:trHeight w:val="440"/>
        </w:trPr>
        <w:tc>
          <w:tcPr>
            <w:tcW w:w="9639" w:type="dxa"/>
            <w:vAlign w:val="center"/>
          </w:tcPr>
          <w:p w14:paraId="41C77354" w14:textId="60B956FD" w:rsidR="00BE6C55" w:rsidRPr="00160BD6" w:rsidRDefault="00BE6C55" w:rsidP="008E2ECB">
            <w:pPr>
              <w:spacing w:line="240" w:lineRule="auto"/>
              <w:rPr>
                <w:rFonts w:cstheme="minorHAnsi"/>
                <w:b/>
                <w:bCs/>
                <w:color w:val="1F3864" w:themeColor="accent1" w:themeShade="80"/>
                <w:sz w:val="24"/>
                <w:szCs w:val="24"/>
              </w:rPr>
            </w:pPr>
            <w:r w:rsidRPr="00160BD6">
              <w:rPr>
                <w:rFonts w:cstheme="minorHAnsi"/>
                <w:b/>
                <w:bCs/>
                <w:color w:val="1F3864" w:themeColor="accent1" w:themeShade="80"/>
                <w:sz w:val="24"/>
                <w:szCs w:val="24"/>
              </w:rPr>
              <w:t xml:space="preserve">3. Objetivo general y </w:t>
            </w:r>
            <w:r w:rsidR="00BF432D" w:rsidRPr="00160BD6">
              <w:rPr>
                <w:rFonts w:cstheme="minorHAnsi"/>
                <w:b/>
                <w:bCs/>
                <w:color w:val="1F3864" w:themeColor="accent1" w:themeShade="80"/>
                <w:sz w:val="24"/>
                <w:szCs w:val="24"/>
              </w:rPr>
              <w:t>específicos</w:t>
            </w:r>
          </w:p>
        </w:tc>
      </w:tr>
      <w:tr w:rsidR="00BE6C55" w:rsidRPr="00160BD6" w14:paraId="3F815DF7" w14:textId="77777777" w:rsidTr="00925721">
        <w:trPr>
          <w:trHeight w:val="440"/>
        </w:trPr>
        <w:tc>
          <w:tcPr>
            <w:tcW w:w="9639" w:type="dxa"/>
          </w:tcPr>
          <w:p w14:paraId="755B02A5" w14:textId="29CBCCCB" w:rsidR="00BE6C55" w:rsidRPr="005D4441" w:rsidRDefault="00BE6C55" w:rsidP="008E2ECB">
            <w:pPr>
              <w:spacing w:line="240" w:lineRule="auto"/>
              <w:rPr>
                <w:rFonts w:cstheme="minorHAnsi"/>
                <w:b/>
                <w:bCs/>
                <w:iCs/>
                <w:color w:val="1F3864" w:themeColor="accent1" w:themeShade="80"/>
              </w:rPr>
            </w:pPr>
            <w:r w:rsidRPr="005D4441">
              <w:rPr>
                <w:rFonts w:cstheme="minorHAnsi"/>
                <w:b/>
                <w:bCs/>
                <w:iCs/>
                <w:color w:val="1F3864" w:themeColor="accent1" w:themeShade="80"/>
                <w:lang w:eastAsia="es-CL"/>
              </w:rPr>
              <w:t>Desarrollar un prototipo de CRM inmobiliario integrado con un agente de inteligencia artificial que centralice la información comercial y apoye a los usuarios en el seguimiento de clientes y propiedades mediante resúmenes y recomendaciones de próximas acciones, manteniendo reglas explicables, revisión humana y controles de seguridad.</w:t>
            </w:r>
          </w:p>
        </w:tc>
      </w:tr>
      <w:tr w:rsidR="00BE6C55" w:rsidRPr="00160BD6" w14:paraId="2783A6F9" w14:textId="77777777" w:rsidTr="005D4441">
        <w:trPr>
          <w:trHeight w:val="3720"/>
        </w:trPr>
        <w:tc>
          <w:tcPr>
            <w:tcW w:w="9639" w:type="dxa"/>
          </w:tcPr>
          <w:p w14:paraId="0FE5C2C7" w14:textId="77777777" w:rsidR="00BF432D" w:rsidRPr="005D4441" w:rsidRDefault="00BF432D" w:rsidP="008E2ECB">
            <w:pPr>
              <w:pStyle w:val="Prrafodelista"/>
              <w:numPr>
                <w:ilvl w:val="0"/>
                <w:numId w:val="4"/>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Centralizar y gestionar la información de leads, propiedades, oportunidades, visitas y actividades de seguimiento dentro del CRM.</w:t>
            </w:r>
          </w:p>
          <w:p w14:paraId="7C6E0CE1" w14:textId="77777777" w:rsidR="00BF432D" w:rsidRPr="005D4441" w:rsidRDefault="00BF432D" w:rsidP="008E2ECB">
            <w:pPr>
              <w:pStyle w:val="Prrafodelista"/>
              <w:numPr>
                <w:ilvl w:val="0"/>
                <w:numId w:val="4"/>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Implementar un perfil 360° de los leads para facilitar la consulta de información relevante del cliente.</w:t>
            </w:r>
          </w:p>
          <w:p w14:paraId="24F1039C" w14:textId="77777777" w:rsidR="00BF432D" w:rsidRPr="005D4441" w:rsidRDefault="00BF432D" w:rsidP="008E2ECB">
            <w:pPr>
              <w:pStyle w:val="Prrafodelista"/>
              <w:numPr>
                <w:ilvl w:val="0"/>
                <w:numId w:val="4"/>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 xml:space="preserve">Aplicar reglas explicables para apoyar la priorización de leads y el </w:t>
            </w:r>
            <w:proofErr w:type="spellStart"/>
            <w:r w:rsidRPr="005D4441">
              <w:rPr>
                <w:rFonts w:cstheme="minorHAnsi"/>
                <w:b/>
                <w:bCs/>
                <w:iCs/>
                <w:color w:val="1F3864" w:themeColor="accent1" w:themeShade="80"/>
                <w:lang w:eastAsia="es-CL"/>
              </w:rPr>
              <w:t>matching</w:t>
            </w:r>
            <w:proofErr w:type="spellEnd"/>
            <w:r w:rsidRPr="005D4441">
              <w:rPr>
                <w:rFonts w:cstheme="minorHAnsi"/>
                <w:b/>
                <w:bCs/>
                <w:iCs/>
                <w:color w:val="1F3864" w:themeColor="accent1" w:themeShade="80"/>
                <w:lang w:eastAsia="es-CL"/>
              </w:rPr>
              <w:t xml:space="preserve"> entre necesidades del cliente y propiedades.</w:t>
            </w:r>
          </w:p>
          <w:p w14:paraId="4D24327D" w14:textId="77777777" w:rsidR="00BF432D" w:rsidRPr="005D4441" w:rsidRDefault="00BF432D" w:rsidP="008E2ECB">
            <w:pPr>
              <w:pStyle w:val="Prrafodelista"/>
              <w:numPr>
                <w:ilvl w:val="0"/>
                <w:numId w:val="4"/>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Incorporar un agente de IA capaz de generar resúmenes de leads y recomendar la siguiente acción comercial.</w:t>
            </w:r>
          </w:p>
          <w:p w14:paraId="00B1D5CF" w14:textId="77777777" w:rsidR="00BF432D" w:rsidRPr="005D4441" w:rsidRDefault="00BF432D" w:rsidP="008E2ECB">
            <w:pPr>
              <w:pStyle w:val="Prrafodelista"/>
              <w:numPr>
                <w:ilvl w:val="0"/>
                <w:numId w:val="4"/>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Implementar mecanismos de autenticación, roles y permisos para proteger el acceso y controlar las acciones de los usuarios.</w:t>
            </w:r>
          </w:p>
          <w:p w14:paraId="796B6160" w14:textId="585B7214" w:rsidR="00BE6C55" w:rsidRPr="005D4441" w:rsidRDefault="00BF432D" w:rsidP="008E2ECB">
            <w:pPr>
              <w:pStyle w:val="Prrafodelista"/>
              <w:numPr>
                <w:ilvl w:val="0"/>
                <w:numId w:val="4"/>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Validar el funcionamiento del sistema mediante datos ficticios, pruebas de reglas de negocio, validación de permisos y manejo de errores, manteniendo revisión humana sobre las recomendaciones de IA.</w:t>
            </w:r>
          </w:p>
        </w:tc>
      </w:tr>
    </w:tbl>
    <w:p w14:paraId="5A3A3950" w14:textId="77777777" w:rsidR="00BF432D" w:rsidRPr="00160BD6" w:rsidRDefault="00BF432D" w:rsidP="008E2ECB">
      <w:pPr>
        <w:spacing w:after="0" w:line="240" w:lineRule="auto"/>
        <w:rPr>
          <w:rFonts w:cstheme="minorHAnsi"/>
          <w:b/>
          <w:bCs/>
          <w:color w:val="1F3864" w:themeColor="accent1" w:themeShade="80"/>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BF432D" w:rsidRPr="00160BD6" w14:paraId="1EB58E51" w14:textId="77777777" w:rsidTr="00925721">
        <w:trPr>
          <w:trHeight w:val="440"/>
        </w:trPr>
        <w:tc>
          <w:tcPr>
            <w:tcW w:w="9639" w:type="dxa"/>
            <w:vAlign w:val="center"/>
          </w:tcPr>
          <w:p w14:paraId="1F0BB1ED" w14:textId="2445CFD1" w:rsidR="00BF432D" w:rsidRPr="00160BD6" w:rsidRDefault="002956DA" w:rsidP="008E2ECB">
            <w:pPr>
              <w:spacing w:line="240" w:lineRule="auto"/>
              <w:rPr>
                <w:rFonts w:cstheme="minorHAnsi"/>
                <w:b/>
                <w:bCs/>
                <w:color w:val="1F3864" w:themeColor="accent1" w:themeShade="80"/>
                <w:sz w:val="24"/>
                <w:szCs w:val="24"/>
              </w:rPr>
            </w:pPr>
            <w:r w:rsidRPr="00160BD6">
              <w:rPr>
                <w:rFonts w:cstheme="minorHAnsi"/>
                <w:b/>
                <w:bCs/>
                <w:color w:val="1F3864" w:themeColor="accent1" w:themeShade="80"/>
                <w:sz w:val="24"/>
                <w:szCs w:val="24"/>
              </w:rPr>
              <w:t>4</w:t>
            </w:r>
            <w:r w:rsidR="00BF432D" w:rsidRPr="00160BD6">
              <w:rPr>
                <w:rFonts w:cstheme="minorHAnsi"/>
                <w:b/>
                <w:bCs/>
                <w:color w:val="1F3864" w:themeColor="accent1" w:themeShade="80"/>
                <w:sz w:val="24"/>
                <w:szCs w:val="24"/>
              </w:rPr>
              <w:t>. Metodología aplicada</w:t>
            </w:r>
          </w:p>
        </w:tc>
      </w:tr>
      <w:tr w:rsidR="00BF432D" w:rsidRPr="00160BD6" w14:paraId="153564D5" w14:textId="77777777" w:rsidTr="00925721">
        <w:trPr>
          <w:trHeight w:val="440"/>
        </w:trPr>
        <w:tc>
          <w:tcPr>
            <w:tcW w:w="9639" w:type="dxa"/>
          </w:tcPr>
          <w:p w14:paraId="3DA8F114" w14:textId="72E501A4" w:rsidR="00BF432D" w:rsidRPr="005D4441" w:rsidRDefault="00BF432D" w:rsidP="008E2ECB">
            <w:pPr>
              <w:spacing w:line="240" w:lineRule="auto"/>
              <w:rPr>
                <w:rFonts w:cstheme="minorHAnsi"/>
                <w:b/>
                <w:bCs/>
                <w:iCs/>
                <w:color w:val="1F3864" w:themeColor="accent1" w:themeShade="80"/>
              </w:rPr>
            </w:pPr>
            <w:r w:rsidRPr="005D4441">
              <w:rPr>
                <w:rFonts w:cstheme="minorHAnsi"/>
                <w:b/>
                <w:bCs/>
                <w:iCs/>
                <w:color w:val="1F3864" w:themeColor="accent1" w:themeShade="80"/>
                <w:lang w:eastAsia="es-CL"/>
              </w:rPr>
              <w:t xml:space="preserve">El proyecto utiliza una metodología Scrum adaptada al contexto académico. La aplicación de la metodología se centra en organizar el trabajo en funcionalidades, historias y tareas, registrar el estado de avance en Jira y mantener el código y los cambios del proyecto en GitHub. El trabajo se distribuye </w:t>
            </w:r>
            <w:r w:rsidRPr="005D4441">
              <w:rPr>
                <w:rFonts w:cstheme="minorHAnsi"/>
                <w:b/>
                <w:bCs/>
                <w:iCs/>
                <w:color w:val="1F3864" w:themeColor="accent1" w:themeShade="80"/>
                <w:lang w:eastAsia="es-CL"/>
              </w:rPr>
              <w:lastRenderedPageBreak/>
              <w:t>según las áreas de responsabilidad definidas en la Fase 1 y se complementa con actividades compartidas de pruebas, documentación y cierre.</w:t>
            </w:r>
          </w:p>
        </w:tc>
      </w:tr>
    </w:tbl>
    <w:p w14:paraId="2AD8819D" w14:textId="77777777" w:rsidR="00BF432D" w:rsidRPr="00160BD6" w:rsidRDefault="00BF432D" w:rsidP="008E2ECB">
      <w:pPr>
        <w:spacing w:after="0" w:line="240" w:lineRule="auto"/>
        <w:rPr>
          <w:rFonts w:cstheme="minorHAnsi"/>
          <w:color w:val="595959" w:themeColor="text1" w:themeTint="A6"/>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D11029" w:rsidRPr="00160BD6" w14:paraId="01EB2374" w14:textId="77777777" w:rsidTr="00CF3C60">
        <w:trPr>
          <w:trHeight w:val="440"/>
        </w:trPr>
        <w:tc>
          <w:tcPr>
            <w:tcW w:w="9639" w:type="dxa"/>
            <w:vAlign w:val="center"/>
          </w:tcPr>
          <w:p w14:paraId="079BDFF3" w14:textId="35DA9DD9" w:rsidR="00D11029" w:rsidRPr="00160BD6" w:rsidRDefault="00D11029" w:rsidP="008E2ECB">
            <w:pPr>
              <w:spacing w:line="240" w:lineRule="auto"/>
              <w:rPr>
                <w:rFonts w:cstheme="minorHAnsi"/>
                <w:b/>
                <w:color w:val="1F3864" w:themeColor="accent1" w:themeShade="80"/>
                <w:sz w:val="24"/>
                <w:szCs w:val="24"/>
              </w:rPr>
            </w:pPr>
            <w:r w:rsidRPr="00160BD6">
              <w:rPr>
                <w:rFonts w:cstheme="minorHAnsi"/>
                <w:b/>
                <w:color w:val="1F3864" w:themeColor="accent1" w:themeShade="80"/>
                <w:sz w:val="24"/>
                <w:szCs w:val="24"/>
              </w:rPr>
              <w:t>5. Desarrollo de ingeniería</w:t>
            </w:r>
          </w:p>
        </w:tc>
      </w:tr>
      <w:tr w:rsidR="00D11029" w:rsidRPr="00160BD6" w14:paraId="2585A57A" w14:textId="77777777" w:rsidTr="00CF3C60">
        <w:trPr>
          <w:trHeight w:val="440"/>
        </w:trPr>
        <w:tc>
          <w:tcPr>
            <w:tcW w:w="9639" w:type="dxa"/>
          </w:tcPr>
          <w:p w14:paraId="33E95943"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5.1 Arquitectura de la solución</w:t>
            </w:r>
          </w:p>
          <w:p w14:paraId="1A123E6D"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 xml:space="preserve">El proyecto contempla una arquitectura compuesta por una interfaz web desarrollada con </w:t>
            </w:r>
            <w:proofErr w:type="spellStart"/>
            <w:r w:rsidRPr="005D4441">
              <w:rPr>
                <w:rFonts w:cstheme="minorHAnsi"/>
                <w:b/>
                <w:bCs/>
                <w:iCs/>
                <w:color w:val="1F3864" w:themeColor="accent1" w:themeShade="80"/>
                <w:lang w:eastAsia="es-CL"/>
              </w:rPr>
              <w:t>React</w:t>
            </w:r>
            <w:proofErr w:type="spellEnd"/>
            <w:r w:rsidRPr="005D4441">
              <w:rPr>
                <w:rFonts w:cstheme="minorHAnsi"/>
                <w:b/>
                <w:bCs/>
                <w:iCs/>
                <w:color w:val="1F3864" w:themeColor="accent1" w:themeShade="80"/>
                <w:lang w:eastAsia="es-CL"/>
              </w:rPr>
              <w:t xml:space="preserve">, un </w:t>
            </w:r>
            <w:proofErr w:type="spellStart"/>
            <w:r w:rsidRPr="005D4441">
              <w:rPr>
                <w:rFonts w:cstheme="minorHAnsi"/>
                <w:b/>
                <w:bCs/>
                <w:iCs/>
                <w:color w:val="1F3864" w:themeColor="accent1" w:themeShade="80"/>
                <w:lang w:eastAsia="es-CL"/>
              </w:rPr>
              <w:t>backend</w:t>
            </w:r>
            <w:proofErr w:type="spellEnd"/>
            <w:r w:rsidRPr="005D4441">
              <w:rPr>
                <w:rFonts w:cstheme="minorHAnsi"/>
                <w:b/>
                <w:bCs/>
                <w:iCs/>
                <w:color w:val="1F3864" w:themeColor="accent1" w:themeShade="80"/>
                <w:lang w:eastAsia="es-CL"/>
              </w:rPr>
              <w:t xml:space="preserve"> desarrollado con Python y </w:t>
            </w:r>
            <w:proofErr w:type="spellStart"/>
            <w:r w:rsidRPr="005D4441">
              <w:rPr>
                <w:rFonts w:cstheme="minorHAnsi"/>
                <w:b/>
                <w:bCs/>
                <w:iCs/>
                <w:color w:val="1F3864" w:themeColor="accent1" w:themeShade="80"/>
                <w:lang w:eastAsia="es-CL"/>
              </w:rPr>
              <w:t>FastAPI</w:t>
            </w:r>
            <w:proofErr w:type="spellEnd"/>
            <w:r w:rsidRPr="005D4441">
              <w:rPr>
                <w:rFonts w:cstheme="minorHAnsi"/>
                <w:b/>
                <w:bCs/>
                <w:iCs/>
                <w:color w:val="1F3864" w:themeColor="accent1" w:themeShade="80"/>
                <w:lang w:eastAsia="es-CL"/>
              </w:rPr>
              <w:t>, una base de datos PostgreSQL y la integración con un servicio externo de inteligencia artificial mediante API.</w:t>
            </w:r>
          </w:p>
          <w:p w14:paraId="48F1A254"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Esta arquitectura permite separar la presentación, la lógica de negocio, el almacenamiento de información y los servicios de IA. Actualmente, el desarrollo se encuentra orientado a consolidar los componentes principales del MVP y validar el intercambio de información entre ellos.</w:t>
            </w:r>
          </w:p>
          <w:p w14:paraId="4ECD7746"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5.2 Modelo de datos</w:t>
            </w:r>
          </w:p>
          <w:p w14:paraId="3B6591BF"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El sistema considera un modelo de datos orientado a centralizar la información utilizada en la gestión inmobiliaria. Entre los principales elementos se encuentran leads, propiedades, oportunidades, visitas y actividades de seguimiento.</w:t>
            </w:r>
          </w:p>
          <w:p w14:paraId="429513A5" w14:textId="77777777" w:rsidR="00D11029"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El modelo se desarrolla utilizando PostgreSQL, buscando mantener una estructura que permita almacenar la información comercial de manera organizada y que pueda ampliarse posteriormente según las necesidades del proyecto.</w:t>
            </w:r>
          </w:p>
          <w:p w14:paraId="07696146" w14:textId="0F515FD7" w:rsidR="000A6DE6" w:rsidRPr="005D4441" w:rsidRDefault="000A6DE6" w:rsidP="008E2ECB">
            <w:p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 xml:space="preserve">La base de datos está implementada en PostgreSQL, alojada en </w:t>
            </w:r>
            <w:proofErr w:type="spellStart"/>
            <w:r w:rsidRPr="000A6DE6">
              <w:rPr>
                <w:rFonts w:cstheme="minorHAnsi"/>
                <w:b/>
                <w:bCs/>
                <w:iCs/>
                <w:color w:val="1F3864" w:themeColor="accent1" w:themeShade="80"/>
                <w:lang w:eastAsia="es-CL"/>
              </w:rPr>
              <w:t>Supabase</w:t>
            </w:r>
            <w:proofErr w:type="spellEnd"/>
            <w:r w:rsidRPr="000A6DE6">
              <w:rPr>
                <w:rFonts w:cstheme="minorHAnsi"/>
                <w:b/>
                <w:bCs/>
                <w:iCs/>
                <w:color w:val="1F3864" w:themeColor="accent1" w:themeShade="80"/>
                <w:lang w:eastAsia="es-CL"/>
              </w:rPr>
              <w:t>. Se verificaron 12 tablas y 23 claves foráneas. El modelo relacional adjunto presenta las claves y campos principales, organizado por bloques para facilitar su lectura</w:t>
            </w:r>
            <w:r>
              <w:rPr>
                <w:rFonts w:cstheme="minorHAnsi"/>
                <w:b/>
                <w:bCs/>
                <w:iCs/>
                <w:color w:val="1F3864" w:themeColor="accent1" w:themeShade="80"/>
                <w:lang w:eastAsia="es-CL"/>
              </w:rPr>
              <w:t>.</w:t>
            </w:r>
          </w:p>
          <w:p w14:paraId="6C1F70D0"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5.3 Funcionalidades principales del CRM</w:t>
            </w:r>
          </w:p>
          <w:p w14:paraId="0D37CD88"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El desarrollo del MVP contempla funcionalidades para centralizar y gestionar la información comercial. Entre las principales se encuentran:</w:t>
            </w:r>
          </w:p>
          <w:p w14:paraId="30D49886" w14:textId="77777777" w:rsidR="00D11029" w:rsidRPr="005D4441"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Autenticación y control de acceso.</w:t>
            </w:r>
          </w:p>
          <w:p w14:paraId="66EC1668" w14:textId="77777777" w:rsidR="00D11029" w:rsidRPr="005D4441"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Gestión de leads.</w:t>
            </w:r>
          </w:p>
          <w:p w14:paraId="0A2489CC" w14:textId="77777777" w:rsidR="00D11029" w:rsidRPr="005D4441"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Perfil 360° del cliente.</w:t>
            </w:r>
          </w:p>
          <w:p w14:paraId="36C70DCF" w14:textId="77777777" w:rsidR="00D11029" w:rsidRPr="005D4441"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Gestión de propiedades.</w:t>
            </w:r>
          </w:p>
          <w:p w14:paraId="0D69889B" w14:textId="77777777" w:rsidR="00D11029" w:rsidRPr="005D4441"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Asociación de propiedades de interés a los leads.</w:t>
            </w:r>
          </w:p>
          <w:p w14:paraId="24AA63F3" w14:textId="77777777" w:rsidR="00D11029" w:rsidRPr="005D4441"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Seguimiento de interacciones y tareas.</w:t>
            </w:r>
          </w:p>
          <w:p w14:paraId="37C91940" w14:textId="77777777" w:rsidR="00D11029" w:rsidRPr="005D4441"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Gestión de oportunidades mediante pipeline.</w:t>
            </w:r>
          </w:p>
          <w:p w14:paraId="38DA7A07" w14:textId="77777777" w:rsidR="00D11029" w:rsidRDefault="00D11029" w:rsidP="008E2ECB">
            <w:pPr>
              <w:numPr>
                <w:ilvl w:val="0"/>
                <w:numId w:val="5"/>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Agenda y seguimiento de visitas.</w:t>
            </w:r>
          </w:p>
          <w:p w14:paraId="200F7F4B" w14:textId="182ACE92" w:rsidR="000A6DE6" w:rsidRDefault="000A6DE6" w:rsidP="008E2ECB">
            <w:pPr>
              <w:numPr>
                <w:ilvl w:val="0"/>
                <w:numId w:val="5"/>
              </w:num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Ficha ampliada del catálogo, fotografías por enlace y datos de propietario y captador restringidos por rol.</w:t>
            </w:r>
          </w:p>
          <w:p w14:paraId="4FE02EE9" w14:textId="51E82F82" w:rsidR="000A6DE6" w:rsidRDefault="000A6DE6" w:rsidP="008E2ECB">
            <w:pPr>
              <w:numPr>
                <w:ilvl w:val="0"/>
                <w:numId w:val="5"/>
              </w:num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Asignación y reasignación de leads por administración.</w:t>
            </w:r>
          </w:p>
          <w:p w14:paraId="6C7E3C2E" w14:textId="74DDA54D" w:rsidR="000A6DE6" w:rsidRPr="005D4441" w:rsidRDefault="000A6DE6" w:rsidP="008E2ECB">
            <w:pPr>
              <w:numPr>
                <w:ilvl w:val="0"/>
                <w:numId w:val="5"/>
              </w:num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Consulta del historial de responsables.</w:t>
            </w:r>
          </w:p>
          <w:p w14:paraId="308826DA" w14:textId="405F0624"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lastRenderedPageBreak/>
              <w:t xml:space="preserve">Estas funcionalidades buscan facilitar la gestión del proceso comercial desde un único sistema. </w:t>
            </w:r>
            <w:r w:rsidR="000A6DE6" w:rsidRPr="000A6DE6">
              <w:rPr>
                <w:rFonts w:cstheme="minorHAnsi"/>
                <w:b/>
                <w:bCs/>
                <w:iCs/>
                <w:color w:val="1F3864" w:themeColor="accent1" w:themeShade="80"/>
                <w:lang w:eastAsia="es-CL"/>
              </w:rPr>
              <w:t>Las funcionalidades descritas están implementadas. El trabajo continúa con la validación integrada, la revisión de las respuestas de IA y la preparación de evidencias y documentación</w:t>
            </w:r>
            <w:r w:rsidRPr="005D4441">
              <w:rPr>
                <w:rFonts w:cstheme="minorHAnsi"/>
                <w:b/>
                <w:bCs/>
                <w:iCs/>
                <w:color w:val="1F3864" w:themeColor="accent1" w:themeShade="80"/>
                <w:lang w:eastAsia="es-CL"/>
              </w:rPr>
              <w:t>.</w:t>
            </w:r>
          </w:p>
          <w:p w14:paraId="0EE67FD3"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 xml:space="preserve">5.4 Reglas de negocio y </w:t>
            </w:r>
            <w:proofErr w:type="spellStart"/>
            <w:r w:rsidRPr="005D4441">
              <w:rPr>
                <w:rFonts w:cstheme="minorHAnsi"/>
                <w:b/>
                <w:bCs/>
                <w:iCs/>
                <w:color w:val="1F3864" w:themeColor="accent1" w:themeShade="80"/>
                <w:lang w:eastAsia="es-CL"/>
              </w:rPr>
              <w:t>matching</w:t>
            </w:r>
            <w:proofErr w:type="spellEnd"/>
          </w:p>
          <w:p w14:paraId="3BC287C9"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 xml:space="preserve">El sistema incorpora reglas explicables para apoyar la priorización de leads y el </w:t>
            </w:r>
            <w:proofErr w:type="spellStart"/>
            <w:r w:rsidRPr="005D4441">
              <w:rPr>
                <w:rFonts w:cstheme="minorHAnsi"/>
                <w:b/>
                <w:bCs/>
                <w:iCs/>
                <w:color w:val="1F3864" w:themeColor="accent1" w:themeShade="80"/>
                <w:lang w:eastAsia="es-CL"/>
              </w:rPr>
              <w:t>matching</w:t>
            </w:r>
            <w:proofErr w:type="spellEnd"/>
            <w:r w:rsidRPr="005D4441">
              <w:rPr>
                <w:rFonts w:cstheme="minorHAnsi"/>
                <w:b/>
                <w:bCs/>
                <w:iCs/>
                <w:color w:val="1F3864" w:themeColor="accent1" w:themeShade="80"/>
                <w:lang w:eastAsia="es-CL"/>
              </w:rPr>
              <w:t xml:space="preserve"> entre las necesidades de los clientes y las propiedades disponibles.</w:t>
            </w:r>
          </w:p>
          <w:p w14:paraId="14BF7A8D" w14:textId="2E1CF340"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El objetivo es que las recomendaciones puedan ser comprendidas y revisadas por los usuarios, evitando que las decisiones comerciales dependan exclusivamente de resultados automáticos. Estas reglas forman parte de los objetivos definidos para la solución.</w:t>
            </w:r>
          </w:p>
          <w:p w14:paraId="049C4E63"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5.5 Integración del agente de inteligencia artificial</w:t>
            </w:r>
          </w:p>
          <w:p w14:paraId="7B77CEF4"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El agente de IA se integra al CRM para apoyar las actividades comerciales mediante dos funciones principales:</w:t>
            </w:r>
          </w:p>
          <w:p w14:paraId="3E4B602D" w14:textId="77777777" w:rsidR="00D11029" w:rsidRPr="005D4441" w:rsidRDefault="00D11029" w:rsidP="008E2ECB">
            <w:pPr>
              <w:numPr>
                <w:ilvl w:val="0"/>
                <w:numId w:val="6"/>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Generar resúmenes automáticos de los leads.</w:t>
            </w:r>
          </w:p>
          <w:p w14:paraId="6CB569CC" w14:textId="77777777" w:rsidR="00D11029" w:rsidRPr="005D4441" w:rsidRDefault="00D11029" w:rsidP="008E2ECB">
            <w:pPr>
              <w:numPr>
                <w:ilvl w:val="0"/>
                <w:numId w:val="6"/>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Recomendar la siguiente acción comercial.</w:t>
            </w:r>
          </w:p>
          <w:p w14:paraId="06A8B3F2"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 xml:space="preserve">La integración utiliza un servicio de IA mediante API y se encuentra en proceso de validación del intercambio de información entre los componentes. Se mantiene como criterio de diseño la revisión humana de los resultados generados por la IA, de manera que las recomendaciones funcionen como apoyo a la decisión y no como decisiones autónomas. </w:t>
            </w:r>
          </w:p>
          <w:p w14:paraId="5D5FB65B"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5.6 Seguridad y control de acceso</w:t>
            </w:r>
          </w:p>
          <w:p w14:paraId="3BE3A623"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La solución contempla mecanismos de autenticación, roles y permisos para proteger el acceso al CRM y controlar las acciones realizadas por los usuarios.</w:t>
            </w:r>
          </w:p>
          <w:p w14:paraId="276967D4"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Además, dentro de las actividades de validación se considera la comprobación de permisos, manejo de errores y reglas de negocio utilizando datos ficticios.</w:t>
            </w:r>
          </w:p>
          <w:p w14:paraId="66AF3268"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5.7 Pruebas y validación técnica</w:t>
            </w:r>
          </w:p>
          <w:p w14:paraId="6A2DA5C2"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Las pruebas se realizan progresivamente durante el desarrollo y consideran información ficticia para evitar el uso de datos reales de clientes. Se contemplan pruebas funcionales y de validación relacionadas con:</w:t>
            </w:r>
          </w:p>
          <w:p w14:paraId="743CE57B" w14:textId="77777777" w:rsidR="00D11029" w:rsidRPr="005D4441" w:rsidRDefault="00D11029" w:rsidP="008E2ECB">
            <w:pPr>
              <w:numPr>
                <w:ilvl w:val="0"/>
                <w:numId w:val="7"/>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Funcionamiento de las funcionalidades principales.</w:t>
            </w:r>
          </w:p>
          <w:p w14:paraId="5F3C9000" w14:textId="77777777" w:rsidR="00D11029" w:rsidRPr="005D4441" w:rsidRDefault="00D11029" w:rsidP="008E2ECB">
            <w:pPr>
              <w:numPr>
                <w:ilvl w:val="0"/>
                <w:numId w:val="7"/>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Reglas de negocio.</w:t>
            </w:r>
          </w:p>
          <w:p w14:paraId="316D34A1" w14:textId="77777777" w:rsidR="00D11029" w:rsidRPr="005D4441" w:rsidRDefault="00D11029" w:rsidP="008E2ECB">
            <w:pPr>
              <w:numPr>
                <w:ilvl w:val="0"/>
                <w:numId w:val="7"/>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Permisos de usuario.</w:t>
            </w:r>
          </w:p>
          <w:p w14:paraId="4588DC28" w14:textId="77777777" w:rsidR="00D11029" w:rsidRPr="005D4441" w:rsidRDefault="00D11029" w:rsidP="008E2ECB">
            <w:pPr>
              <w:numPr>
                <w:ilvl w:val="0"/>
                <w:numId w:val="7"/>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Validaciones de información.</w:t>
            </w:r>
          </w:p>
          <w:p w14:paraId="2E72B1F0" w14:textId="77777777" w:rsidR="00D11029" w:rsidRPr="005D4441" w:rsidRDefault="00D11029" w:rsidP="008E2ECB">
            <w:pPr>
              <w:numPr>
                <w:ilvl w:val="0"/>
                <w:numId w:val="7"/>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Manejo de errores.</w:t>
            </w:r>
          </w:p>
          <w:p w14:paraId="01212200" w14:textId="77777777" w:rsidR="00D11029" w:rsidRPr="005D4441" w:rsidRDefault="00D11029" w:rsidP="008E2ECB">
            <w:pPr>
              <w:numPr>
                <w:ilvl w:val="0"/>
                <w:numId w:val="7"/>
              </w:num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Funcionamiento de la integración con IA.</w:t>
            </w:r>
          </w:p>
          <w:p w14:paraId="6F221D5C" w14:textId="35B8BFBA" w:rsidR="00D11029" w:rsidRPr="005D4441" w:rsidRDefault="000A6DE6" w:rsidP="008E2ECB">
            <w:p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 xml:space="preserve">En la actualización se aprobaron 13 pruebas de asignaciones, 12 de consolidación del historial, las regresiones del backend y la compilación del frontend. La migración ejecutó 51 de 51 instrucciones sin error. Bryan comprobó manualmente la persistencia del responsable, el historial, el registro en Actividad y las restricciones de la cuenta de ejecutivo. Estos resultados respaldan los casos revisados, no una validación completa en una inmobiliaria real. </w:t>
            </w:r>
            <w:r>
              <w:rPr>
                <w:rFonts w:cstheme="minorHAnsi"/>
                <w:b/>
                <w:bCs/>
                <w:iCs/>
                <w:color w:val="1F3864" w:themeColor="accent1" w:themeShade="80"/>
                <w:lang w:eastAsia="es-CL"/>
              </w:rPr>
              <w:t xml:space="preserve"/>
            </w:r>
            <w:r w:rsidRPr="000A6DE6">
              <w:rPr>
                <w:rFonts w:cstheme="minorHAnsi"/>
                <w:b/>
                <w:bCs/>
                <w:iCs/>
                <w:color w:val="1F3864" w:themeColor="accent1" w:themeShade="80"/>
                <w:lang w:eastAsia="es-CL"/>
              </w:rPr>
              <w:t xml:space="preserve"/>
            </w:r>
            <w:proofErr w:type="spellStart"/>
            <w:r w:rsidRPr="000A6DE6">
              <w:rPr>
                <w:rFonts w:cstheme="minorHAnsi"/>
                <w:b/>
                <w:bCs/>
                <w:iCs/>
                <w:color w:val="1F3864" w:themeColor="accent1" w:themeShade="80"/>
                <w:lang w:eastAsia="es-CL"/>
              </w:rPr>
              <w:t/>
            </w:r>
            <w:proofErr w:type="spellEnd"/>
            <w:r w:rsidRPr="000A6DE6">
              <w:rPr>
                <w:rFonts w:cstheme="minorHAnsi"/>
                <w:b/>
                <w:bCs/>
                <w:iCs/>
                <w:color w:val="1F3864" w:themeColor="accent1" w:themeShade="80"/>
                <w:lang w:eastAsia="es-CL"/>
              </w:rPr>
              <w:t xml:space="preserve"/>
            </w:r>
            <w:proofErr w:type="spellStart"/>
            <w:r w:rsidRPr="000A6DE6">
              <w:rPr>
                <w:rFonts w:cstheme="minorHAnsi"/>
                <w:b/>
                <w:bCs/>
                <w:iCs/>
                <w:color w:val="1F3864" w:themeColor="accent1" w:themeShade="80"/>
                <w:lang w:eastAsia="es-CL"/>
              </w:rPr>
              <w:t/>
            </w:r>
            <w:proofErr w:type="spellEnd"/>
            <w:r w:rsidRPr="000A6DE6">
              <w:rPr>
                <w:rFonts w:cstheme="minorHAnsi"/>
                <w:b/>
                <w:bCs/>
                <w:iCs/>
                <w:color w:val="1F3864" w:themeColor="accent1" w:themeShade="80"/>
                <w:lang w:eastAsia="es-CL"/>
              </w:rPr>
              <w:t xml:space="preserve"/>
            </w:r>
            <w:r w:rsidRPr="000A6DE6">
              <w:rPr>
                <w:rFonts w:cstheme="minorHAnsi"/>
                <w:b/>
                <w:bCs/>
                <w:iCs/>
                <w:color w:val="1F3864" w:themeColor="accent1" w:themeShade="80"/>
                <w:lang w:eastAsia="es-CL"/>
              </w:rPr>
              <w:lastRenderedPageBreak/>
              <w:t/>
            </w:r>
            <w:r w:rsidR="00D11029" w:rsidRPr="005D4441">
              <w:rPr>
                <w:rFonts w:cstheme="minorHAnsi"/>
                <w:b/>
                <w:bCs/>
                <w:iCs/>
                <w:color w:val="1F3864" w:themeColor="accent1" w:themeShade="80"/>
                <w:lang w:eastAsia="es-CL"/>
              </w:rPr>
              <w:t xml:space="preserve"/>
            </w:r>
          </w:p>
          <w:p w14:paraId="63FE88DF" w14:textId="77777777" w:rsidR="00D11029" w:rsidRPr="005D4441" w:rsidRDefault="00D11029" w:rsidP="008E2ECB">
            <w:pPr>
              <w:spacing w:line="240" w:lineRule="auto"/>
              <w:rPr>
                <w:rFonts w:cstheme="minorHAnsi"/>
                <w:b/>
                <w:bCs/>
                <w:iCs/>
                <w:color w:val="1F3864" w:themeColor="accent1" w:themeShade="80"/>
                <w:lang w:eastAsia="es-CL"/>
              </w:rPr>
            </w:pPr>
            <w:r w:rsidRPr="005D4441">
              <w:rPr>
                <w:rFonts w:cstheme="minorHAnsi"/>
                <w:b/>
                <w:bCs/>
                <w:iCs/>
                <w:color w:val="1F3864" w:themeColor="accent1" w:themeShade="80"/>
                <w:lang w:eastAsia="es-CL"/>
              </w:rPr>
              <w:t>5.8 Estado actual del desarrollo</w:t>
            </w:r>
          </w:p>
          <w:p w14:paraId="775C14FA" w14:textId="77777777" w:rsidR="000A6DE6" w:rsidRPr="000A6DE6" w:rsidRDefault="000A6DE6" w:rsidP="000A6DE6">
            <w:p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Al 15 de octubre de 2026, el MVP cuenta con los módulos principales del CRM, la ampliación del catálogo y las funciones de asignación de leads e historial de responsables. Se realizaron pruebas automáticas y comprobaciones manuales con datos ficticios. El sistema continúa como una versión de desarrollo, sin despliegue en producción.</w:t>
            </w:r>
          </w:p>
          <w:p w14:paraId="229DC1D8" w14:textId="77777777" w:rsidR="000A6DE6" w:rsidRPr="000A6DE6" w:rsidRDefault="000A6DE6" w:rsidP="000A6DE6">
            <w:p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Se incorporaron los tres movimientos anteriores al historial consultado por la aplicación. Se conservaron los registros originales, las fechas y los responsables actuales; repetir la consolidación no duplicó movimientos. Queda pendiente evaluar las respuestas del agente de IA y completar las evidencias y la documentación.</w:t>
            </w:r>
          </w:p>
          <w:p w14:paraId="34BBD921" w14:textId="3F69AC5D" w:rsidR="00D11029" w:rsidRPr="005D4441" w:rsidRDefault="000A6DE6" w:rsidP="008E2ECB">
            <w:pPr>
              <w:spacing w:line="240" w:lineRule="auto"/>
              <w:rPr>
                <w:rFonts w:cstheme="minorHAnsi"/>
                <w:b/>
                <w:bCs/>
                <w:iCs/>
                <w:color w:val="1F3864" w:themeColor="accent1" w:themeShade="80"/>
                <w:lang w:eastAsia="es-CL"/>
              </w:rPr>
            </w:pPr>
            <w:r w:rsidRPr="000A6DE6">
              <w:rPr>
                <w:rFonts w:cstheme="minorHAnsi"/>
                <w:b/>
                <w:bCs/>
                <w:iCs/>
                <w:color w:val="1F3864" w:themeColor="accent1" w:themeShade="80"/>
                <w:lang w:eastAsia="es-CL"/>
              </w:rPr>
              <w:t>La documentación técnica se mantiene planificada entre las semanas 8 y 18. La preparación de la demostración, presentación y entrega final corresponde a las semanas 16 a 18. Estas actividades siguen pendientes de completar, aunque las historias actualmente registradas en Jira estén finalizadas</w:t>
            </w:r>
            <w:r w:rsidR="00D11029" w:rsidRPr="005D4441">
              <w:rPr>
                <w:rFonts w:cstheme="minorHAnsi"/>
                <w:b/>
                <w:bCs/>
                <w:iCs/>
                <w:color w:val="1F3864" w:themeColor="accent1" w:themeShade="80"/>
                <w:lang w:eastAsia="es-CL"/>
              </w:rPr>
              <w:t>.</w:t>
            </w:r>
          </w:p>
        </w:tc>
      </w:tr>
    </w:tbl>
    <w:p w14:paraId="3BA952EA" w14:textId="77777777" w:rsidR="00D11029" w:rsidRPr="00160BD6" w:rsidRDefault="00D11029" w:rsidP="008E2ECB">
      <w:pPr>
        <w:spacing w:after="0" w:line="240" w:lineRule="auto"/>
        <w:rPr>
          <w:rFonts w:cstheme="minorHAnsi"/>
          <w:color w:val="595959" w:themeColor="text1" w:themeTint="A6"/>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BF432D" w:rsidRPr="00160BD6" w14:paraId="2110464B" w14:textId="77777777" w:rsidTr="005D4441">
        <w:trPr>
          <w:trHeight w:val="440"/>
        </w:trPr>
        <w:tc>
          <w:tcPr>
            <w:tcW w:w="9639"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5C5AC3A4" w14:textId="30AF4929" w:rsidR="00BF432D" w:rsidRPr="00160BD6" w:rsidRDefault="00D11029" w:rsidP="008E2ECB">
            <w:pPr>
              <w:spacing w:line="240" w:lineRule="auto"/>
              <w:rPr>
                <w:rFonts w:cstheme="minorHAnsi"/>
                <w:b/>
                <w:color w:val="1F3864" w:themeColor="accent1" w:themeShade="80"/>
                <w:sz w:val="24"/>
                <w:szCs w:val="24"/>
              </w:rPr>
            </w:pPr>
            <w:r w:rsidRPr="00160BD6">
              <w:rPr>
                <w:rFonts w:cstheme="minorHAnsi"/>
                <w:b/>
                <w:color w:val="1F3864" w:themeColor="accent1" w:themeShade="80"/>
                <w:sz w:val="24"/>
                <w:szCs w:val="24"/>
              </w:rPr>
              <w:t>6</w:t>
            </w:r>
            <w:r w:rsidR="00BF432D" w:rsidRPr="00160BD6">
              <w:rPr>
                <w:rFonts w:cstheme="minorHAnsi"/>
                <w:b/>
                <w:color w:val="1F3864" w:themeColor="accent1" w:themeShade="80"/>
                <w:sz w:val="24"/>
                <w:szCs w:val="24"/>
              </w:rPr>
              <w:t>. Evidencias de avance</w:t>
            </w:r>
          </w:p>
        </w:tc>
      </w:tr>
      <w:tr w:rsidR="00BF432D" w:rsidRPr="00160BD6" w14:paraId="35D29B27" w14:textId="77777777" w:rsidTr="005D4441">
        <w:trPr>
          <w:trHeight w:val="440"/>
        </w:trPr>
        <w:tc>
          <w:tcPr>
            <w:tcW w:w="9639"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47359B0E" w14:textId="77777777" w:rsidR="00BF432D"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1. Repositorio GitHub</w:t>
            </w:r>
          </w:p>
          <w:p w14:paraId="412946FB" w14:textId="6794E76B" w:rsidR="009D3E00"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El repositorio permite demostrar el desarrollo progresivo de la solución, registrar los cambios realizados y mantener un control de versiones del código.</w:t>
            </w:r>
          </w:p>
          <w:p w14:paraId="0A3D7FF6" w14:textId="59F67E01" w:rsidR="009D3E00" w:rsidRDefault="00012ECA" w:rsidP="008E2ECB">
            <w:pPr>
              <w:spacing w:line="240" w:lineRule="auto"/>
              <w:jc w:val="both"/>
              <w:rPr>
                <w:rFonts w:cstheme="minorHAnsi"/>
                <w:b/>
                <w:iCs/>
                <w:color w:val="1F3864" w:themeColor="accent1" w:themeShade="80"/>
                <w:lang w:eastAsia="es-CL"/>
              </w:rPr>
            </w:pPr>
            <w:hyperlink r:id="rId10" w:history="1">
              <w:r w:rsidRPr="00E94C70">
                <w:rPr>
                  <w:rStyle w:val="Hipervnculo"/>
                  <w:rFonts w:cstheme="minorHAnsi"/>
                  <w:b/>
                  <w:iCs/>
                  <w:lang w:eastAsia="es-CL"/>
                </w:rPr>
                <w:t>https://github.com/ianvargasdv/CAPSTONE-GRUPO-5</w:t>
              </w:r>
            </w:hyperlink>
          </w:p>
          <w:p w14:paraId="51630F5E" w14:textId="29F78DA8" w:rsidR="00012ECA" w:rsidRPr="005D4441" w:rsidRDefault="00012ECA" w:rsidP="008E2ECB">
            <w:pPr>
              <w:spacing w:line="240" w:lineRule="auto"/>
              <w:jc w:val="both"/>
              <w:rPr>
                <w:rFonts w:cstheme="minorHAnsi"/>
                <w:b/>
                <w:iCs/>
                <w:color w:val="1F3864" w:themeColor="accent1" w:themeShade="80"/>
                <w:lang w:eastAsia="es-CL"/>
              </w:rPr>
            </w:pPr>
            <w:r w:rsidRPr="00012ECA">
              <w:rPr>
                <w:rFonts w:cstheme="minorHAnsi"/>
                <w:b/>
                <w:iCs/>
                <w:color w:val="1F3864" w:themeColor="accent1" w:themeShade="80"/>
                <w:lang w:eastAsia="es-CL"/>
              </w:rPr>
              <w:t>Referencia del código de esta actualización: b02ca8a.</w:t>
            </w:r>
          </w:p>
          <w:p w14:paraId="4929D19B" w14:textId="77777777" w:rsidR="00BF432D"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2. Tablero Jira</w:t>
            </w:r>
          </w:p>
          <w:p w14:paraId="645B020B" w14:textId="77777777" w:rsidR="00BF432D"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 xml:space="preserve">El tablero permite evidenciar la planificación mediante historias de usuario, tareas, responsables y seguimiento de los </w:t>
            </w:r>
            <w:proofErr w:type="spellStart"/>
            <w:r w:rsidRPr="005D4441">
              <w:rPr>
                <w:rFonts w:cstheme="minorHAnsi"/>
                <w:b/>
                <w:iCs/>
                <w:color w:val="1F3864" w:themeColor="accent1" w:themeShade="80"/>
                <w:lang w:eastAsia="es-CL"/>
              </w:rPr>
              <w:t>sprints</w:t>
            </w:r>
            <w:proofErr w:type="spellEnd"/>
            <w:r w:rsidRPr="005D4441">
              <w:rPr>
                <w:rFonts w:cstheme="minorHAnsi"/>
                <w:b/>
                <w:iCs/>
                <w:color w:val="1F3864" w:themeColor="accent1" w:themeShade="80"/>
                <w:lang w:eastAsia="es-CL"/>
              </w:rPr>
              <w:t>. Además, facilita identificar las actividades completadas y pendientes.</w:t>
            </w:r>
          </w:p>
          <w:p w14:paraId="0E7D0FB1" w14:textId="50217B0D" w:rsidR="009D3E00" w:rsidRPr="00160BD6" w:rsidRDefault="009D3E00" w:rsidP="008E2ECB">
            <w:pPr>
              <w:spacing w:line="240" w:lineRule="auto"/>
              <w:jc w:val="both"/>
              <w:rPr>
                <w:rFonts w:cstheme="minorHAnsi"/>
                <w:b/>
                <w:i/>
                <w:color w:val="1F3864" w:themeColor="accent1" w:themeShade="80"/>
                <w:lang w:eastAsia="es-CL"/>
              </w:rPr>
            </w:pPr>
            <w:r w:rsidRPr="00160BD6">
              <w:rPr>
                <w:rFonts w:cstheme="minorHAnsi"/>
                <w:b/>
                <w:i/>
                <w:noProof/>
                <w:color w:val="1F3864" w:themeColor="accent1" w:themeShade="80"/>
                <w:lang w:eastAsia="es-CL"/>
              </w:rPr>
              <w:drawing>
                <wp:inline distT="0" distB="0" distL="0" distR="0" wp14:anchorId="2F7A94AA" wp14:editId="0CA609AA">
                  <wp:extent cx="5400040" cy="3021330"/>
                  <wp:effectExtent l="0" t="0" r="0" b="7620"/>
                  <wp:docPr id="99043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39942" name=""/>
                          <pic:cNvPicPr/>
                        </pic:nvPicPr>
                        <pic:blipFill>
                          <a:blip r:embed="rId11"/>
                          <a:stretch>
                            <a:fillRect/>
                          </a:stretch>
                        </pic:blipFill>
                        <pic:spPr>
                          <a:xfrm>
                            <a:off x="0" y="0"/>
                            <a:ext cx="5400040" cy="3021330"/>
                          </a:xfrm>
                          <a:prstGeom prst="rect">
                            <a:avLst/>
                          </a:prstGeom>
                        </pic:spPr>
                      </pic:pic>
                    </a:graphicData>
                  </a:graphic>
                </wp:inline>
              </w:drawing>
            </w:r>
          </w:p>
          <w:p w14:paraId="126A5EED" w14:textId="77777777" w:rsidR="00BF432D"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3. Prototipo del CRM</w:t>
            </w:r>
          </w:p>
          <w:p w14:paraId="5CA71957" w14:textId="170862A4" w:rsidR="009D3E00"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lastRenderedPageBreak/>
              <w:t>El prototipo permite demostrar el desarrollo de los módulos principales destinados a gestionar clientes, propiedades, oportunidades comerciales y visitas.</w:t>
            </w:r>
          </w:p>
          <w:p w14:paraId="46BFB3C7" w14:textId="77777777" w:rsidR="00BF432D"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4. Integración del agente de inteligencia artificial</w:t>
            </w:r>
          </w:p>
          <w:p w14:paraId="4360A126" w14:textId="77777777" w:rsidR="00BF432D"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Esta evidencia permite demostrar el avance de la integración entre el CRM y el servicio de inteligencia artificial, orientado a generar resúmenes y sugerencias de próximas acciones.</w:t>
            </w:r>
          </w:p>
          <w:p w14:paraId="6D13100F" w14:textId="77777777" w:rsidR="00BF432D" w:rsidRPr="005D4441" w:rsidRDefault="00BF432D" w:rsidP="008E2ECB">
            <w:pPr>
              <w:spacing w:line="240" w:lineRule="auto"/>
              <w:jc w:val="both"/>
              <w:rPr>
                <w:rFonts w:cstheme="minorHAnsi"/>
                <w:b/>
                <w:iCs/>
                <w:color w:val="1F3864" w:themeColor="accent1" w:themeShade="80"/>
                <w:lang w:eastAsia="es-CL"/>
              </w:rPr>
            </w:pPr>
            <w:r w:rsidRPr="005D4441">
              <w:rPr>
                <w:rFonts w:cstheme="minorHAnsi"/>
                <w:b/>
                <w:iCs/>
                <w:color w:val="1F3864" w:themeColor="accent1" w:themeShade="80"/>
                <w:lang w:eastAsia="es-CL"/>
              </w:rPr>
              <w:t>5. Pruebas con datos ficticios</w:t>
            </w:r>
          </w:p>
          <w:p w14:paraId="0CC66F7C" w14:textId="77777777" w:rsidR="00BF432D" w:rsidRDefault="00BF432D" w:rsidP="008E2ECB">
            <w:pPr>
              <w:spacing w:line="240" w:lineRule="auto"/>
              <w:rPr>
                <w:rFonts w:cstheme="minorHAnsi"/>
                <w:b/>
                <w:iCs/>
                <w:color w:val="1F3864" w:themeColor="accent1" w:themeShade="80"/>
                <w:lang w:eastAsia="es-CL"/>
              </w:rPr>
            </w:pPr>
            <w:r w:rsidRPr="005D4441">
              <w:rPr>
                <w:rFonts w:cstheme="minorHAnsi"/>
                <w:b/>
                <w:iCs/>
                <w:color w:val="1F3864" w:themeColor="accent1" w:themeShade="80"/>
                <w:lang w:eastAsia="es-CL"/>
              </w:rPr>
              <w:t>Las pruebas permiten validar el funcionamiento de la solución utilizando información ficticia y considerando diferentes escenarios, como validaciones, reglas de negocio, permisos y manejo de errores.</w:t>
            </w:r>
          </w:p>
          <w:p w14:paraId="5F496DE8" w14:textId="77777777" w:rsidR="000A6DE6" w:rsidRDefault="000A6DE6" w:rsidP="008E2ECB">
            <w:pPr>
              <w:spacing w:line="240" w:lineRule="auto"/>
              <w:rPr>
                <w:rFonts w:cstheme="minorHAnsi"/>
                <w:b/>
                <w:iCs/>
                <w:color w:val="1F3864" w:themeColor="accent1" w:themeShade="80"/>
              </w:rPr>
            </w:pPr>
            <w:r>
              <w:rPr>
                <w:rFonts w:cstheme="minorHAnsi"/>
                <w:b/>
                <w:iCs/>
                <w:color w:val="1F3864" w:themeColor="accent1" w:themeShade="80"/>
              </w:rPr>
              <w:t xml:space="preserve">6. </w:t>
            </w:r>
            <w:r w:rsidRPr="000A6DE6">
              <w:rPr>
                <w:rFonts w:cstheme="minorHAnsi"/>
                <w:b/>
                <w:iCs/>
                <w:color w:val="1F3864" w:themeColor="accent1" w:themeShade="80"/>
              </w:rPr>
              <w:t xml:space="preserve">Enlace del </w:t>
            </w:r>
            <w:hyperlink r:id="rId12" w:history="1">
              <w:r w:rsidRPr="000A6DE6">
                <w:rPr>
                  <w:rStyle w:val="Hipervnculo"/>
                  <w:rFonts w:cstheme="minorHAnsi"/>
                  <w:b/>
                  <w:iCs/>
                </w:rPr>
                <w:t>tablero Jira</w:t>
              </w:r>
            </w:hyperlink>
            <w:r w:rsidRPr="000A6DE6">
              <w:rPr>
                <w:rFonts w:cstheme="minorHAnsi"/>
                <w:b/>
                <w:iCs/>
                <w:color w:val="1F3864" w:themeColor="accent1" w:themeShade="80"/>
              </w:rPr>
              <w:t>.</w:t>
            </w:r>
          </w:p>
          <w:p w14:paraId="63760D33" w14:textId="77777777" w:rsidR="000A6DE6" w:rsidRDefault="000A6DE6" w:rsidP="008E2ECB">
            <w:pPr>
              <w:spacing w:line="240" w:lineRule="auto"/>
              <w:rPr>
                <w:rFonts w:cstheme="minorHAnsi"/>
                <w:b/>
                <w:iCs/>
                <w:color w:val="1F3864" w:themeColor="accent1" w:themeShade="80"/>
              </w:rPr>
            </w:pPr>
            <w:r>
              <w:rPr>
                <w:rFonts w:cstheme="minorHAnsi"/>
                <w:b/>
                <w:iCs/>
                <w:color w:val="1F3864" w:themeColor="accent1" w:themeShade="80"/>
              </w:rPr>
              <w:t xml:space="preserve">7. </w:t>
            </w:r>
            <w:r w:rsidRPr="000A6DE6">
              <w:rPr>
                <w:rFonts w:cstheme="minorHAnsi"/>
                <w:b/>
                <w:iCs/>
                <w:color w:val="1F3864" w:themeColor="accent1" w:themeShade="80"/>
              </w:rPr>
              <w:t>Captura del historial de responsables.</w:t>
            </w:r>
          </w:p>
          <w:p w14:paraId="50ED513D" w14:textId="77777777" w:rsidR="000A6DE6" w:rsidRDefault="000A6DE6" w:rsidP="008E2ECB">
            <w:pPr>
              <w:spacing w:line="240" w:lineRule="auto"/>
              <w:rPr>
                <w:rFonts w:cstheme="minorHAnsi"/>
                <w:b/>
                <w:iCs/>
                <w:color w:val="1F3864" w:themeColor="accent1" w:themeShade="80"/>
              </w:rPr>
            </w:pPr>
            <w:r>
              <w:rPr>
                <w:noProof/>
              </w:rPr>
              <w:drawing>
                <wp:inline distT="0" distB="0" distL="0" distR="0" wp14:anchorId="074E0EA6" wp14:editId="6B68FBC4">
                  <wp:extent cx="5400040" cy="3807460"/>
                  <wp:effectExtent l="0" t="0" r="0" b="2540"/>
                  <wp:docPr id="21073837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807460"/>
                          </a:xfrm>
                          <a:prstGeom prst="rect">
                            <a:avLst/>
                          </a:prstGeom>
                          <a:noFill/>
                          <a:ln>
                            <a:noFill/>
                          </a:ln>
                        </pic:spPr>
                      </pic:pic>
                    </a:graphicData>
                  </a:graphic>
                </wp:inline>
              </w:drawing>
            </w:r>
          </w:p>
          <w:p w14:paraId="1F62FF0C" w14:textId="77777777" w:rsidR="000A6DE6" w:rsidRDefault="000A6DE6" w:rsidP="008E2ECB">
            <w:pPr>
              <w:spacing w:line="240" w:lineRule="auto"/>
              <w:rPr>
                <w:rFonts w:cstheme="minorHAnsi"/>
                <w:b/>
                <w:iCs/>
                <w:color w:val="1F3864" w:themeColor="accent1" w:themeShade="80"/>
              </w:rPr>
            </w:pPr>
            <w:r>
              <w:rPr>
                <w:rFonts w:cstheme="minorHAnsi"/>
                <w:b/>
                <w:iCs/>
                <w:color w:val="1F3864" w:themeColor="accent1" w:themeShade="80"/>
              </w:rPr>
              <w:t xml:space="preserve">8. </w:t>
            </w:r>
            <w:r w:rsidRPr="000A6DE6">
              <w:rPr>
                <w:rFonts w:cstheme="minorHAnsi"/>
                <w:b/>
                <w:iCs/>
                <w:color w:val="1F3864" w:themeColor="accent1" w:themeShade="80"/>
              </w:rPr>
              <w:t>Captura del cambio en Actividad.</w:t>
            </w:r>
          </w:p>
          <w:p w14:paraId="47BEA78F" w14:textId="77777777" w:rsidR="000A6DE6" w:rsidRDefault="000A6DE6" w:rsidP="008E2ECB">
            <w:pPr>
              <w:spacing w:line="240" w:lineRule="auto"/>
              <w:rPr>
                <w:rFonts w:cstheme="minorHAnsi"/>
                <w:b/>
                <w:iCs/>
                <w:color w:val="1F3864" w:themeColor="accent1" w:themeShade="80"/>
              </w:rPr>
            </w:pPr>
            <w:r>
              <w:rPr>
                <w:noProof/>
              </w:rPr>
              <w:lastRenderedPageBreak/>
              <w:drawing>
                <wp:inline distT="0" distB="0" distL="0" distR="0" wp14:anchorId="477ADF75" wp14:editId="55D27369">
                  <wp:extent cx="5400040" cy="3807460"/>
                  <wp:effectExtent l="0" t="0" r="0" b="2540"/>
                  <wp:docPr id="18323984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807460"/>
                          </a:xfrm>
                          <a:prstGeom prst="rect">
                            <a:avLst/>
                          </a:prstGeom>
                          <a:noFill/>
                          <a:ln>
                            <a:noFill/>
                          </a:ln>
                        </pic:spPr>
                      </pic:pic>
                    </a:graphicData>
                  </a:graphic>
                </wp:inline>
              </w:drawing>
            </w:r>
          </w:p>
          <w:p w14:paraId="2BA6C5C6" w14:textId="77777777" w:rsidR="000A6DE6" w:rsidRDefault="000A6DE6" w:rsidP="008E2ECB">
            <w:pPr>
              <w:spacing w:line="240" w:lineRule="auto"/>
              <w:rPr>
                <w:rFonts w:cstheme="minorHAnsi"/>
                <w:b/>
                <w:iCs/>
                <w:color w:val="1F3864" w:themeColor="accent1" w:themeShade="80"/>
              </w:rPr>
            </w:pPr>
            <w:r>
              <w:rPr>
                <w:rFonts w:cstheme="minorHAnsi"/>
                <w:b/>
                <w:iCs/>
                <w:color w:val="1F3864" w:themeColor="accent1" w:themeShade="80"/>
              </w:rPr>
              <w:t xml:space="preserve">9. </w:t>
            </w:r>
            <w:r w:rsidRPr="000A6DE6">
              <w:rPr>
                <w:rFonts w:cstheme="minorHAnsi"/>
                <w:b/>
                <w:iCs/>
                <w:color w:val="1F3864" w:themeColor="accent1" w:themeShade="80"/>
              </w:rPr>
              <w:t>Modelo relacional actualizado</w:t>
            </w:r>
          </w:p>
          <w:p w14:paraId="08656B50" w14:textId="3AA7DFE9" w:rsidR="000A6DE6" w:rsidRPr="005D4441" w:rsidRDefault="000A6DE6" w:rsidP="008E2ECB">
            <w:pPr>
              <w:spacing w:line="240" w:lineRule="auto"/>
              <w:rPr>
                <w:rFonts w:cstheme="minorHAnsi"/>
                <w:b/>
                <w:iCs/>
                <w:color w:val="1F3864" w:themeColor="accent1" w:themeShade="80"/>
              </w:rPr>
            </w:pPr>
            <w:r>
              <w:rPr>
                <w:noProof/>
              </w:rPr>
              <w:drawing>
                <wp:inline distT="0" distB="0" distL="0" distR="0" wp14:anchorId="7E747F7D" wp14:editId="710F3C57">
                  <wp:extent cx="5400040" cy="3535680"/>
                  <wp:effectExtent l="0" t="0" r="0" b="7620"/>
                  <wp:docPr id="19068932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535680"/>
                          </a:xfrm>
                          <a:prstGeom prst="rect">
                            <a:avLst/>
                          </a:prstGeom>
                          <a:noFill/>
                          <a:ln>
                            <a:noFill/>
                          </a:ln>
                        </pic:spPr>
                      </pic:pic>
                    </a:graphicData>
                  </a:graphic>
                </wp:inline>
              </w:drawing>
            </w:r>
          </w:p>
        </w:tc>
      </w:tr>
    </w:tbl>
    <w:p w14:paraId="155DB91D" w14:textId="77777777" w:rsidR="00BE6C55" w:rsidRPr="00160BD6" w:rsidRDefault="00BE6C55" w:rsidP="008E2ECB">
      <w:pPr>
        <w:spacing w:after="0" w:line="240" w:lineRule="auto"/>
        <w:rPr>
          <w:rFonts w:cstheme="minorHAnsi"/>
          <w:color w:val="595959" w:themeColor="text1" w:themeTint="A6"/>
          <w:lang w:val="es-ES"/>
        </w:rPr>
      </w:pPr>
    </w:p>
    <w:tbl>
      <w:tblPr>
        <w:tblStyle w:val="Tablaconcuadrcula"/>
        <w:tblpPr w:leftFromText="141" w:rightFromText="141" w:vertAnchor="text" w:horzAnchor="margin" w:tblpX="-582" w:tblpY="-116"/>
        <w:tblW w:w="96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586C9C" w:rsidRPr="00160BD6" w14:paraId="31DD54DD" w14:textId="77777777" w:rsidTr="008E2ECB">
        <w:trPr>
          <w:trHeight w:val="231"/>
        </w:trPr>
        <w:tc>
          <w:tcPr>
            <w:tcW w:w="9639" w:type="dxa"/>
            <w:vAlign w:val="center"/>
          </w:tcPr>
          <w:p w14:paraId="26CA16E7" w14:textId="5A2D9D37" w:rsidR="00586C9C" w:rsidRPr="00160BD6" w:rsidRDefault="00D11029" w:rsidP="008E2ECB">
            <w:pPr>
              <w:spacing w:line="240" w:lineRule="auto"/>
              <w:rPr>
                <w:rFonts w:cstheme="minorHAnsi"/>
                <w:b/>
                <w:color w:val="1F3864" w:themeColor="accent1" w:themeShade="80"/>
                <w:sz w:val="24"/>
                <w:szCs w:val="24"/>
              </w:rPr>
            </w:pPr>
            <w:r w:rsidRPr="00160BD6">
              <w:rPr>
                <w:rFonts w:cstheme="minorHAnsi"/>
                <w:b/>
                <w:color w:val="1F3864" w:themeColor="accent1" w:themeShade="80"/>
                <w:sz w:val="24"/>
                <w:szCs w:val="24"/>
              </w:rPr>
              <w:t>7</w:t>
            </w:r>
            <w:r w:rsidR="00586C9C" w:rsidRPr="00160BD6">
              <w:rPr>
                <w:rFonts w:cstheme="minorHAnsi"/>
                <w:b/>
                <w:color w:val="1F3864" w:themeColor="accent1" w:themeShade="80"/>
                <w:sz w:val="24"/>
                <w:szCs w:val="24"/>
              </w:rPr>
              <w:t xml:space="preserve">. Monitoreo del Plan de Trabajo </w:t>
            </w:r>
          </w:p>
        </w:tc>
      </w:tr>
    </w:tbl>
    <w:tbl>
      <w:tblPr>
        <w:tblStyle w:val="Tablaconcuadrcula"/>
        <w:tblpPr w:leftFromText="180" w:rightFromText="180" w:vertAnchor="page" w:horzAnchor="margin" w:tblpXSpec="center" w:tblpY="2459"/>
        <w:tblW w:w="1176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54"/>
        <w:gridCol w:w="1560"/>
        <w:gridCol w:w="1276"/>
        <w:gridCol w:w="1134"/>
        <w:gridCol w:w="992"/>
        <w:gridCol w:w="1843"/>
        <w:gridCol w:w="1134"/>
        <w:gridCol w:w="2268"/>
      </w:tblGrid>
      <w:tr w:rsidR="005D4441" w:rsidRPr="00160BD6" w14:paraId="7D0C0FB3" w14:textId="77777777" w:rsidTr="000A6DE6">
        <w:trPr>
          <w:trHeight w:val="274"/>
        </w:trPr>
        <w:tc>
          <w:tcPr>
            <w:tcW w:w="11761" w:type="dxa"/>
            <w:gridSpan w:val="8"/>
            <w:vAlign w:val="center"/>
          </w:tcPr>
          <w:p w14:paraId="6D3A9FA9" w14:textId="77777777" w:rsidR="005D4441" w:rsidRPr="00160BD6" w:rsidRDefault="005D4441" w:rsidP="008E2ECB">
            <w:pPr>
              <w:spacing w:line="240" w:lineRule="auto"/>
              <w:jc w:val="center"/>
              <w:rPr>
                <w:rFonts w:cstheme="minorHAnsi"/>
                <w:b/>
                <w:bCs/>
                <w:color w:val="1F3864" w:themeColor="accent1" w:themeShade="80"/>
              </w:rPr>
            </w:pPr>
            <w:r w:rsidRPr="00160BD6">
              <w:rPr>
                <w:rFonts w:cstheme="minorHAnsi"/>
                <w:b/>
                <w:bCs/>
                <w:color w:val="1F3864" w:themeColor="accent1" w:themeShade="80"/>
              </w:rPr>
              <w:lastRenderedPageBreak/>
              <w:t>Plan de Trabajo</w:t>
            </w:r>
          </w:p>
        </w:tc>
      </w:tr>
      <w:tr w:rsidR="005D4441" w:rsidRPr="00160BD6" w14:paraId="67380C2E" w14:textId="77777777" w:rsidTr="000A6DE6">
        <w:trPr>
          <w:trHeight w:val="724"/>
        </w:trPr>
        <w:tc>
          <w:tcPr>
            <w:tcW w:w="1554" w:type="dxa"/>
            <w:vAlign w:val="center"/>
          </w:tcPr>
          <w:p w14:paraId="52C3493A" w14:textId="77777777"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Competencia o unidades de competencias</w:t>
            </w:r>
          </w:p>
        </w:tc>
        <w:tc>
          <w:tcPr>
            <w:tcW w:w="1560" w:type="dxa"/>
            <w:vAlign w:val="center"/>
          </w:tcPr>
          <w:p w14:paraId="28DD1202" w14:textId="77777777"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Actividades</w:t>
            </w:r>
          </w:p>
        </w:tc>
        <w:tc>
          <w:tcPr>
            <w:tcW w:w="1276" w:type="dxa"/>
            <w:vAlign w:val="center"/>
          </w:tcPr>
          <w:p w14:paraId="4408ABB2" w14:textId="77777777"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Recursos</w:t>
            </w:r>
          </w:p>
        </w:tc>
        <w:tc>
          <w:tcPr>
            <w:tcW w:w="1134" w:type="dxa"/>
            <w:vAlign w:val="center"/>
          </w:tcPr>
          <w:p w14:paraId="1BAFA4C2" w14:textId="77777777"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Duración de la actividad</w:t>
            </w:r>
          </w:p>
        </w:tc>
        <w:tc>
          <w:tcPr>
            <w:tcW w:w="992" w:type="dxa"/>
            <w:vAlign w:val="center"/>
          </w:tcPr>
          <w:p w14:paraId="3C5058D4" w14:textId="616DDACE"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Responsable</w:t>
            </w:r>
          </w:p>
        </w:tc>
        <w:tc>
          <w:tcPr>
            <w:tcW w:w="1843" w:type="dxa"/>
            <w:vAlign w:val="center"/>
          </w:tcPr>
          <w:p w14:paraId="716C9940" w14:textId="77777777"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Observaciones</w:t>
            </w:r>
          </w:p>
        </w:tc>
        <w:tc>
          <w:tcPr>
            <w:tcW w:w="1134" w:type="dxa"/>
            <w:vAlign w:val="center"/>
          </w:tcPr>
          <w:p w14:paraId="6E401D17" w14:textId="77777777"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Estado de avance</w:t>
            </w:r>
          </w:p>
        </w:tc>
        <w:tc>
          <w:tcPr>
            <w:tcW w:w="2268" w:type="dxa"/>
            <w:vAlign w:val="center"/>
          </w:tcPr>
          <w:p w14:paraId="2CA8EA7A" w14:textId="77777777" w:rsidR="005D4441" w:rsidRPr="008E2ECB" w:rsidRDefault="005D4441" w:rsidP="008E2ECB">
            <w:pPr>
              <w:spacing w:line="240" w:lineRule="auto"/>
              <w:jc w:val="center"/>
              <w:rPr>
                <w:rFonts w:cstheme="minorHAnsi"/>
                <w:b/>
                <w:bCs/>
                <w:color w:val="1F3864" w:themeColor="accent1" w:themeShade="80"/>
              </w:rPr>
            </w:pPr>
            <w:r w:rsidRPr="008E2ECB">
              <w:rPr>
                <w:rFonts w:cstheme="minorHAnsi"/>
                <w:b/>
                <w:bCs/>
                <w:color w:val="1F3864" w:themeColor="accent1" w:themeShade="80"/>
              </w:rPr>
              <w:t>Ajustes</w:t>
            </w:r>
          </w:p>
        </w:tc>
      </w:tr>
      <w:tr w:rsidR="005D4441" w:rsidRPr="00160BD6" w14:paraId="5FDB5CAA" w14:textId="77777777" w:rsidTr="000A6DE6">
        <w:trPr>
          <w:trHeight w:val="1690"/>
        </w:trPr>
        <w:tc>
          <w:tcPr>
            <w:tcW w:w="1554" w:type="dxa"/>
          </w:tcPr>
          <w:p w14:paraId="6C3833F3"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Ofrecer propuestas de solución informática</w:t>
            </w:r>
          </w:p>
        </w:tc>
        <w:tc>
          <w:tcPr>
            <w:tcW w:w="1560" w:type="dxa"/>
          </w:tcPr>
          <w:p w14:paraId="432DD90E"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Analizar el problema, definir requerimientos y alcance del MVP</w:t>
            </w:r>
          </w:p>
        </w:tc>
        <w:tc>
          <w:tcPr>
            <w:tcW w:w="1276" w:type="dxa"/>
          </w:tcPr>
          <w:p w14:paraId="50ECB797"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Documentación del proyecto, Jira</w:t>
            </w:r>
          </w:p>
        </w:tc>
        <w:tc>
          <w:tcPr>
            <w:tcW w:w="1134" w:type="dxa"/>
          </w:tcPr>
          <w:p w14:paraId="244BFCF7"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Semanas 1–4</w:t>
            </w:r>
          </w:p>
        </w:tc>
        <w:tc>
          <w:tcPr>
            <w:tcW w:w="992" w:type="dxa"/>
          </w:tcPr>
          <w:p w14:paraId="123452CB"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Bryan y Amaro</w:t>
            </w:r>
          </w:p>
        </w:tc>
        <w:tc>
          <w:tcPr>
            <w:tcW w:w="1843" w:type="dxa"/>
          </w:tcPr>
          <w:p w14:paraId="7C58FF06" w14:textId="6890FC37"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Problemática, requerimientos y alcance definidos.</w:t>
            </w:r>
          </w:p>
        </w:tc>
        <w:tc>
          <w:tcPr>
            <w:tcW w:w="1134" w:type="dxa"/>
          </w:tcPr>
          <w:p w14:paraId="7D3C7BBE"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Completado</w:t>
            </w:r>
          </w:p>
        </w:tc>
        <w:tc>
          <w:tcPr>
            <w:tcW w:w="2268" w:type="dxa"/>
          </w:tcPr>
          <w:p w14:paraId="14641DE3" w14:textId="0DF636C1"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Se mantiene el alcance definido.</w:t>
            </w:r>
          </w:p>
        </w:tc>
      </w:tr>
      <w:tr w:rsidR="005D4441" w:rsidRPr="00160BD6" w14:paraId="147BB0B1" w14:textId="77777777" w:rsidTr="000A6DE6">
        <w:trPr>
          <w:trHeight w:val="976"/>
        </w:trPr>
        <w:tc>
          <w:tcPr>
            <w:tcW w:w="1554" w:type="dxa"/>
          </w:tcPr>
          <w:p w14:paraId="7D7EBF5E"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Desarrollar una solución de software</w:t>
            </w:r>
          </w:p>
        </w:tc>
        <w:tc>
          <w:tcPr>
            <w:tcW w:w="1560" w:type="dxa"/>
          </w:tcPr>
          <w:p w14:paraId="028082A5"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Diseñar y desarrollar los módulos principales del CRM</w:t>
            </w:r>
          </w:p>
        </w:tc>
        <w:tc>
          <w:tcPr>
            <w:tcW w:w="1276" w:type="dxa"/>
          </w:tcPr>
          <w:p w14:paraId="1720B369"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 xml:space="preserve">Python, </w:t>
            </w:r>
            <w:proofErr w:type="spellStart"/>
            <w:r w:rsidRPr="008E2ECB">
              <w:rPr>
                <w:rFonts w:cstheme="minorHAnsi"/>
                <w:b/>
                <w:bCs/>
                <w:color w:val="1F3864" w:themeColor="accent1" w:themeShade="80"/>
                <w:lang w:eastAsia="es-CL"/>
              </w:rPr>
              <w:t>FastAPI</w:t>
            </w:r>
            <w:proofErr w:type="spellEnd"/>
            <w:r w:rsidRPr="008E2ECB">
              <w:rPr>
                <w:rFonts w:cstheme="minorHAnsi"/>
                <w:b/>
                <w:bCs/>
                <w:color w:val="1F3864" w:themeColor="accent1" w:themeShade="80"/>
                <w:lang w:eastAsia="es-CL"/>
              </w:rPr>
              <w:t xml:space="preserve">, </w:t>
            </w:r>
            <w:proofErr w:type="spellStart"/>
            <w:r w:rsidRPr="008E2ECB">
              <w:rPr>
                <w:rFonts w:cstheme="minorHAnsi"/>
                <w:b/>
                <w:bCs/>
                <w:color w:val="1F3864" w:themeColor="accent1" w:themeShade="80"/>
                <w:lang w:eastAsia="es-CL"/>
              </w:rPr>
              <w:t>React</w:t>
            </w:r>
            <w:proofErr w:type="spellEnd"/>
            <w:r w:rsidRPr="008E2ECB">
              <w:rPr>
                <w:rFonts w:cstheme="minorHAnsi"/>
                <w:b/>
                <w:bCs/>
                <w:color w:val="1F3864" w:themeColor="accent1" w:themeShade="80"/>
                <w:lang w:eastAsia="es-CL"/>
              </w:rPr>
              <w:t>, GitHub</w:t>
            </w:r>
          </w:p>
        </w:tc>
        <w:tc>
          <w:tcPr>
            <w:tcW w:w="1134" w:type="dxa"/>
          </w:tcPr>
          <w:p w14:paraId="5C8F70DA"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Semanas 5–18</w:t>
            </w:r>
          </w:p>
        </w:tc>
        <w:tc>
          <w:tcPr>
            <w:tcW w:w="992" w:type="dxa"/>
          </w:tcPr>
          <w:p w14:paraId="05E94466"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Bryan y Amaro</w:t>
            </w:r>
          </w:p>
        </w:tc>
        <w:tc>
          <w:tcPr>
            <w:tcW w:w="1843" w:type="dxa"/>
          </w:tcPr>
          <w:p w14:paraId="60F1B16E" w14:textId="3EB0E2B7"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Módulos principales implementados; validación integrada en curso.</w:t>
            </w:r>
          </w:p>
        </w:tc>
        <w:tc>
          <w:tcPr>
            <w:tcW w:w="1134" w:type="dxa"/>
          </w:tcPr>
          <w:p w14:paraId="3330A187"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En curso</w:t>
            </w:r>
          </w:p>
        </w:tc>
        <w:tc>
          <w:tcPr>
            <w:tcW w:w="2268" w:type="dxa"/>
          </w:tcPr>
          <w:p w14:paraId="6BB18657" w14:textId="41B6DFFA"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Continuar con la validación integrada y las correcciones que surjan de las pruebas.</w:t>
            </w:r>
          </w:p>
        </w:tc>
      </w:tr>
      <w:tr w:rsidR="005D4441" w:rsidRPr="00160BD6" w14:paraId="30902B88" w14:textId="77777777" w:rsidTr="000A6DE6">
        <w:trPr>
          <w:trHeight w:val="1664"/>
        </w:trPr>
        <w:tc>
          <w:tcPr>
            <w:tcW w:w="1554" w:type="dxa"/>
          </w:tcPr>
          <w:p w14:paraId="68363E28"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Construir modelos de datos escalables</w:t>
            </w:r>
          </w:p>
        </w:tc>
        <w:tc>
          <w:tcPr>
            <w:tcW w:w="1560" w:type="dxa"/>
          </w:tcPr>
          <w:p w14:paraId="03FB65CB"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Diseñar e implementar el modelo de datos</w:t>
            </w:r>
          </w:p>
        </w:tc>
        <w:tc>
          <w:tcPr>
            <w:tcW w:w="1276" w:type="dxa"/>
          </w:tcPr>
          <w:p w14:paraId="5E7CC761"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PostgreSQL, herramientas de desarrollo</w:t>
            </w:r>
          </w:p>
        </w:tc>
        <w:tc>
          <w:tcPr>
            <w:tcW w:w="1134" w:type="dxa"/>
          </w:tcPr>
          <w:p w14:paraId="73F9BBA3"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Semanas 5–18</w:t>
            </w:r>
          </w:p>
        </w:tc>
        <w:tc>
          <w:tcPr>
            <w:tcW w:w="992" w:type="dxa"/>
          </w:tcPr>
          <w:p w14:paraId="4EA04F87"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Amaro</w:t>
            </w:r>
          </w:p>
        </w:tc>
        <w:tc>
          <w:tcPr>
            <w:tcW w:w="1843" w:type="dxa"/>
          </w:tcPr>
          <w:p w14:paraId="7717DCDC" w14:textId="6C8210B5"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Estructura verificada e historial anterior consolidado sin duplicados.</w:t>
            </w:r>
          </w:p>
        </w:tc>
        <w:tc>
          <w:tcPr>
            <w:tcW w:w="1134" w:type="dxa"/>
          </w:tcPr>
          <w:p w14:paraId="6980D68F"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En curso</w:t>
            </w:r>
          </w:p>
        </w:tc>
        <w:tc>
          <w:tcPr>
            <w:tcW w:w="2268" w:type="dxa"/>
          </w:tcPr>
          <w:p w14:paraId="0EB428DC" w14:textId="44B4613B"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Conservar el origen histórico y revisar el modelo si cambia la estructura.</w:t>
            </w:r>
          </w:p>
        </w:tc>
      </w:tr>
      <w:tr w:rsidR="005D4441" w:rsidRPr="00160BD6" w14:paraId="45C71F90" w14:textId="77777777" w:rsidTr="000A6DE6">
        <w:trPr>
          <w:trHeight w:val="976"/>
        </w:trPr>
        <w:tc>
          <w:tcPr>
            <w:tcW w:w="1554" w:type="dxa"/>
          </w:tcPr>
          <w:p w14:paraId="25E2CF4F"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Realizar pruebas de certificación</w:t>
            </w:r>
          </w:p>
        </w:tc>
        <w:tc>
          <w:tcPr>
            <w:tcW w:w="1560" w:type="dxa"/>
          </w:tcPr>
          <w:p w14:paraId="0937C772"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Diseñar y ejecutar pruebas funcionales y de validación</w:t>
            </w:r>
          </w:p>
        </w:tc>
        <w:tc>
          <w:tcPr>
            <w:tcW w:w="1276" w:type="dxa"/>
          </w:tcPr>
          <w:p w14:paraId="3BEB074D"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Datos ficticios, casos de prueba y scripts</w:t>
            </w:r>
          </w:p>
        </w:tc>
        <w:tc>
          <w:tcPr>
            <w:tcW w:w="1134" w:type="dxa"/>
          </w:tcPr>
          <w:p w14:paraId="4283F93A"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Semanas 8–18</w:t>
            </w:r>
          </w:p>
        </w:tc>
        <w:tc>
          <w:tcPr>
            <w:tcW w:w="992" w:type="dxa"/>
          </w:tcPr>
          <w:p w14:paraId="5BFD0142"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Bryan y Amaro</w:t>
            </w:r>
          </w:p>
        </w:tc>
        <w:tc>
          <w:tcPr>
            <w:tcW w:w="1843" w:type="dxa"/>
          </w:tcPr>
          <w:p w14:paraId="14261CFE" w14:textId="3B839DCD"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Pruebas automáticas y comprobaciones manuales realizadas.</w:t>
            </w:r>
          </w:p>
        </w:tc>
        <w:tc>
          <w:tcPr>
            <w:tcW w:w="1134" w:type="dxa"/>
          </w:tcPr>
          <w:p w14:paraId="1532F1DA"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En curso</w:t>
            </w:r>
          </w:p>
        </w:tc>
        <w:tc>
          <w:tcPr>
            <w:tcW w:w="2268" w:type="dxa"/>
          </w:tcPr>
          <w:p w14:paraId="5E74E6CD" w14:textId="19F4C979"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Completar la validación integrada y registrar los resultados de los casos pendientes.</w:t>
            </w:r>
          </w:p>
        </w:tc>
      </w:tr>
      <w:tr w:rsidR="005D4441" w:rsidRPr="00160BD6" w14:paraId="1F6B1E2C" w14:textId="77777777" w:rsidTr="000A6DE6">
        <w:trPr>
          <w:trHeight w:val="1489"/>
        </w:trPr>
        <w:tc>
          <w:tcPr>
            <w:tcW w:w="1554" w:type="dxa"/>
          </w:tcPr>
          <w:p w14:paraId="0312B008" w14:textId="77777777" w:rsidR="005D4441" w:rsidRPr="008E2ECB" w:rsidRDefault="005D4441" w:rsidP="008E2ECB">
            <w:pPr>
              <w:spacing w:line="240" w:lineRule="auto"/>
              <w:rPr>
                <w:rFonts w:cstheme="minorHAnsi"/>
                <w:b/>
                <w:bCs/>
                <w:color w:val="1F3864" w:themeColor="accent1" w:themeShade="80"/>
              </w:rPr>
            </w:pPr>
            <w:r w:rsidRPr="008E2ECB">
              <w:rPr>
                <w:rFonts w:cstheme="minorHAnsi"/>
                <w:b/>
                <w:bCs/>
                <w:color w:val="1F3864" w:themeColor="accent1" w:themeShade="80"/>
                <w:lang w:eastAsia="es-CL"/>
              </w:rPr>
              <w:t>Implementar soluciones sistémicas</w:t>
            </w:r>
          </w:p>
        </w:tc>
        <w:tc>
          <w:tcPr>
            <w:tcW w:w="1560" w:type="dxa"/>
          </w:tcPr>
          <w:p w14:paraId="7EF7D8C7"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Integrar CRM, reglas de negocio y agente de IA</w:t>
            </w:r>
          </w:p>
        </w:tc>
        <w:tc>
          <w:tcPr>
            <w:tcW w:w="1276" w:type="dxa"/>
          </w:tcPr>
          <w:p w14:paraId="05443B24" w14:textId="77777777" w:rsidR="005D4441" w:rsidRPr="008E2ECB" w:rsidRDefault="005D4441" w:rsidP="008E2ECB">
            <w:pPr>
              <w:spacing w:line="240" w:lineRule="auto"/>
              <w:rPr>
                <w:rFonts w:cstheme="minorHAnsi"/>
                <w:b/>
                <w:bCs/>
                <w:color w:val="1F3864" w:themeColor="accent1" w:themeShade="80"/>
              </w:rPr>
            </w:pPr>
            <w:r w:rsidRPr="008E2ECB">
              <w:rPr>
                <w:rFonts w:cstheme="minorHAnsi"/>
                <w:b/>
                <w:bCs/>
                <w:color w:val="1F3864" w:themeColor="accent1" w:themeShade="80"/>
                <w:lang w:eastAsia="es-CL"/>
              </w:rPr>
              <w:t>Python, PostgreSQL, API de IA</w:t>
            </w:r>
          </w:p>
        </w:tc>
        <w:tc>
          <w:tcPr>
            <w:tcW w:w="1134" w:type="dxa"/>
          </w:tcPr>
          <w:p w14:paraId="259D8D66" w14:textId="77777777" w:rsidR="005D4441" w:rsidRPr="008E2ECB" w:rsidRDefault="005D4441" w:rsidP="008E2ECB">
            <w:pPr>
              <w:spacing w:line="240" w:lineRule="auto"/>
              <w:rPr>
                <w:rFonts w:cstheme="minorHAnsi"/>
                <w:b/>
                <w:bCs/>
                <w:color w:val="1F3864" w:themeColor="accent1" w:themeShade="80"/>
              </w:rPr>
            </w:pPr>
            <w:r w:rsidRPr="008E2ECB">
              <w:rPr>
                <w:rFonts w:cstheme="minorHAnsi"/>
                <w:b/>
                <w:bCs/>
                <w:color w:val="1F3864" w:themeColor="accent1" w:themeShade="80"/>
                <w:lang w:eastAsia="es-CL"/>
              </w:rPr>
              <w:t>Semanas 5–18</w:t>
            </w:r>
          </w:p>
        </w:tc>
        <w:tc>
          <w:tcPr>
            <w:tcW w:w="992" w:type="dxa"/>
          </w:tcPr>
          <w:p w14:paraId="28465A2C"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Bryan y Amaro</w:t>
            </w:r>
          </w:p>
        </w:tc>
        <w:tc>
          <w:tcPr>
            <w:tcW w:w="1843" w:type="dxa"/>
          </w:tcPr>
          <w:p w14:paraId="2DFE14D7" w14:textId="73D8B7C2"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Integración implementada; evaluación de respuestas de IA pendiente.</w:t>
            </w:r>
          </w:p>
        </w:tc>
        <w:tc>
          <w:tcPr>
            <w:tcW w:w="1134" w:type="dxa"/>
          </w:tcPr>
          <w:p w14:paraId="07724131"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En curso</w:t>
            </w:r>
          </w:p>
        </w:tc>
        <w:tc>
          <w:tcPr>
            <w:tcW w:w="2268" w:type="dxa"/>
          </w:tcPr>
          <w:p w14:paraId="453BBA69" w14:textId="2D586ED4" w:rsidR="005D4441" w:rsidRPr="008E2ECB" w:rsidRDefault="000A6DE6" w:rsidP="008E2ECB">
            <w:pPr>
              <w:spacing w:line="240" w:lineRule="auto"/>
              <w:rPr>
                <w:rFonts w:cstheme="minorHAnsi"/>
                <w:b/>
                <w:bCs/>
                <w:color w:val="1F3864" w:themeColor="accent1" w:themeShade="80"/>
                <w:lang w:eastAsia="es-CL"/>
              </w:rPr>
            </w:pPr>
            <w:r w:rsidRPr="000A6DE6">
              <w:rPr>
                <w:rFonts w:cstheme="minorHAnsi"/>
                <w:b/>
                <w:bCs/>
                <w:color w:val="1F3864" w:themeColor="accent1" w:themeShade="80"/>
                <w:lang w:eastAsia="es-CL"/>
              </w:rPr>
              <w:t>Revisar las respuestas con casos ficticios y mantener la decisión final en el usuario.</w:t>
            </w:r>
          </w:p>
        </w:tc>
      </w:tr>
      <w:tr w:rsidR="005D4441" w:rsidRPr="00160BD6" w14:paraId="5B189BA9" w14:textId="77777777" w:rsidTr="000A6DE6">
        <w:trPr>
          <w:trHeight w:val="845"/>
        </w:trPr>
        <w:tc>
          <w:tcPr>
            <w:tcW w:w="1554" w:type="dxa"/>
          </w:tcPr>
          <w:p w14:paraId="6B713128"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Documentar soluciones informáticas</w:t>
            </w:r>
          </w:p>
        </w:tc>
        <w:tc>
          <w:tcPr>
            <w:tcW w:w="1560" w:type="dxa"/>
          </w:tcPr>
          <w:p w14:paraId="7077CE0E"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Actualizar documentación técnica y evidencias</w:t>
            </w:r>
          </w:p>
        </w:tc>
        <w:tc>
          <w:tcPr>
            <w:tcW w:w="1276" w:type="dxa"/>
          </w:tcPr>
          <w:p w14:paraId="3F28D91C"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Documentación, GitHub, Jira</w:t>
            </w:r>
          </w:p>
        </w:tc>
        <w:tc>
          <w:tcPr>
            <w:tcW w:w="1134" w:type="dxa"/>
          </w:tcPr>
          <w:p w14:paraId="1D1DE1EA"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Semanas 8–18</w:t>
            </w:r>
          </w:p>
        </w:tc>
        <w:tc>
          <w:tcPr>
            <w:tcW w:w="992" w:type="dxa"/>
          </w:tcPr>
          <w:p w14:paraId="1E708036"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Bryan y Amaro</w:t>
            </w:r>
          </w:p>
        </w:tc>
        <w:tc>
          <w:tcPr>
            <w:tcW w:w="1843" w:type="dxa"/>
          </w:tcPr>
          <w:p w14:paraId="5CF365EA" w14:textId="3913B747" w:rsidR="005D4441" w:rsidRPr="008E2ECB" w:rsidRDefault="000A6DE6" w:rsidP="008E2ECB">
            <w:pPr>
              <w:spacing w:line="240" w:lineRule="auto"/>
              <w:jc w:val="both"/>
              <w:rPr>
                <w:rFonts w:cstheme="minorHAnsi"/>
                <w:b/>
                <w:bCs/>
                <w:color w:val="1F3864" w:themeColor="accent1" w:themeShade="80"/>
                <w:lang w:eastAsia="es-CL"/>
              </w:rPr>
            </w:pPr>
            <w:r w:rsidRPr="000A6DE6">
              <w:rPr>
                <w:rFonts w:cstheme="minorHAnsi"/>
                <w:b/>
                <w:bCs/>
                <w:color w:val="1F3864" w:themeColor="accent1" w:themeShade="80"/>
                <w:lang w:eastAsia="es-CL"/>
              </w:rPr>
              <w:t>Registros y evidencias actualizados; informe en revisión.</w:t>
            </w:r>
          </w:p>
        </w:tc>
        <w:tc>
          <w:tcPr>
            <w:tcW w:w="1134" w:type="dxa"/>
          </w:tcPr>
          <w:p w14:paraId="0099BB19"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En curso</w:t>
            </w:r>
          </w:p>
        </w:tc>
        <w:tc>
          <w:tcPr>
            <w:tcW w:w="2268" w:type="dxa"/>
          </w:tcPr>
          <w:p w14:paraId="24AB4F94" w14:textId="427354B4" w:rsidR="005D4441" w:rsidRPr="008E2ECB" w:rsidRDefault="000A6DE6" w:rsidP="008E2ECB">
            <w:pPr>
              <w:spacing w:line="240" w:lineRule="auto"/>
              <w:jc w:val="both"/>
              <w:rPr>
                <w:rFonts w:cstheme="minorHAnsi"/>
                <w:b/>
                <w:bCs/>
                <w:color w:val="1F3864" w:themeColor="accent1" w:themeShade="80"/>
                <w:lang w:eastAsia="es-CL"/>
              </w:rPr>
            </w:pPr>
            <w:r w:rsidRPr="000A6DE6">
              <w:rPr>
                <w:rFonts w:cstheme="minorHAnsi"/>
                <w:b/>
                <w:bCs/>
                <w:color w:val="1F3864" w:themeColor="accent1" w:themeShade="80"/>
                <w:lang w:eastAsia="es-CL"/>
              </w:rPr>
              <w:t>Incorporar las evidencias a la carpeta compartida y revisar su coherencia con el código y Jira.</w:t>
            </w:r>
          </w:p>
        </w:tc>
      </w:tr>
      <w:tr w:rsidR="005D4441" w:rsidRPr="00160BD6" w14:paraId="3235E73E" w14:textId="77777777" w:rsidTr="000A6DE6">
        <w:trPr>
          <w:trHeight w:val="845"/>
        </w:trPr>
        <w:tc>
          <w:tcPr>
            <w:tcW w:w="1554" w:type="dxa"/>
          </w:tcPr>
          <w:p w14:paraId="5A187EE4"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Presentar soluciones informáticas</w:t>
            </w:r>
          </w:p>
        </w:tc>
        <w:tc>
          <w:tcPr>
            <w:tcW w:w="1560" w:type="dxa"/>
          </w:tcPr>
          <w:p w14:paraId="78C8E6E9"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Preparar demostración, presentación y entrega final</w:t>
            </w:r>
          </w:p>
        </w:tc>
        <w:tc>
          <w:tcPr>
            <w:tcW w:w="1276" w:type="dxa"/>
          </w:tcPr>
          <w:p w14:paraId="4E4F8309"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Presentación, documentación y prototipo</w:t>
            </w:r>
          </w:p>
        </w:tc>
        <w:tc>
          <w:tcPr>
            <w:tcW w:w="1134" w:type="dxa"/>
          </w:tcPr>
          <w:p w14:paraId="5B62DCFD" w14:textId="77777777" w:rsidR="005D4441" w:rsidRPr="008E2ECB" w:rsidRDefault="005D4441" w:rsidP="008E2ECB">
            <w:pPr>
              <w:spacing w:line="240" w:lineRule="auto"/>
              <w:rPr>
                <w:rFonts w:cstheme="minorHAnsi"/>
                <w:b/>
                <w:bCs/>
                <w:color w:val="1F3864" w:themeColor="accent1" w:themeShade="80"/>
                <w:lang w:eastAsia="es-CL"/>
              </w:rPr>
            </w:pPr>
            <w:r w:rsidRPr="008E2ECB">
              <w:rPr>
                <w:rFonts w:cstheme="minorHAnsi"/>
                <w:b/>
                <w:bCs/>
                <w:color w:val="1F3864" w:themeColor="accent1" w:themeShade="80"/>
                <w:lang w:eastAsia="es-CL"/>
              </w:rPr>
              <w:t>Semanas 16–18</w:t>
            </w:r>
          </w:p>
        </w:tc>
        <w:tc>
          <w:tcPr>
            <w:tcW w:w="992" w:type="dxa"/>
          </w:tcPr>
          <w:p w14:paraId="7AC4C540"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Bryan y Amaro</w:t>
            </w:r>
          </w:p>
        </w:tc>
        <w:tc>
          <w:tcPr>
            <w:tcW w:w="1843" w:type="dxa"/>
          </w:tcPr>
          <w:p w14:paraId="69D0254E" w14:textId="6E3F9B55" w:rsidR="005D4441" w:rsidRPr="008E2ECB" w:rsidRDefault="000A6DE6" w:rsidP="008E2ECB">
            <w:pPr>
              <w:spacing w:line="240" w:lineRule="auto"/>
              <w:jc w:val="both"/>
              <w:rPr>
                <w:rFonts w:cstheme="minorHAnsi"/>
                <w:b/>
                <w:bCs/>
                <w:color w:val="1F3864" w:themeColor="accent1" w:themeShade="80"/>
                <w:lang w:eastAsia="es-CL"/>
              </w:rPr>
            </w:pPr>
            <w:r w:rsidRPr="000A6DE6">
              <w:rPr>
                <w:rFonts w:cstheme="minorHAnsi"/>
                <w:b/>
                <w:bCs/>
                <w:color w:val="1F3864" w:themeColor="accent1" w:themeShade="80"/>
                <w:lang w:eastAsia="es-CL"/>
              </w:rPr>
              <w:t>Demostración, presentación y entrega final pendientes.</w:t>
            </w:r>
          </w:p>
        </w:tc>
        <w:tc>
          <w:tcPr>
            <w:tcW w:w="1134" w:type="dxa"/>
          </w:tcPr>
          <w:p w14:paraId="71340151" w14:textId="77777777" w:rsidR="005D4441" w:rsidRPr="008E2ECB" w:rsidRDefault="005D4441" w:rsidP="008E2ECB">
            <w:pPr>
              <w:spacing w:line="240" w:lineRule="auto"/>
              <w:jc w:val="both"/>
              <w:rPr>
                <w:rFonts w:cstheme="minorHAnsi"/>
                <w:b/>
                <w:bCs/>
                <w:color w:val="1F3864" w:themeColor="accent1" w:themeShade="80"/>
                <w:lang w:eastAsia="es-CL"/>
              </w:rPr>
            </w:pPr>
            <w:r w:rsidRPr="008E2ECB">
              <w:rPr>
                <w:rFonts w:cstheme="minorHAnsi"/>
                <w:b/>
                <w:bCs/>
                <w:color w:val="1F3864" w:themeColor="accent1" w:themeShade="80"/>
                <w:lang w:eastAsia="es-CL"/>
              </w:rPr>
              <w:t>Pendiente</w:t>
            </w:r>
          </w:p>
        </w:tc>
        <w:tc>
          <w:tcPr>
            <w:tcW w:w="2268" w:type="dxa"/>
          </w:tcPr>
          <w:p w14:paraId="73237469" w14:textId="0F30E72F" w:rsidR="005D4441" w:rsidRPr="008E2ECB" w:rsidRDefault="000A6DE6" w:rsidP="008E2ECB">
            <w:pPr>
              <w:spacing w:line="240" w:lineRule="auto"/>
              <w:jc w:val="both"/>
              <w:rPr>
                <w:rFonts w:cstheme="minorHAnsi"/>
                <w:b/>
                <w:bCs/>
                <w:color w:val="1F3864" w:themeColor="accent1" w:themeShade="80"/>
                <w:lang w:eastAsia="es-CL"/>
              </w:rPr>
            </w:pPr>
            <w:r w:rsidRPr="000A6DE6">
              <w:rPr>
                <w:rFonts w:cstheme="minorHAnsi"/>
                <w:b/>
                <w:bCs/>
                <w:color w:val="1F3864" w:themeColor="accent1" w:themeShade="80"/>
                <w:lang w:eastAsia="es-CL"/>
              </w:rPr>
              <w:t>Se mantiene la planificación de las semanas 16 a 18.</w:t>
            </w:r>
          </w:p>
        </w:tc>
      </w:tr>
    </w:tbl>
    <w:p w14:paraId="5DABEEF6" w14:textId="59A60B1E" w:rsidR="0003309E" w:rsidRPr="00160BD6" w:rsidRDefault="0003309E" w:rsidP="0003309E">
      <w:pPr>
        <w:spacing w:after="0" w:line="240" w:lineRule="auto"/>
        <w:rPr>
          <w:rFonts w:cstheme="minorHAnsi"/>
          <w:color w:val="595959" w:themeColor="text1" w:themeTint="A6"/>
          <w:lang w:val="es-ES"/>
        </w:rPr>
      </w:pPr>
    </w:p>
    <w:p w14:paraId="59C8E628" w14:textId="77777777" w:rsidR="00BF432D" w:rsidRPr="00160BD6" w:rsidRDefault="00BF432D" w:rsidP="00BF432D">
      <w:pPr>
        <w:rPr>
          <w:rFonts w:cstheme="minorHAnsi"/>
          <w:color w:val="595959" w:themeColor="text1" w:themeTint="A6"/>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160BD6" w14:paraId="12F51379" w14:textId="77777777" w:rsidTr="008E2ECB">
        <w:trPr>
          <w:trHeight w:val="440"/>
        </w:trPr>
        <w:tc>
          <w:tcPr>
            <w:tcW w:w="9639" w:type="dxa"/>
            <w:vAlign w:val="center"/>
          </w:tcPr>
          <w:p w14:paraId="6B756D75" w14:textId="632EC23B" w:rsidR="0003309E" w:rsidRPr="00160BD6" w:rsidRDefault="00160BD6" w:rsidP="00585A13">
            <w:pPr>
              <w:rPr>
                <w:rFonts w:cstheme="minorHAnsi"/>
                <w:b/>
                <w:color w:val="1F3864" w:themeColor="accent1" w:themeShade="80"/>
                <w:sz w:val="24"/>
                <w:szCs w:val="24"/>
              </w:rPr>
            </w:pPr>
            <w:r w:rsidRPr="00160BD6">
              <w:rPr>
                <w:rFonts w:cstheme="minorHAnsi"/>
                <w:b/>
                <w:color w:val="1F3864" w:themeColor="accent1" w:themeShade="80"/>
                <w:sz w:val="24"/>
                <w:szCs w:val="24"/>
              </w:rPr>
              <w:lastRenderedPageBreak/>
              <w:t>8</w:t>
            </w:r>
            <w:r w:rsidR="0003309E" w:rsidRPr="00160BD6">
              <w:rPr>
                <w:rFonts w:cstheme="minorHAnsi"/>
                <w:b/>
                <w:color w:val="1F3864" w:themeColor="accent1" w:themeShade="80"/>
                <w:sz w:val="24"/>
                <w:szCs w:val="24"/>
              </w:rPr>
              <w:t xml:space="preserve">. Ajustes a partir del monitoreo </w:t>
            </w:r>
          </w:p>
        </w:tc>
      </w:tr>
    </w:tbl>
    <w:p w14:paraId="5C111E8F" w14:textId="77777777" w:rsidR="0003309E" w:rsidRPr="00160BD6" w:rsidRDefault="0003309E" w:rsidP="008E2ECB">
      <w:pPr>
        <w:spacing w:after="0"/>
        <w:rPr>
          <w:rFonts w:cstheme="minorHAnsi"/>
          <w:color w:val="595959" w:themeColor="text1" w:themeTint="A6"/>
          <w:lang w:val="es-ES"/>
        </w:rPr>
      </w:pPr>
    </w:p>
    <w:tbl>
      <w:tblPr>
        <w:tblStyle w:val="Tablaconcuadrcula"/>
        <w:tblpPr w:leftFromText="180" w:rightFromText="180" w:vertAnchor="text" w:horzAnchor="margin" w:tblpX="-572" w:tblpY="1"/>
        <w:tblW w:w="567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4"/>
      </w:tblGrid>
      <w:tr w:rsidR="0003309E" w:rsidRPr="00160BD6" w14:paraId="5B12D08B" w14:textId="77777777" w:rsidTr="008E2ECB">
        <w:trPr>
          <w:trHeight w:val="1936"/>
        </w:trPr>
        <w:tc>
          <w:tcPr>
            <w:tcW w:w="5000" w:type="pct"/>
            <w:vAlign w:val="center"/>
          </w:tcPr>
          <w:p w14:paraId="7F6362BB" w14:textId="302FCE7F" w:rsidR="004E509A" w:rsidRPr="004E509A" w:rsidRDefault="0003309E" w:rsidP="004E509A">
            <w:pPr>
              <w:jc w:val="both"/>
              <w:rPr>
                <w:rFonts w:cstheme="minorHAnsi"/>
                <w:b/>
                <w:bCs/>
                <w:color w:val="1F3864" w:themeColor="accent1" w:themeShade="80"/>
                <w:lang w:eastAsia="es-CL"/>
              </w:rPr>
            </w:pPr>
            <w:r w:rsidRPr="008E2ECB">
              <w:rPr>
                <w:rFonts w:cstheme="minorHAnsi"/>
                <w:b/>
                <w:bCs/>
                <w:color w:val="1F3864" w:themeColor="accent1" w:themeShade="80"/>
              </w:rPr>
              <w:t>Factores que han facilitado y/o dificultado el desarrollo de mi plan de trabajo</w:t>
            </w:r>
            <w:r w:rsidRPr="008E2ECB">
              <w:rPr>
                <w:rFonts w:cstheme="minorHAnsi"/>
                <w:b/>
                <w:bCs/>
                <w:color w:val="1F3864" w:themeColor="accent1" w:themeShade="80"/>
                <w:lang w:eastAsia="es-CL"/>
              </w:rPr>
              <w:t>:</w:t>
            </w:r>
            <w:r w:rsidR="002956DA" w:rsidRPr="008E2ECB">
              <w:rPr>
                <w:rFonts w:eastAsia="Times New Roman" w:cstheme="minorHAnsi"/>
                <w:b/>
                <w:bCs/>
                <w:color w:val="1F3864" w:themeColor="accent1" w:themeShade="80"/>
                <w:lang w:eastAsia="es-CL"/>
              </w:rPr>
              <w:t xml:space="preserve"> </w:t>
            </w:r>
            <w:r w:rsidR="004E509A" w:rsidRPr="004E509A">
              <w:rPr>
                <w:rFonts w:ascii="Times New Roman" w:eastAsia="Times New Roman" w:hAnsi="Times New Roman" w:cs="Times New Roman"/>
                <w:sz w:val="24"/>
                <w:szCs w:val="24"/>
                <w:lang w:eastAsia="es-CL"/>
              </w:rPr>
              <w:t xml:space="preserve"> </w:t>
            </w:r>
            <w:r w:rsidR="004E509A" w:rsidRPr="004E509A">
              <w:rPr>
                <w:rFonts w:cstheme="minorHAnsi"/>
                <w:b/>
                <w:bCs/>
                <w:color w:val="1F3864" w:themeColor="accent1" w:themeShade="80"/>
                <w:lang w:eastAsia="es-CL"/>
              </w:rPr>
              <w:t>Partir del prototipo existente y mantener un alcance definido nos permitió avanzar sin desarrollar todo desde cero. Las pruebas con datos ficticios ayudaron a comprobar las funciones y detectar problemas en la aplicación.</w:t>
            </w:r>
          </w:p>
          <w:p w14:paraId="55313032" w14:textId="782C7936" w:rsidR="0003309E" w:rsidRPr="004E509A" w:rsidRDefault="004E509A" w:rsidP="00C5122E">
            <w:pPr>
              <w:jc w:val="both"/>
              <w:rPr>
                <w:rFonts w:cstheme="minorHAnsi"/>
                <w:b/>
                <w:bCs/>
                <w:color w:val="1F3864" w:themeColor="accent1" w:themeShade="80"/>
                <w:lang w:eastAsia="es-CL"/>
              </w:rPr>
            </w:pPr>
            <w:r w:rsidRPr="004E509A">
              <w:rPr>
                <w:rFonts w:cstheme="minorHAnsi"/>
                <w:b/>
                <w:bCs/>
                <w:color w:val="1F3864" w:themeColor="accent1" w:themeShade="80"/>
                <w:lang w:eastAsia="es-CL"/>
              </w:rPr>
              <w:t xml:space="preserve">Una dificultad fue mantener Jira actualizado mientras desarrollábamos. Tuvimos que ordenar los registros y regularizar el cierre de los </w:t>
            </w:r>
            <w:proofErr w:type="spellStart"/>
            <w:r w:rsidRPr="004E509A">
              <w:rPr>
                <w:rFonts w:cstheme="minorHAnsi"/>
                <w:b/>
                <w:bCs/>
                <w:color w:val="1F3864" w:themeColor="accent1" w:themeShade="80"/>
                <w:lang w:eastAsia="es-CL"/>
              </w:rPr>
              <w:t>sprints</w:t>
            </w:r>
            <w:proofErr w:type="spellEnd"/>
            <w:r w:rsidRPr="004E509A">
              <w:rPr>
                <w:rFonts w:cstheme="minorHAnsi"/>
                <w:b/>
                <w:bCs/>
                <w:color w:val="1F3864" w:themeColor="accent1" w:themeShade="80"/>
                <w:lang w:eastAsia="es-CL"/>
              </w:rPr>
              <w:t>, dejando aclaradas las diferencias con las fechas previstas. Para los próximos avances necesitamos registrar el trabajo y guardar las evidencias durante el desarrollo, sin esperar al cierre.</w:t>
            </w:r>
          </w:p>
        </w:tc>
      </w:tr>
    </w:tbl>
    <w:p w14:paraId="7BD7514A" w14:textId="69ED1C91" w:rsidR="0003309E" w:rsidRPr="008E2ECB" w:rsidRDefault="0003309E" w:rsidP="008E2ECB">
      <w:pPr>
        <w:tabs>
          <w:tab w:val="left" w:pos="977"/>
        </w:tabs>
        <w:spacing w:after="0" w:line="240" w:lineRule="auto"/>
        <w:rPr>
          <w:rFonts w:cstheme="minorHAnsi"/>
          <w:color w:val="1F3864" w:themeColor="accent1" w:themeShade="80"/>
          <w:lang w:val="es-ES"/>
        </w:rPr>
      </w:pPr>
    </w:p>
    <w:tbl>
      <w:tblPr>
        <w:tblStyle w:val="Tablaconcuadrcula"/>
        <w:tblpPr w:leftFromText="180" w:rightFromText="180" w:vertAnchor="text" w:horzAnchor="margin" w:tblpX="-572" w:tblpY="107"/>
        <w:tblW w:w="567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4"/>
      </w:tblGrid>
      <w:tr w:rsidR="0003309E" w:rsidRPr="008E2ECB" w14:paraId="56B8FCE9" w14:textId="77777777" w:rsidTr="004E509A">
        <w:trPr>
          <w:trHeight w:val="983"/>
        </w:trPr>
        <w:tc>
          <w:tcPr>
            <w:tcW w:w="5000" w:type="pct"/>
            <w:vAlign w:val="center"/>
          </w:tcPr>
          <w:p w14:paraId="3B4EBD17" w14:textId="3300771B" w:rsidR="0003309E" w:rsidRPr="008E2ECB" w:rsidRDefault="00160BD6" w:rsidP="004E509A">
            <w:pPr>
              <w:jc w:val="both"/>
              <w:rPr>
                <w:rFonts w:cstheme="minorHAnsi"/>
                <w:i/>
                <w:color w:val="1F3864" w:themeColor="accent1" w:themeShade="80"/>
                <w:lang w:eastAsia="es-CL"/>
              </w:rPr>
            </w:pPr>
            <w:r w:rsidRPr="008E2ECB">
              <w:rPr>
                <w:rFonts w:cstheme="minorHAnsi"/>
                <w:b/>
                <w:bCs/>
                <w:color w:val="1F3864" w:themeColor="accent1" w:themeShade="80"/>
              </w:rPr>
              <w:t>Actividades ajustadas o decisiones mantenidas</w:t>
            </w:r>
            <w:r w:rsidR="0003309E" w:rsidRPr="008E2ECB">
              <w:rPr>
                <w:rFonts w:cstheme="minorHAnsi"/>
                <w:b/>
                <w:bCs/>
                <w:color w:val="1F3864" w:themeColor="accent1" w:themeShade="80"/>
              </w:rPr>
              <w:t>:</w:t>
            </w:r>
            <w:r w:rsidR="004E509A" w:rsidRPr="004E509A">
              <w:t xml:space="preserve"> </w:t>
            </w:r>
            <w:r w:rsidR="004E509A" w:rsidRPr="004E509A">
              <w:rPr>
                <w:rFonts w:cstheme="minorHAnsi"/>
                <w:b/>
                <w:bCs/>
                <w:color w:val="1F3864" w:themeColor="accent1" w:themeShade="80"/>
                <w:lang w:eastAsia="es-CL"/>
              </w:rPr>
              <w:t>Mantuvimos el alcance del MVP, el uso de datos ficticios y la revisión humana de las recomendaciones de IA. Completamos la ampliación del catálogo y la asignación de leads con su historial. Las nuevas automatizaciones y la integración con WhatsApp siguen fuera de esta entrega</w:t>
            </w:r>
            <w:r w:rsidR="00012ECA">
              <w:rPr>
                <w:rFonts w:cstheme="minorHAnsi"/>
                <w:b/>
                <w:bCs/>
                <w:color w:val="1F3864" w:themeColor="accent1" w:themeShade="80"/>
                <w:lang w:eastAsia="es-CL"/>
              </w:rPr>
              <w:t>.</w:t>
            </w:r>
          </w:p>
        </w:tc>
      </w:tr>
    </w:tbl>
    <w:p w14:paraId="329F7673" w14:textId="77777777" w:rsidR="00FD5149" w:rsidRPr="008E2ECB" w:rsidRDefault="00FD5149" w:rsidP="0003309E">
      <w:pPr>
        <w:spacing w:after="0" w:line="240" w:lineRule="auto"/>
        <w:jc w:val="both"/>
        <w:rPr>
          <w:rFonts w:cstheme="minorHAnsi"/>
          <w:iCs/>
          <w:color w:val="548DD4"/>
          <w:lang w:eastAsia="es-CL"/>
        </w:rPr>
      </w:pPr>
    </w:p>
    <w:tbl>
      <w:tblPr>
        <w:tblStyle w:val="Tablaconcuadrcula"/>
        <w:tblW w:w="5674"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160BD6" w14:paraId="2284498D" w14:textId="77777777" w:rsidTr="004E509A">
        <w:trPr>
          <w:trHeight w:val="1085"/>
        </w:trPr>
        <w:tc>
          <w:tcPr>
            <w:tcW w:w="5000" w:type="pct"/>
            <w:vAlign w:val="center"/>
          </w:tcPr>
          <w:p w14:paraId="47ABBD27" w14:textId="33E605AD" w:rsidR="0003309E" w:rsidRPr="00160BD6" w:rsidRDefault="003D53CE" w:rsidP="00585A13">
            <w:pPr>
              <w:jc w:val="both"/>
              <w:rPr>
                <w:rFonts w:cstheme="minorHAnsi"/>
                <w:i/>
                <w:color w:val="548DD4"/>
                <w:lang w:eastAsia="es-CL"/>
              </w:rPr>
            </w:pPr>
            <w:r w:rsidRPr="00160BD6">
              <w:rPr>
                <w:rFonts w:cstheme="minorHAnsi"/>
                <w:b/>
                <w:bCs/>
                <w:color w:val="1F3864" w:themeColor="accent1" w:themeShade="80"/>
              </w:rPr>
              <w:t>Actividades pendientes según planificación: Se consolidó el historial anterior y se comprobó la conservación de los datos. Queda pendiente evaluar las respuestas de IA y completar la validación integrada y las evidencias. También debemos finalizar la documentación y preparar la demostración, presentación y entrega del proyecto, según el plan de trabajo hasta la semana 18.</w:t>
            </w:r>
            <w:r w:rsidRPr="00160BD6">
              <w:rPr>
                <w:rFonts w:cstheme="minorHAnsi"/>
                <w:color w:val="1F3864" w:themeColor="accent1" w:themeShade="80"/>
              </w:rPr>
              <w:t xml:space="preserve"/>
            </w:r>
            <w:r w:rsidR="004E509A" w:rsidRPr="004E509A">
              <w:rPr>
                <w:rFonts w:cstheme="minorHAnsi"/>
                <w:b/>
                <w:bCs/>
                <w:iCs/>
                <w:color w:val="1F3864" w:themeColor="accent1" w:themeShade="80"/>
                <w:lang w:eastAsia="es-CL"/>
              </w:rPr>
              <w:t/>
            </w:r>
            <w:r w:rsidR="00012ECA">
              <w:rPr>
                <w:rFonts w:cstheme="minorHAnsi"/>
                <w:b/>
                <w:bCs/>
                <w:iCs/>
                <w:color w:val="1F3864" w:themeColor="accent1" w:themeShade="80"/>
                <w:lang w:eastAsia="es-CL"/>
              </w:rPr>
              <w:t/>
            </w:r>
          </w:p>
        </w:tc>
      </w:tr>
    </w:tbl>
    <w:p w14:paraId="6469A1B4" w14:textId="77777777" w:rsidR="002956DA" w:rsidRPr="00012ECA" w:rsidRDefault="002956DA" w:rsidP="008E2ECB">
      <w:pPr>
        <w:spacing w:after="0"/>
        <w:rPr>
          <w:rFonts w:cstheme="minorHAnsi"/>
          <w:sz w:val="18"/>
          <w:szCs w:val="18"/>
          <w:lang w:val="es-ES"/>
        </w:rPr>
      </w:pPr>
    </w:p>
    <w:tbl>
      <w:tblPr>
        <w:tblStyle w:val="Tablaconcuadrcula"/>
        <w:tblW w:w="9639" w:type="dxa"/>
        <w:tblInd w:w="-57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ook w:val="04A0" w:firstRow="1" w:lastRow="0" w:firstColumn="1" w:lastColumn="0" w:noHBand="0" w:noVBand="1"/>
      </w:tblPr>
      <w:tblGrid>
        <w:gridCol w:w="9639"/>
      </w:tblGrid>
      <w:tr w:rsidR="002956DA" w:rsidRPr="00160BD6" w14:paraId="35B50FF2" w14:textId="77777777" w:rsidTr="008E2ECB">
        <w:trPr>
          <w:trHeight w:val="408"/>
        </w:trPr>
        <w:tc>
          <w:tcPr>
            <w:tcW w:w="9639" w:type="dxa"/>
            <w:tcBorders>
              <w:top w:val="single" w:sz="2" w:space="0" w:color="BFBFBF" w:themeColor="background1" w:themeShade="BF"/>
              <w:bottom w:val="single" w:sz="2" w:space="0" w:color="BFBFBF" w:themeColor="background1" w:themeShade="BF"/>
            </w:tcBorders>
            <w:vAlign w:val="center"/>
          </w:tcPr>
          <w:p w14:paraId="2BDC18ED" w14:textId="4947B844" w:rsidR="002956DA" w:rsidRPr="00160BD6" w:rsidRDefault="00160BD6" w:rsidP="00925721">
            <w:pPr>
              <w:spacing w:line="240" w:lineRule="auto"/>
              <w:rPr>
                <w:rFonts w:cstheme="minorHAnsi"/>
                <w:b/>
                <w:color w:val="1F3864" w:themeColor="accent1" w:themeShade="80"/>
                <w:sz w:val="24"/>
                <w:szCs w:val="24"/>
              </w:rPr>
            </w:pPr>
            <w:r w:rsidRPr="00160BD6">
              <w:rPr>
                <w:rFonts w:cstheme="minorHAnsi"/>
                <w:b/>
                <w:color w:val="1F3864" w:themeColor="accent1" w:themeShade="80"/>
                <w:sz w:val="24"/>
                <w:szCs w:val="24"/>
              </w:rPr>
              <w:t>9</w:t>
            </w:r>
            <w:r w:rsidR="002956DA" w:rsidRPr="00160BD6">
              <w:rPr>
                <w:rFonts w:cstheme="minorHAnsi"/>
                <w:b/>
                <w:color w:val="1F3864" w:themeColor="accent1" w:themeShade="80"/>
                <w:sz w:val="24"/>
                <w:szCs w:val="24"/>
              </w:rPr>
              <w:t xml:space="preserve">. Individual </w:t>
            </w:r>
            <w:proofErr w:type="spellStart"/>
            <w:r w:rsidR="002956DA" w:rsidRPr="00160BD6">
              <w:rPr>
                <w:rFonts w:cstheme="minorHAnsi"/>
                <w:b/>
                <w:color w:val="1F3864" w:themeColor="accent1" w:themeShade="80"/>
                <w:sz w:val="24"/>
                <w:szCs w:val="24"/>
              </w:rPr>
              <w:t>Conclusions</w:t>
            </w:r>
            <w:proofErr w:type="spellEnd"/>
            <w:r w:rsidR="002956DA" w:rsidRPr="00160BD6">
              <w:rPr>
                <w:rFonts w:cstheme="minorHAnsi"/>
                <w:b/>
                <w:color w:val="1F3864" w:themeColor="accent1" w:themeShade="80"/>
                <w:sz w:val="24"/>
                <w:szCs w:val="24"/>
              </w:rPr>
              <w:t xml:space="preserve"> and </w:t>
            </w:r>
            <w:proofErr w:type="spellStart"/>
            <w:r w:rsidR="002956DA" w:rsidRPr="00160BD6">
              <w:rPr>
                <w:rFonts w:cstheme="minorHAnsi"/>
                <w:b/>
                <w:color w:val="1F3864" w:themeColor="accent1" w:themeShade="80"/>
                <w:sz w:val="24"/>
                <w:szCs w:val="24"/>
              </w:rPr>
              <w:t>Reflections</w:t>
            </w:r>
            <w:proofErr w:type="spellEnd"/>
          </w:p>
        </w:tc>
      </w:tr>
      <w:tr w:rsidR="002956DA" w:rsidRPr="000A6DE6" w14:paraId="0B91B531" w14:textId="77777777" w:rsidTr="008E2ECB">
        <w:trPr>
          <w:trHeight w:val="1920"/>
        </w:trPr>
        <w:tc>
          <w:tcPr>
            <w:tcW w:w="9639" w:type="dxa"/>
            <w:tcBorders>
              <w:top w:val="single" w:sz="2" w:space="0" w:color="BFBFBF" w:themeColor="background1" w:themeShade="BF"/>
            </w:tcBorders>
          </w:tcPr>
          <w:p w14:paraId="7E317434" w14:textId="5276EF13" w:rsidR="002956DA" w:rsidRPr="000A6DE6" w:rsidRDefault="00160BD6" w:rsidP="00925721">
            <w:pPr>
              <w:spacing w:line="240" w:lineRule="auto"/>
              <w:jc w:val="both"/>
              <w:rPr>
                <w:rFonts w:cstheme="minorHAnsi"/>
                <w:b/>
                <w:bCs/>
                <w:color w:val="1F3864" w:themeColor="accent1" w:themeShade="80"/>
                <w:lang w:val="en-US"/>
              </w:rPr>
            </w:pPr>
            <w:r w:rsidRPr="000A6DE6">
              <w:rPr>
                <w:rFonts w:cstheme="minorHAnsi"/>
                <w:b/>
                <w:bCs/>
                <w:color w:val="1F3864" w:themeColor="accent1" w:themeShade="80"/>
                <w:lang w:val="en-US"/>
              </w:rPr>
              <w:t>9</w:t>
            </w:r>
            <w:r w:rsidR="002956DA" w:rsidRPr="000A6DE6">
              <w:rPr>
                <w:rFonts w:cstheme="minorHAnsi"/>
                <w:b/>
                <w:bCs/>
                <w:color w:val="1F3864" w:themeColor="accent1" w:themeShade="80"/>
                <w:lang w:val="en-US"/>
              </w:rPr>
              <w:t>.1 Bryan Vargas / Conclusion</w:t>
            </w:r>
          </w:p>
          <w:p w14:paraId="29B01E82" w14:textId="17E3DFCB" w:rsidR="00E64484" w:rsidRPr="000A6DE6" w:rsidRDefault="00E64484" w:rsidP="00925721">
            <w:pPr>
              <w:spacing w:line="240" w:lineRule="auto"/>
              <w:jc w:val="both"/>
              <w:rPr>
                <w:rFonts w:cstheme="minorHAnsi"/>
                <w:b/>
                <w:bCs/>
                <w:color w:val="1F3864" w:themeColor="accent1" w:themeShade="80"/>
                <w:lang w:val="en-US"/>
              </w:rPr>
            </w:pPr>
            <w:r w:rsidRPr="000A6DE6">
              <w:rPr>
                <w:rFonts w:cstheme="minorHAnsi"/>
                <w:b/>
                <w:bCs/>
                <w:color w:val="1F3864" w:themeColor="accent1" w:themeShade="80"/>
                <w:lang w:val="en-US"/>
              </w:rPr>
              <w:t xml:space="preserve">The project has progressed toward a CRM prototype focused on real-estate management, including leads, properties, follow-up, opportunities, and visits. The use of explainable rules and human review remains important for supporting commercial decisions. The earlier assignment records have been consolidated while preserving their original dates and recorded details. The remaining work includes evaluating AI response quality, completing technical evidence and preparing the final demonstration.</w:t>
            </w:r>
            <w:r w:rsidR="000A6DE6" w:rsidRPr="000A6DE6">
              <w:rPr>
                <w:rFonts w:cstheme="minorHAnsi"/>
                <w:b/>
                <w:bCs/>
                <w:color w:val="1F3864" w:themeColor="accent1" w:themeShade="80"/>
                <w:lang w:val="en-US"/>
              </w:rPr>
              <w:t/>
            </w:r>
            <w:r w:rsidRPr="000A6DE6">
              <w:rPr>
                <w:rFonts w:cstheme="minorHAnsi"/>
                <w:b/>
                <w:bCs/>
                <w:color w:val="1F3864" w:themeColor="accent1" w:themeShade="80"/>
                <w:lang w:val="en-US"/>
              </w:rPr>
              <w:t/>
            </w:r>
          </w:p>
          <w:p w14:paraId="28D11925" w14:textId="06CB2C53" w:rsidR="002956DA" w:rsidRPr="000A6DE6" w:rsidRDefault="00160BD6" w:rsidP="00925721">
            <w:pPr>
              <w:spacing w:line="240" w:lineRule="auto"/>
              <w:jc w:val="both"/>
              <w:rPr>
                <w:rFonts w:cstheme="minorHAnsi"/>
                <w:b/>
                <w:bCs/>
                <w:color w:val="1F3864" w:themeColor="accent1" w:themeShade="80"/>
                <w:lang w:val="en-US"/>
              </w:rPr>
            </w:pPr>
            <w:r w:rsidRPr="000A6DE6">
              <w:rPr>
                <w:rFonts w:cstheme="minorHAnsi"/>
                <w:b/>
                <w:bCs/>
                <w:color w:val="1F3864" w:themeColor="accent1" w:themeShade="80"/>
                <w:lang w:val="en-US"/>
              </w:rPr>
              <w:t>9</w:t>
            </w:r>
            <w:r w:rsidR="002956DA" w:rsidRPr="000A6DE6">
              <w:rPr>
                <w:rFonts w:cstheme="minorHAnsi"/>
                <w:b/>
                <w:bCs/>
                <w:color w:val="1F3864" w:themeColor="accent1" w:themeShade="80"/>
                <w:lang w:val="en-US"/>
              </w:rPr>
              <w:t>.2 Bryan Vargas / Reflection</w:t>
            </w:r>
          </w:p>
          <w:p w14:paraId="7F01B950" w14:textId="77777777" w:rsidR="00416C65" w:rsidRPr="000A6DE6" w:rsidRDefault="00416C65" w:rsidP="00925721">
            <w:pPr>
              <w:spacing w:line="240" w:lineRule="auto"/>
              <w:jc w:val="both"/>
              <w:rPr>
                <w:rFonts w:cstheme="minorHAnsi"/>
                <w:b/>
                <w:bCs/>
                <w:color w:val="1F3864" w:themeColor="accent1" w:themeShade="80"/>
                <w:lang w:val="en-US"/>
              </w:rPr>
            </w:pPr>
            <w:r w:rsidRPr="000A6DE6">
              <w:rPr>
                <w:rFonts w:cstheme="minorHAnsi"/>
                <w:b/>
                <w:bCs/>
                <w:color w:val="1F3864" w:themeColor="accent1" w:themeShade="80"/>
                <w:lang w:val="en-US"/>
              </w:rPr>
              <w:t xml:space="preserve">This project helped me understand the importance of maintaining consistency between requirements, planning, evidence, and validation. I also learned how </w:t>
            </w:r>
            <w:proofErr w:type="gramStart"/>
            <w:r w:rsidRPr="000A6DE6">
              <w:rPr>
                <w:rFonts w:cstheme="minorHAnsi"/>
                <w:b/>
                <w:bCs/>
                <w:color w:val="1F3864" w:themeColor="accent1" w:themeShade="80"/>
                <w:lang w:val="en-US"/>
              </w:rPr>
              <w:t>a CRM</w:t>
            </w:r>
            <w:proofErr w:type="gramEnd"/>
            <w:r w:rsidRPr="000A6DE6">
              <w:rPr>
                <w:rFonts w:cstheme="minorHAnsi"/>
                <w:b/>
                <w:bCs/>
                <w:color w:val="1F3864" w:themeColor="accent1" w:themeShade="80"/>
                <w:lang w:val="en-US"/>
              </w:rPr>
              <w:t xml:space="preserve"> should support commercial activities and why explainability and human review are important when using AI.</w:t>
            </w:r>
          </w:p>
          <w:p w14:paraId="398F0591" w14:textId="1A15D691" w:rsidR="002956DA" w:rsidRPr="000A6DE6" w:rsidRDefault="00160BD6" w:rsidP="00925721">
            <w:pPr>
              <w:spacing w:line="240" w:lineRule="auto"/>
              <w:jc w:val="both"/>
              <w:rPr>
                <w:rFonts w:cstheme="minorHAnsi"/>
                <w:b/>
                <w:color w:val="1F3864" w:themeColor="accent1" w:themeShade="80"/>
                <w:lang w:val="en-US"/>
              </w:rPr>
            </w:pPr>
            <w:r w:rsidRPr="000A6DE6">
              <w:rPr>
                <w:rFonts w:cstheme="minorHAnsi"/>
                <w:b/>
                <w:bCs/>
                <w:color w:val="1F3864" w:themeColor="accent1" w:themeShade="80"/>
                <w:lang w:val="en-US"/>
              </w:rPr>
              <w:t>9</w:t>
            </w:r>
            <w:r w:rsidR="002956DA" w:rsidRPr="000A6DE6">
              <w:rPr>
                <w:rFonts w:cstheme="minorHAnsi"/>
                <w:b/>
                <w:bCs/>
                <w:color w:val="1F3864" w:themeColor="accent1" w:themeShade="80"/>
                <w:lang w:val="en-US"/>
              </w:rPr>
              <w:t>.3 Amaro Gutiérrez / Conclusion</w:t>
            </w:r>
          </w:p>
          <w:p w14:paraId="7F6145C8" w14:textId="77777777" w:rsidR="00416C65" w:rsidRPr="000A6DE6" w:rsidRDefault="00416C65" w:rsidP="00925721">
            <w:pPr>
              <w:spacing w:line="240" w:lineRule="auto"/>
              <w:jc w:val="both"/>
              <w:rPr>
                <w:rFonts w:cstheme="minorHAnsi"/>
                <w:b/>
                <w:color w:val="1F3864" w:themeColor="accent1" w:themeShade="80"/>
                <w:lang w:val="en-US"/>
              </w:rPr>
            </w:pPr>
            <w:r w:rsidRPr="000A6DE6">
              <w:rPr>
                <w:rFonts w:cstheme="minorHAnsi"/>
                <w:b/>
                <w:color w:val="1F3864" w:themeColor="accent1" w:themeShade="80"/>
                <w:lang w:val="en-US"/>
              </w:rPr>
              <w:t>The project has advanced in CRM functionality, security, auditing, and AI integration. The next priority is to support the implementation with verifiable evidence and final tests. The project will continue prioritizing the MVP, fictional data, and human supervision of AI recommendations.</w:t>
            </w:r>
          </w:p>
          <w:p w14:paraId="1D4DB77D" w14:textId="1FD5A1DD" w:rsidR="002956DA" w:rsidRPr="000A6DE6" w:rsidRDefault="00160BD6" w:rsidP="00925721">
            <w:pPr>
              <w:spacing w:line="240" w:lineRule="auto"/>
              <w:jc w:val="both"/>
              <w:rPr>
                <w:rFonts w:cstheme="minorHAnsi"/>
                <w:b/>
                <w:color w:val="1F3864" w:themeColor="accent1" w:themeShade="80"/>
                <w:lang w:val="en-US"/>
              </w:rPr>
            </w:pPr>
            <w:r w:rsidRPr="000A6DE6">
              <w:rPr>
                <w:rFonts w:cstheme="minorHAnsi"/>
                <w:b/>
                <w:bCs/>
                <w:color w:val="1F3864" w:themeColor="accent1" w:themeShade="80"/>
                <w:lang w:val="en-US"/>
              </w:rPr>
              <w:t>9</w:t>
            </w:r>
            <w:r w:rsidR="002956DA" w:rsidRPr="000A6DE6">
              <w:rPr>
                <w:rFonts w:cstheme="minorHAnsi"/>
                <w:b/>
                <w:bCs/>
                <w:color w:val="1F3864" w:themeColor="accent1" w:themeShade="80"/>
                <w:lang w:val="en-US"/>
              </w:rPr>
              <w:t>.4 Amaro Gutiérrez / Reflection</w:t>
            </w:r>
          </w:p>
          <w:p w14:paraId="4984ED55" w14:textId="628FD095" w:rsidR="002956DA" w:rsidRPr="000A6DE6" w:rsidRDefault="00416C65" w:rsidP="00925721">
            <w:pPr>
              <w:spacing w:line="240" w:lineRule="auto"/>
              <w:jc w:val="both"/>
              <w:rPr>
                <w:rFonts w:cstheme="minorHAnsi"/>
                <w:b/>
                <w:color w:val="1F3864" w:themeColor="accent1" w:themeShade="80"/>
                <w:lang w:val="en-US"/>
              </w:rPr>
            </w:pPr>
            <w:r w:rsidRPr="000A6DE6">
              <w:rPr>
                <w:rFonts w:cstheme="minorHAnsi"/>
                <w:b/>
                <w:color w:val="1F3864" w:themeColor="accent1" w:themeShade="80"/>
                <w:lang w:val="en-US"/>
              </w:rPr>
              <w:t>This phase strengthened my understanding of how backend services, security, auditing, data management, and AI integration work together. I also learned the importance of aligning technical decisions with the project scope and supporting the implementation with testing and evidence.</w:t>
            </w:r>
          </w:p>
        </w:tc>
      </w:tr>
    </w:tbl>
    <w:p w14:paraId="6E531843" w14:textId="77777777" w:rsidR="002956DA" w:rsidRPr="000A6DE6" w:rsidRDefault="002956DA" w:rsidP="00012ECA">
      <w:pPr>
        <w:rPr>
          <w:lang w:val="en-US"/>
        </w:rPr>
      </w:pPr>
    </w:p>
    <w:sectPr w:rsidR="002956DA" w:rsidRPr="000A6DE6">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12714" w14:textId="77777777" w:rsidR="00E80ABF" w:rsidRDefault="00E80ABF" w:rsidP="0003309E">
      <w:pPr>
        <w:spacing w:after="0" w:line="240" w:lineRule="auto"/>
      </w:pPr>
      <w:r>
        <w:separator/>
      </w:r>
    </w:p>
  </w:endnote>
  <w:endnote w:type="continuationSeparator" w:id="0">
    <w:p w14:paraId="25B6A134" w14:textId="77777777" w:rsidR="00E80ABF" w:rsidRDefault="00E80ABF"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124B7" w14:textId="77777777" w:rsidR="00E80ABF" w:rsidRDefault="00E80ABF" w:rsidP="0003309E">
      <w:pPr>
        <w:spacing w:after="0" w:line="240" w:lineRule="auto"/>
      </w:pPr>
      <w:r>
        <w:separator/>
      </w:r>
    </w:p>
  </w:footnote>
  <w:footnote w:type="continuationSeparator" w:id="0">
    <w:p w14:paraId="6E42A0CE" w14:textId="77777777" w:rsidR="00E80ABF" w:rsidRDefault="00E80ABF"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5795"/>
    <w:multiLevelType w:val="multilevel"/>
    <w:tmpl w:val="7D5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819F3"/>
    <w:multiLevelType w:val="hybridMultilevel"/>
    <w:tmpl w:val="4E94F9F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1AAB3940"/>
    <w:multiLevelType w:val="hybridMultilevel"/>
    <w:tmpl w:val="0F6ACE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D166E20"/>
    <w:multiLevelType w:val="multilevel"/>
    <w:tmpl w:val="275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1EC58ED"/>
    <w:multiLevelType w:val="multilevel"/>
    <w:tmpl w:val="7AF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B1B82"/>
    <w:multiLevelType w:val="multilevel"/>
    <w:tmpl w:val="F59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400593">
    <w:abstractNumId w:val="4"/>
  </w:num>
  <w:num w:numId="2" w16cid:durableId="252906536">
    <w:abstractNumId w:val="2"/>
  </w:num>
  <w:num w:numId="3" w16cid:durableId="602416938">
    <w:abstractNumId w:val="0"/>
  </w:num>
  <w:num w:numId="4" w16cid:durableId="1772967021">
    <w:abstractNumId w:val="1"/>
  </w:num>
  <w:num w:numId="5" w16cid:durableId="1841458348">
    <w:abstractNumId w:val="6"/>
  </w:num>
  <w:num w:numId="6" w16cid:durableId="1474902893">
    <w:abstractNumId w:val="3"/>
  </w:num>
  <w:num w:numId="7" w16cid:durableId="343216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ECA"/>
    <w:rsid w:val="00012FB2"/>
    <w:rsid w:val="00025477"/>
    <w:rsid w:val="0003309E"/>
    <w:rsid w:val="00065341"/>
    <w:rsid w:val="00082B9C"/>
    <w:rsid w:val="000A1331"/>
    <w:rsid w:val="000A6DE6"/>
    <w:rsid w:val="00145B36"/>
    <w:rsid w:val="00147283"/>
    <w:rsid w:val="00160BD6"/>
    <w:rsid w:val="001A65B7"/>
    <w:rsid w:val="002956DA"/>
    <w:rsid w:val="002C4C88"/>
    <w:rsid w:val="00350ED2"/>
    <w:rsid w:val="003608EA"/>
    <w:rsid w:val="003D53CE"/>
    <w:rsid w:val="00416C65"/>
    <w:rsid w:val="00444A4C"/>
    <w:rsid w:val="00470CE4"/>
    <w:rsid w:val="0047212A"/>
    <w:rsid w:val="004B75F6"/>
    <w:rsid w:val="004D001F"/>
    <w:rsid w:val="004E509A"/>
    <w:rsid w:val="005204F8"/>
    <w:rsid w:val="00521026"/>
    <w:rsid w:val="00541EF0"/>
    <w:rsid w:val="00545F23"/>
    <w:rsid w:val="00563B43"/>
    <w:rsid w:val="00586C9C"/>
    <w:rsid w:val="005A0A7C"/>
    <w:rsid w:val="005B4D4A"/>
    <w:rsid w:val="005D4441"/>
    <w:rsid w:val="00603474"/>
    <w:rsid w:val="00675035"/>
    <w:rsid w:val="00675A73"/>
    <w:rsid w:val="006858A7"/>
    <w:rsid w:val="00695E7C"/>
    <w:rsid w:val="006B242E"/>
    <w:rsid w:val="007B047A"/>
    <w:rsid w:val="00806DE0"/>
    <w:rsid w:val="0081536B"/>
    <w:rsid w:val="0082275E"/>
    <w:rsid w:val="008479F5"/>
    <w:rsid w:val="0085275A"/>
    <w:rsid w:val="008E2ECB"/>
    <w:rsid w:val="008F621F"/>
    <w:rsid w:val="009378F7"/>
    <w:rsid w:val="009552E5"/>
    <w:rsid w:val="00976ABB"/>
    <w:rsid w:val="009816D4"/>
    <w:rsid w:val="009D3E00"/>
    <w:rsid w:val="009E52DF"/>
    <w:rsid w:val="00A128C6"/>
    <w:rsid w:val="00AC6995"/>
    <w:rsid w:val="00B175EE"/>
    <w:rsid w:val="00B31361"/>
    <w:rsid w:val="00B32B29"/>
    <w:rsid w:val="00B4258F"/>
    <w:rsid w:val="00B8164D"/>
    <w:rsid w:val="00BE1024"/>
    <w:rsid w:val="00BE6C55"/>
    <w:rsid w:val="00BF432D"/>
    <w:rsid w:val="00C20F3D"/>
    <w:rsid w:val="00C44557"/>
    <w:rsid w:val="00C45861"/>
    <w:rsid w:val="00C5122E"/>
    <w:rsid w:val="00CE0AA8"/>
    <w:rsid w:val="00D11029"/>
    <w:rsid w:val="00D67975"/>
    <w:rsid w:val="00D714E2"/>
    <w:rsid w:val="00DE5C72"/>
    <w:rsid w:val="00DE65F7"/>
    <w:rsid w:val="00DF3386"/>
    <w:rsid w:val="00DF5ED6"/>
    <w:rsid w:val="00E50368"/>
    <w:rsid w:val="00E64484"/>
    <w:rsid w:val="00E7408C"/>
    <w:rsid w:val="00E80ABF"/>
    <w:rsid w:val="00EA0C09"/>
    <w:rsid w:val="00F31992"/>
    <w:rsid w:val="00F37479"/>
    <w:rsid w:val="00FD5149"/>
    <w:rsid w:val="00FE70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A128C6"/>
    <w:pPr>
      <w:ind w:left="720"/>
      <w:contextualSpacing/>
    </w:pPr>
  </w:style>
  <w:style w:type="paragraph" w:styleId="NormalWeb">
    <w:name w:val="Normal (Web)"/>
    <w:basedOn w:val="Normal"/>
    <w:uiPriority w:val="99"/>
    <w:semiHidden/>
    <w:unhideWhenUsed/>
    <w:rsid w:val="002956DA"/>
    <w:rPr>
      <w:rFonts w:ascii="Times New Roman" w:hAnsi="Times New Roman" w:cs="Times New Roman"/>
      <w:sz w:val="24"/>
      <w:szCs w:val="24"/>
    </w:rPr>
  </w:style>
  <w:style w:type="character" w:styleId="Hipervnculo">
    <w:name w:val="Hyperlink"/>
    <w:basedOn w:val="Fuentedeprrafopredeter"/>
    <w:uiPriority w:val="99"/>
    <w:unhideWhenUsed/>
    <w:rsid w:val="000A6DE6"/>
    <w:rPr>
      <w:color w:val="0563C1" w:themeColor="hyperlink"/>
      <w:u w:val="single"/>
    </w:rPr>
  </w:style>
  <w:style w:type="character" w:styleId="Mencinsinresolver">
    <w:name w:val="Unresolved Mention"/>
    <w:basedOn w:val="Fuentedeprrafopredeter"/>
    <w:uiPriority w:val="99"/>
    <w:semiHidden/>
    <w:unhideWhenUsed/>
    <w:rsid w:val="000A6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genteia-capstone.atlassian.net/jira/software/projects/SCRUM/boards/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github.com/ianvargasdv/CAPSTONE-GRUPO-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2515</Words>
  <Characters>13838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Bryan Vargas</cp:lastModifiedBy>
  <cp:revision>7</cp:revision>
  <cp:lastPrinted>2026-10-16T01:19:00Z</cp:lastPrinted>
  <dcterms:created xsi:type="dcterms:W3CDTF">2026-10-06T05:27:00Z</dcterms:created>
  <dcterms:modified xsi:type="dcterms:W3CDTF">2026-10-16T01:22:00Z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