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0732A5" w14:textId="6E380BB9" w:rsidR="00140309" w:rsidRPr="00140309" w:rsidRDefault="00140309" w:rsidP="00140309">
      <w:pPr>
        <w:jc w:val="center"/>
        <w:rPr>
          <w:b/>
          <w:bCs/>
          <w:sz w:val="40"/>
          <w:szCs w:val="40"/>
          <w:lang w:val="en-US"/>
        </w:rPr>
      </w:pPr>
      <w:r w:rsidRPr="00140309">
        <w:rPr>
          <w:b/>
          <w:bCs/>
          <w:sz w:val="40"/>
          <w:szCs w:val="40"/>
          <w:lang w:val="en-US"/>
        </w:rPr>
        <w:t>READ ME</w:t>
      </w:r>
    </w:p>
    <w:p w14:paraId="3372BB07" w14:textId="34380C93" w:rsidR="00140309" w:rsidRDefault="00140309" w:rsidP="00140309">
      <w:pPr>
        <w:rPr>
          <w:lang w:val="en-US"/>
        </w:rPr>
      </w:pPr>
      <w:r>
        <w:rPr>
          <w:lang w:val="en-US"/>
        </w:rPr>
        <w:t>In this document, you will find all the information to use our database management system model. All the code you need is in the file “</w:t>
      </w:r>
      <w:proofErr w:type="spellStart"/>
      <w:r>
        <w:rPr>
          <w:lang w:val="en-US"/>
        </w:rPr>
        <w:t>code.sql</w:t>
      </w:r>
      <w:proofErr w:type="spellEnd"/>
      <w:r>
        <w:rPr>
          <w:lang w:val="en-US"/>
        </w:rPr>
        <w:t xml:space="preserve">”. First, in your terminal, set your environment in the folder “BOURGIN_MONFORT_PROJECT”. Then open Postgres with the following command: </w:t>
      </w:r>
    </w:p>
    <w:p w14:paraId="64600100" w14:textId="01AB886F" w:rsidR="00140309" w:rsidRDefault="00140309" w:rsidP="00140309">
      <w:pPr>
        <w:rPr>
          <w:lang w:val="en-US"/>
        </w:rPr>
      </w:pPr>
      <w:proofErr w:type="spellStart"/>
      <w:r>
        <w:rPr>
          <w:lang w:val="en-US"/>
        </w:rPr>
        <w:t>psql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postgres</w:t>
      </w:r>
      <w:proofErr w:type="spellEnd"/>
    </w:p>
    <w:p w14:paraId="3A30F707" w14:textId="77777777" w:rsidR="00140309" w:rsidRDefault="00140309" w:rsidP="00140309">
      <w:pPr>
        <w:rPr>
          <w:lang w:val="en-US"/>
        </w:rPr>
      </w:pPr>
    </w:p>
    <w:p w14:paraId="1E022AD2" w14:textId="66A29753" w:rsidR="00140309" w:rsidRDefault="00140309" w:rsidP="00140309">
      <w:pPr>
        <w:rPr>
          <w:lang w:val="en-US"/>
        </w:rPr>
      </w:pPr>
      <w:r>
        <w:rPr>
          <w:lang w:val="en-US"/>
        </w:rPr>
        <w:t xml:space="preserve">Then, create the data base </w:t>
      </w:r>
      <w:proofErr w:type="spellStart"/>
      <w:r>
        <w:rPr>
          <w:lang w:val="en-US"/>
        </w:rPr>
        <w:t>airline_db</w:t>
      </w:r>
      <w:proofErr w:type="spellEnd"/>
      <w:r>
        <w:rPr>
          <w:lang w:val="en-US"/>
        </w:rPr>
        <w:t xml:space="preserve"> with the following command:</w:t>
      </w:r>
    </w:p>
    <w:p w14:paraId="7FD42DFB" w14:textId="6D89575E" w:rsidR="00140309" w:rsidRDefault="00140309" w:rsidP="00140309">
      <w:pPr>
        <w:rPr>
          <w:lang w:val="en-US"/>
        </w:rPr>
      </w:pPr>
      <w:r w:rsidRPr="00140309">
        <w:rPr>
          <w:lang w:val="en-US"/>
        </w:rPr>
        <w:t xml:space="preserve">CREATE DATABASE </w:t>
      </w:r>
      <w:proofErr w:type="spellStart"/>
      <w:r>
        <w:rPr>
          <w:lang w:val="en-US"/>
        </w:rPr>
        <w:t>airline_</w:t>
      </w:r>
      <w:proofErr w:type="gramStart"/>
      <w:r>
        <w:rPr>
          <w:lang w:val="en-US"/>
        </w:rPr>
        <w:t>db</w:t>
      </w:r>
      <w:proofErr w:type="spellEnd"/>
      <w:r w:rsidRPr="00140309">
        <w:rPr>
          <w:lang w:val="en-US"/>
        </w:rPr>
        <w:t>;</w:t>
      </w:r>
      <w:proofErr w:type="gramEnd"/>
    </w:p>
    <w:p w14:paraId="0AC7D3D9" w14:textId="77777777" w:rsidR="00140309" w:rsidRDefault="00140309" w:rsidP="00140309">
      <w:pPr>
        <w:rPr>
          <w:lang w:val="en-US"/>
        </w:rPr>
      </w:pPr>
    </w:p>
    <w:p w14:paraId="1996217D" w14:textId="4BD337B2" w:rsidR="00140309" w:rsidRDefault="00140309" w:rsidP="00140309">
      <w:pPr>
        <w:rPr>
          <w:lang w:val="en-US"/>
        </w:rPr>
      </w:pPr>
      <w:r>
        <w:rPr>
          <w:lang w:val="en-US"/>
        </w:rPr>
        <w:t xml:space="preserve">Verify that the database is well created with the command: </w:t>
      </w:r>
    </w:p>
    <w:p w14:paraId="611FECF0" w14:textId="264F26D9" w:rsidR="00140309" w:rsidRDefault="00140309" w:rsidP="00140309">
      <w:pPr>
        <w:rPr>
          <w:lang w:val="en-US"/>
        </w:rPr>
      </w:pPr>
      <w:r w:rsidRPr="00140309">
        <w:rPr>
          <w:lang w:val="en-US"/>
        </w:rPr>
        <w:t>\l</w:t>
      </w:r>
    </w:p>
    <w:p w14:paraId="12B4A093" w14:textId="77777777" w:rsidR="00140309" w:rsidRDefault="00140309" w:rsidP="00140309">
      <w:pPr>
        <w:rPr>
          <w:lang w:val="en-US"/>
        </w:rPr>
      </w:pPr>
    </w:p>
    <w:p w14:paraId="0A14677F" w14:textId="15C1E1BB" w:rsidR="00140309" w:rsidRDefault="00140309" w:rsidP="00140309">
      <w:pPr>
        <w:rPr>
          <w:lang w:val="en-US"/>
        </w:rPr>
      </w:pPr>
      <w:r>
        <w:rPr>
          <w:lang w:val="en-US"/>
        </w:rPr>
        <w:t>Then, you should connect in the database with the command:</w:t>
      </w:r>
    </w:p>
    <w:p w14:paraId="1D8616DE" w14:textId="7A28A8BE" w:rsidR="00140309" w:rsidRDefault="00140309" w:rsidP="00140309">
      <w:pPr>
        <w:rPr>
          <w:lang w:val="en-US"/>
        </w:rPr>
      </w:pPr>
      <w:r w:rsidRPr="00140309">
        <w:rPr>
          <w:lang w:val="en-US"/>
        </w:rPr>
        <w:t xml:space="preserve">\c </w:t>
      </w:r>
      <w:proofErr w:type="spellStart"/>
      <w:r>
        <w:rPr>
          <w:lang w:val="en-US"/>
        </w:rPr>
        <w:t>airline_db</w:t>
      </w:r>
      <w:proofErr w:type="spellEnd"/>
    </w:p>
    <w:p w14:paraId="66FF2097" w14:textId="77777777" w:rsidR="00140309" w:rsidRDefault="00140309" w:rsidP="00140309">
      <w:pPr>
        <w:rPr>
          <w:lang w:val="en-US"/>
        </w:rPr>
      </w:pPr>
    </w:p>
    <w:p w14:paraId="58C59A68" w14:textId="458E280F" w:rsidR="00140309" w:rsidRDefault="00140309" w:rsidP="00140309">
      <w:pPr>
        <w:rPr>
          <w:lang w:val="en-US"/>
        </w:rPr>
      </w:pPr>
      <w:r>
        <w:rPr>
          <w:lang w:val="en-US"/>
        </w:rPr>
        <w:t>Then, you will need to create all tables of our database model. To do this, you should copy past the lines 1 to 190 of our document “</w:t>
      </w:r>
      <w:proofErr w:type="spellStart"/>
      <w:r>
        <w:rPr>
          <w:lang w:val="en-US"/>
        </w:rPr>
        <w:t>code.sql</w:t>
      </w:r>
      <w:proofErr w:type="spellEnd"/>
      <w:r>
        <w:rPr>
          <w:lang w:val="en-US"/>
        </w:rPr>
        <w:t>”</w:t>
      </w:r>
      <w:r w:rsidR="005933C1">
        <w:rPr>
          <w:lang w:val="en-US"/>
        </w:rPr>
        <w:t>, and then execute it.</w:t>
      </w:r>
    </w:p>
    <w:p w14:paraId="1AAF443D" w14:textId="5DF3A783" w:rsidR="00140309" w:rsidRDefault="00140309" w:rsidP="00140309">
      <w:pPr>
        <w:rPr>
          <w:lang w:val="en-US"/>
        </w:rPr>
      </w:pPr>
      <w:r>
        <w:rPr>
          <w:lang w:val="en-US"/>
        </w:rPr>
        <w:t xml:space="preserve">Then, to populate the database with some data, you can copy past </w:t>
      </w:r>
      <w:r w:rsidR="005933C1">
        <w:rPr>
          <w:lang w:val="en-US"/>
        </w:rPr>
        <w:t>the lines 195 to 350 of the document “</w:t>
      </w:r>
      <w:proofErr w:type="spellStart"/>
      <w:r w:rsidR="005933C1">
        <w:rPr>
          <w:lang w:val="en-US"/>
        </w:rPr>
        <w:t>code.sql</w:t>
      </w:r>
      <w:proofErr w:type="spellEnd"/>
      <w:r w:rsidR="005933C1">
        <w:rPr>
          <w:lang w:val="en-US"/>
        </w:rPr>
        <w:t xml:space="preserve">” into the terminal, and </w:t>
      </w:r>
      <w:r w:rsidR="00594B90">
        <w:rPr>
          <w:lang w:val="en-US"/>
        </w:rPr>
        <w:t>then execute</w:t>
      </w:r>
      <w:r w:rsidR="005933C1">
        <w:rPr>
          <w:lang w:val="en-US"/>
        </w:rPr>
        <w:t xml:space="preserve"> it.</w:t>
      </w:r>
    </w:p>
    <w:p w14:paraId="1BA982BD" w14:textId="77777777" w:rsidR="005933C1" w:rsidRDefault="005933C1" w:rsidP="00140309">
      <w:pPr>
        <w:rPr>
          <w:lang w:val="en-US"/>
        </w:rPr>
      </w:pPr>
    </w:p>
    <w:p w14:paraId="20D76F47" w14:textId="28E2CBB2" w:rsidR="00A87DB0" w:rsidRPr="00A87DB0" w:rsidRDefault="00A87DB0" w:rsidP="00A87DB0">
      <w:pPr>
        <w:rPr>
          <w:lang w:val="en-US"/>
        </w:rPr>
      </w:pPr>
      <w:r w:rsidRPr="00A87DB0">
        <w:rPr>
          <w:lang w:val="en-US"/>
        </w:rPr>
        <w:t>Then, you can copy and paste some queries written after line 350 to experiment with the database.</w:t>
      </w:r>
      <w:r>
        <w:rPr>
          <w:lang w:val="en-US"/>
        </w:rPr>
        <w:t xml:space="preserve"> </w:t>
      </w:r>
      <w:r w:rsidRPr="00A87DB0">
        <w:rPr>
          <w:lang w:val="en-US"/>
        </w:rPr>
        <w:t xml:space="preserve">Note that if you want </w:t>
      </w:r>
      <w:r>
        <w:rPr>
          <w:lang w:val="en-US"/>
        </w:rPr>
        <w:t>good</w:t>
      </w:r>
      <w:r w:rsidRPr="00A87DB0">
        <w:rPr>
          <w:lang w:val="en-US"/>
        </w:rPr>
        <w:t xml:space="preserve"> results for queries assigning a plane or a crew to a flight, you should only populate the tables “Airplanes”, “Checks”, “Flights”, and “Crew”.</w:t>
      </w:r>
      <w:r w:rsidRPr="00A87DB0">
        <w:rPr>
          <w:lang w:val="en-US"/>
        </w:rPr>
        <w:t xml:space="preserve"> </w:t>
      </w:r>
      <w:r w:rsidRPr="00A87DB0">
        <w:rPr>
          <w:lang w:val="en-US"/>
        </w:rPr>
        <w:t>If “</w:t>
      </w:r>
      <w:proofErr w:type="spellStart"/>
      <w:r w:rsidRPr="00A87DB0">
        <w:rPr>
          <w:lang w:val="en-US"/>
        </w:rPr>
        <w:t>CrewAssignment</w:t>
      </w:r>
      <w:proofErr w:type="spellEnd"/>
      <w:r w:rsidRPr="00A87DB0">
        <w:rPr>
          <w:lang w:val="en-US"/>
        </w:rPr>
        <w:t>” and “</w:t>
      </w:r>
      <w:proofErr w:type="spellStart"/>
      <w:r w:rsidRPr="00A87DB0">
        <w:rPr>
          <w:lang w:val="en-US"/>
        </w:rPr>
        <w:t>FlightAirplaneAssignment</w:t>
      </w:r>
      <w:proofErr w:type="spellEnd"/>
      <w:r w:rsidRPr="00A87DB0">
        <w:rPr>
          <w:lang w:val="en-US"/>
        </w:rPr>
        <w:t>” are already populated, availability queries will rarely return results, since they detect timetable overlaps.</w:t>
      </w:r>
    </w:p>
    <w:p w14:paraId="5D62B8F7" w14:textId="27340F34" w:rsidR="00003147" w:rsidRDefault="00003147" w:rsidP="00140309">
      <w:pPr>
        <w:rPr>
          <w:lang w:val="en-US"/>
        </w:rPr>
      </w:pPr>
      <w:r>
        <w:rPr>
          <w:lang w:val="en-US"/>
        </w:rPr>
        <w:t xml:space="preserve">You can play with all the queries and test the limits them. </w:t>
      </w:r>
      <w:proofErr w:type="gramStart"/>
      <w:r>
        <w:rPr>
          <w:lang w:val="en-US"/>
        </w:rPr>
        <w:t>Enjoy !</w:t>
      </w:r>
      <w:proofErr w:type="gramEnd"/>
      <w:r>
        <w:rPr>
          <w:lang w:val="en-US"/>
        </w:rPr>
        <w:t xml:space="preserve"> </w:t>
      </w:r>
    </w:p>
    <w:p w14:paraId="39FA1A23" w14:textId="62166A2F" w:rsidR="00140309" w:rsidRDefault="00D33F67" w:rsidP="00140309">
      <w:pPr>
        <w:rPr>
          <w:lang w:val="en-US"/>
        </w:rPr>
      </w:pPr>
      <w:r>
        <w:rPr>
          <w:lang w:val="en-US"/>
        </w:rPr>
        <w:t>We also created a</w:t>
      </w:r>
      <w:r w:rsidR="008E1C3A">
        <w:rPr>
          <w:lang w:val="en-US"/>
        </w:rPr>
        <w:t xml:space="preserve">n interface for the tables </w:t>
      </w:r>
      <w:r w:rsidR="008E1C3A">
        <w:rPr>
          <w:lang w:val="en-US"/>
        </w:rPr>
        <w:t>“Airplanes”, “Checks”, “Flights”, “Crew”</w:t>
      </w:r>
      <w:r w:rsidR="008E1C3A">
        <w:rPr>
          <w:lang w:val="en-US"/>
        </w:rPr>
        <w:t xml:space="preserve">, </w:t>
      </w:r>
      <w:r w:rsidR="008E1C3A">
        <w:rPr>
          <w:lang w:val="en-US"/>
        </w:rPr>
        <w:t>“</w:t>
      </w:r>
      <w:proofErr w:type="spellStart"/>
      <w:r w:rsidR="008E1C3A">
        <w:rPr>
          <w:lang w:val="en-US"/>
        </w:rPr>
        <w:t>CrewAssignment</w:t>
      </w:r>
      <w:proofErr w:type="spellEnd"/>
      <w:r w:rsidR="008E1C3A">
        <w:rPr>
          <w:lang w:val="en-US"/>
        </w:rPr>
        <w:t>” and “</w:t>
      </w:r>
      <w:proofErr w:type="spellStart"/>
      <w:r w:rsidR="008E1C3A">
        <w:rPr>
          <w:lang w:val="en-US"/>
        </w:rPr>
        <w:t>FlightAirplaneAssignment</w:t>
      </w:r>
      <w:proofErr w:type="spellEnd"/>
      <w:r w:rsidR="008E1C3A">
        <w:rPr>
          <w:lang w:val="en-US"/>
        </w:rPr>
        <w:t>”</w:t>
      </w:r>
      <w:r w:rsidR="008E1C3A">
        <w:rPr>
          <w:lang w:val="en-US"/>
        </w:rPr>
        <w:t xml:space="preserve">. You can test </w:t>
      </w:r>
      <w:r w:rsidR="00F61E37">
        <w:rPr>
          <w:lang w:val="en-US"/>
        </w:rPr>
        <w:t>it by reading the “READ ME – Interface” document.</w:t>
      </w:r>
    </w:p>
    <w:p w14:paraId="2CFE277D" w14:textId="77777777" w:rsidR="00140309" w:rsidRDefault="00140309" w:rsidP="00140309">
      <w:pPr>
        <w:rPr>
          <w:lang w:val="en-US"/>
        </w:rPr>
      </w:pPr>
    </w:p>
    <w:p w14:paraId="5587A556" w14:textId="77777777" w:rsidR="00140309" w:rsidRPr="00140309" w:rsidRDefault="00140309" w:rsidP="00140309">
      <w:pPr>
        <w:rPr>
          <w:lang w:val="en-US"/>
        </w:rPr>
      </w:pPr>
    </w:p>
    <w:sectPr w:rsidR="00140309" w:rsidRPr="001403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309"/>
    <w:rsid w:val="00003147"/>
    <w:rsid w:val="00140309"/>
    <w:rsid w:val="005933C1"/>
    <w:rsid w:val="00594B90"/>
    <w:rsid w:val="008E1C3A"/>
    <w:rsid w:val="00A87DB0"/>
    <w:rsid w:val="00D33F67"/>
    <w:rsid w:val="00F456D0"/>
    <w:rsid w:val="00F6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4FED79"/>
  <w15:chartTrackingRefBased/>
  <w15:docId w15:val="{77374F9F-9E3E-6C45-BAB1-440D8C020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40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40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40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40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40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40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40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40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40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40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40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40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4030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4030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403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403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403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403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40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40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40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40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40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403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403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4030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40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030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40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93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239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Monfort</dc:creator>
  <cp:keywords/>
  <dc:description/>
  <cp:lastModifiedBy>Victor Monfort</cp:lastModifiedBy>
  <cp:revision>6</cp:revision>
  <dcterms:created xsi:type="dcterms:W3CDTF">2026-04-22T19:27:00Z</dcterms:created>
  <dcterms:modified xsi:type="dcterms:W3CDTF">2026-04-22T19:55:00Z</dcterms:modified>
</cp:coreProperties>
</file>