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539A" w14:textId="46FF2722" w:rsidR="00BC02AD" w:rsidRDefault="00423F78" w:rsidP="006A1FE4">
      <w:pPr>
        <w:rPr>
          <w:rFonts w:ascii="Times New Roman" w:hAnsi="Times New Roman" w:cs="Times New Roman"/>
          <w:sz w:val="24"/>
          <w:szCs w:val="24"/>
        </w:rPr>
      </w:pPr>
      <w:r w:rsidRPr="00560BAB">
        <w:rPr>
          <w:rFonts w:ascii="Times New Roman" w:hAnsi="Times New Roman" w:cs="Times New Roman"/>
          <w:b/>
          <w:bCs/>
          <w:sz w:val="24"/>
          <w:szCs w:val="24"/>
        </w:rPr>
        <w:t>Table S1</w:t>
      </w:r>
      <w:r w:rsidRPr="00423F78">
        <w:rPr>
          <w:rFonts w:ascii="Times New Roman" w:hAnsi="Times New Roman" w:cs="Times New Roman"/>
          <w:sz w:val="24"/>
          <w:szCs w:val="24"/>
        </w:rPr>
        <w:t>. Annual weather data for Flagstaff Area, AZ, USA.</w:t>
      </w:r>
    </w:p>
    <w:tbl>
      <w:tblPr>
        <w:tblpPr w:leftFromText="180" w:rightFromText="180" w:vertAnchor="page" w:horzAnchor="margin" w:tblpXSpec="center" w:tblpY="1321"/>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03"/>
        <w:gridCol w:w="1397"/>
        <w:gridCol w:w="1311"/>
        <w:gridCol w:w="1311"/>
        <w:gridCol w:w="1271"/>
        <w:gridCol w:w="1271"/>
        <w:gridCol w:w="1271"/>
        <w:gridCol w:w="958"/>
      </w:tblGrid>
      <w:tr w:rsidR="00560BAB" w:rsidRPr="00423F78" w14:paraId="1FD62EA7" w14:textId="77777777" w:rsidTr="00560BAB">
        <w:trPr>
          <w:trHeight w:val="940"/>
        </w:trPr>
        <w:tc>
          <w:tcPr>
            <w:tcW w:w="703" w:type="dxa"/>
            <w:shd w:val="clear" w:color="auto" w:fill="auto"/>
            <w:noWrap/>
            <w:vAlign w:val="center"/>
            <w:hideMark/>
          </w:tcPr>
          <w:p w14:paraId="0E28858A" w14:textId="77777777" w:rsidR="00560BAB" w:rsidRPr="00423F78" w:rsidRDefault="00560BAB" w:rsidP="00560BAB">
            <w:pPr>
              <w:spacing w:after="0" w:line="240" w:lineRule="auto"/>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Year</w:t>
            </w:r>
          </w:p>
        </w:tc>
        <w:tc>
          <w:tcPr>
            <w:tcW w:w="1290" w:type="dxa"/>
            <w:shd w:val="clear" w:color="auto" w:fill="auto"/>
            <w:vAlign w:val="center"/>
            <w:hideMark/>
          </w:tcPr>
          <w:p w14:paraId="4397C3B1"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Total precipitation (cm)</w:t>
            </w:r>
          </w:p>
        </w:tc>
        <w:tc>
          <w:tcPr>
            <w:tcW w:w="1411" w:type="dxa"/>
            <w:shd w:val="clear" w:color="auto" w:fill="auto"/>
            <w:vAlign w:val="center"/>
            <w:hideMark/>
          </w:tcPr>
          <w:p w14:paraId="303B3EDC"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Δ from 30-year normal (cm)</w:t>
            </w:r>
          </w:p>
        </w:tc>
        <w:tc>
          <w:tcPr>
            <w:tcW w:w="1323" w:type="dxa"/>
            <w:shd w:val="clear" w:color="auto" w:fill="auto"/>
            <w:vAlign w:val="center"/>
            <w:hideMark/>
          </w:tcPr>
          <w:p w14:paraId="6BE7446D"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 xml:space="preserve">Monsoon </w:t>
            </w:r>
            <w:proofErr w:type="gramStart"/>
            <w:r w:rsidRPr="00423F78">
              <w:rPr>
                <w:rFonts w:ascii="Times New Roman" w:eastAsia="Times New Roman" w:hAnsi="Times New Roman" w:cs="Times New Roman"/>
                <w:b/>
                <w:bCs/>
                <w:color w:val="000000"/>
                <w:kern w:val="0"/>
                <w:sz w:val="20"/>
                <w:szCs w:val="20"/>
                <w14:ligatures w14:val="none"/>
              </w:rPr>
              <w:t>precipitation  (</w:t>
            </w:r>
            <w:proofErr w:type="gramEnd"/>
            <w:r w:rsidRPr="00423F78">
              <w:rPr>
                <w:rFonts w:ascii="Times New Roman" w:eastAsia="Times New Roman" w:hAnsi="Times New Roman" w:cs="Times New Roman"/>
                <w:b/>
                <w:bCs/>
                <w:color w:val="000000"/>
                <w:kern w:val="0"/>
                <w:sz w:val="20"/>
                <w:szCs w:val="20"/>
                <w14:ligatures w14:val="none"/>
              </w:rPr>
              <w:t>cm)</w:t>
            </w:r>
          </w:p>
        </w:tc>
        <w:tc>
          <w:tcPr>
            <w:tcW w:w="1323" w:type="dxa"/>
            <w:shd w:val="clear" w:color="auto" w:fill="auto"/>
            <w:vAlign w:val="center"/>
            <w:hideMark/>
          </w:tcPr>
          <w:p w14:paraId="223906E1"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Δ from 30-year normal (cm)</w:t>
            </w:r>
          </w:p>
        </w:tc>
        <w:tc>
          <w:tcPr>
            <w:tcW w:w="1258" w:type="dxa"/>
            <w:shd w:val="clear" w:color="auto" w:fill="auto"/>
            <w:vAlign w:val="center"/>
            <w:hideMark/>
          </w:tcPr>
          <w:p w14:paraId="00C9B431"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Max temperature (°C)</w:t>
            </w:r>
          </w:p>
        </w:tc>
        <w:tc>
          <w:tcPr>
            <w:tcW w:w="1258" w:type="dxa"/>
            <w:shd w:val="clear" w:color="auto" w:fill="auto"/>
            <w:vAlign w:val="center"/>
            <w:hideMark/>
          </w:tcPr>
          <w:p w14:paraId="55127618"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Min temperature (°C)</w:t>
            </w:r>
          </w:p>
        </w:tc>
        <w:tc>
          <w:tcPr>
            <w:tcW w:w="1258" w:type="dxa"/>
            <w:shd w:val="clear" w:color="auto" w:fill="auto"/>
            <w:vAlign w:val="center"/>
            <w:hideMark/>
          </w:tcPr>
          <w:p w14:paraId="40495CB3"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Average temperature (°C)</w:t>
            </w:r>
          </w:p>
        </w:tc>
        <w:tc>
          <w:tcPr>
            <w:tcW w:w="966" w:type="dxa"/>
            <w:shd w:val="clear" w:color="auto" w:fill="auto"/>
            <w:vAlign w:val="center"/>
            <w:hideMark/>
          </w:tcPr>
          <w:p w14:paraId="59760622" w14:textId="77777777" w:rsidR="00560BAB" w:rsidRPr="00423F78" w:rsidRDefault="00560BAB" w:rsidP="00560BAB">
            <w:pPr>
              <w:spacing w:after="0" w:line="240" w:lineRule="auto"/>
              <w:jc w:val="center"/>
              <w:rPr>
                <w:rFonts w:ascii="Times New Roman" w:eastAsia="Times New Roman" w:hAnsi="Times New Roman" w:cs="Times New Roman"/>
                <w:b/>
                <w:bCs/>
                <w:color w:val="000000"/>
                <w:kern w:val="0"/>
                <w:sz w:val="20"/>
                <w:szCs w:val="20"/>
                <w14:ligatures w14:val="none"/>
              </w:rPr>
            </w:pPr>
            <w:r w:rsidRPr="00423F78">
              <w:rPr>
                <w:rFonts w:ascii="Times New Roman" w:eastAsia="Times New Roman" w:hAnsi="Times New Roman" w:cs="Times New Roman"/>
                <w:b/>
                <w:bCs/>
                <w:color w:val="000000"/>
                <w:kern w:val="0"/>
                <w:sz w:val="20"/>
                <w:szCs w:val="20"/>
                <w14:ligatures w14:val="none"/>
              </w:rPr>
              <w:t>Δ from 30-year normal (°C)</w:t>
            </w:r>
          </w:p>
        </w:tc>
      </w:tr>
      <w:tr w:rsidR="00560BAB" w:rsidRPr="00423F78" w14:paraId="7A934D55" w14:textId="77777777" w:rsidTr="00560BAB">
        <w:trPr>
          <w:trHeight w:val="290"/>
        </w:trPr>
        <w:tc>
          <w:tcPr>
            <w:tcW w:w="703" w:type="dxa"/>
            <w:shd w:val="clear" w:color="auto" w:fill="auto"/>
            <w:noWrap/>
            <w:vAlign w:val="bottom"/>
            <w:hideMark/>
          </w:tcPr>
          <w:p w14:paraId="76C89082" w14:textId="77777777" w:rsidR="00560BAB" w:rsidRPr="00423F78"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2020</w:t>
            </w:r>
          </w:p>
        </w:tc>
        <w:tc>
          <w:tcPr>
            <w:tcW w:w="1290" w:type="dxa"/>
            <w:shd w:val="clear" w:color="auto" w:fill="auto"/>
            <w:noWrap/>
            <w:vAlign w:val="bottom"/>
            <w:hideMark/>
          </w:tcPr>
          <w:p w14:paraId="075CD540"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24.36</w:t>
            </w:r>
          </w:p>
        </w:tc>
        <w:tc>
          <w:tcPr>
            <w:tcW w:w="1411" w:type="dxa"/>
            <w:shd w:val="clear" w:color="auto" w:fill="auto"/>
            <w:noWrap/>
            <w:vAlign w:val="bottom"/>
            <w:hideMark/>
          </w:tcPr>
          <w:p w14:paraId="0F6D9BD8"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-27.81</w:t>
            </w:r>
          </w:p>
        </w:tc>
        <w:tc>
          <w:tcPr>
            <w:tcW w:w="1323" w:type="dxa"/>
            <w:shd w:val="clear" w:color="auto" w:fill="auto"/>
            <w:noWrap/>
            <w:vAlign w:val="bottom"/>
            <w:hideMark/>
          </w:tcPr>
          <w:p w14:paraId="7B006BA8"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 xml:space="preserve">4.52 </w:t>
            </w:r>
          </w:p>
        </w:tc>
        <w:tc>
          <w:tcPr>
            <w:tcW w:w="1323" w:type="dxa"/>
            <w:shd w:val="clear" w:color="auto" w:fill="auto"/>
            <w:noWrap/>
            <w:vAlign w:val="bottom"/>
            <w:hideMark/>
          </w:tcPr>
          <w:p w14:paraId="5A2F0317"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-14.10</w:t>
            </w:r>
          </w:p>
        </w:tc>
        <w:tc>
          <w:tcPr>
            <w:tcW w:w="1258" w:type="dxa"/>
            <w:shd w:val="clear" w:color="auto" w:fill="auto"/>
            <w:noWrap/>
            <w:vAlign w:val="bottom"/>
            <w:hideMark/>
          </w:tcPr>
          <w:p w14:paraId="58967B52"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33.89</w:t>
            </w:r>
          </w:p>
        </w:tc>
        <w:tc>
          <w:tcPr>
            <w:tcW w:w="1258" w:type="dxa"/>
            <w:shd w:val="clear" w:color="auto" w:fill="auto"/>
            <w:noWrap/>
            <w:vAlign w:val="bottom"/>
            <w:hideMark/>
          </w:tcPr>
          <w:p w14:paraId="2005DD32"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-16.67</w:t>
            </w:r>
          </w:p>
        </w:tc>
        <w:tc>
          <w:tcPr>
            <w:tcW w:w="1258" w:type="dxa"/>
            <w:shd w:val="clear" w:color="auto" w:fill="auto"/>
            <w:noWrap/>
            <w:vAlign w:val="bottom"/>
            <w:hideMark/>
          </w:tcPr>
          <w:p w14:paraId="1C0389ED"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9.00</w:t>
            </w:r>
          </w:p>
        </w:tc>
        <w:tc>
          <w:tcPr>
            <w:tcW w:w="966" w:type="dxa"/>
            <w:shd w:val="clear" w:color="auto" w:fill="auto"/>
            <w:noWrap/>
            <w:vAlign w:val="bottom"/>
            <w:hideMark/>
          </w:tcPr>
          <w:p w14:paraId="4ECF1CDE"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+0.72</w:t>
            </w:r>
          </w:p>
        </w:tc>
      </w:tr>
      <w:tr w:rsidR="00560BAB" w:rsidRPr="00423F78" w14:paraId="5A595173" w14:textId="77777777" w:rsidTr="00560BAB">
        <w:trPr>
          <w:trHeight w:val="290"/>
        </w:trPr>
        <w:tc>
          <w:tcPr>
            <w:tcW w:w="703" w:type="dxa"/>
            <w:shd w:val="clear" w:color="auto" w:fill="auto"/>
            <w:noWrap/>
            <w:vAlign w:val="bottom"/>
            <w:hideMark/>
          </w:tcPr>
          <w:p w14:paraId="000AAA2C" w14:textId="77777777" w:rsidR="00560BAB" w:rsidRPr="00423F78"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2021</w:t>
            </w:r>
          </w:p>
        </w:tc>
        <w:tc>
          <w:tcPr>
            <w:tcW w:w="1290" w:type="dxa"/>
            <w:shd w:val="clear" w:color="auto" w:fill="auto"/>
            <w:noWrap/>
            <w:vAlign w:val="bottom"/>
            <w:hideMark/>
          </w:tcPr>
          <w:p w14:paraId="342F09DD"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65.13</w:t>
            </w:r>
          </w:p>
        </w:tc>
        <w:tc>
          <w:tcPr>
            <w:tcW w:w="1411" w:type="dxa"/>
            <w:shd w:val="clear" w:color="auto" w:fill="auto"/>
            <w:noWrap/>
            <w:vAlign w:val="bottom"/>
            <w:hideMark/>
          </w:tcPr>
          <w:p w14:paraId="0B9A3FC0"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+13.00</w:t>
            </w:r>
          </w:p>
        </w:tc>
        <w:tc>
          <w:tcPr>
            <w:tcW w:w="1323" w:type="dxa"/>
            <w:shd w:val="clear" w:color="auto" w:fill="auto"/>
            <w:noWrap/>
            <w:vAlign w:val="bottom"/>
            <w:hideMark/>
          </w:tcPr>
          <w:p w14:paraId="378C6F69"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 xml:space="preserve">26.77 </w:t>
            </w:r>
          </w:p>
        </w:tc>
        <w:tc>
          <w:tcPr>
            <w:tcW w:w="1323" w:type="dxa"/>
            <w:shd w:val="clear" w:color="auto" w:fill="auto"/>
            <w:noWrap/>
            <w:vAlign w:val="bottom"/>
            <w:hideMark/>
          </w:tcPr>
          <w:p w14:paraId="219ACDA3"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+8.15</w:t>
            </w:r>
          </w:p>
        </w:tc>
        <w:tc>
          <w:tcPr>
            <w:tcW w:w="1258" w:type="dxa"/>
            <w:shd w:val="clear" w:color="auto" w:fill="auto"/>
            <w:noWrap/>
            <w:vAlign w:val="bottom"/>
            <w:hideMark/>
          </w:tcPr>
          <w:p w14:paraId="4ACFAC6C"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35.56</w:t>
            </w:r>
          </w:p>
        </w:tc>
        <w:tc>
          <w:tcPr>
            <w:tcW w:w="1258" w:type="dxa"/>
            <w:shd w:val="clear" w:color="auto" w:fill="auto"/>
            <w:noWrap/>
            <w:vAlign w:val="bottom"/>
            <w:hideMark/>
          </w:tcPr>
          <w:p w14:paraId="1C168CA5"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-16.67</w:t>
            </w:r>
          </w:p>
        </w:tc>
        <w:tc>
          <w:tcPr>
            <w:tcW w:w="1258" w:type="dxa"/>
            <w:shd w:val="clear" w:color="auto" w:fill="auto"/>
            <w:noWrap/>
            <w:vAlign w:val="bottom"/>
            <w:hideMark/>
          </w:tcPr>
          <w:p w14:paraId="281E4E84"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8.72</w:t>
            </w:r>
          </w:p>
        </w:tc>
        <w:tc>
          <w:tcPr>
            <w:tcW w:w="966" w:type="dxa"/>
            <w:shd w:val="clear" w:color="auto" w:fill="auto"/>
            <w:noWrap/>
            <w:vAlign w:val="bottom"/>
            <w:hideMark/>
          </w:tcPr>
          <w:p w14:paraId="2DB6D6C0"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+0.44</w:t>
            </w:r>
          </w:p>
        </w:tc>
      </w:tr>
      <w:tr w:rsidR="00560BAB" w:rsidRPr="00423F78" w14:paraId="734AAFC6" w14:textId="77777777" w:rsidTr="00560BAB">
        <w:trPr>
          <w:trHeight w:val="290"/>
        </w:trPr>
        <w:tc>
          <w:tcPr>
            <w:tcW w:w="703" w:type="dxa"/>
            <w:shd w:val="clear" w:color="auto" w:fill="auto"/>
            <w:noWrap/>
            <w:vAlign w:val="bottom"/>
            <w:hideMark/>
          </w:tcPr>
          <w:p w14:paraId="2F96907B" w14:textId="77777777" w:rsidR="00560BAB" w:rsidRPr="00423F78"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2022</w:t>
            </w:r>
          </w:p>
        </w:tc>
        <w:tc>
          <w:tcPr>
            <w:tcW w:w="1290" w:type="dxa"/>
            <w:shd w:val="clear" w:color="auto" w:fill="auto"/>
            <w:noWrap/>
            <w:vAlign w:val="bottom"/>
            <w:hideMark/>
          </w:tcPr>
          <w:p w14:paraId="3E318125"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46.99</w:t>
            </w:r>
          </w:p>
        </w:tc>
        <w:tc>
          <w:tcPr>
            <w:tcW w:w="1411" w:type="dxa"/>
            <w:shd w:val="clear" w:color="auto" w:fill="auto"/>
            <w:noWrap/>
            <w:vAlign w:val="bottom"/>
            <w:hideMark/>
          </w:tcPr>
          <w:p w14:paraId="0C3446B4"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-5.13</w:t>
            </w:r>
          </w:p>
        </w:tc>
        <w:tc>
          <w:tcPr>
            <w:tcW w:w="1323" w:type="dxa"/>
            <w:shd w:val="clear" w:color="auto" w:fill="auto"/>
            <w:noWrap/>
            <w:vAlign w:val="bottom"/>
            <w:hideMark/>
          </w:tcPr>
          <w:p w14:paraId="4C892E33"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 xml:space="preserve">24.92 </w:t>
            </w:r>
          </w:p>
        </w:tc>
        <w:tc>
          <w:tcPr>
            <w:tcW w:w="1323" w:type="dxa"/>
            <w:shd w:val="clear" w:color="auto" w:fill="auto"/>
            <w:noWrap/>
            <w:vAlign w:val="bottom"/>
            <w:hideMark/>
          </w:tcPr>
          <w:p w14:paraId="45BE26F4"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+6.30</w:t>
            </w:r>
          </w:p>
        </w:tc>
        <w:tc>
          <w:tcPr>
            <w:tcW w:w="1258" w:type="dxa"/>
            <w:shd w:val="clear" w:color="auto" w:fill="auto"/>
            <w:noWrap/>
            <w:vAlign w:val="bottom"/>
            <w:hideMark/>
          </w:tcPr>
          <w:p w14:paraId="2AE942F9"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31.67</w:t>
            </w:r>
          </w:p>
        </w:tc>
        <w:tc>
          <w:tcPr>
            <w:tcW w:w="1258" w:type="dxa"/>
            <w:shd w:val="clear" w:color="auto" w:fill="auto"/>
            <w:noWrap/>
            <w:vAlign w:val="bottom"/>
            <w:hideMark/>
          </w:tcPr>
          <w:p w14:paraId="51BB0640"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-21.67</w:t>
            </w:r>
          </w:p>
        </w:tc>
        <w:tc>
          <w:tcPr>
            <w:tcW w:w="1258" w:type="dxa"/>
            <w:shd w:val="clear" w:color="auto" w:fill="auto"/>
            <w:noWrap/>
            <w:vAlign w:val="bottom"/>
            <w:hideMark/>
          </w:tcPr>
          <w:p w14:paraId="0EEB9D25"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8.56</w:t>
            </w:r>
          </w:p>
        </w:tc>
        <w:tc>
          <w:tcPr>
            <w:tcW w:w="966" w:type="dxa"/>
            <w:shd w:val="clear" w:color="auto" w:fill="auto"/>
            <w:noWrap/>
            <w:vAlign w:val="bottom"/>
            <w:hideMark/>
          </w:tcPr>
          <w:p w14:paraId="7FF84A63"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+0.28</w:t>
            </w:r>
          </w:p>
        </w:tc>
      </w:tr>
      <w:tr w:rsidR="00560BAB" w:rsidRPr="00423F78" w14:paraId="42AFB743" w14:textId="77777777" w:rsidTr="00560BAB">
        <w:trPr>
          <w:trHeight w:val="290"/>
        </w:trPr>
        <w:tc>
          <w:tcPr>
            <w:tcW w:w="703" w:type="dxa"/>
            <w:shd w:val="clear" w:color="auto" w:fill="auto"/>
            <w:noWrap/>
            <w:vAlign w:val="bottom"/>
            <w:hideMark/>
          </w:tcPr>
          <w:p w14:paraId="134629DB" w14:textId="77777777" w:rsidR="00560BAB" w:rsidRPr="00423F78"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2023</w:t>
            </w:r>
          </w:p>
        </w:tc>
        <w:tc>
          <w:tcPr>
            <w:tcW w:w="1290" w:type="dxa"/>
            <w:shd w:val="clear" w:color="auto" w:fill="auto"/>
            <w:noWrap/>
            <w:vAlign w:val="bottom"/>
            <w:hideMark/>
          </w:tcPr>
          <w:p w14:paraId="05C071D5"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62.64</w:t>
            </w:r>
          </w:p>
        </w:tc>
        <w:tc>
          <w:tcPr>
            <w:tcW w:w="1411" w:type="dxa"/>
            <w:shd w:val="clear" w:color="auto" w:fill="auto"/>
            <w:noWrap/>
            <w:vAlign w:val="bottom"/>
            <w:hideMark/>
          </w:tcPr>
          <w:p w14:paraId="42DB9F7E"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+10.47</w:t>
            </w:r>
          </w:p>
        </w:tc>
        <w:tc>
          <w:tcPr>
            <w:tcW w:w="1323" w:type="dxa"/>
            <w:shd w:val="clear" w:color="auto" w:fill="auto"/>
            <w:noWrap/>
            <w:vAlign w:val="bottom"/>
            <w:hideMark/>
          </w:tcPr>
          <w:p w14:paraId="7E827791"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 xml:space="preserve">10.74 </w:t>
            </w:r>
          </w:p>
        </w:tc>
        <w:tc>
          <w:tcPr>
            <w:tcW w:w="1323" w:type="dxa"/>
            <w:shd w:val="clear" w:color="auto" w:fill="auto"/>
            <w:noWrap/>
            <w:vAlign w:val="bottom"/>
            <w:hideMark/>
          </w:tcPr>
          <w:p w14:paraId="6E31EADC"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-7.88</w:t>
            </w:r>
          </w:p>
        </w:tc>
        <w:tc>
          <w:tcPr>
            <w:tcW w:w="1258" w:type="dxa"/>
            <w:shd w:val="clear" w:color="auto" w:fill="auto"/>
            <w:noWrap/>
            <w:vAlign w:val="bottom"/>
            <w:hideMark/>
          </w:tcPr>
          <w:p w14:paraId="0C0BFD6D"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35.56</w:t>
            </w:r>
          </w:p>
        </w:tc>
        <w:tc>
          <w:tcPr>
            <w:tcW w:w="1258" w:type="dxa"/>
            <w:shd w:val="clear" w:color="auto" w:fill="auto"/>
            <w:noWrap/>
            <w:vAlign w:val="bottom"/>
            <w:hideMark/>
          </w:tcPr>
          <w:p w14:paraId="4305E9AE"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-22.78</w:t>
            </w:r>
          </w:p>
        </w:tc>
        <w:tc>
          <w:tcPr>
            <w:tcW w:w="1258" w:type="dxa"/>
            <w:shd w:val="clear" w:color="auto" w:fill="auto"/>
            <w:noWrap/>
            <w:vAlign w:val="bottom"/>
            <w:hideMark/>
          </w:tcPr>
          <w:p w14:paraId="54E2A30F"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8.22</w:t>
            </w:r>
          </w:p>
        </w:tc>
        <w:tc>
          <w:tcPr>
            <w:tcW w:w="966" w:type="dxa"/>
            <w:shd w:val="clear" w:color="auto" w:fill="auto"/>
            <w:noWrap/>
            <w:vAlign w:val="bottom"/>
            <w:hideMark/>
          </w:tcPr>
          <w:p w14:paraId="1596510A" w14:textId="77777777" w:rsidR="00560BAB" w:rsidRPr="00423F78" w:rsidRDefault="00560BAB" w:rsidP="00560BAB">
            <w:pPr>
              <w:spacing w:after="0" w:line="240" w:lineRule="auto"/>
              <w:jc w:val="center"/>
              <w:rPr>
                <w:rFonts w:ascii="Times New Roman" w:eastAsia="Times New Roman" w:hAnsi="Times New Roman" w:cs="Times New Roman"/>
                <w:color w:val="000000"/>
                <w:kern w:val="0"/>
                <w:sz w:val="20"/>
                <w:szCs w:val="20"/>
                <w14:ligatures w14:val="none"/>
              </w:rPr>
            </w:pPr>
            <w:r w:rsidRPr="00423F78">
              <w:rPr>
                <w:rFonts w:ascii="Times New Roman" w:eastAsia="Times New Roman" w:hAnsi="Times New Roman" w:cs="Times New Roman"/>
                <w:color w:val="000000"/>
                <w:kern w:val="0"/>
                <w:sz w:val="20"/>
                <w:szCs w:val="20"/>
                <w14:ligatures w14:val="none"/>
              </w:rPr>
              <w:t>-0.06</w:t>
            </w:r>
          </w:p>
        </w:tc>
      </w:tr>
    </w:tbl>
    <w:p w14:paraId="4A021BE2" w14:textId="77777777" w:rsidR="00560BAB" w:rsidRDefault="00560BAB" w:rsidP="006A1FE4">
      <w:pPr>
        <w:rPr>
          <w:rFonts w:ascii="Times New Roman" w:hAnsi="Times New Roman" w:cs="Times New Roman"/>
          <w:sz w:val="24"/>
          <w:szCs w:val="24"/>
        </w:rPr>
      </w:pPr>
    </w:p>
    <w:p w14:paraId="36DE4B43" w14:textId="6A165BE1" w:rsidR="00560BAB" w:rsidRDefault="003F29C0" w:rsidP="006A1FE4">
      <w:pPr>
        <w:rPr>
          <w:rFonts w:ascii="Times New Roman" w:hAnsi="Times New Roman" w:cs="Times New Roman"/>
          <w:sz w:val="24"/>
          <w:szCs w:val="24"/>
        </w:rPr>
      </w:pPr>
      <w:r w:rsidRPr="00560BAB">
        <w:rPr>
          <w:rFonts w:ascii="Times New Roman" w:hAnsi="Times New Roman" w:cs="Times New Roman"/>
          <w:b/>
          <w:bCs/>
          <w:sz w:val="24"/>
          <w:szCs w:val="24"/>
        </w:rPr>
        <w:t>Table S2</w:t>
      </w:r>
      <w:r>
        <w:rPr>
          <w:rFonts w:ascii="Times New Roman" w:hAnsi="Times New Roman" w:cs="Times New Roman"/>
          <w:sz w:val="24"/>
          <w:szCs w:val="24"/>
        </w:rPr>
        <w:t>. Trait table and species list. Where no citation is listed, traits were collected on-site</w:t>
      </w:r>
      <w:r w:rsidR="00F85354">
        <w:rPr>
          <w:rFonts w:ascii="Times New Roman" w:hAnsi="Times New Roman" w:cs="Times New Roman"/>
          <w:sz w:val="24"/>
          <w:szCs w:val="24"/>
        </w:rPr>
        <w:t xml:space="preserve"> unless otherwise noted.</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3193"/>
        <w:gridCol w:w="1131"/>
        <w:gridCol w:w="1031"/>
        <w:gridCol w:w="1031"/>
        <w:gridCol w:w="2918"/>
      </w:tblGrid>
      <w:tr w:rsidR="00560BAB" w:rsidRPr="003F29C0" w14:paraId="4B349753" w14:textId="77777777" w:rsidTr="00E01523">
        <w:trPr>
          <w:trHeight w:val="290"/>
        </w:trPr>
        <w:tc>
          <w:tcPr>
            <w:tcW w:w="861" w:type="dxa"/>
            <w:shd w:val="clear" w:color="auto" w:fill="auto"/>
            <w:noWrap/>
            <w:vAlign w:val="bottom"/>
            <w:hideMark/>
          </w:tcPr>
          <w:p w14:paraId="61ED0EA3" w14:textId="262AECE7" w:rsidR="00560BAB" w:rsidRPr="003F29C0" w:rsidRDefault="00F80A14" w:rsidP="00560BAB">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C</w:t>
            </w:r>
            <w:r w:rsidR="00560BAB" w:rsidRPr="003F29C0">
              <w:rPr>
                <w:rFonts w:ascii="Times New Roman" w:eastAsia="Times New Roman" w:hAnsi="Times New Roman" w:cs="Times New Roman"/>
                <w:b/>
                <w:bCs/>
                <w:color w:val="000000"/>
                <w:kern w:val="0"/>
                <w:sz w:val="20"/>
                <w:szCs w:val="20"/>
                <w14:ligatures w14:val="none"/>
              </w:rPr>
              <w:t>ode</w:t>
            </w:r>
          </w:p>
        </w:tc>
        <w:tc>
          <w:tcPr>
            <w:tcW w:w="3193" w:type="dxa"/>
            <w:shd w:val="clear" w:color="auto" w:fill="auto"/>
            <w:noWrap/>
            <w:vAlign w:val="bottom"/>
            <w:hideMark/>
          </w:tcPr>
          <w:p w14:paraId="5E57690A" w14:textId="1D44D83D" w:rsidR="00560BAB" w:rsidRPr="003F29C0" w:rsidRDefault="00F80A14" w:rsidP="00560BAB">
            <w:pPr>
              <w:spacing w:after="0"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S</w:t>
            </w:r>
            <w:r w:rsidR="00560BAB" w:rsidRPr="003F29C0">
              <w:rPr>
                <w:rFonts w:ascii="Times New Roman" w:eastAsia="Times New Roman" w:hAnsi="Times New Roman" w:cs="Times New Roman"/>
                <w:b/>
                <w:bCs/>
                <w:color w:val="000000"/>
                <w:kern w:val="0"/>
                <w:sz w:val="20"/>
                <w:szCs w:val="20"/>
                <w14:ligatures w14:val="none"/>
              </w:rPr>
              <w:t>pecies</w:t>
            </w:r>
          </w:p>
        </w:tc>
        <w:tc>
          <w:tcPr>
            <w:tcW w:w="1131" w:type="dxa"/>
            <w:vAlign w:val="bottom"/>
          </w:tcPr>
          <w:p w14:paraId="5452B193" w14:textId="098AAFC7" w:rsidR="00560BAB" w:rsidRPr="003F29C0" w:rsidRDefault="00F80A14" w:rsidP="00F80A14">
            <w:p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SLA</w:t>
            </w:r>
          </w:p>
        </w:tc>
        <w:tc>
          <w:tcPr>
            <w:tcW w:w="1031" w:type="dxa"/>
            <w:shd w:val="clear" w:color="auto" w:fill="auto"/>
            <w:noWrap/>
            <w:vAlign w:val="bottom"/>
            <w:hideMark/>
          </w:tcPr>
          <w:p w14:paraId="5A659F10" w14:textId="58408678" w:rsidR="00560BAB" w:rsidRPr="003F29C0" w:rsidRDefault="00F80A14" w:rsidP="00F80A14">
            <w:p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LDMC</w:t>
            </w:r>
          </w:p>
        </w:tc>
        <w:tc>
          <w:tcPr>
            <w:tcW w:w="1031" w:type="dxa"/>
            <w:shd w:val="clear" w:color="auto" w:fill="auto"/>
            <w:noWrap/>
            <w:vAlign w:val="bottom"/>
            <w:hideMark/>
          </w:tcPr>
          <w:p w14:paraId="07942160" w14:textId="451CF3C1" w:rsidR="00560BAB" w:rsidRPr="003F29C0" w:rsidRDefault="00F80A14" w:rsidP="00F80A14">
            <w:pPr>
              <w:spacing w:after="0" w:line="240" w:lineRule="auto"/>
              <w:jc w:val="center"/>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H</w:t>
            </w:r>
            <w:r w:rsidR="00560BAB" w:rsidRPr="003F29C0">
              <w:rPr>
                <w:rFonts w:ascii="Times New Roman" w:eastAsia="Times New Roman" w:hAnsi="Times New Roman" w:cs="Times New Roman"/>
                <w:b/>
                <w:bCs/>
                <w:color w:val="000000"/>
                <w:kern w:val="0"/>
                <w:sz w:val="20"/>
                <w:szCs w:val="20"/>
                <w14:ligatures w14:val="none"/>
              </w:rPr>
              <w:t>eight</w:t>
            </w:r>
          </w:p>
        </w:tc>
        <w:tc>
          <w:tcPr>
            <w:tcW w:w="2918" w:type="dxa"/>
            <w:vAlign w:val="bottom"/>
          </w:tcPr>
          <w:p w14:paraId="7C4D48DD" w14:textId="3E98C1E4" w:rsidR="00560BAB" w:rsidRPr="003F29C0" w:rsidRDefault="00560BAB" w:rsidP="00560BAB">
            <w:pPr>
              <w:spacing w:after="0" w:line="240" w:lineRule="auto"/>
              <w:rPr>
                <w:rFonts w:ascii="Times New Roman" w:eastAsia="Times New Roman" w:hAnsi="Times New Roman" w:cs="Times New Roman"/>
                <w:b/>
                <w:bCs/>
                <w:color w:val="000000"/>
                <w:kern w:val="0"/>
                <w:sz w:val="20"/>
                <w:szCs w:val="20"/>
                <w14:ligatures w14:val="none"/>
              </w:rPr>
            </w:pPr>
            <w:r w:rsidRPr="003F29C0">
              <w:rPr>
                <w:rFonts w:ascii="Times New Roman" w:eastAsia="Times New Roman" w:hAnsi="Times New Roman" w:cs="Times New Roman"/>
                <w:b/>
                <w:bCs/>
                <w:color w:val="000000"/>
                <w:kern w:val="0"/>
                <w:sz w:val="20"/>
                <w:szCs w:val="20"/>
                <w14:ligatures w14:val="none"/>
              </w:rPr>
              <w:t>Notes</w:t>
            </w:r>
          </w:p>
        </w:tc>
      </w:tr>
      <w:tr w:rsidR="00560BAB" w:rsidRPr="003F29C0" w14:paraId="5BE97CC2" w14:textId="77777777" w:rsidTr="00E01523">
        <w:trPr>
          <w:trHeight w:val="290"/>
        </w:trPr>
        <w:tc>
          <w:tcPr>
            <w:tcW w:w="861" w:type="dxa"/>
            <w:shd w:val="clear" w:color="auto" w:fill="auto"/>
            <w:noWrap/>
            <w:vAlign w:val="bottom"/>
            <w:hideMark/>
          </w:tcPr>
          <w:p w14:paraId="3B9E3540"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ARDR</w:t>
            </w:r>
          </w:p>
        </w:tc>
        <w:tc>
          <w:tcPr>
            <w:tcW w:w="3193" w:type="dxa"/>
            <w:shd w:val="clear" w:color="auto" w:fill="auto"/>
            <w:noWrap/>
            <w:vAlign w:val="bottom"/>
            <w:hideMark/>
          </w:tcPr>
          <w:p w14:paraId="3F6DB9E2"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Artemisia dracunculus</w:t>
            </w:r>
          </w:p>
        </w:tc>
        <w:tc>
          <w:tcPr>
            <w:tcW w:w="1131" w:type="dxa"/>
            <w:vAlign w:val="bottom"/>
          </w:tcPr>
          <w:p w14:paraId="75712A4E" w14:textId="2C05CDA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6F80E093" w14:textId="037332D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0.220000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3E346090" w14:textId="5FE06DD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0.650000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32FBD1A4"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75EB3AA" w14:textId="77777777" w:rsidTr="00E01523">
        <w:trPr>
          <w:trHeight w:val="290"/>
        </w:trPr>
        <w:tc>
          <w:tcPr>
            <w:tcW w:w="861" w:type="dxa"/>
            <w:shd w:val="clear" w:color="auto" w:fill="auto"/>
            <w:noWrap/>
            <w:vAlign w:val="bottom"/>
            <w:hideMark/>
          </w:tcPr>
          <w:p w14:paraId="2763F9AB"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ARLU</w:t>
            </w:r>
          </w:p>
        </w:tc>
        <w:tc>
          <w:tcPr>
            <w:tcW w:w="3193" w:type="dxa"/>
            <w:shd w:val="clear" w:color="auto" w:fill="auto"/>
            <w:noWrap/>
            <w:vAlign w:val="bottom"/>
            <w:hideMark/>
          </w:tcPr>
          <w:p w14:paraId="416DCAC5"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Artemisia ludoviciana</w:t>
            </w:r>
          </w:p>
        </w:tc>
        <w:tc>
          <w:tcPr>
            <w:tcW w:w="1131" w:type="dxa"/>
            <w:vAlign w:val="bottom"/>
          </w:tcPr>
          <w:p w14:paraId="31D6AF55" w14:textId="75B0559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17.677710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C08C381" w14:textId="1170DCE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0.316204</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674100D4" w14:textId="31631B2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0.291822</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66BF22D7"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F5BA91F" w14:textId="77777777" w:rsidTr="00E01523">
        <w:trPr>
          <w:trHeight w:val="290"/>
        </w:trPr>
        <w:tc>
          <w:tcPr>
            <w:tcW w:w="861" w:type="dxa"/>
            <w:shd w:val="clear" w:color="auto" w:fill="auto"/>
            <w:noWrap/>
            <w:vAlign w:val="bottom"/>
            <w:hideMark/>
          </w:tcPr>
          <w:p w14:paraId="671F6FE0"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ASHU</w:t>
            </w:r>
          </w:p>
        </w:tc>
        <w:tc>
          <w:tcPr>
            <w:tcW w:w="3193" w:type="dxa"/>
            <w:shd w:val="clear" w:color="auto" w:fill="auto"/>
            <w:noWrap/>
            <w:vAlign w:val="bottom"/>
            <w:hideMark/>
          </w:tcPr>
          <w:p w14:paraId="3C13CC8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Astragalus humistratus</w:t>
            </w:r>
          </w:p>
        </w:tc>
        <w:tc>
          <w:tcPr>
            <w:tcW w:w="1131" w:type="dxa"/>
            <w:vAlign w:val="bottom"/>
          </w:tcPr>
          <w:p w14:paraId="6E02117A" w14:textId="08CF6ED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E9A1CF3" w14:textId="1411129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955822C" w14:textId="76C298C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0.050000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569D225C"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229B9D39" w14:textId="77777777" w:rsidTr="00E01523">
        <w:trPr>
          <w:trHeight w:val="290"/>
        </w:trPr>
        <w:tc>
          <w:tcPr>
            <w:tcW w:w="861" w:type="dxa"/>
            <w:shd w:val="clear" w:color="auto" w:fill="auto"/>
            <w:noWrap/>
            <w:vAlign w:val="bottom"/>
            <w:hideMark/>
          </w:tcPr>
          <w:p w14:paraId="4A73C53B"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BADI</w:t>
            </w:r>
          </w:p>
        </w:tc>
        <w:tc>
          <w:tcPr>
            <w:tcW w:w="3193" w:type="dxa"/>
            <w:shd w:val="clear" w:color="auto" w:fill="auto"/>
            <w:noWrap/>
            <w:vAlign w:val="bottom"/>
            <w:hideMark/>
          </w:tcPr>
          <w:p w14:paraId="56624066"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Bahia dissecta</w:t>
            </w:r>
          </w:p>
        </w:tc>
        <w:tc>
          <w:tcPr>
            <w:tcW w:w="1131" w:type="dxa"/>
            <w:vAlign w:val="bottom"/>
          </w:tcPr>
          <w:p w14:paraId="2AA5FD8A" w14:textId="18DC464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12.288890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124D6C56" w14:textId="6065562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0.163500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3F41EC92" w14:textId="625515D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0.582381</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4C892151"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33CB409" w14:textId="77777777" w:rsidTr="00E01523">
        <w:trPr>
          <w:trHeight w:val="290"/>
        </w:trPr>
        <w:tc>
          <w:tcPr>
            <w:tcW w:w="861" w:type="dxa"/>
            <w:shd w:val="clear" w:color="auto" w:fill="auto"/>
            <w:noWrap/>
            <w:vAlign w:val="bottom"/>
            <w:hideMark/>
          </w:tcPr>
          <w:p w14:paraId="46EB5412"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BOCU</w:t>
            </w:r>
          </w:p>
        </w:tc>
        <w:tc>
          <w:tcPr>
            <w:tcW w:w="3193" w:type="dxa"/>
            <w:shd w:val="clear" w:color="auto" w:fill="auto"/>
            <w:noWrap/>
            <w:vAlign w:val="bottom"/>
            <w:hideMark/>
          </w:tcPr>
          <w:p w14:paraId="4D051180"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Bouteloua curtipendula</w:t>
            </w:r>
          </w:p>
        </w:tc>
        <w:tc>
          <w:tcPr>
            <w:tcW w:w="1131" w:type="dxa"/>
            <w:vAlign w:val="bottom"/>
          </w:tcPr>
          <w:p w14:paraId="3B83F242" w14:textId="558134F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18.361135</w:t>
            </w:r>
          </w:p>
        </w:tc>
        <w:tc>
          <w:tcPr>
            <w:tcW w:w="1031" w:type="dxa"/>
            <w:shd w:val="clear" w:color="auto" w:fill="auto"/>
            <w:noWrap/>
            <w:vAlign w:val="bottom"/>
            <w:hideMark/>
          </w:tcPr>
          <w:p w14:paraId="567D48F8" w14:textId="3CFC70E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0.405129</w:t>
            </w:r>
          </w:p>
        </w:tc>
        <w:tc>
          <w:tcPr>
            <w:tcW w:w="1031" w:type="dxa"/>
            <w:shd w:val="clear" w:color="auto" w:fill="auto"/>
            <w:noWrap/>
            <w:vAlign w:val="bottom"/>
            <w:hideMark/>
          </w:tcPr>
          <w:p w14:paraId="1F653A65"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0.308517</w:t>
            </w:r>
          </w:p>
        </w:tc>
        <w:tc>
          <w:tcPr>
            <w:tcW w:w="2918" w:type="dxa"/>
            <w:vAlign w:val="bottom"/>
          </w:tcPr>
          <w:p w14:paraId="1EB4FDE0"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16019A15" w14:textId="77777777" w:rsidTr="00E01523">
        <w:trPr>
          <w:trHeight w:val="290"/>
        </w:trPr>
        <w:tc>
          <w:tcPr>
            <w:tcW w:w="861" w:type="dxa"/>
            <w:shd w:val="clear" w:color="auto" w:fill="auto"/>
            <w:noWrap/>
            <w:vAlign w:val="bottom"/>
            <w:hideMark/>
          </w:tcPr>
          <w:p w14:paraId="5AD39635"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BREU</w:t>
            </w:r>
          </w:p>
        </w:tc>
        <w:tc>
          <w:tcPr>
            <w:tcW w:w="3193" w:type="dxa"/>
            <w:shd w:val="clear" w:color="auto" w:fill="auto"/>
            <w:noWrap/>
            <w:vAlign w:val="bottom"/>
            <w:hideMark/>
          </w:tcPr>
          <w:p w14:paraId="02366066"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Brickellia eupatorioides</w:t>
            </w:r>
          </w:p>
        </w:tc>
        <w:tc>
          <w:tcPr>
            <w:tcW w:w="1131" w:type="dxa"/>
            <w:vAlign w:val="bottom"/>
          </w:tcPr>
          <w:p w14:paraId="054CA844" w14:textId="58DA98E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14.000000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7B1CE72B" w14:textId="4FF1AB7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0.287000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1EDD4CB8" w14:textId="0F1F6BF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0.895000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58ACC235"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1CCDE184" w14:textId="77777777" w:rsidTr="00E01523">
        <w:trPr>
          <w:trHeight w:val="290"/>
        </w:trPr>
        <w:tc>
          <w:tcPr>
            <w:tcW w:w="861" w:type="dxa"/>
            <w:shd w:val="clear" w:color="auto" w:fill="auto"/>
            <w:noWrap/>
            <w:vAlign w:val="bottom"/>
            <w:hideMark/>
          </w:tcPr>
          <w:p w14:paraId="5680C51C"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CAHU</w:t>
            </w:r>
          </w:p>
        </w:tc>
        <w:tc>
          <w:tcPr>
            <w:tcW w:w="3193" w:type="dxa"/>
            <w:shd w:val="clear" w:color="auto" w:fill="auto"/>
            <w:noWrap/>
            <w:vAlign w:val="bottom"/>
            <w:hideMark/>
          </w:tcPr>
          <w:p w14:paraId="2516A6D4"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Calliandra humilis</w:t>
            </w:r>
          </w:p>
        </w:tc>
        <w:tc>
          <w:tcPr>
            <w:tcW w:w="1131" w:type="dxa"/>
            <w:vAlign w:val="bottom"/>
          </w:tcPr>
          <w:p w14:paraId="6FDF249D" w14:textId="55291C0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15.000001</w:t>
            </w:r>
          </w:p>
        </w:tc>
        <w:tc>
          <w:tcPr>
            <w:tcW w:w="1031" w:type="dxa"/>
            <w:shd w:val="clear" w:color="auto" w:fill="auto"/>
            <w:noWrap/>
            <w:vAlign w:val="bottom"/>
            <w:hideMark/>
          </w:tcPr>
          <w:p w14:paraId="710ADCD1" w14:textId="68DFE19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0.230001</w:t>
            </w:r>
          </w:p>
        </w:tc>
        <w:tc>
          <w:tcPr>
            <w:tcW w:w="1031" w:type="dxa"/>
            <w:shd w:val="clear" w:color="auto" w:fill="auto"/>
            <w:noWrap/>
            <w:vAlign w:val="bottom"/>
            <w:hideMark/>
          </w:tcPr>
          <w:p w14:paraId="48C63AE8"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0.050001</w:t>
            </w:r>
          </w:p>
        </w:tc>
        <w:tc>
          <w:tcPr>
            <w:tcW w:w="2918" w:type="dxa"/>
            <w:vAlign w:val="bottom"/>
          </w:tcPr>
          <w:p w14:paraId="746A0FAD" w14:textId="24E583A5" w:rsidR="00560BAB" w:rsidRPr="003F29C0" w:rsidRDefault="00CF39E2" w:rsidP="00560BAB">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Values</w:t>
            </w:r>
            <w:r w:rsidR="00560BAB" w:rsidRPr="003F29C0">
              <w:rPr>
                <w:rFonts w:ascii="Times New Roman" w:eastAsia="Times New Roman" w:hAnsi="Times New Roman" w:cs="Times New Roman"/>
                <w:color w:val="000000"/>
                <w:kern w:val="0"/>
                <w:sz w:val="20"/>
                <w:szCs w:val="20"/>
                <w14:ligatures w14:val="none"/>
              </w:rPr>
              <w:t xml:space="preserve"> from ASHU</w:t>
            </w:r>
          </w:p>
        </w:tc>
      </w:tr>
      <w:tr w:rsidR="00560BAB" w:rsidRPr="003F29C0" w14:paraId="794D6DF9" w14:textId="77777777" w:rsidTr="00E01523">
        <w:trPr>
          <w:trHeight w:val="290"/>
        </w:trPr>
        <w:tc>
          <w:tcPr>
            <w:tcW w:w="861" w:type="dxa"/>
            <w:shd w:val="clear" w:color="auto" w:fill="auto"/>
            <w:noWrap/>
            <w:vAlign w:val="bottom"/>
            <w:hideMark/>
          </w:tcPr>
          <w:p w14:paraId="21514C5D"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CARO</w:t>
            </w:r>
          </w:p>
        </w:tc>
        <w:tc>
          <w:tcPr>
            <w:tcW w:w="3193" w:type="dxa"/>
            <w:shd w:val="clear" w:color="auto" w:fill="auto"/>
            <w:noWrap/>
            <w:vAlign w:val="bottom"/>
            <w:hideMark/>
          </w:tcPr>
          <w:p w14:paraId="46EB433B"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Carex rossii</w:t>
            </w:r>
          </w:p>
        </w:tc>
        <w:tc>
          <w:tcPr>
            <w:tcW w:w="1131" w:type="dxa"/>
            <w:vAlign w:val="bottom"/>
          </w:tcPr>
          <w:p w14:paraId="53F29BE8" w14:textId="25251C4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14.919823</w:t>
            </w:r>
          </w:p>
        </w:tc>
        <w:tc>
          <w:tcPr>
            <w:tcW w:w="1031" w:type="dxa"/>
            <w:shd w:val="clear" w:color="auto" w:fill="auto"/>
            <w:noWrap/>
            <w:vAlign w:val="bottom"/>
            <w:hideMark/>
          </w:tcPr>
          <w:p w14:paraId="4A7F1828" w14:textId="5E8CA06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0.376352</w:t>
            </w:r>
          </w:p>
        </w:tc>
        <w:tc>
          <w:tcPr>
            <w:tcW w:w="1031" w:type="dxa"/>
            <w:shd w:val="clear" w:color="auto" w:fill="auto"/>
            <w:noWrap/>
            <w:vAlign w:val="bottom"/>
            <w:hideMark/>
          </w:tcPr>
          <w:p w14:paraId="08CE9BB0"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0.222867</w:t>
            </w:r>
          </w:p>
        </w:tc>
        <w:tc>
          <w:tcPr>
            <w:tcW w:w="2918" w:type="dxa"/>
            <w:vAlign w:val="bottom"/>
          </w:tcPr>
          <w:p w14:paraId="22E239AE"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39F28BAB" w14:textId="77777777" w:rsidTr="00E01523">
        <w:trPr>
          <w:trHeight w:val="290"/>
        </w:trPr>
        <w:tc>
          <w:tcPr>
            <w:tcW w:w="861" w:type="dxa"/>
            <w:shd w:val="clear" w:color="auto" w:fill="auto"/>
            <w:noWrap/>
            <w:vAlign w:val="bottom"/>
            <w:hideMark/>
          </w:tcPr>
          <w:p w14:paraId="2A80D7D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CEFE</w:t>
            </w:r>
          </w:p>
        </w:tc>
        <w:tc>
          <w:tcPr>
            <w:tcW w:w="3193" w:type="dxa"/>
            <w:shd w:val="clear" w:color="auto" w:fill="auto"/>
            <w:noWrap/>
            <w:vAlign w:val="bottom"/>
            <w:hideMark/>
          </w:tcPr>
          <w:p w14:paraId="2BE4A8E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Ceanothus fendleri</w:t>
            </w:r>
          </w:p>
        </w:tc>
        <w:tc>
          <w:tcPr>
            <w:tcW w:w="1131" w:type="dxa"/>
            <w:vAlign w:val="bottom"/>
          </w:tcPr>
          <w:p w14:paraId="3B0C89C8" w14:textId="1BBA7A3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11.559508</w:t>
            </w:r>
          </w:p>
        </w:tc>
        <w:tc>
          <w:tcPr>
            <w:tcW w:w="1031" w:type="dxa"/>
            <w:shd w:val="clear" w:color="auto" w:fill="auto"/>
            <w:noWrap/>
            <w:vAlign w:val="bottom"/>
            <w:hideMark/>
          </w:tcPr>
          <w:p w14:paraId="7E313574" w14:textId="1D54033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0.406586</w:t>
            </w:r>
          </w:p>
        </w:tc>
        <w:tc>
          <w:tcPr>
            <w:tcW w:w="1031" w:type="dxa"/>
            <w:shd w:val="clear" w:color="auto" w:fill="auto"/>
            <w:noWrap/>
            <w:vAlign w:val="bottom"/>
            <w:hideMark/>
          </w:tcPr>
          <w:p w14:paraId="40DCAD89"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0.405172</w:t>
            </w:r>
          </w:p>
        </w:tc>
        <w:tc>
          <w:tcPr>
            <w:tcW w:w="2918" w:type="dxa"/>
            <w:vAlign w:val="bottom"/>
          </w:tcPr>
          <w:p w14:paraId="2CDB4C7E"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176A49EF" w14:textId="77777777" w:rsidTr="00E01523">
        <w:trPr>
          <w:trHeight w:val="290"/>
        </w:trPr>
        <w:tc>
          <w:tcPr>
            <w:tcW w:w="861" w:type="dxa"/>
            <w:shd w:val="clear" w:color="auto" w:fill="auto"/>
            <w:noWrap/>
            <w:vAlign w:val="bottom"/>
            <w:hideMark/>
          </w:tcPr>
          <w:p w14:paraId="28E503E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CHAL</w:t>
            </w:r>
          </w:p>
        </w:tc>
        <w:tc>
          <w:tcPr>
            <w:tcW w:w="3193" w:type="dxa"/>
            <w:shd w:val="clear" w:color="auto" w:fill="auto"/>
            <w:noWrap/>
            <w:vAlign w:val="bottom"/>
            <w:hideMark/>
          </w:tcPr>
          <w:p w14:paraId="74D3742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Chenopodium album</w:t>
            </w:r>
          </w:p>
        </w:tc>
        <w:tc>
          <w:tcPr>
            <w:tcW w:w="1131" w:type="dxa"/>
            <w:vAlign w:val="bottom"/>
          </w:tcPr>
          <w:p w14:paraId="2B8E8106" w14:textId="5BEEEF6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24.237191</w:t>
            </w:r>
          </w:p>
        </w:tc>
        <w:tc>
          <w:tcPr>
            <w:tcW w:w="1031" w:type="dxa"/>
            <w:shd w:val="clear" w:color="auto" w:fill="auto"/>
            <w:noWrap/>
            <w:vAlign w:val="bottom"/>
            <w:hideMark/>
          </w:tcPr>
          <w:p w14:paraId="6F1C080E" w14:textId="6B0EA2F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0.187954</w:t>
            </w:r>
          </w:p>
        </w:tc>
        <w:tc>
          <w:tcPr>
            <w:tcW w:w="1031" w:type="dxa"/>
            <w:shd w:val="clear" w:color="auto" w:fill="auto"/>
            <w:noWrap/>
            <w:vAlign w:val="bottom"/>
            <w:hideMark/>
          </w:tcPr>
          <w:p w14:paraId="216E0616"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0.904365</w:t>
            </w:r>
          </w:p>
        </w:tc>
        <w:tc>
          <w:tcPr>
            <w:tcW w:w="2918" w:type="dxa"/>
            <w:vAlign w:val="bottom"/>
          </w:tcPr>
          <w:p w14:paraId="7CFA67C0"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17AE13FB" w14:textId="77777777" w:rsidTr="00E01523">
        <w:trPr>
          <w:trHeight w:val="290"/>
        </w:trPr>
        <w:tc>
          <w:tcPr>
            <w:tcW w:w="861" w:type="dxa"/>
            <w:shd w:val="clear" w:color="auto" w:fill="auto"/>
            <w:noWrap/>
            <w:vAlign w:val="bottom"/>
            <w:hideMark/>
          </w:tcPr>
          <w:p w14:paraId="63A30FE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CIWH</w:t>
            </w:r>
          </w:p>
        </w:tc>
        <w:tc>
          <w:tcPr>
            <w:tcW w:w="3193" w:type="dxa"/>
            <w:shd w:val="clear" w:color="auto" w:fill="auto"/>
            <w:noWrap/>
            <w:vAlign w:val="bottom"/>
            <w:hideMark/>
          </w:tcPr>
          <w:p w14:paraId="01A59545"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Cirsium wheeleri</w:t>
            </w:r>
          </w:p>
        </w:tc>
        <w:tc>
          <w:tcPr>
            <w:tcW w:w="1131" w:type="dxa"/>
            <w:vAlign w:val="bottom"/>
          </w:tcPr>
          <w:p w14:paraId="1E1D37FA" w14:textId="7862824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9.000000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485C19B6" w14:textId="14F88BF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0.190000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105323F4" w14:textId="73E368F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0.540000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0230EA30"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1430E5E5" w14:textId="77777777" w:rsidTr="00E01523">
        <w:trPr>
          <w:trHeight w:val="290"/>
        </w:trPr>
        <w:tc>
          <w:tcPr>
            <w:tcW w:w="861" w:type="dxa"/>
            <w:shd w:val="clear" w:color="auto" w:fill="auto"/>
            <w:noWrap/>
            <w:vAlign w:val="bottom"/>
            <w:hideMark/>
          </w:tcPr>
          <w:p w14:paraId="0C414B85"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COAN</w:t>
            </w:r>
          </w:p>
        </w:tc>
        <w:tc>
          <w:tcPr>
            <w:tcW w:w="3193" w:type="dxa"/>
            <w:shd w:val="clear" w:color="auto" w:fill="auto"/>
            <w:noWrap/>
            <w:vAlign w:val="bottom"/>
            <w:hideMark/>
          </w:tcPr>
          <w:p w14:paraId="3FFADDC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Cologania angustifolia</w:t>
            </w:r>
          </w:p>
        </w:tc>
        <w:tc>
          <w:tcPr>
            <w:tcW w:w="1131" w:type="dxa"/>
            <w:vAlign w:val="bottom"/>
          </w:tcPr>
          <w:p w14:paraId="30DBC678" w14:textId="762CCB6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17.321392</w:t>
            </w:r>
          </w:p>
        </w:tc>
        <w:tc>
          <w:tcPr>
            <w:tcW w:w="1031" w:type="dxa"/>
            <w:shd w:val="clear" w:color="auto" w:fill="auto"/>
            <w:noWrap/>
            <w:vAlign w:val="bottom"/>
            <w:hideMark/>
          </w:tcPr>
          <w:p w14:paraId="161BA298" w14:textId="61F937B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0.370000</w:t>
            </w:r>
          </w:p>
        </w:tc>
        <w:tc>
          <w:tcPr>
            <w:tcW w:w="1031" w:type="dxa"/>
            <w:shd w:val="clear" w:color="auto" w:fill="auto"/>
            <w:noWrap/>
            <w:vAlign w:val="bottom"/>
            <w:hideMark/>
          </w:tcPr>
          <w:p w14:paraId="3D395FA2"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0.136000</w:t>
            </w:r>
          </w:p>
        </w:tc>
        <w:tc>
          <w:tcPr>
            <w:tcW w:w="2918" w:type="dxa"/>
            <w:vAlign w:val="bottom"/>
          </w:tcPr>
          <w:p w14:paraId="500C94F3"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029FADBF" w14:textId="77777777" w:rsidTr="00E01523">
        <w:trPr>
          <w:trHeight w:val="290"/>
        </w:trPr>
        <w:tc>
          <w:tcPr>
            <w:tcW w:w="861" w:type="dxa"/>
            <w:shd w:val="clear" w:color="auto" w:fill="auto"/>
            <w:noWrap/>
            <w:vAlign w:val="bottom"/>
            <w:hideMark/>
          </w:tcPr>
          <w:p w14:paraId="32F03E23"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COCA</w:t>
            </w:r>
          </w:p>
        </w:tc>
        <w:tc>
          <w:tcPr>
            <w:tcW w:w="3193" w:type="dxa"/>
            <w:shd w:val="clear" w:color="auto" w:fill="auto"/>
            <w:noWrap/>
            <w:vAlign w:val="bottom"/>
            <w:hideMark/>
          </w:tcPr>
          <w:p w14:paraId="458C842E"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Conyza canadensis</w:t>
            </w:r>
          </w:p>
        </w:tc>
        <w:tc>
          <w:tcPr>
            <w:tcW w:w="1131" w:type="dxa"/>
            <w:vAlign w:val="bottom"/>
          </w:tcPr>
          <w:p w14:paraId="5E2767F7" w14:textId="2F84717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21.247827</w:t>
            </w:r>
          </w:p>
        </w:tc>
        <w:tc>
          <w:tcPr>
            <w:tcW w:w="1031" w:type="dxa"/>
            <w:shd w:val="clear" w:color="auto" w:fill="auto"/>
            <w:noWrap/>
            <w:vAlign w:val="bottom"/>
            <w:hideMark/>
          </w:tcPr>
          <w:p w14:paraId="3AB7ACC8" w14:textId="7A59B2A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0.223792</w:t>
            </w:r>
          </w:p>
        </w:tc>
        <w:tc>
          <w:tcPr>
            <w:tcW w:w="1031" w:type="dxa"/>
            <w:shd w:val="clear" w:color="auto" w:fill="auto"/>
            <w:noWrap/>
            <w:vAlign w:val="bottom"/>
            <w:hideMark/>
          </w:tcPr>
          <w:p w14:paraId="336C46DB"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0.647842</w:t>
            </w:r>
          </w:p>
        </w:tc>
        <w:tc>
          <w:tcPr>
            <w:tcW w:w="2918" w:type="dxa"/>
            <w:vAlign w:val="bottom"/>
          </w:tcPr>
          <w:p w14:paraId="5BF6AFC6"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20B5CA34" w14:textId="77777777" w:rsidTr="00E01523">
        <w:trPr>
          <w:trHeight w:val="290"/>
        </w:trPr>
        <w:tc>
          <w:tcPr>
            <w:tcW w:w="861" w:type="dxa"/>
            <w:shd w:val="clear" w:color="auto" w:fill="auto"/>
            <w:noWrap/>
            <w:vAlign w:val="bottom"/>
            <w:hideMark/>
          </w:tcPr>
          <w:p w14:paraId="42D93C1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CRGR</w:t>
            </w:r>
          </w:p>
        </w:tc>
        <w:tc>
          <w:tcPr>
            <w:tcW w:w="3193" w:type="dxa"/>
            <w:shd w:val="clear" w:color="auto" w:fill="auto"/>
            <w:noWrap/>
            <w:vAlign w:val="bottom"/>
            <w:hideMark/>
          </w:tcPr>
          <w:p w14:paraId="22E452E6"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Cryptantha gracilis</w:t>
            </w:r>
          </w:p>
        </w:tc>
        <w:tc>
          <w:tcPr>
            <w:tcW w:w="1131" w:type="dxa"/>
            <w:vAlign w:val="bottom"/>
          </w:tcPr>
          <w:p w14:paraId="40595717" w14:textId="0701682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7.394767</w:t>
            </w:r>
          </w:p>
        </w:tc>
        <w:tc>
          <w:tcPr>
            <w:tcW w:w="1031" w:type="dxa"/>
            <w:shd w:val="clear" w:color="auto" w:fill="auto"/>
            <w:noWrap/>
            <w:vAlign w:val="bottom"/>
            <w:hideMark/>
          </w:tcPr>
          <w:p w14:paraId="2C4CFFAC" w14:textId="28CC4AA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0.532776</w:t>
            </w:r>
          </w:p>
        </w:tc>
        <w:tc>
          <w:tcPr>
            <w:tcW w:w="1031" w:type="dxa"/>
            <w:shd w:val="clear" w:color="auto" w:fill="auto"/>
            <w:noWrap/>
            <w:vAlign w:val="bottom"/>
            <w:hideMark/>
          </w:tcPr>
          <w:p w14:paraId="20F93337"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0.365000</w:t>
            </w:r>
          </w:p>
        </w:tc>
        <w:tc>
          <w:tcPr>
            <w:tcW w:w="2918" w:type="dxa"/>
            <w:vAlign w:val="bottom"/>
          </w:tcPr>
          <w:p w14:paraId="322B21FA"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77DDFF78" w14:textId="77777777" w:rsidTr="00E01523">
        <w:trPr>
          <w:trHeight w:val="290"/>
        </w:trPr>
        <w:tc>
          <w:tcPr>
            <w:tcW w:w="861" w:type="dxa"/>
            <w:shd w:val="clear" w:color="auto" w:fill="auto"/>
            <w:noWrap/>
            <w:vAlign w:val="bottom"/>
            <w:hideMark/>
          </w:tcPr>
          <w:p w14:paraId="791AEBD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DEPI</w:t>
            </w:r>
          </w:p>
        </w:tc>
        <w:tc>
          <w:tcPr>
            <w:tcW w:w="3193" w:type="dxa"/>
            <w:shd w:val="clear" w:color="auto" w:fill="auto"/>
            <w:noWrap/>
            <w:vAlign w:val="bottom"/>
            <w:hideMark/>
          </w:tcPr>
          <w:p w14:paraId="18D61409"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Descurainia pinnata</w:t>
            </w:r>
          </w:p>
        </w:tc>
        <w:tc>
          <w:tcPr>
            <w:tcW w:w="1131" w:type="dxa"/>
            <w:vAlign w:val="bottom"/>
          </w:tcPr>
          <w:p w14:paraId="3F8B7C21" w14:textId="5C05610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12.600000</w:t>
            </w:r>
            <w:r>
              <w:rPr>
                <w:rFonts w:ascii="Times New Roman" w:eastAsia="Times New Roman" w:hAnsi="Times New Roman" w:cs="Times New Roman"/>
                <w:color w:val="000000"/>
                <w:kern w:val="0"/>
                <w:sz w:val="20"/>
                <w:szCs w:val="20"/>
                <w:vertAlign w:val="superscript"/>
                <w14:ligatures w14:val="none"/>
              </w:rPr>
              <w:t>6</w:t>
            </w:r>
          </w:p>
        </w:tc>
        <w:tc>
          <w:tcPr>
            <w:tcW w:w="1031" w:type="dxa"/>
            <w:shd w:val="clear" w:color="auto" w:fill="auto"/>
            <w:noWrap/>
            <w:vAlign w:val="bottom"/>
            <w:hideMark/>
          </w:tcPr>
          <w:p w14:paraId="67CB6606" w14:textId="3E6EE672"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0.262000</w:t>
            </w:r>
            <w:r>
              <w:rPr>
                <w:rFonts w:ascii="Times New Roman" w:eastAsia="Times New Roman" w:hAnsi="Times New Roman" w:cs="Times New Roman"/>
                <w:color w:val="000000"/>
                <w:kern w:val="0"/>
                <w:sz w:val="20"/>
                <w:szCs w:val="20"/>
                <w:vertAlign w:val="superscript"/>
                <w14:ligatures w14:val="none"/>
              </w:rPr>
              <w:t>6</w:t>
            </w:r>
          </w:p>
        </w:tc>
        <w:tc>
          <w:tcPr>
            <w:tcW w:w="1031" w:type="dxa"/>
            <w:shd w:val="clear" w:color="auto" w:fill="auto"/>
            <w:noWrap/>
            <w:vAlign w:val="bottom"/>
            <w:hideMark/>
          </w:tcPr>
          <w:p w14:paraId="0115DC56" w14:textId="518CEAF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0.600000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4B06466A" w14:textId="6C76609C" w:rsidR="00560BAB" w:rsidRDefault="00F80A14" w:rsidP="00560BAB">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SLA and LDMC</w:t>
            </w:r>
            <w:r w:rsidR="00E01523">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for</w:t>
            </w:r>
            <w:r w:rsidR="00560BAB" w:rsidRPr="003F29C0">
              <w:rPr>
                <w:rFonts w:ascii="Times New Roman" w:eastAsia="Times New Roman" w:hAnsi="Times New Roman" w:cs="Times New Roman"/>
                <w:color w:val="000000"/>
                <w:kern w:val="0"/>
                <w:sz w:val="20"/>
                <w:szCs w:val="20"/>
                <w14:ligatures w14:val="none"/>
              </w:rPr>
              <w:t xml:space="preserve"> </w:t>
            </w:r>
            <w:r w:rsidR="00560BAB" w:rsidRPr="003F29C0">
              <w:rPr>
                <w:rFonts w:ascii="Times New Roman" w:eastAsia="Times New Roman" w:hAnsi="Times New Roman" w:cs="Times New Roman"/>
                <w:i/>
                <w:iCs/>
                <w:color w:val="000000"/>
                <w:kern w:val="0"/>
                <w:sz w:val="20"/>
                <w:szCs w:val="20"/>
                <w14:ligatures w14:val="none"/>
              </w:rPr>
              <w:t>D</w:t>
            </w:r>
            <w:r w:rsidR="00560BAB" w:rsidRPr="003F29C0">
              <w:rPr>
                <w:rFonts w:ascii="Times New Roman" w:eastAsia="Times New Roman" w:hAnsi="Times New Roman" w:cs="Times New Roman"/>
                <w:color w:val="000000"/>
                <w:kern w:val="0"/>
                <w:sz w:val="20"/>
                <w:szCs w:val="20"/>
                <w14:ligatures w14:val="none"/>
              </w:rPr>
              <w:t>.</w:t>
            </w:r>
            <w:r w:rsidR="00560BAB" w:rsidRPr="003F29C0">
              <w:rPr>
                <w:rFonts w:ascii="Times New Roman" w:eastAsia="Times New Roman" w:hAnsi="Times New Roman" w:cs="Times New Roman"/>
                <w:i/>
                <w:iCs/>
                <w:color w:val="000000"/>
                <w:kern w:val="0"/>
                <w:sz w:val="20"/>
                <w:szCs w:val="20"/>
                <w14:ligatures w14:val="none"/>
              </w:rPr>
              <w:t xml:space="preserve"> sophia</w:t>
            </w:r>
          </w:p>
        </w:tc>
      </w:tr>
      <w:tr w:rsidR="00560BAB" w:rsidRPr="003F29C0" w14:paraId="4459E6CD" w14:textId="77777777" w:rsidTr="00E01523">
        <w:trPr>
          <w:trHeight w:val="290"/>
        </w:trPr>
        <w:tc>
          <w:tcPr>
            <w:tcW w:w="861" w:type="dxa"/>
            <w:shd w:val="clear" w:color="auto" w:fill="auto"/>
            <w:noWrap/>
            <w:vAlign w:val="bottom"/>
            <w:hideMark/>
          </w:tcPr>
          <w:p w14:paraId="1A9E900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ELEL</w:t>
            </w:r>
          </w:p>
        </w:tc>
        <w:tc>
          <w:tcPr>
            <w:tcW w:w="3193" w:type="dxa"/>
            <w:shd w:val="clear" w:color="auto" w:fill="auto"/>
            <w:noWrap/>
            <w:vAlign w:val="bottom"/>
            <w:hideMark/>
          </w:tcPr>
          <w:p w14:paraId="5008836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Elymus elymoides</w:t>
            </w:r>
          </w:p>
        </w:tc>
        <w:tc>
          <w:tcPr>
            <w:tcW w:w="1131" w:type="dxa"/>
            <w:vAlign w:val="bottom"/>
          </w:tcPr>
          <w:p w14:paraId="7831AD8C" w14:textId="55693B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17.088389</w:t>
            </w:r>
          </w:p>
        </w:tc>
        <w:tc>
          <w:tcPr>
            <w:tcW w:w="1031" w:type="dxa"/>
            <w:shd w:val="clear" w:color="auto" w:fill="auto"/>
            <w:noWrap/>
            <w:vAlign w:val="bottom"/>
            <w:hideMark/>
          </w:tcPr>
          <w:p w14:paraId="71A61A53" w14:textId="6525DA3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0.351701</w:t>
            </w:r>
          </w:p>
        </w:tc>
        <w:tc>
          <w:tcPr>
            <w:tcW w:w="1031" w:type="dxa"/>
            <w:shd w:val="clear" w:color="auto" w:fill="auto"/>
            <w:noWrap/>
            <w:vAlign w:val="bottom"/>
            <w:hideMark/>
          </w:tcPr>
          <w:p w14:paraId="0C4CD16D"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0.236241</w:t>
            </w:r>
          </w:p>
        </w:tc>
        <w:tc>
          <w:tcPr>
            <w:tcW w:w="2918" w:type="dxa"/>
            <w:vAlign w:val="bottom"/>
          </w:tcPr>
          <w:p w14:paraId="7EF308A2"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694DE680" w14:textId="77777777" w:rsidTr="00E01523">
        <w:trPr>
          <w:trHeight w:val="290"/>
        </w:trPr>
        <w:tc>
          <w:tcPr>
            <w:tcW w:w="861" w:type="dxa"/>
            <w:shd w:val="clear" w:color="auto" w:fill="auto"/>
            <w:noWrap/>
            <w:vAlign w:val="bottom"/>
            <w:hideMark/>
          </w:tcPr>
          <w:p w14:paraId="47F81DE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EPBR</w:t>
            </w:r>
          </w:p>
        </w:tc>
        <w:tc>
          <w:tcPr>
            <w:tcW w:w="3193" w:type="dxa"/>
            <w:shd w:val="clear" w:color="auto" w:fill="auto"/>
            <w:noWrap/>
            <w:vAlign w:val="bottom"/>
            <w:hideMark/>
          </w:tcPr>
          <w:p w14:paraId="14A072E0"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Epilobium brachycarpum</w:t>
            </w:r>
          </w:p>
        </w:tc>
        <w:tc>
          <w:tcPr>
            <w:tcW w:w="1131" w:type="dxa"/>
            <w:vAlign w:val="bottom"/>
          </w:tcPr>
          <w:p w14:paraId="1DCE194E" w14:textId="411B14D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20.921081</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6A63BF2F" w14:textId="24DBC2D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0.180526</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FAA56AD" w14:textId="15D4750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0.286000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136F6BBB"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C6941B5" w14:textId="77777777" w:rsidTr="00E01523">
        <w:trPr>
          <w:trHeight w:val="290"/>
        </w:trPr>
        <w:tc>
          <w:tcPr>
            <w:tcW w:w="861" w:type="dxa"/>
            <w:shd w:val="clear" w:color="auto" w:fill="auto"/>
            <w:noWrap/>
            <w:vAlign w:val="bottom"/>
            <w:hideMark/>
          </w:tcPr>
          <w:p w14:paraId="6C90BD26"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ERAL</w:t>
            </w:r>
          </w:p>
        </w:tc>
        <w:tc>
          <w:tcPr>
            <w:tcW w:w="3193" w:type="dxa"/>
            <w:shd w:val="clear" w:color="auto" w:fill="auto"/>
            <w:noWrap/>
            <w:vAlign w:val="bottom"/>
            <w:hideMark/>
          </w:tcPr>
          <w:p w14:paraId="07B5564A"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Eriogonum alatum</w:t>
            </w:r>
          </w:p>
        </w:tc>
        <w:tc>
          <w:tcPr>
            <w:tcW w:w="1131" w:type="dxa"/>
            <w:vAlign w:val="bottom"/>
          </w:tcPr>
          <w:p w14:paraId="4D0B3B2B" w14:textId="46FBDA1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8.284723</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2BC158C" w14:textId="06AD9A7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0.262900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14936C56" w14:textId="01916A8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0.068600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5E985D26"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34EF911B" w14:textId="77777777" w:rsidTr="00E01523">
        <w:trPr>
          <w:trHeight w:val="290"/>
        </w:trPr>
        <w:tc>
          <w:tcPr>
            <w:tcW w:w="861" w:type="dxa"/>
            <w:shd w:val="clear" w:color="auto" w:fill="auto"/>
            <w:noWrap/>
            <w:vAlign w:val="bottom"/>
            <w:hideMark/>
          </w:tcPr>
          <w:p w14:paraId="4D0AB46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ERDI</w:t>
            </w:r>
          </w:p>
        </w:tc>
        <w:tc>
          <w:tcPr>
            <w:tcW w:w="3193" w:type="dxa"/>
            <w:shd w:val="clear" w:color="auto" w:fill="auto"/>
            <w:noWrap/>
            <w:vAlign w:val="bottom"/>
            <w:hideMark/>
          </w:tcPr>
          <w:p w14:paraId="2EB8236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Erigeron divergens</w:t>
            </w:r>
          </w:p>
        </w:tc>
        <w:tc>
          <w:tcPr>
            <w:tcW w:w="1131" w:type="dxa"/>
            <w:vAlign w:val="bottom"/>
          </w:tcPr>
          <w:p w14:paraId="1A3BC2B5" w14:textId="46EB927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18.000000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6933A2B3" w14:textId="42E9B11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0.190001</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7CF59D44" w14:textId="4091CEA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0.140000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5B5A3B3C"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27F9047F" w14:textId="2F9F5925" w:rsidTr="00E01523">
        <w:trPr>
          <w:trHeight w:val="290"/>
        </w:trPr>
        <w:tc>
          <w:tcPr>
            <w:tcW w:w="861" w:type="dxa"/>
            <w:shd w:val="clear" w:color="auto" w:fill="auto"/>
            <w:noWrap/>
            <w:vAlign w:val="bottom"/>
            <w:hideMark/>
          </w:tcPr>
          <w:p w14:paraId="659E978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ERNA</w:t>
            </w:r>
          </w:p>
        </w:tc>
        <w:tc>
          <w:tcPr>
            <w:tcW w:w="3193" w:type="dxa"/>
            <w:shd w:val="clear" w:color="auto" w:fill="auto"/>
            <w:noWrap/>
            <w:vAlign w:val="bottom"/>
            <w:hideMark/>
          </w:tcPr>
          <w:p w14:paraId="10279393"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Ericameria nauseosa</w:t>
            </w:r>
          </w:p>
        </w:tc>
        <w:tc>
          <w:tcPr>
            <w:tcW w:w="1131" w:type="dxa"/>
            <w:vAlign w:val="bottom"/>
          </w:tcPr>
          <w:p w14:paraId="5968E68F" w14:textId="565E590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8.870000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955221A" w14:textId="01A95D32"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0.351000</w:t>
            </w:r>
            <w:r>
              <w:rPr>
                <w:rFonts w:ascii="Times New Roman" w:eastAsia="Times New Roman" w:hAnsi="Times New Roman" w:cs="Times New Roman"/>
                <w:color w:val="000000"/>
                <w:kern w:val="0"/>
                <w:sz w:val="20"/>
                <w:szCs w:val="20"/>
                <w:vertAlign w:val="superscript"/>
                <w14:ligatures w14:val="none"/>
              </w:rPr>
              <w:t>6</w:t>
            </w:r>
          </w:p>
        </w:tc>
        <w:tc>
          <w:tcPr>
            <w:tcW w:w="1031" w:type="dxa"/>
            <w:shd w:val="clear" w:color="auto" w:fill="auto"/>
            <w:noWrap/>
            <w:vAlign w:val="bottom"/>
            <w:hideMark/>
          </w:tcPr>
          <w:p w14:paraId="320A2606" w14:textId="296F67D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1.010000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F2BACF2"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2F20D5D7" w14:textId="77777777" w:rsidTr="00E01523">
        <w:trPr>
          <w:trHeight w:val="290"/>
        </w:trPr>
        <w:tc>
          <w:tcPr>
            <w:tcW w:w="861" w:type="dxa"/>
            <w:shd w:val="clear" w:color="auto" w:fill="auto"/>
            <w:noWrap/>
            <w:vAlign w:val="bottom"/>
            <w:hideMark/>
          </w:tcPr>
          <w:p w14:paraId="172E570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ERNE</w:t>
            </w:r>
          </w:p>
        </w:tc>
        <w:tc>
          <w:tcPr>
            <w:tcW w:w="3193" w:type="dxa"/>
            <w:shd w:val="clear" w:color="auto" w:fill="auto"/>
            <w:noWrap/>
            <w:vAlign w:val="bottom"/>
            <w:hideMark/>
          </w:tcPr>
          <w:p w14:paraId="67CD67AE"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Erigeron neomexicanus</w:t>
            </w:r>
          </w:p>
        </w:tc>
        <w:tc>
          <w:tcPr>
            <w:tcW w:w="1131" w:type="dxa"/>
            <w:vAlign w:val="bottom"/>
          </w:tcPr>
          <w:p w14:paraId="4CF19C68" w14:textId="7C899F0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16.250000</w:t>
            </w:r>
          </w:p>
        </w:tc>
        <w:tc>
          <w:tcPr>
            <w:tcW w:w="1031" w:type="dxa"/>
            <w:shd w:val="clear" w:color="auto" w:fill="auto"/>
            <w:noWrap/>
            <w:vAlign w:val="bottom"/>
            <w:hideMark/>
          </w:tcPr>
          <w:p w14:paraId="4E0F6AA2" w14:textId="2861D9E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0.217500</w:t>
            </w:r>
          </w:p>
        </w:tc>
        <w:tc>
          <w:tcPr>
            <w:tcW w:w="1031" w:type="dxa"/>
            <w:shd w:val="clear" w:color="auto" w:fill="auto"/>
            <w:noWrap/>
            <w:vAlign w:val="bottom"/>
            <w:hideMark/>
          </w:tcPr>
          <w:p w14:paraId="407A9C52"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0.155000</w:t>
            </w:r>
          </w:p>
        </w:tc>
        <w:tc>
          <w:tcPr>
            <w:tcW w:w="2918" w:type="dxa"/>
            <w:vAlign w:val="bottom"/>
          </w:tcPr>
          <w:p w14:paraId="3E7356DE" w14:textId="414C86E0"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Average of all </w:t>
            </w:r>
            <w:r w:rsidRPr="003F29C0">
              <w:rPr>
                <w:rFonts w:ascii="Times New Roman" w:eastAsia="Times New Roman" w:hAnsi="Times New Roman" w:cs="Times New Roman"/>
                <w:i/>
                <w:iCs/>
                <w:color w:val="000000"/>
                <w:kern w:val="0"/>
                <w:sz w:val="20"/>
                <w:szCs w:val="20"/>
                <w14:ligatures w14:val="none"/>
              </w:rPr>
              <w:t>Erigeron</w:t>
            </w:r>
            <w:r w:rsidRPr="003F29C0">
              <w:rPr>
                <w:rFonts w:ascii="Times New Roman" w:eastAsia="Times New Roman" w:hAnsi="Times New Roman" w:cs="Times New Roman"/>
                <w:color w:val="000000"/>
                <w:kern w:val="0"/>
                <w:sz w:val="20"/>
                <w:szCs w:val="20"/>
                <w14:ligatures w14:val="none"/>
              </w:rPr>
              <w:t xml:space="preserve"> spp. in </w:t>
            </w:r>
            <w:r>
              <w:rPr>
                <w:rFonts w:ascii="Times New Roman" w:eastAsia="Times New Roman" w:hAnsi="Times New Roman" w:cs="Times New Roman"/>
                <w:color w:val="000000"/>
                <w:kern w:val="0"/>
                <w:sz w:val="20"/>
                <w:szCs w:val="20"/>
                <w14:ligatures w14:val="none"/>
              </w:rPr>
              <w:t>2</w:t>
            </w:r>
          </w:p>
        </w:tc>
      </w:tr>
      <w:tr w:rsidR="00560BAB" w:rsidRPr="003F29C0" w14:paraId="785FC317" w14:textId="77777777" w:rsidTr="00E01523">
        <w:trPr>
          <w:trHeight w:val="290"/>
        </w:trPr>
        <w:tc>
          <w:tcPr>
            <w:tcW w:w="861" w:type="dxa"/>
            <w:shd w:val="clear" w:color="auto" w:fill="auto"/>
            <w:noWrap/>
            <w:vAlign w:val="bottom"/>
            <w:hideMark/>
          </w:tcPr>
          <w:p w14:paraId="19B857D3"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ERRA</w:t>
            </w:r>
          </w:p>
        </w:tc>
        <w:tc>
          <w:tcPr>
            <w:tcW w:w="3193" w:type="dxa"/>
            <w:shd w:val="clear" w:color="auto" w:fill="auto"/>
            <w:noWrap/>
            <w:vAlign w:val="bottom"/>
            <w:hideMark/>
          </w:tcPr>
          <w:p w14:paraId="500DEE6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Eriogonum racemosum</w:t>
            </w:r>
          </w:p>
        </w:tc>
        <w:tc>
          <w:tcPr>
            <w:tcW w:w="1131" w:type="dxa"/>
            <w:vAlign w:val="bottom"/>
          </w:tcPr>
          <w:p w14:paraId="5A14BCF8" w14:textId="46A5DE2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8.552129</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417FBA76" w14:textId="6C0A16A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0.288250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C2120ED" w14:textId="063E403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0.051500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2C249BCD"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66D33ADA" w14:textId="77777777" w:rsidTr="00E01523">
        <w:trPr>
          <w:trHeight w:val="290"/>
        </w:trPr>
        <w:tc>
          <w:tcPr>
            <w:tcW w:w="861" w:type="dxa"/>
            <w:shd w:val="clear" w:color="auto" w:fill="auto"/>
            <w:noWrap/>
            <w:vAlign w:val="bottom"/>
            <w:hideMark/>
          </w:tcPr>
          <w:p w14:paraId="0CCC4BC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ERSP</w:t>
            </w:r>
          </w:p>
        </w:tc>
        <w:tc>
          <w:tcPr>
            <w:tcW w:w="3193" w:type="dxa"/>
            <w:shd w:val="clear" w:color="auto" w:fill="auto"/>
            <w:noWrap/>
            <w:vAlign w:val="bottom"/>
            <w:hideMark/>
          </w:tcPr>
          <w:p w14:paraId="148500D2"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Erigeron speciosus</w:t>
            </w:r>
          </w:p>
        </w:tc>
        <w:tc>
          <w:tcPr>
            <w:tcW w:w="1131" w:type="dxa"/>
            <w:vAlign w:val="bottom"/>
          </w:tcPr>
          <w:p w14:paraId="36545053" w14:textId="6449451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17.000001</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4D7D29BE" w14:textId="68A252E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0.220001</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5B7335E" w14:textId="59C55DC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0.340000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416D1DC9"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67C36E4E" w14:textId="77777777" w:rsidTr="00E01523">
        <w:trPr>
          <w:trHeight w:val="290"/>
        </w:trPr>
        <w:tc>
          <w:tcPr>
            <w:tcW w:w="861" w:type="dxa"/>
            <w:shd w:val="clear" w:color="auto" w:fill="auto"/>
            <w:noWrap/>
            <w:vAlign w:val="bottom"/>
            <w:hideMark/>
          </w:tcPr>
          <w:p w14:paraId="5085B41B"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ERspp</w:t>
            </w:r>
          </w:p>
        </w:tc>
        <w:tc>
          <w:tcPr>
            <w:tcW w:w="3193" w:type="dxa"/>
            <w:shd w:val="clear" w:color="auto" w:fill="auto"/>
            <w:noWrap/>
            <w:vAlign w:val="bottom"/>
            <w:hideMark/>
          </w:tcPr>
          <w:p w14:paraId="345B53C4"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 xml:space="preserve">Eriogonum </w:t>
            </w:r>
            <w:r w:rsidRPr="003F29C0">
              <w:rPr>
                <w:rFonts w:ascii="Times New Roman" w:eastAsia="Times New Roman" w:hAnsi="Times New Roman" w:cs="Times New Roman"/>
                <w:color w:val="000000"/>
                <w:kern w:val="0"/>
                <w:sz w:val="20"/>
                <w:szCs w:val="20"/>
                <w14:ligatures w14:val="none"/>
              </w:rPr>
              <w:t>sp.</w:t>
            </w:r>
          </w:p>
        </w:tc>
        <w:tc>
          <w:tcPr>
            <w:tcW w:w="1131" w:type="dxa"/>
            <w:vAlign w:val="bottom"/>
          </w:tcPr>
          <w:p w14:paraId="49B50B61" w14:textId="69EBFD3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8.418426</w:t>
            </w:r>
          </w:p>
        </w:tc>
        <w:tc>
          <w:tcPr>
            <w:tcW w:w="1031" w:type="dxa"/>
            <w:shd w:val="clear" w:color="auto" w:fill="auto"/>
            <w:noWrap/>
            <w:vAlign w:val="bottom"/>
            <w:hideMark/>
          </w:tcPr>
          <w:p w14:paraId="2EA94585" w14:textId="5B9A4E2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0.275575</w:t>
            </w:r>
          </w:p>
        </w:tc>
        <w:tc>
          <w:tcPr>
            <w:tcW w:w="1031" w:type="dxa"/>
            <w:shd w:val="clear" w:color="auto" w:fill="auto"/>
            <w:noWrap/>
            <w:vAlign w:val="bottom"/>
            <w:hideMark/>
          </w:tcPr>
          <w:p w14:paraId="2EDCC573"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0.060050</w:t>
            </w:r>
          </w:p>
        </w:tc>
        <w:tc>
          <w:tcPr>
            <w:tcW w:w="2918" w:type="dxa"/>
            <w:vAlign w:val="bottom"/>
          </w:tcPr>
          <w:p w14:paraId="6827E3B1" w14:textId="2FDF2128"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Average of all </w:t>
            </w:r>
            <w:r w:rsidRPr="003F29C0">
              <w:rPr>
                <w:rFonts w:ascii="Times New Roman" w:eastAsia="Times New Roman" w:hAnsi="Times New Roman" w:cs="Times New Roman"/>
                <w:i/>
                <w:iCs/>
                <w:color w:val="000000"/>
                <w:kern w:val="0"/>
                <w:sz w:val="20"/>
                <w:szCs w:val="20"/>
                <w14:ligatures w14:val="none"/>
              </w:rPr>
              <w:t>Eriogonum</w:t>
            </w:r>
            <w:r w:rsidRPr="003F29C0">
              <w:rPr>
                <w:rFonts w:ascii="Times New Roman" w:eastAsia="Times New Roman" w:hAnsi="Times New Roman" w:cs="Times New Roman"/>
                <w:color w:val="000000"/>
                <w:kern w:val="0"/>
                <w:sz w:val="20"/>
                <w:szCs w:val="20"/>
                <w14:ligatures w14:val="none"/>
              </w:rPr>
              <w:t xml:space="preserve"> spp.</w:t>
            </w:r>
          </w:p>
        </w:tc>
      </w:tr>
      <w:tr w:rsidR="00560BAB" w:rsidRPr="003F29C0" w14:paraId="3C9E03F7" w14:textId="77777777" w:rsidTr="00E01523">
        <w:trPr>
          <w:trHeight w:val="290"/>
        </w:trPr>
        <w:tc>
          <w:tcPr>
            <w:tcW w:w="861" w:type="dxa"/>
            <w:shd w:val="clear" w:color="auto" w:fill="auto"/>
            <w:noWrap/>
            <w:vAlign w:val="bottom"/>
            <w:hideMark/>
          </w:tcPr>
          <w:p w14:paraId="4F6BA2A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FEAR</w:t>
            </w:r>
          </w:p>
        </w:tc>
        <w:tc>
          <w:tcPr>
            <w:tcW w:w="3193" w:type="dxa"/>
            <w:shd w:val="clear" w:color="auto" w:fill="auto"/>
            <w:noWrap/>
            <w:vAlign w:val="bottom"/>
            <w:hideMark/>
          </w:tcPr>
          <w:p w14:paraId="6F4B548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Festuca arizonica</w:t>
            </w:r>
          </w:p>
        </w:tc>
        <w:tc>
          <w:tcPr>
            <w:tcW w:w="1131" w:type="dxa"/>
            <w:vAlign w:val="bottom"/>
          </w:tcPr>
          <w:p w14:paraId="41BFED86" w14:textId="1D5DDE8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13.574678</w:t>
            </w:r>
          </w:p>
        </w:tc>
        <w:tc>
          <w:tcPr>
            <w:tcW w:w="1031" w:type="dxa"/>
            <w:shd w:val="clear" w:color="auto" w:fill="auto"/>
            <w:noWrap/>
            <w:vAlign w:val="bottom"/>
            <w:hideMark/>
          </w:tcPr>
          <w:p w14:paraId="37F6AEE9" w14:textId="4182609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0.334118</w:t>
            </w:r>
          </w:p>
        </w:tc>
        <w:tc>
          <w:tcPr>
            <w:tcW w:w="1031" w:type="dxa"/>
            <w:shd w:val="clear" w:color="auto" w:fill="auto"/>
            <w:noWrap/>
            <w:vAlign w:val="bottom"/>
            <w:hideMark/>
          </w:tcPr>
          <w:p w14:paraId="0DA101D4"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0.264507</w:t>
            </w:r>
          </w:p>
        </w:tc>
        <w:tc>
          <w:tcPr>
            <w:tcW w:w="2918" w:type="dxa"/>
            <w:vAlign w:val="bottom"/>
          </w:tcPr>
          <w:p w14:paraId="68712746"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7BA7ECED" w14:textId="77777777" w:rsidTr="00E01523">
        <w:trPr>
          <w:trHeight w:val="290"/>
        </w:trPr>
        <w:tc>
          <w:tcPr>
            <w:tcW w:w="861" w:type="dxa"/>
            <w:shd w:val="clear" w:color="auto" w:fill="auto"/>
            <w:noWrap/>
            <w:vAlign w:val="bottom"/>
            <w:hideMark/>
          </w:tcPr>
          <w:p w14:paraId="150AF08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GECA</w:t>
            </w:r>
          </w:p>
        </w:tc>
        <w:tc>
          <w:tcPr>
            <w:tcW w:w="3193" w:type="dxa"/>
            <w:shd w:val="clear" w:color="auto" w:fill="auto"/>
            <w:noWrap/>
            <w:vAlign w:val="bottom"/>
            <w:hideMark/>
          </w:tcPr>
          <w:p w14:paraId="5FBA1DB1"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Geranium caespitosum</w:t>
            </w:r>
          </w:p>
        </w:tc>
        <w:tc>
          <w:tcPr>
            <w:tcW w:w="1131" w:type="dxa"/>
            <w:vAlign w:val="bottom"/>
          </w:tcPr>
          <w:p w14:paraId="7EDE81EF" w14:textId="352DC531"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11.220797</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212076A" w14:textId="7B080CC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0.240950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8B32782" w14:textId="3690F67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0.238182</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EC4EFBB"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225B25A2" w14:textId="77777777" w:rsidTr="00E01523">
        <w:trPr>
          <w:trHeight w:val="290"/>
        </w:trPr>
        <w:tc>
          <w:tcPr>
            <w:tcW w:w="861" w:type="dxa"/>
            <w:shd w:val="clear" w:color="auto" w:fill="auto"/>
            <w:noWrap/>
            <w:vAlign w:val="bottom"/>
            <w:hideMark/>
          </w:tcPr>
          <w:p w14:paraId="7439476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HEMU</w:t>
            </w:r>
          </w:p>
        </w:tc>
        <w:tc>
          <w:tcPr>
            <w:tcW w:w="3193" w:type="dxa"/>
            <w:shd w:val="clear" w:color="auto" w:fill="auto"/>
            <w:noWrap/>
            <w:vAlign w:val="bottom"/>
            <w:hideMark/>
          </w:tcPr>
          <w:p w14:paraId="5475AF82"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Heliomeris multiflora</w:t>
            </w:r>
          </w:p>
        </w:tc>
        <w:tc>
          <w:tcPr>
            <w:tcW w:w="1131" w:type="dxa"/>
            <w:vAlign w:val="bottom"/>
          </w:tcPr>
          <w:p w14:paraId="58B23777" w14:textId="37F2C9D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15.081100</w:t>
            </w:r>
          </w:p>
        </w:tc>
        <w:tc>
          <w:tcPr>
            <w:tcW w:w="1031" w:type="dxa"/>
            <w:shd w:val="clear" w:color="auto" w:fill="auto"/>
            <w:noWrap/>
            <w:vAlign w:val="bottom"/>
            <w:hideMark/>
          </w:tcPr>
          <w:p w14:paraId="41DAEDC3" w14:textId="392B99A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0.223565</w:t>
            </w:r>
          </w:p>
        </w:tc>
        <w:tc>
          <w:tcPr>
            <w:tcW w:w="1031" w:type="dxa"/>
            <w:shd w:val="clear" w:color="auto" w:fill="auto"/>
            <w:noWrap/>
            <w:vAlign w:val="bottom"/>
            <w:hideMark/>
          </w:tcPr>
          <w:p w14:paraId="06E01C06"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0.548050</w:t>
            </w:r>
          </w:p>
        </w:tc>
        <w:tc>
          <w:tcPr>
            <w:tcW w:w="2918" w:type="dxa"/>
            <w:vAlign w:val="bottom"/>
          </w:tcPr>
          <w:p w14:paraId="5392BCC1"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44CE4614" w14:textId="77777777" w:rsidTr="00E01523">
        <w:trPr>
          <w:trHeight w:val="290"/>
        </w:trPr>
        <w:tc>
          <w:tcPr>
            <w:tcW w:w="861" w:type="dxa"/>
            <w:shd w:val="clear" w:color="auto" w:fill="auto"/>
            <w:noWrap/>
            <w:vAlign w:val="bottom"/>
            <w:hideMark/>
          </w:tcPr>
          <w:p w14:paraId="1DBF8DA6"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HEOB</w:t>
            </w:r>
          </w:p>
        </w:tc>
        <w:tc>
          <w:tcPr>
            <w:tcW w:w="3193" w:type="dxa"/>
            <w:shd w:val="clear" w:color="auto" w:fill="auto"/>
            <w:noWrap/>
            <w:vAlign w:val="bottom"/>
            <w:hideMark/>
          </w:tcPr>
          <w:p w14:paraId="58A9CBF4"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Hedeoma oblongifolia</w:t>
            </w:r>
          </w:p>
        </w:tc>
        <w:tc>
          <w:tcPr>
            <w:tcW w:w="1131" w:type="dxa"/>
            <w:vAlign w:val="bottom"/>
          </w:tcPr>
          <w:p w14:paraId="44F34C7A" w14:textId="3924F1B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19.100000</w:t>
            </w:r>
            <w:r>
              <w:rPr>
                <w:rFonts w:ascii="Times New Roman" w:eastAsia="Times New Roman" w:hAnsi="Times New Roman" w:cs="Times New Roman"/>
                <w:color w:val="000000"/>
                <w:kern w:val="0"/>
                <w:sz w:val="20"/>
                <w:szCs w:val="20"/>
                <w:vertAlign w:val="superscript"/>
                <w14:ligatures w14:val="none"/>
              </w:rPr>
              <w:t>3</w:t>
            </w:r>
          </w:p>
        </w:tc>
        <w:tc>
          <w:tcPr>
            <w:tcW w:w="1031" w:type="dxa"/>
            <w:shd w:val="clear" w:color="auto" w:fill="auto"/>
            <w:noWrap/>
            <w:vAlign w:val="bottom"/>
            <w:hideMark/>
          </w:tcPr>
          <w:p w14:paraId="050247C1" w14:textId="4806B8F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0.275000</w:t>
            </w:r>
            <w:r>
              <w:rPr>
                <w:rFonts w:ascii="Times New Roman" w:eastAsia="Times New Roman" w:hAnsi="Times New Roman" w:cs="Times New Roman"/>
                <w:color w:val="000000"/>
                <w:kern w:val="0"/>
                <w:sz w:val="20"/>
                <w:szCs w:val="20"/>
                <w:vertAlign w:val="superscript"/>
                <w14:ligatures w14:val="none"/>
              </w:rPr>
              <w:t>3</w:t>
            </w:r>
          </w:p>
        </w:tc>
        <w:tc>
          <w:tcPr>
            <w:tcW w:w="1031" w:type="dxa"/>
            <w:shd w:val="clear" w:color="auto" w:fill="auto"/>
            <w:noWrap/>
            <w:vAlign w:val="bottom"/>
            <w:hideMark/>
          </w:tcPr>
          <w:p w14:paraId="4387711C" w14:textId="448EB4A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0.375000</w:t>
            </w:r>
            <w:r>
              <w:rPr>
                <w:rFonts w:ascii="Times New Roman" w:eastAsia="Times New Roman" w:hAnsi="Times New Roman" w:cs="Times New Roman"/>
                <w:color w:val="000000"/>
                <w:kern w:val="0"/>
                <w:sz w:val="20"/>
                <w:szCs w:val="20"/>
                <w:vertAlign w:val="superscript"/>
                <w14:ligatures w14:val="none"/>
              </w:rPr>
              <w:t>4</w:t>
            </w:r>
          </w:p>
        </w:tc>
        <w:tc>
          <w:tcPr>
            <w:tcW w:w="2918" w:type="dxa"/>
            <w:vAlign w:val="bottom"/>
          </w:tcPr>
          <w:p w14:paraId="6469A621" w14:textId="5EC3E443" w:rsidR="00560BAB" w:rsidRPr="003F29C0" w:rsidRDefault="00F80A14" w:rsidP="00560BAB">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SLA and LDMC </w:t>
            </w:r>
            <w:r w:rsidR="00560BAB" w:rsidRPr="003F29C0">
              <w:rPr>
                <w:rFonts w:ascii="Times New Roman" w:eastAsia="Times New Roman" w:hAnsi="Times New Roman" w:cs="Times New Roman"/>
                <w:color w:val="000000"/>
                <w:kern w:val="0"/>
                <w:sz w:val="20"/>
                <w:szCs w:val="20"/>
                <w14:ligatures w14:val="none"/>
              </w:rPr>
              <w:t xml:space="preserve">for </w:t>
            </w:r>
            <w:r w:rsidR="00560BAB" w:rsidRPr="003F29C0">
              <w:rPr>
                <w:rFonts w:ascii="Times New Roman" w:eastAsia="Times New Roman" w:hAnsi="Times New Roman" w:cs="Times New Roman"/>
                <w:i/>
                <w:iCs/>
                <w:color w:val="000000"/>
                <w:kern w:val="0"/>
                <w:sz w:val="20"/>
                <w:szCs w:val="20"/>
                <w14:ligatures w14:val="none"/>
              </w:rPr>
              <w:t>H</w:t>
            </w:r>
            <w:r w:rsidR="00560BAB" w:rsidRPr="00560BAB">
              <w:rPr>
                <w:rFonts w:ascii="Times New Roman" w:eastAsia="Times New Roman" w:hAnsi="Times New Roman" w:cs="Times New Roman"/>
                <w:color w:val="000000"/>
                <w:kern w:val="0"/>
                <w:sz w:val="20"/>
                <w:szCs w:val="20"/>
                <w14:ligatures w14:val="none"/>
              </w:rPr>
              <w:t>.</w:t>
            </w:r>
            <w:r w:rsidR="00560BAB" w:rsidRPr="003F29C0">
              <w:rPr>
                <w:rFonts w:ascii="Times New Roman" w:eastAsia="Times New Roman" w:hAnsi="Times New Roman" w:cs="Times New Roman"/>
                <w:i/>
                <w:iCs/>
                <w:color w:val="000000"/>
                <w:kern w:val="0"/>
                <w:sz w:val="20"/>
                <w:szCs w:val="20"/>
                <w14:ligatures w14:val="none"/>
              </w:rPr>
              <w:t xml:space="preserve"> nana</w:t>
            </w:r>
          </w:p>
        </w:tc>
      </w:tr>
      <w:tr w:rsidR="00560BAB" w:rsidRPr="003F29C0" w14:paraId="101C1CCB" w14:textId="77777777" w:rsidTr="00E01523">
        <w:trPr>
          <w:trHeight w:val="290"/>
        </w:trPr>
        <w:tc>
          <w:tcPr>
            <w:tcW w:w="861" w:type="dxa"/>
            <w:shd w:val="clear" w:color="auto" w:fill="auto"/>
            <w:noWrap/>
            <w:vAlign w:val="bottom"/>
            <w:hideMark/>
          </w:tcPr>
          <w:p w14:paraId="386343A9"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HOWR</w:t>
            </w:r>
          </w:p>
        </w:tc>
        <w:tc>
          <w:tcPr>
            <w:tcW w:w="3193" w:type="dxa"/>
            <w:shd w:val="clear" w:color="auto" w:fill="auto"/>
            <w:noWrap/>
            <w:vAlign w:val="bottom"/>
            <w:hideMark/>
          </w:tcPr>
          <w:p w14:paraId="532779E5"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Houstonia wrightii</w:t>
            </w:r>
          </w:p>
        </w:tc>
        <w:tc>
          <w:tcPr>
            <w:tcW w:w="1131" w:type="dxa"/>
            <w:vAlign w:val="bottom"/>
          </w:tcPr>
          <w:p w14:paraId="0854F64E" w14:textId="5959A9C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12.722507</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C7C1551" w14:textId="44C9AF4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0.152150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F4A9713" w14:textId="1B3B975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0.030650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475A73C3"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34483016" w14:textId="77777777" w:rsidTr="00E01523">
        <w:trPr>
          <w:trHeight w:val="290"/>
        </w:trPr>
        <w:tc>
          <w:tcPr>
            <w:tcW w:w="861" w:type="dxa"/>
            <w:shd w:val="clear" w:color="auto" w:fill="auto"/>
            <w:noWrap/>
            <w:vAlign w:val="bottom"/>
            <w:hideMark/>
          </w:tcPr>
          <w:p w14:paraId="2189530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LACO</w:t>
            </w:r>
          </w:p>
        </w:tc>
        <w:tc>
          <w:tcPr>
            <w:tcW w:w="3193" w:type="dxa"/>
            <w:shd w:val="clear" w:color="auto" w:fill="auto"/>
            <w:noWrap/>
            <w:vAlign w:val="bottom"/>
            <w:hideMark/>
          </w:tcPr>
          <w:p w14:paraId="2C428DEE"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Laennecia coulteri</w:t>
            </w:r>
          </w:p>
        </w:tc>
        <w:tc>
          <w:tcPr>
            <w:tcW w:w="1131" w:type="dxa"/>
            <w:vAlign w:val="bottom"/>
          </w:tcPr>
          <w:p w14:paraId="6226A20C" w14:textId="5FD44A1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20.00000</w:t>
            </w:r>
            <w:r>
              <w:rPr>
                <w:rFonts w:ascii="Times New Roman" w:eastAsia="Times New Roman" w:hAnsi="Times New Roman" w:cs="Times New Roman"/>
                <w:color w:val="000000"/>
                <w:kern w:val="0"/>
                <w:sz w:val="20"/>
                <w:szCs w:val="20"/>
                <w14:ligatures w14:val="none"/>
              </w:rPr>
              <w:t>1</w:t>
            </w:r>
          </w:p>
        </w:tc>
        <w:tc>
          <w:tcPr>
            <w:tcW w:w="1031" w:type="dxa"/>
            <w:shd w:val="clear" w:color="auto" w:fill="auto"/>
            <w:noWrap/>
            <w:vAlign w:val="bottom"/>
            <w:hideMark/>
          </w:tcPr>
          <w:p w14:paraId="104BB643" w14:textId="3E79CFD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0.17000</w:t>
            </w:r>
            <w:r>
              <w:rPr>
                <w:rFonts w:ascii="Times New Roman" w:eastAsia="Times New Roman" w:hAnsi="Times New Roman" w:cs="Times New Roman"/>
                <w:color w:val="000000"/>
                <w:kern w:val="0"/>
                <w:sz w:val="20"/>
                <w:szCs w:val="20"/>
                <w14:ligatures w14:val="none"/>
              </w:rPr>
              <w:t>1</w:t>
            </w:r>
          </w:p>
        </w:tc>
        <w:tc>
          <w:tcPr>
            <w:tcW w:w="1031" w:type="dxa"/>
            <w:shd w:val="clear" w:color="auto" w:fill="auto"/>
            <w:noWrap/>
            <w:vAlign w:val="bottom"/>
            <w:hideMark/>
          </w:tcPr>
          <w:p w14:paraId="439BD0CD" w14:textId="593F7B92"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0.43000</w:t>
            </w:r>
            <w:r>
              <w:rPr>
                <w:rFonts w:ascii="Times New Roman" w:eastAsia="Times New Roman" w:hAnsi="Times New Roman" w:cs="Times New Roman"/>
                <w:color w:val="000000"/>
                <w:kern w:val="0"/>
                <w:sz w:val="20"/>
                <w:szCs w:val="20"/>
                <w14:ligatures w14:val="none"/>
              </w:rPr>
              <w:t>1</w:t>
            </w:r>
          </w:p>
        </w:tc>
        <w:tc>
          <w:tcPr>
            <w:tcW w:w="2918" w:type="dxa"/>
            <w:vAlign w:val="bottom"/>
          </w:tcPr>
          <w:p w14:paraId="52B05240" w14:textId="476D90A8" w:rsidR="00560BAB" w:rsidRDefault="00E01523" w:rsidP="00560BAB">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w:t>
            </w:r>
            <w:r w:rsidR="00F80A14">
              <w:rPr>
                <w:rFonts w:ascii="Times New Roman" w:eastAsia="Times New Roman" w:hAnsi="Times New Roman" w:cs="Times New Roman"/>
                <w:color w:val="000000"/>
                <w:kern w:val="0"/>
                <w:sz w:val="20"/>
                <w:szCs w:val="20"/>
                <w14:ligatures w14:val="none"/>
              </w:rPr>
              <w:t>alues</w:t>
            </w:r>
            <w:r w:rsidR="00560BAB">
              <w:rPr>
                <w:rFonts w:ascii="Times New Roman" w:eastAsia="Times New Roman" w:hAnsi="Times New Roman" w:cs="Times New Roman"/>
                <w:color w:val="000000"/>
                <w:kern w:val="0"/>
                <w:sz w:val="20"/>
                <w:szCs w:val="20"/>
                <w14:ligatures w14:val="none"/>
              </w:rPr>
              <w:t xml:space="preserve"> from </w:t>
            </w:r>
            <w:r w:rsidR="00560BAB" w:rsidRPr="003F29C0">
              <w:rPr>
                <w:rFonts w:ascii="Times New Roman" w:eastAsia="Times New Roman" w:hAnsi="Times New Roman" w:cs="Times New Roman"/>
                <w:color w:val="000000"/>
                <w:kern w:val="0"/>
                <w:sz w:val="20"/>
                <w:szCs w:val="20"/>
                <w14:ligatures w14:val="none"/>
              </w:rPr>
              <w:t>LASC</w:t>
            </w:r>
          </w:p>
        </w:tc>
      </w:tr>
      <w:tr w:rsidR="00560BAB" w:rsidRPr="003F29C0" w14:paraId="68CD87C4" w14:textId="77777777" w:rsidTr="00E01523">
        <w:trPr>
          <w:trHeight w:val="290"/>
        </w:trPr>
        <w:tc>
          <w:tcPr>
            <w:tcW w:w="861" w:type="dxa"/>
            <w:shd w:val="clear" w:color="auto" w:fill="auto"/>
            <w:noWrap/>
            <w:vAlign w:val="bottom"/>
            <w:hideMark/>
          </w:tcPr>
          <w:p w14:paraId="5069863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LASC</w:t>
            </w:r>
          </w:p>
        </w:tc>
        <w:tc>
          <w:tcPr>
            <w:tcW w:w="3193" w:type="dxa"/>
            <w:shd w:val="clear" w:color="auto" w:fill="auto"/>
            <w:noWrap/>
            <w:vAlign w:val="bottom"/>
            <w:hideMark/>
          </w:tcPr>
          <w:p w14:paraId="7B500755"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Laennecia schiedeana</w:t>
            </w:r>
          </w:p>
        </w:tc>
        <w:tc>
          <w:tcPr>
            <w:tcW w:w="1131" w:type="dxa"/>
            <w:vAlign w:val="bottom"/>
          </w:tcPr>
          <w:p w14:paraId="15271A95" w14:textId="6E2BDAD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20.00000</w:t>
            </w:r>
            <w:r>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48365006" w14:textId="7F23A2B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0.17000</w:t>
            </w:r>
            <w:r>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66A8D1AA" w14:textId="1A5BD18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0.43000</w:t>
            </w:r>
            <w:r>
              <w:rPr>
                <w:rFonts w:ascii="Times New Roman" w:eastAsia="Times New Roman" w:hAnsi="Times New Roman" w:cs="Times New Roman"/>
                <w:color w:val="000000"/>
                <w:kern w:val="0"/>
                <w:sz w:val="20"/>
                <w:szCs w:val="20"/>
                <w14:ligatures w14:val="none"/>
              </w:rPr>
              <w:t>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11B7C7D6"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6879AD4F" w14:textId="77777777" w:rsidTr="00E01523">
        <w:trPr>
          <w:trHeight w:val="290"/>
        </w:trPr>
        <w:tc>
          <w:tcPr>
            <w:tcW w:w="861" w:type="dxa"/>
            <w:shd w:val="clear" w:color="auto" w:fill="auto"/>
            <w:noWrap/>
            <w:vAlign w:val="bottom"/>
            <w:hideMark/>
          </w:tcPr>
          <w:p w14:paraId="2FDE5F78"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LASE</w:t>
            </w:r>
          </w:p>
        </w:tc>
        <w:tc>
          <w:tcPr>
            <w:tcW w:w="3193" w:type="dxa"/>
            <w:shd w:val="clear" w:color="auto" w:fill="auto"/>
            <w:noWrap/>
            <w:vAlign w:val="bottom"/>
            <w:hideMark/>
          </w:tcPr>
          <w:p w14:paraId="01013C5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Lactuca serriola</w:t>
            </w:r>
          </w:p>
        </w:tc>
        <w:tc>
          <w:tcPr>
            <w:tcW w:w="1131" w:type="dxa"/>
            <w:vAlign w:val="bottom"/>
          </w:tcPr>
          <w:p w14:paraId="0C7EE1F2" w14:textId="2376DBD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19.776142</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7747C7F" w14:textId="18338B9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0.188274</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3AD8D208" w14:textId="421CDBE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1.118167</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306DFEC6"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6C4DC07" w14:textId="77777777" w:rsidTr="00E01523">
        <w:trPr>
          <w:trHeight w:val="290"/>
        </w:trPr>
        <w:tc>
          <w:tcPr>
            <w:tcW w:w="861" w:type="dxa"/>
            <w:shd w:val="clear" w:color="auto" w:fill="auto"/>
            <w:noWrap/>
            <w:vAlign w:val="bottom"/>
            <w:hideMark/>
          </w:tcPr>
          <w:p w14:paraId="1EFA8C76"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LIDA</w:t>
            </w:r>
          </w:p>
        </w:tc>
        <w:tc>
          <w:tcPr>
            <w:tcW w:w="3193" w:type="dxa"/>
            <w:shd w:val="clear" w:color="auto" w:fill="auto"/>
            <w:noWrap/>
            <w:vAlign w:val="bottom"/>
            <w:hideMark/>
          </w:tcPr>
          <w:p w14:paraId="0CEB5FC4"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Linaria dalmatica</w:t>
            </w:r>
          </w:p>
        </w:tc>
        <w:tc>
          <w:tcPr>
            <w:tcW w:w="1131" w:type="dxa"/>
            <w:vAlign w:val="bottom"/>
          </w:tcPr>
          <w:p w14:paraId="1C7BE44B" w14:textId="21DDC05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14.572879</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3CC58DF6" w14:textId="7AAEBC5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0.200784</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1E3F335" w14:textId="378DD292"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0.607000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614D80D"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70E8B97B" w14:textId="77777777" w:rsidTr="00E01523">
        <w:trPr>
          <w:trHeight w:val="290"/>
        </w:trPr>
        <w:tc>
          <w:tcPr>
            <w:tcW w:w="861" w:type="dxa"/>
            <w:shd w:val="clear" w:color="auto" w:fill="auto"/>
            <w:noWrap/>
            <w:vAlign w:val="bottom"/>
            <w:hideMark/>
          </w:tcPr>
          <w:p w14:paraId="4939B2E9"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lastRenderedPageBreak/>
              <w:t>LIIN</w:t>
            </w:r>
          </w:p>
        </w:tc>
        <w:tc>
          <w:tcPr>
            <w:tcW w:w="3193" w:type="dxa"/>
            <w:shd w:val="clear" w:color="auto" w:fill="auto"/>
            <w:noWrap/>
            <w:vAlign w:val="bottom"/>
            <w:hideMark/>
          </w:tcPr>
          <w:p w14:paraId="4591819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Lithospermum incisum</w:t>
            </w:r>
          </w:p>
        </w:tc>
        <w:tc>
          <w:tcPr>
            <w:tcW w:w="1131" w:type="dxa"/>
            <w:vAlign w:val="bottom"/>
          </w:tcPr>
          <w:p w14:paraId="748A170B" w14:textId="5329C57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12.800000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7A255BBD" w14:textId="57F1DBC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0.243000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63D525B" w14:textId="4668B41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0.262000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70B4BB9B"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6B909AA" w14:textId="77777777" w:rsidTr="00E01523">
        <w:trPr>
          <w:trHeight w:val="290"/>
        </w:trPr>
        <w:tc>
          <w:tcPr>
            <w:tcW w:w="861" w:type="dxa"/>
            <w:shd w:val="clear" w:color="auto" w:fill="auto"/>
            <w:noWrap/>
            <w:vAlign w:val="bottom"/>
            <w:hideMark/>
          </w:tcPr>
          <w:p w14:paraId="2B2094C1"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LIMU</w:t>
            </w:r>
          </w:p>
        </w:tc>
        <w:tc>
          <w:tcPr>
            <w:tcW w:w="3193" w:type="dxa"/>
            <w:shd w:val="clear" w:color="auto" w:fill="auto"/>
            <w:noWrap/>
            <w:vAlign w:val="bottom"/>
            <w:hideMark/>
          </w:tcPr>
          <w:p w14:paraId="1BF7675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Lithospermum multiflorum</w:t>
            </w:r>
          </w:p>
        </w:tc>
        <w:tc>
          <w:tcPr>
            <w:tcW w:w="1131" w:type="dxa"/>
            <w:vAlign w:val="bottom"/>
          </w:tcPr>
          <w:p w14:paraId="37E219BE" w14:textId="048A497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13.000000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7D44230F" w14:textId="70A2FD7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0.260000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3A01E7F7" w14:textId="4401F2D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0.330000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48629DC5"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69F9DDC" w14:textId="77777777" w:rsidTr="00E01523">
        <w:trPr>
          <w:trHeight w:val="290"/>
        </w:trPr>
        <w:tc>
          <w:tcPr>
            <w:tcW w:w="861" w:type="dxa"/>
            <w:shd w:val="clear" w:color="auto" w:fill="auto"/>
            <w:noWrap/>
            <w:vAlign w:val="bottom"/>
            <w:hideMark/>
          </w:tcPr>
          <w:p w14:paraId="03B4631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LINE</w:t>
            </w:r>
          </w:p>
        </w:tc>
        <w:tc>
          <w:tcPr>
            <w:tcW w:w="3193" w:type="dxa"/>
            <w:shd w:val="clear" w:color="auto" w:fill="auto"/>
            <w:noWrap/>
            <w:vAlign w:val="bottom"/>
            <w:hideMark/>
          </w:tcPr>
          <w:p w14:paraId="3A4A939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Linum neomexicanum</w:t>
            </w:r>
          </w:p>
        </w:tc>
        <w:tc>
          <w:tcPr>
            <w:tcW w:w="1131" w:type="dxa"/>
            <w:vAlign w:val="bottom"/>
          </w:tcPr>
          <w:p w14:paraId="0CB6B939" w14:textId="48313A2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12.000000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A0CFC11" w14:textId="7802565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0.245000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3F2F0DD0" w14:textId="21E382B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0.285000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081CA489" w14:textId="17376F66"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Average of all </w:t>
            </w:r>
            <w:r w:rsidRPr="003F29C0">
              <w:rPr>
                <w:rFonts w:ascii="Times New Roman" w:eastAsia="Times New Roman" w:hAnsi="Times New Roman" w:cs="Times New Roman"/>
                <w:i/>
                <w:iCs/>
                <w:color w:val="000000"/>
                <w:kern w:val="0"/>
                <w:sz w:val="20"/>
                <w:szCs w:val="20"/>
                <w14:ligatures w14:val="none"/>
              </w:rPr>
              <w:t>Linum</w:t>
            </w:r>
            <w:r w:rsidRPr="003F29C0">
              <w:rPr>
                <w:rFonts w:ascii="Times New Roman" w:eastAsia="Times New Roman" w:hAnsi="Times New Roman" w:cs="Times New Roman"/>
                <w:color w:val="000000"/>
                <w:kern w:val="0"/>
                <w:sz w:val="20"/>
                <w:szCs w:val="20"/>
                <w14:ligatures w14:val="none"/>
              </w:rPr>
              <w:t xml:space="preserve"> spp.</w:t>
            </w:r>
          </w:p>
        </w:tc>
      </w:tr>
      <w:tr w:rsidR="00560BAB" w:rsidRPr="003F29C0" w14:paraId="4D024432" w14:textId="77777777" w:rsidTr="00E01523">
        <w:trPr>
          <w:trHeight w:val="290"/>
        </w:trPr>
        <w:tc>
          <w:tcPr>
            <w:tcW w:w="861" w:type="dxa"/>
            <w:shd w:val="clear" w:color="auto" w:fill="auto"/>
            <w:noWrap/>
            <w:vAlign w:val="bottom"/>
            <w:hideMark/>
          </w:tcPr>
          <w:p w14:paraId="4477E8F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LOWR</w:t>
            </w:r>
          </w:p>
        </w:tc>
        <w:tc>
          <w:tcPr>
            <w:tcW w:w="3193" w:type="dxa"/>
            <w:shd w:val="clear" w:color="auto" w:fill="auto"/>
            <w:noWrap/>
            <w:vAlign w:val="bottom"/>
            <w:hideMark/>
          </w:tcPr>
          <w:p w14:paraId="473263F1"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Lotus wrightii</w:t>
            </w:r>
          </w:p>
        </w:tc>
        <w:tc>
          <w:tcPr>
            <w:tcW w:w="1131" w:type="dxa"/>
            <w:vAlign w:val="bottom"/>
          </w:tcPr>
          <w:p w14:paraId="02C39B79" w14:textId="23903DB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11.133306</w:t>
            </w:r>
          </w:p>
        </w:tc>
        <w:tc>
          <w:tcPr>
            <w:tcW w:w="1031" w:type="dxa"/>
            <w:shd w:val="clear" w:color="auto" w:fill="auto"/>
            <w:noWrap/>
            <w:vAlign w:val="bottom"/>
            <w:hideMark/>
          </w:tcPr>
          <w:p w14:paraId="7330DE34" w14:textId="58EC77F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0.215083</w:t>
            </w:r>
          </w:p>
        </w:tc>
        <w:tc>
          <w:tcPr>
            <w:tcW w:w="1031" w:type="dxa"/>
            <w:shd w:val="clear" w:color="auto" w:fill="auto"/>
            <w:noWrap/>
            <w:vAlign w:val="bottom"/>
            <w:hideMark/>
          </w:tcPr>
          <w:p w14:paraId="34C95FEF"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0.265483</w:t>
            </w:r>
          </w:p>
        </w:tc>
        <w:tc>
          <w:tcPr>
            <w:tcW w:w="2918" w:type="dxa"/>
            <w:vAlign w:val="bottom"/>
          </w:tcPr>
          <w:p w14:paraId="47587495"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1611B477" w14:textId="77777777" w:rsidTr="00E01523">
        <w:trPr>
          <w:trHeight w:val="290"/>
        </w:trPr>
        <w:tc>
          <w:tcPr>
            <w:tcW w:w="861" w:type="dxa"/>
            <w:shd w:val="clear" w:color="auto" w:fill="auto"/>
            <w:noWrap/>
            <w:vAlign w:val="bottom"/>
            <w:hideMark/>
          </w:tcPr>
          <w:p w14:paraId="6AFF1D62"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LUAR</w:t>
            </w:r>
          </w:p>
        </w:tc>
        <w:tc>
          <w:tcPr>
            <w:tcW w:w="3193" w:type="dxa"/>
            <w:shd w:val="clear" w:color="auto" w:fill="auto"/>
            <w:noWrap/>
            <w:vAlign w:val="bottom"/>
            <w:hideMark/>
          </w:tcPr>
          <w:p w14:paraId="5817360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Lupinus argenteus</w:t>
            </w:r>
          </w:p>
        </w:tc>
        <w:tc>
          <w:tcPr>
            <w:tcW w:w="1131" w:type="dxa"/>
            <w:vAlign w:val="bottom"/>
          </w:tcPr>
          <w:p w14:paraId="4399407F" w14:textId="6F9D3A2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16.000000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0D80AD72" w14:textId="253028C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0.160000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1C8AAE68" w14:textId="51F9DB7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0B6B638A"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66C8969" w14:textId="77777777" w:rsidTr="00E01523">
        <w:trPr>
          <w:trHeight w:val="290"/>
        </w:trPr>
        <w:tc>
          <w:tcPr>
            <w:tcW w:w="861" w:type="dxa"/>
            <w:shd w:val="clear" w:color="auto" w:fill="auto"/>
            <w:noWrap/>
            <w:vAlign w:val="bottom"/>
            <w:hideMark/>
          </w:tcPr>
          <w:p w14:paraId="4044EA9C"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MACA</w:t>
            </w:r>
          </w:p>
        </w:tc>
        <w:tc>
          <w:tcPr>
            <w:tcW w:w="3193" w:type="dxa"/>
            <w:shd w:val="clear" w:color="auto" w:fill="auto"/>
            <w:noWrap/>
            <w:vAlign w:val="bottom"/>
            <w:hideMark/>
          </w:tcPr>
          <w:p w14:paraId="2EE9310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Machaeranthera canescens</w:t>
            </w:r>
          </w:p>
        </w:tc>
        <w:tc>
          <w:tcPr>
            <w:tcW w:w="1131" w:type="dxa"/>
            <w:vAlign w:val="bottom"/>
          </w:tcPr>
          <w:p w14:paraId="2ACE4DD4" w14:textId="7DCCB05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11.057764</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430B730C" w14:textId="694C2FA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0.258700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9497D76" w14:textId="126872E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0.374500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85CBB7A"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45C34811" w14:textId="77777777" w:rsidTr="00E01523">
        <w:trPr>
          <w:trHeight w:val="290"/>
        </w:trPr>
        <w:tc>
          <w:tcPr>
            <w:tcW w:w="861" w:type="dxa"/>
            <w:shd w:val="clear" w:color="auto" w:fill="auto"/>
            <w:noWrap/>
            <w:vAlign w:val="bottom"/>
            <w:hideMark/>
          </w:tcPr>
          <w:p w14:paraId="0CE037EC"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MUMO</w:t>
            </w:r>
          </w:p>
        </w:tc>
        <w:tc>
          <w:tcPr>
            <w:tcW w:w="3193" w:type="dxa"/>
            <w:shd w:val="clear" w:color="auto" w:fill="auto"/>
            <w:noWrap/>
            <w:vAlign w:val="bottom"/>
            <w:hideMark/>
          </w:tcPr>
          <w:p w14:paraId="10CE03BF"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Muhlenbergia montana</w:t>
            </w:r>
          </w:p>
        </w:tc>
        <w:tc>
          <w:tcPr>
            <w:tcW w:w="1131" w:type="dxa"/>
            <w:vAlign w:val="bottom"/>
          </w:tcPr>
          <w:p w14:paraId="73D08A96" w14:textId="3097345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15.548885</w:t>
            </w:r>
          </w:p>
        </w:tc>
        <w:tc>
          <w:tcPr>
            <w:tcW w:w="1031" w:type="dxa"/>
            <w:shd w:val="clear" w:color="auto" w:fill="auto"/>
            <w:noWrap/>
            <w:vAlign w:val="bottom"/>
            <w:hideMark/>
          </w:tcPr>
          <w:p w14:paraId="4A7273E7" w14:textId="478C7E2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0.476717</w:t>
            </w:r>
          </w:p>
        </w:tc>
        <w:tc>
          <w:tcPr>
            <w:tcW w:w="1031" w:type="dxa"/>
            <w:shd w:val="clear" w:color="auto" w:fill="auto"/>
            <w:noWrap/>
            <w:vAlign w:val="bottom"/>
            <w:hideMark/>
          </w:tcPr>
          <w:p w14:paraId="23D543A1"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0.287150</w:t>
            </w:r>
          </w:p>
        </w:tc>
        <w:tc>
          <w:tcPr>
            <w:tcW w:w="2918" w:type="dxa"/>
            <w:vAlign w:val="bottom"/>
          </w:tcPr>
          <w:p w14:paraId="1872DDF8"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29790450" w14:textId="77777777" w:rsidTr="00E01523">
        <w:trPr>
          <w:trHeight w:val="290"/>
        </w:trPr>
        <w:tc>
          <w:tcPr>
            <w:tcW w:w="861" w:type="dxa"/>
            <w:shd w:val="clear" w:color="auto" w:fill="auto"/>
            <w:noWrap/>
            <w:vAlign w:val="bottom"/>
            <w:hideMark/>
          </w:tcPr>
          <w:p w14:paraId="6FB08386"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MUST</w:t>
            </w:r>
          </w:p>
        </w:tc>
        <w:tc>
          <w:tcPr>
            <w:tcW w:w="3193" w:type="dxa"/>
            <w:shd w:val="clear" w:color="auto" w:fill="auto"/>
            <w:noWrap/>
            <w:vAlign w:val="bottom"/>
            <w:hideMark/>
          </w:tcPr>
          <w:p w14:paraId="61B2933B"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Muhlenbergia straminea</w:t>
            </w:r>
          </w:p>
        </w:tc>
        <w:tc>
          <w:tcPr>
            <w:tcW w:w="1131" w:type="dxa"/>
            <w:vAlign w:val="bottom"/>
          </w:tcPr>
          <w:p w14:paraId="14D0D57B" w14:textId="33C06D0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13.619074</w:t>
            </w:r>
          </w:p>
        </w:tc>
        <w:tc>
          <w:tcPr>
            <w:tcW w:w="1031" w:type="dxa"/>
            <w:shd w:val="clear" w:color="auto" w:fill="auto"/>
            <w:noWrap/>
            <w:vAlign w:val="bottom"/>
            <w:hideMark/>
          </w:tcPr>
          <w:p w14:paraId="1AC71979" w14:textId="2261965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0.480625</w:t>
            </w:r>
          </w:p>
        </w:tc>
        <w:tc>
          <w:tcPr>
            <w:tcW w:w="1031" w:type="dxa"/>
            <w:shd w:val="clear" w:color="auto" w:fill="auto"/>
            <w:noWrap/>
            <w:vAlign w:val="bottom"/>
            <w:hideMark/>
          </w:tcPr>
          <w:p w14:paraId="63290508"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0.431267</w:t>
            </w:r>
          </w:p>
        </w:tc>
        <w:tc>
          <w:tcPr>
            <w:tcW w:w="2918" w:type="dxa"/>
            <w:vAlign w:val="bottom"/>
          </w:tcPr>
          <w:p w14:paraId="45D69BAB"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7D2C72BC" w14:textId="77777777" w:rsidTr="00E01523">
        <w:trPr>
          <w:trHeight w:val="290"/>
        </w:trPr>
        <w:tc>
          <w:tcPr>
            <w:tcW w:w="861" w:type="dxa"/>
            <w:shd w:val="clear" w:color="auto" w:fill="auto"/>
            <w:noWrap/>
            <w:vAlign w:val="bottom"/>
            <w:hideMark/>
          </w:tcPr>
          <w:p w14:paraId="22A7498E"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MUWR</w:t>
            </w:r>
          </w:p>
        </w:tc>
        <w:tc>
          <w:tcPr>
            <w:tcW w:w="3193" w:type="dxa"/>
            <w:shd w:val="clear" w:color="auto" w:fill="auto"/>
            <w:noWrap/>
            <w:vAlign w:val="bottom"/>
            <w:hideMark/>
          </w:tcPr>
          <w:p w14:paraId="06BD93E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Muhlenbergia wrightii</w:t>
            </w:r>
          </w:p>
        </w:tc>
        <w:tc>
          <w:tcPr>
            <w:tcW w:w="1131" w:type="dxa"/>
            <w:vAlign w:val="bottom"/>
          </w:tcPr>
          <w:p w14:paraId="076C8DA0" w14:textId="7823D44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15.000002</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31E07537" w14:textId="2A9A95A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0AFD8677" w14:textId="29B466E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0.350000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17E8445D"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50B4EEB" w14:textId="77777777" w:rsidTr="00E01523">
        <w:trPr>
          <w:trHeight w:val="290"/>
        </w:trPr>
        <w:tc>
          <w:tcPr>
            <w:tcW w:w="861" w:type="dxa"/>
            <w:shd w:val="clear" w:color="auto" w:fill="auto"/>
            <w:noWrap/>
            <w:vAlign w:val="bottom"/>
            <w:hideMark/>
          </w:tcPr>
          <w:p w14:paraId="2D3A9F58"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OEEL</w:t>
            </w:r>
          </w:p>
        </w:tc>
        <w:tc>
          <w:tcPr>
            <w:tcW w:w="3193" w:type="dxa"/>
            <w:shd w:val="clear" w:color="auto" w:fill="auto"/>
            <w:noWrap/>
            <w:vAlign w:val="bottom"/>
            <w:hideMark/>
          </w:tcPr>
          <w:p w14:paraId="3CFFAEFD"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Oenothera elata</w:t>
            </w:r>
          </w:p>
        </w:tc>
        <w:tc>
          <w:tcPr>
            <w:tcW w:w="1131" w:type="dxa"/>
            <w:vAlign w:val="bottom"/>
          </w:tcPr>
          <w:p w14:paraId="1716357D" w14:textId="119371C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10.586000</w:t>
            </w:r>
          </w:p>
        </w:tc>
        <w:tc>
          <w:tcPr>
            <w:tcW w:w="1031" w:type="dxa"/>
            <w:shd w:val="clear" w:color="auto" w:fill="auto"/>
            <w:noWrap/>
            <w:vAlign w:val="bottom"/>
            <w:hideMark/>
          </w:tcPr>
          <w:p w14:paraId="37E8E658" w14:textId="6A81F80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0.240000</w:t>
            </w:r>
          </w:p>
        </w:tc>
        <w:tc>
          <w:tcPr>
            <w:tcW w:w="1031" w:type="dxa"/>
            <w:shd w:val="clear" w:color="auto" w:fill="auto"/>
            <w:noWrap/>
            <w:vAlign w:val="bottom"/>
            <w:hideMark/>
          </w:tcPr>
          <w:p w14:paraId="7CD98DEA"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1.524000</w:t>
            </w:r>
          </w:p>
        </w:tc>
        <w:tc>
          <w:tcPr>
            <w:tcW w:w="2918" w:type="dxa"/>
            <w:vAlign w:val="bottom"/>
          </w:tcPr>
          <w:p w14:paraId="63D51385"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499D7CDC" w14:textId="77777777" w:rsidTr="00E01523">
        <w:trPr>
          <w:trHeight w:val="290"/>
        </w:trPr>
        <w:tc>
          <w:tcPr>
            <w:tcW w:w="861" w:type="dxa"/>
            <w:shd w:val="clear" w:color="auto" w:fill="auto"/>
            <w:noWrap/>
            <w:vAlign w:val="bottom"/>
            <w:hideMark/>
          </w:tcPr>
          <w:p w14:paraId="2DDF642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OXLA</w:t>
            </w:r>
          </w:p>
        </w:tc>
        <w:tc>
          <w:tcPr>
            <w:tcW w:w="3193" w:type="dxa"/>
            <w:shd w:val="clear" w:color="auto" w:fill="auto"/>
            <w:noWrap/>
            <w:vAlign w:val="bottom"/>
            <w:hideMark/>
          </w:tcPr>
          <w:p w14:paraId="6E117997"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Oxytropis lambertii</w:t>
            </w:r>
          </w:p>
        </w:tc>
        <w:tc>
          <w:tcPr>
            <w:tcW w:w="1131" w:type="dxa"/>
            <w:vAlign w:val="bottom"/>
          </w:tcPr>
          <w:p w14:paraId="30420BDB" w14:textId="607F910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10.180729</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2F727EC2" w14:textId="4A0EAE5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0.249100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6759757" w14:textId="5C7808F2"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0.168749</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327FBD62"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207121C0" w14:textId="77777777" w:rsidTr="00E01523">
        <w:trPr>
          <w:trHeight w:val="290"/>
        </w:trPr>
        <w:tc>
          <w:tcPr>
            <w:tcW w:w="861" w:type="dxa"/>
            <w:shd w:val="clear" w:color="auto" w:fill="auto"/>
            <w:noWrap/>
            <w:vAlign w:val="bottom"/>
            <w:hideMark/>
          </w:tcPr>
          <w:p w14:paraId="39CBD991"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PAMU</w:t>
            </w:r>
          </w:p>
        </w:tc>
        <w:tc>
          <w:tcPr>
            <w:tcW w:w="3193" w:type="dxa"/>
            <w:shd w:val="clear" w:color="auto" w:fill="auto"/>
            <w:noWrap/>
            <w:vAlign w:val="bottom"/>
            <w:hideMark/>
          </w:tcPr>
          <w:p w14:paraId="5C665AC1"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Packera multilobata</w:t>
            </w:r>
          </w:p>
        </w:tc>
        <w:tc>
          <w:tcPr>
            <w:tcW w:w="1131" w:type="dxa"/>
            <w:vAlign w:val="bottom"/>
          </w:tcPr>
          <w:p w14:paraId="18B66EC7" w14:textId="18EB1E1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13.985990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DB4781A" w14:textId="70CD8D6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0.190100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6F705D0D" w14:textId="6F937CF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0.138200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32C0EE5"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55410F67" w14:textId="77777777" w:rsidTr="00E01523">
        <w:trPr>
          <w:trHeight w:val="290"/>
        </w:trPr>
        <w:tc>
          <w:tcPr>
            <w:tcW w:w="861" w:type="dxa"/>
            <w:shd w:val="clear" w:color="auto" w:fill="auto"/>
            <w:noWrap/>
            <w:vAlign w:val="bottom"/>
            <w:hideMark/>
          </w:tcPr>
          <w:p w14:paraId="2F288F5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PEVI</w:t>
            </w:r>
          </w:p>
        </w:tc>
        <w:tc>
          <w:tcPr>
            <w:tcW w:w="3193" w:type="dxa"/>
            <w:shd w:val="clear" w:color="auto" w:fill="auto"/>
            <w:noWrap/>
            <w:vAlign w:val="bottom"/>
            <w:hideMark/>
          </w:tcPr>
          <w:p w14:paraId="420F556B"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Penstemon virgatus</w:t>
            </w:r>
          </w:p>
        </w:tc>
        <w:tc>
          <w:tcPr>
            <w:tcW w:w="1131" w:type="dxa"/>
            <w:vAlign w:val="bottom"/>
          </w:tcPr>
          <w:p w14:paraId="7508E0FD" w14:textId="0EEF52A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9.587427</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614CC3C9" w14:textId="29C4915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0.248850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58FFCEA9" w14:textId="2218960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0.245250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6DEAAAD5"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1EB95EAC" w14:textId="77777777" w:rsidTr="00E01523">
        <w:trPr>
          <w:trHeight w:val="290"/>
        </w:trPr>
        <w:tc>
          <w:tcPr>
            <w:tcW w:w="861" w:type="dxa"/>
            <w:shd w:val="clear" w:color="auto" w:fill="auto"/>
            <w:noWrap/>
            <w:vAlign w:val="bottom"/>
            <w:hideMark/>
          </w:tcPr>
          <w:p w14:paraId="3BF8C52D"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PHAN</w:t>
            </w:r>
          </w:p>
        </w:tc>
        <w:tc>
          <w:tcPr>
            <w:tcW w:w="3193" w:type="dxa"/>
            <w:shd w:val="clear" w:color="auto" w:fill="auto"/>
            <w:noWrap/>
            <w:vAlign w:val="bottom"/>
            <w:hideMark/>
          </w:tcPr>
          <w:p w14:paraId="51B11242"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Phaseolus angustissimus</w:t>
            </w:r>
          </w:p>
        </w:tc>
        <w:tc>
          <w:tcPr>
            <w:tcW w:w="1131" w:type="dxa"/>
            <w:vAlign w:val="bottom"/>
          </w:tcPr>
          <w:p w14:paraId="1CEEC8EC" w14:textId="0E4347E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25.000000</w:t>
            </w:r>
            <w:r>
              <w:rPr>
                <w:rFonts w:ascii="Times New Roman" w:eastAsia="Times New Roman" w:hAnsi="Times New Roman" w:cs="Times New Roman"/>
                <w:color w:val="000000"/>
                <w:kern w:val="0"/>
                <w:sz w:val="20"/>
                <w:szCs w:val="20"/>
                <w:vertAlign w:val="superscript"/>
                <w14:ligatures w14:val="none"/>
              </w:rPr>
              <w:t>5</w:t>
            </w:r>
          </w:p>
        </w:tc>
        <w:tc>
          <w:tcPr>
            <w:tcW w:w="1031" w:type="dxa"/>
            <w:shd w:val="clear" w:color="auto" w:fill="auto"/>
            <w:noWrap/>
            <w:vAlign w:val="bottom"/>
            <w:hideMark/>
          </w:tcPr>
          <w:p w14:paraId="11164FB0" w14:textId="70AC4C0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0.248955</w:t>
            </w:r>
          </w:p>
        </w:tc>
        <w:tc>
          <w:tcPr>
            <w:tcW w:w="1031" w:type="dxa"/>
            <w:shd w:val="clear" w:color="auto" w:fill="auto"/>
            <w:noWrap/>
            <w:vAlign w:val="bottom"/>
            <w:hideMark/>
          </w:tcPr>
          <w:p w14:paraId="1FFBC105" w14:textId="48E124D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0.200000</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07434873" w14:textId="06110025"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LDMC </w:t>
            </w:r>
            <w:r w:rsidR="00F80A14">
              <w:rPr>
                <w:rFonts w:ascii="Times New Roman" w:eastAsia="Times New Roman" w:hAnsi="Times New Roman" w:cs="Times New Roman"/>
                <w:color w:val="000000"/>
                <w:kern w:val="0"/>
                <w:sz w:val="20"/>
                <w:szCs w:val="20"/>
                <w14:ligatures w14:val="none"/>
              </w:rPr>
              <w:t>=</w:t>
            </w:r>
            <w:r w:rsidRPr="003F29C0">
              <w:rPr>
                <w:rFonts w:ascii="Times New Roman" w:eastAsia="Times New Roman" w:hAnsi="Times New Roman" w:cs="Times New Roman"/>
                <w:color w:val="000000"/>
                <w:kern w:val="0"/>
                <w:sz w:val="20"/>
                <w:szCs w:val="20"/>
                <w14:ligatures w14:val="none"/>
              </w:rPr>
              <w:t xml:space="preserve"> average legume LDMC</w:t>
            </w:r>
          </w:p>
        </w:tc>
      </w:tr>
      <w:tr w:rsidR="00560BAB" w:rsidRPr="003F29C0" w14:paraId="37E87124" w14:textId="77777777" w:rsidTr="00E01523">
        <w:trPr>
          <w:trHeight w:val="290"/>
        </w:trPr>
        <w:tc>
          <w:tcPr>
            <w:tcW w:w="861" w:type="dxa"/>
            <w:shd w:val="clear" w:color="auto" w:fill="auto"/>
            <w:noWrap/>
            <w:vAlign w:val="bottom"/>
            <w:hideMark/>
          </w:tcPr>
          <w:p w14:paraId="4871ABE0"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PIPR</w:t>
            </w:r>
          </w:p>
        </w:tc>
        <w:tc>
          <w:tcPr>
            <w:tcW w:w="3193" w:type="dxa"/>
            <w:shd w:val="clear" w:color="auto" w:fill="auto"/>
            <w:noWrap/>
            <w:vAlign w:val="bottom"/>
            <w:hideMark/>
          </w:tcPr>
          <w:p w14:paraId="4BDB7D7A"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Piptochaetium pringlei</w:t>
            </w:r>
          </w:p>
        </w:tc>
        <w:tc>
          <w:tcPr>
            <w:tcW w:w="1131" w:type="dxa"/>
            <w:vAlign w:val="bottom"/>
          </w:tcPr>
          <w:p w14:paraId="5961C533" w14:textId="462B5F2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13.228868</w:t>
            </w:r>
          </w:p>
        </w:tc>
        <w:tc>
          <w:tcPr>
            <w:tcW w:w="1031" w:type="dxa"/>
            <w:shd w:val="clear" w:color="auto" w:fill="auto"/>
            <w:noWrap/>
            <w:vAlign w:val="bottom"/>
            <w:hideMark/>
          </w:tcPr>
          <w:p w14:paraId="3E6987A3" w14:textId="0F9EC7C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0.406017</w:t>
            </w:r>
          </w:p>
        </w:tc>
        <w:tc>
          <w:tcPr>
            <w:tcW w:w="1031" w:type="dxa"/>
            <w:shd w:val="clear" w:color="auto" w:fill="auto"/>
            <w:noWrap/>
            <w:vAlign w:val="bottom"/>
            <w:hideMark/>
          </w:tcPr>
          <w:p w14:paraId="71855BA4"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0.347013</w:t>
            </w:r>
          </w:p>
        </w:tc>
        <w:tc>
          <w:tcPr>
            <w:tcW w:w="2918" w:type="dxa"/>
            <w:vAlign w:val="bottom"/>
          </w:tcPr>
          <w:p w14:paraId="7F1B4265"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65074792" w14:textId="77777777" w:rsidTr="00E01523">
        <w:trPr>
          <w:trHeight w:val="290"/>
        </w:trPr>
        <w:tc>
          <w:tcPr>
            <w:tcW w:w="861" w:type="dxa"/>
            <w:shd w:val="clear" w:color="auto" w:fill="auto"/>
            <w:noWrap/>
            <w:vAlign w:val="bottom"/>
            <w:hideMark/>
          </w:tcPr>
          <w:p w14:paraId="6B494865"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POOL</w:t>
            </w:r>
          </w:p>
        </w:tc>
        <w:tc>
          <w:tcPr>
            <w:tcW w:w="3193" w:type="dxa"/>
            <w:shd w:val="clear" w:color="auto" w:fill="auto"/>
            <w:noWrap/>
            <w:vAlign w:val="bottom"/>
            <w:hideMark/>
          </w:tcPr>
          <w:p w14:paraId="756B2E1E"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Portulaca oleracea</w:t>
            </w:r>
          </w:p>
        </w:tc>
        <w:tc>
          <w:tcPr>
            <w:tcW w:w="1131" w:type="dxa"/>
            <w:vAlign w:val="bottom"/>
          </w:tcPr>
          <w:p w14:paraId="544FD0FE" w14:textId="08EF733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17.000002</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2BD5369A" w14:textId="16D7151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0.040000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2D9C759B" w14:textId="5693BE4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0.010000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48559463"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685E61E" w14:textId="77777777" w:rsidTr="00E01523">
        <w:trPr>
          <w:trHeight w:val="290"/>
        </w:trPr>
        <w:tc>
          <w:tcPr>
            <w:tcW w:w="861" w:type="dxa"/>
            <w:shd w:val="clear" w:color="auto" w:fill="auto"/>
            <w:noWrap/>
            <w:vAlign w:val="bottom"/>
            <w:hideMark/>
          </w:tcPr>
          <w:p w14:paraId="63519DC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PSCO</w:t>
            </w:r>
          </w:p>
        </w:tc>
        <w:tc>
          <w:tcPr>
            <w:tcW w:w="3193" w:type="dxa"/>
            <w:shd w:val="clear" w:color="auto" w:fill="auto"/>
            <w:noWrap/>
            <w:vAlign w:val="bottom"/>
            <w:hideMark/>
          </w:tcPr>
          <w:p w14:paraId="4D1ED12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Psilostrophe cooperi</w:t>
            </w:r>
          </w:p>
        </w:tc>
        <w:tc>
          <w:tcPr>
            <w:tcW w:w="1131" w:type="dxa"/>
            <w:vAlign w:val="bottom"/>
          </w:tcPr>
          <w:p w14:paraId="5983C7D8" w14:textId="65245A26"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9.000001</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324ABAA8" w14:textId="1511735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77E791AD" w14:textId="3428CDA0"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77F0FD40" w14:textId="485E808C" w:rsidR="00560BAB" w:rsidRPr="003F29C0" w:rsidRDefault="00E01523" w:rsidP="00560BAB">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w:t>
            </w:r>
            <w:r w:rsidR="00F80A14">
              <w:rPr>
                <w:rFonts w:ascii="Times New Roman" w:eastAsia="Times New Roman" w:hAnsi="Times New Roman" w:cs="Times New Roman"/>
                <w:color w:val="000000"/>
                <w:kern w:val="0"/>
                <w:sz w:val="20"/>
                <w:szCs w:val="20"/>
                <w14:ligatures w14:val="none"/>
              </w:rPr>
              <w:t xml:space="preserve">alues for </w:t>
            </w:r>
            <w:r w:rsidR="00560BAB" w:rsidRPr="003F29C0">
              <w:rPr>
                <w:rFonts w:ascii="Times New Roman" w:eastAsia="Times New Roman" w:hAnsi="Times New Roman" w:cs="Times New Roman"/>
                <w:i/>
                <w:iCs/>
                <w:color w:val="000000"/>
                <w:kern w:val="0"/>
                <w:sz w:val="20"/>
                <w:szCs w:val="20"/>
                <w14:ligatures w14:val="none"/>
              </w:rPr>
              <w:t>Gutierrezia sarothrae</w:t>
            </w:r>
          </w:p>
        </w:tc>
      </w:tr>
      <w:tr w:rsidR="00560BAB" w:rsidRPr="003F29C0" w14:paraId="1D15E998" w14:textId="77777777" w:rsidTr="00E01523">
        <w:trPr>
          <w:trHeight w:val="290"/>
        </w:trPr>
        <w:tc>
          <w:tcPr>
            <w:tcW w:w="861" w:type="dxa"/>
            <w:shd w:val="clear" w:color="auto" w:fill="auto"/>
            <w:noWrap/>
            <w:vAlign w:val="bottom"/>
            <w:hideMark/>
          </w:tcPr>
          <w:p w14:paraId="59D9C8D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PSMA</w:t>
            </w:r>
          </w:p>
        </w:tc>
        <w:tc>
          <w:tcPr>
            <w:tcW w:w="3193" w:type="dxa"/>
            <w:shd w:val="clear" w:color="auto" w:fill="auto"/>
            <w:noWrap/>
            <w:vAlign w:val="bottom"/>
            <w:hideMark/>
          </w:tcPr>
          <w:p w14:paraId="12FAC5F0"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Pseudognaphalium macounii</w:t>
            </w:r>
          </w:p>
        </w:tc>
        <w:tc>
          <w:tcPr>
            <w:tcW w:w="1131" w:type="dxa"/>
            <w:vAlign w:val="bottom"/>
          </w:tcPr>
          <w:p w14:paraId="3FFE13EB" w14:textId="3EA35B1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22.674334</w:t>
            </w:r>
          </w:p>
        </w:tc>
        <w:tc>
          <w:tcPr>
            <w:tcW w:w="1031" w:type="dxa"/>
            <w:shd w:val="clear" w:color="auto" w:fill="auto"/>
            <w:noWrap/>
            <w:vAlign w:val="bottom"/>
            <w:hideMark/>
          </w:tcPr>
          <w:p w14:paraId="398835E5" w14:textId="2F969C7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0.312793</w:t>
            </w:r>
          </w:p>
        </w:tc>
        <w:tc>
          <w:tcPr>
            <w:tcW w:w="1031" w:type="dxa"/>
            <w:shd w:val="clear" w:color="auto" w:fill="auto"/>
            <w:noWrap/>
            <w:vAlign w:val="bottom"/>
            <w:hideMark/>
          </w:tcPr>
          <w:p w14:paraId="39886463"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0.594350</w:t>
            </w:r>
          </w:p>
        </w:tc>
        <w:tc>
          <w:tcPr>
            <w:tcW w:w="2918" w:type="dxa"/>
            <w:vAlign w:val="bottom"/>
          </w:tcPr>
          <w:p w14:paraId="27C807C9"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12C58C3B" w14:textId="77777777" w:rsidTr="00E01523">
        <w:trPr>
          <w:trHeight w:val="290"/>
        </w:trPr>
        <w:tc>
          <w:tcPr>
            <w:tcW w:w="861" w:type="dxa"/>
            <w:shd w:val="clear" w:color="auto" w:fill="auto"/>
            <w:noWrap/>
            <w:vAlign w:val="bottom"/>
            <w:hideMark/>
          </w:tcPr>
          <w:p w14:paraId="6CAF2FF4"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PSTE</w:t>
            </w:r>
          </w:p>
        </w:tc>
        <w:tc>
          <w:tcPr>
            <w:tcW w:w="3193" w:type="dxa"/>
            <w:shd w:val="clear" w:color="auto" w:fill="auto"/>
            <w:noWrap/>
            <w:vAlign w:val="bottom"/>
            <w:hideMark/>
          </w:tcPr>
          <w:p w14:paraId="17CF8546"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Psoralidium tenuiflorum</w:t>
            </w:r>
          </w:p>
        </w:tc>
        <w:tc>
          <w:tcPr>
            <w:tcW w:w="1131" w:type="dxa"/>
            <w:vAlign w:val="bottom"/>
          </w:tcPr>
          <w:p w14:paraId="1CF9C846" w14:textId="1BEA61CA"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9.270000</w:t>
            </w:r>
            <w:r>
              <w:rPr>
                <w:rFonts w:ascii="Times New Roman" w:eastAsia="Times New Roman" w:hAnsi="Times New Roman" w:cs="Times New Roman"/>
                <w:color w:val="000000"/>
                <w:kern w:val="0"/>
                <w:sz w:val="20"/>
                <w:szCs w:val="20"/>
                <w:vertAlign w:val="superscript"/>
                <w14:ligatures w14:val="none"/>
              </w:rPr>
              <w:t>6</w:t>
            </w:r>
          </w:p>
        </w:tc>
        <w:tc>
          <w:tcPr>
            <w:tcW w:w="1031" w:type="dxa"/>
            <w:shd w:val="clear" w:color="auto" w:fill="auto"/>
            <w:noWrap/>
            <w:vAlign w:val="bottom"/>
            <w:hideMark/>
          </w:tcPr>
          <w:p w14:paraId="0F389BFC" w14:textId="114EF42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0.248956</w:t>
            </w:r>
          </w:p>
        </w:tc>
        <w:tc>
          <w:tcPr>
            <w:tcW w:w="1031" w:type="dxa"/>
            <w:shd w:val="clear" w:color="auto" w:fill="auto"/>
            <w:noWrap/>
            <w:vAlign w:val="bottom"/>
            <w:hideMark/>
          </w:tcPr>
          <w:p w14:paraId="09C4C5F4" w14:textId="4A9074B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0.512000</w:t>
            </w:r>
            <w:r>
              <w:rPr>
                <w:rFonts w:ascii="Times New Roman" w:eastAsia="Times New Roman" w:hAnsi="Times New Roman" w:cs="Times New Roman"/>
                <w:color w:val="000000"/>
                <w:kern w:val="0"/>
                <w:sz w:val="20"/>
                <w:szCs w:val="20"/>
                <w:vertAlign w:val="superscript"/>
                <w14:ligatures w14:val="none"/>
              </w:rPr>
              <w:t>6</w:t>
            </w:r>
          </w:p>
        </w:tc>
        <w:tc>
          <w:tcPr>
            <w:tcW w:w="2918" w:type="dxa"/>
            <w:vAlign w:val="bottom"/>
          </w:tcPr>
          <w:p w14:paraId="7CD26097" w14:textId="4A58EBC1"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LDMC </w:t>
            </w:r>
            <w:r w:rsidR="00F80A14">
              <w:rPr>
                <w:rFonts w:ascii="Times New Roman" w:eastAsia="Times New Roman" w:hAnsi="Times New Roman" w:cs="Times New Roman"/>
                <w:color w:val="000000"/>
                <w:kern w:val="0"/>
                <w:sz w:val="20"/>
                <w:szCs w:val="20"/>
                <w14:ligatures w14:val="none"/>
              </w:rPr>
              <w:t>=</w:t>
            </w:r>
            <w:r w:rsidRPr="003F29C0">
              <w:rPr>
                <w:rFonts w:ascii="Times New Roman" w:eastAsia="Times New Roman" w:hAnsi="Times New Roman" w:cs="Times New Roman"/>
                <w:color w:val="000000"/>
                <w:kern w:val="0"/>
                <w:sz w:val="20"/>
                <w:szCs w:val="20"/>
                <w14:ligatures w14:val="none"/>
              </w:rPr>
              <w:t xml:space="preserve"> average legume LDMC</w:t>
            </w:r>
          </w:p>
        </w:tc>
      </w:tr>
      <w:tr w:rsidR="00560BAB" w:rsidRPr="003F29C0" w14:paraId="09F2679B" w14:textId="77777777" w:rsidTr="00E01523">
        <w:trPr>
          <w:trHeight w:val="290"/>
        </w:trPr>
        <w:tc>
          <w:tcPr>
            <w:tcW w:w="861" w:type="dxa"/>
            <w:shd w:val="clear" w:color="auto" w:fill="auto"/>
            <w:noWrap/>
            <w:vAlign w:val="bottom"/>
            <w:hideMark/>
          </w:tcPr>
          <w:p w14:paraId="3FA16DA7"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QUGA</w:t>
            </w:r>
          </w:p>
        </w:tc>
        <w:tc>
          <w:tcPr>
            <w:tcW w:w="3193" w:type="dxa"/>
            <w:shd w:val="clear" w:color="auto" w:fill="auto"/>
            <w:noWrap/>
            <w:vAlign w:val="bottom"/>
            <w:hideMark/>
          </w:tcPr>
          <w:p w14:paraId="2EF87EAE"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Quercus gambelii</w:t>
            </w:r>
          </w:p>
        </w:tc>
        <w:tc>
          <w:tcPr>
            <w:tcW w:w="1131" w:type="dxa"/>
            <w:vAlign w:val="bottom"/>
          </w:tcPr>
          <w:p w14:paraId="490B59B5" w14:textId="09B65375"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10.461431</w:t>
            </w:r>
          </w:p>
        </w:tc>
        <w:tc>
          <w:tcPr>
            <w:tcW w:w="1031" w:type="dxa"/>
            <w:shd w:val="clear" w:color="auto" w:fill="auto"/>
            <w:noWrap/>
            <w:vAlign w:val="bottom"/>
            <w:hideMark/>
          </w:tcPr>
          <w:p w14:paraId="0E2098FA" w14:textId="3584F72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0.479775</w:t>
            </w:r>
          </w:p>
        </w:tc>
        <w:tc>
          <w:tcPr>
            <w:tcW w:w="1031" w:type="dxa"/>
            <w:shd w:val="clear" w:color="auto" w:fill="auto"/>
            <w:noWrap/>
            <w:vAlign w:val="bottom"/>
            <w:hideMark/>
          </w:tcPr>
          <w:p w14:paraId="13997867"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0.498000</w:t>
            </w:r>
          </w:p>
        </w:tc>
        <w:tc>
          <w:tcPr>
            <w:tcW w:w="2918" w:type="dxa"/>
            <w:vAlign w:val="bottom"/>
          </w:tcPr>
          <w:p w14:paraId="32E2AEF9" w14:textId="2F587EB8"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p>
        </w:tc>
      </w:tr>
      <w:tr w:rsidR="00560BAB" w:rsidRPr="003F29C0" w14:paraId="6A5E40FD" w14:textId="77777777" w:rsidTr="00E01523">
        <w:trPr>
          <w:trHeight w:val="290"/>
        </w:trPr>
        <w:tc>
          <w:tcPr>
            <w:tcW w:w="861" w:type="dxa"/>
            <w:shd w:val="clear" w:color="auto" w:fill="auto"/>
            <w:noWrap/>
            <w:vAlign w:val="bottom"/>
            <w:hideMark/>
          </w:tcPr>
          <w:p w14:paraId="337D5723"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SATR</w:t>
            </w:r>
          </w:p>
        </w:tc>
        <w:tc>
          <w:tcPr>
            <w:tcW w:w="3193" w:type="dxa"/>
            <w:shd w:val="clear" w:color="auto" w:fill="auto"/>
            <w:noWrap/>
            <w:vAlign w:val="bottom"/>
            <w:hideMark/>
          </w:tcPr>
          <w:p w14:paraId="6A84AB89"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Salsola tragus</w:t>
            </w:r>
          </w:p>
        </w:tc>
        <w:tc>
          <w:tcPr>
            <w:tcW w:w="1131" w:type="dxa"/>
            <w:vAlign w:val="bottom"/>
          </w:tcPr>
          <w:p w14:paraId="06E14A0E" w14:textId="32AC778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9.324878</w:t>
            </w:r>
          </w:p>
        </w:tc>
        <w:tc>
          <w:tcPr>
            <w:tcW w:w="1031" w:type="dxa"/>
            <w:shd w:val="clear" w:color="auto" w:fill="auto"/>
            <w:noWrap/>
            <w:vAlign w:val="bottom"/>
            <w:hideMark/>
          </w:tcPr>
          <w:p w14:paraId="7EB58E18" w14:textId="537D3EDB"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0.189129</w:t>
            </w:r>
          </w:p>
        </w:tc>
        <w:tc>
          <w:tcPr>
            <w:tcW w:w="1031" w:type="dxa"/>
            <w:shd w:val="clear" w:color="auto" w:fill="auto"/>
            <w:noWrap/>
            <w:vAlign w:val="bottom"/>
            <w:hideMark/>
          </w:tcPr>
          <w:p w14:paraId="16191B11"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0.436775</w:t>
            </w:r>
          </w:p>
        </w:tc>
        <w:tc>
          <w:tcPr>
            <w:tcW w:w="2918" w:type="dxa"/>
            <w:vAlign w:val="bottom"/>
          </w:tcPr>
          <w:p w14:paraId="0DED0192"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7F85A116" w14:textId="77777777" w:rsidTr="00E01523">
        <w:trPr>
          <w:trHeight w:val="290"/>
        </w:trPr>
        <w:tc>
          <w:tcPr>
            <w:tcW w:w="861" w:type="dxa"/>
            <w:shd w:val="clear" w:color="auto" w:fill="auto"/>
            <w:noWrap/>
            <w:vAlign w:val="bottom"/>
            <w:hideMark/>
          </w:tcPr>
          <w:p w14:paraId="3CF02205"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SCSC</w:t>
            </w:r>
          </w:p>
        </w:tc>
        <w:tc>
          <w:tcPr>
            <w:tcW w:w="3193" w:type="dxa"/>
            <w:shd w:val="clear" w:color="auto" w:fill="auto"/>
            <w:noWrap/>
            <w:vAlign w:val="bottom"/>
            <w:hideMark/>
          </w:tcPr>
          <w:p w14:paraId="6355FA2C"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Schizachyrium scoparium</w:t>
            </w:r>
          </w:p>
        </w:tc>
        <w:tc>
          <w:tcPr>
            <w:tcW w:w="1131" w:type="dxa"/>
            <w:vAlign w:val="bottom"/>
          </w:tcPr>
          <w:p w14:paraId="0FB4B9FE" w14:textId="1D71A56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17.000003</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746B5A73" w14:textId="0BE29D2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0.330000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579E044" w14:textId="4CC2E26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0.520000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4197B9D2"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D8C8B6F" w14:textId="77777777" w:rsidTr="00E01523">
        <w:trPr>
          <w:trHeight w:val="290"/>
        </w:trPr>
        <w:tc>
          <w:tcPr>
            <w:tcW w:w="861" w:type="dxa"/>
            <w:shd w:val="clear" w:color="auto" w:fill="auto"/>
            <w:noWrap/>
            <w:vAlign w:val="bottom"/>
            <w:hideMark/>
          </w:tcPr>
          <w:p w14:paraId="4481C67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STPA</w:t>
            </w:r>
          </w:p>
        </w:tc>
        <w:tc>
          <w:tcPr>
            <w:tcW w:w="3193" w:type="dxa"/>
            <w:shd w:val="clear" w:color="auto" w:fill="auto"/>
            <w:noWrap/>
            <w:vAlign w:val="bottom"/>
            <w:hideMark/>
          </w:tcPr>
          <w:p w14:paraId="41A8D991"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Stephanomeria pauciflora</w:t>
            </w:r>
          </w:p>
        </w:tc>
        <w:tc>
          <w:tcPr>
            <w:tcW w:w="1131" w:type="dxa"/>
            <w:vAlign w:val="bottom"/>
          </w:tcPr>
          <w:p w14:paraId="4D82755F" w14:textId="2BE3E8F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6.810000</w:t>
            </w:r>
            <w:r>
              <w:rPr>
                <w:rFonts w:ascii="Times New Roman" w:eastAsia="Times New Roman" w:hAnsi="Times New Roman" w:cs="Times New Roman"/>
                <w:color w:val="000000"/>
                <w:kern w:val="0"/>
                <w:sz w:val="20"/>
                <w:szCs w:val="20"/>
                <w:vertAlign w:val="superscript"/>
                <w14:ligatures w14:val="none"/>
              </w:rPr>
              <w:t>1</w:t>
            </w:r>
          </w:p>
        </w:tc>
        <w:tc>
          <w:tcPr>
            <w:tcW w:w="1031" w:type="dxa"/>
            <w:shd w:val="clear" w:color="auto" w:fill="auto"/>
            <w:noWrap/>
            <w:vAlign w:val="bottom"/>
            <w:hideMark/>
          </w:tcPr>
          <w:p w14:paraId="05AF6AF1" w14:textId="234FF54E"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0.237557</w:t>
            </w:r>
          </w:p>
        </w:tc>
        <w:tc>
          <w:tcPr>
            <w:tcW w:w="1031" w:type="dxa"/>
            <w:shd w:val="clear" w:color="auto" w:fill="auto"/>
            <w:noWrap/>
            <w:vAlign w:val="bottom"/>
            <w:hideMark/>
          </w:tcPr>
          <w:p w14:paraId="35A65C2B" w14:textId="7D45ED1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vertAlign w:val="superscript"/>
                <w14:ligatures w14:val="none"/>
              </w:rPr>
            </w:pPr>
            <w:r w:rsidRPr="003F29C0">
              <w:rPr>
                <w:rFonts w:ascii="Times New Roman" w:eastAsia="Times New Roman" w:hAnsi="Times New Roman" w:cs="Times New Roman"/>
                <w:color w:val="000000"/>
                <w:kern w:val="0"/>
                <w:sz w:val="20"/>
                <w:szCs w:val="20"/>
                <w14:ligatures w14:val="none"/>
              </w:rPr>
              <w:t>0.200001</w:t>
            </w:r>
            <w:r>
              <w:rPr>
                <w:rFonts w:ascii="Times New Roman" w:eastAsia="Times New Roman" w:hAnsi="Times New Roman" w:cs="Times New Roman"/>
                <w:color w:val="000000"/>
                <w:kern w:val="0"/>
                <w:sz w:val="20"/>
                <w:szCs w:val="20"/>
                <w:vertAlign w:val="superscript"/>
                <w14:ligatures w14:val="none"/>
              </w:rPr>
              <w:t>1</w:t>
            </w:r>
          </w:p>
        </w:tc>
        <w:tc>
          <w:tcPr>
            <w:tcW w:w="2918" w:type="dxa"/>
            <w:vAlign w:val="bottom"/>
          </w:tcPr>
          <w:p w14:paraId="1B151741" w14:textId="399D9FEF"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 xml:space="preserve">LDMC </w:t>
            </w:r>
            <w:r w:rsidR="00F80A14">
              <w:rPr>
                <w:rFonts w:ascii="Times New Roman" w:eastAsia="Times New Roman" w:hAnsi="Times New Roman" w:cs="Times New Roman"/>
                <w:color w:val="000000"/>
                <w:kern w:val="0"/>
                <w:sz w:val="20"/>
                <w:szCs w:val="20"/>
                <w14:ligatures w14:val="none"/>
              </w:rPr>
              <w:t>=</w:t>
            </w:r>
            <w:r w:rsidRPr="003F29C0">
              <w:rPr>
                <w:rFonts w:ascii="Times New Roman" w:eastAsia="Times New Roman" w:hAnsi="Times New Roman" w:cs="Times New Roman"/>
                <w:color w:val="000000"/>
                <w:kern w:val="0"/>
                <w:sz w:val="20"/>
                <w:szCs w:val="20"/>
                <w14:ligatures w14:val="none"/>
              </w:rPr>
              <w:t xml:space="preserve"> average </w:t>
            </w:r>
            <w:r w:rsidR="00F80A14">
              <w:rPr>
                <w:rFonts w:ascii="Times New Roman" w:eastAsia="Times New Roman" w:hAnsi="Times New Roman" w:cs="Times New Roman"/>
                <w:color w:val="000000"/>
                <w:kern w:val="0"/>
                <w:sz w:val="20"/>
                <w:szCs w:val="20"/>
                <w14:ligatures w14:val="none"/>
              </w:rPr>
              <w:t>aster</w:t>
            </w:r>
            <w:r w:rsidRPr="003F29C0">
              <w:rPr>
                <w:rFonts w:ascii="Times New Roman" w:eastAsia="Times New Roman" w:hAnsi="Times New Roman" w:cs="Times New Roman"/>
                <w:color w:val="000000"/>
                <w:kern w:val="0"/>
                <w:sz w:val="20"/>
                <w:szCs w:val="20"/>
                <w14:ligatures w14:val="none"/>
              </w:rPr>
              <w:t xml:space="preserve"> LDMC</w:t>
            </w:r>
          </w:p>
        </w:tc>
      </w:tr>
      <w:tr w:rsidR="00560BAB" w:rsidRPr="003F29C0" w14:paraId="110964C8" w14:textId="77777777" w:rsidTr="00E01523">
        <w:trPr>
          <w:trHeight w:val="290"/>
        </w:trPr>
        <w:tc>
          <w:tcPr>
            <w:tcW w:w="861" w:type="dxa"/>
            <w:shd w:val="clear" w:color="auto" w:fill="auto"/>
            <w:noWrap/>
            <w:vAlign w:val="bottom"/>
            <w:hideMark/>
          </w:tcPr>
          <w:p w14:paraId="63CDD912"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TAOF</w:t>
            </w:r>
          </w:p>
        </w:tc>
        <w:tc>
          <w:tcPr>
            <w:tcW w:w="3193" w:type="dxa"/>
            <w:shd w:val="clear" w:color="auto" w:fill="auto"/>
            <w:noWrap/>
            <w:vAlign w:val="bottom"/>
            <w:hideMark/>
          </w:tcPr>
          <w:p w14:paraId="6B0D66C5"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Taraxacum officinale</w:t>
            </w:r>
          </w:p>
        </w:tc>
        <w:tc>
          <w:tcPr>
            <w:tcW w:w="1131" w:type="dxa"/>
            <w:vAlign w:val="bottom"/>
          </w:tcPr>
          <w:p w14:paraId="6F9CAE05" w14:textId="616E1A0F"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23.000000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7C2C8E98" w14:textId="20DD94A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0.180000</w:t>
            </w:r>
            <w:r>
              <w:rPr>
                <w:rFonts w:ascii="Times New Roman" w:eastAsia="Times New Roman" w:hAnsi="Times New Roman" w:cs="Times New Roman"/>
                <w:color w:val="000000"/>
                <w:kern w:val="0"/>
                <w:sz w:val="20"/>
                <w:szCs w:val="20"/>
                <w:vertAlign w:val="superscript"/>
                <w14:ligatures w14:val="none"/>
              </w:rPr>
              <w:t>2</w:t>
            </w:r>
          </w:p>
        </w:tc>
        <w:tc>
          <w:tcPr>
            <w:tcW w:w="1031" w:type="dxa"/>
            <w:shd w:val="clear" w:color="auto" w:fill="auto"/>
            <w:noWrap/>
            <w:vAlign w:val="bottom"/>
            <w:hideMark/>
          </w:tcPr>
          <w:p w14:paraId="54676750" w14:textId="0568A8F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0.070000</w:t>
            </w:r>
            <w:r>
              <w:rPr>
                <w:rFonts w:ascii="Times New Roman" w:eastAsia="Times New Roman" w:hAnsi="Times New Roman" w:cs="Times New Roman"/>
                <w:color w:val="000000"/>
                <w:kern w:val="0"/>
                <w:sz w:val="20"/>
                <w:szCs w:val="20"/>
                <w:vertAlign w:val="superscript"/>
                <w14:ligatures w14:val="none"/>
              </w:rPr>
              <w:t>2</w:t>
            </w:r>
          </w:p>
        </w:tc>
        <w:tc>
          <w:tcPr>
            <w:tcW w:w="2918" w:type="dxa"/>
            <w:vAlign w:val="bottom"/>
          </w:tcPr>
          <w:p w14:paraId="48AC3BD1" w14:textId="77777777" w:rsidR="00560BAB" w:rsidRPr="003F29C0" w:rsidRDefault="00560BAB" w:rsidP="00560BAB">
            <w:pPr>
              <w:spacing w:after="0" w:line="240" w:lineRule="auto"/>
              <w:jc w:val="right"/>
              <w:rPr>
                <w:rFonts w:ascii="Times New Roman" w:eastAsia="Times New Roman" w:hAnsi="Times New Roman" w:cs="Times New Roman"/>
                <w:color w:val="000000"/>
                <w:kern w:val="0"/>
                <w:sz w:val="20"/>
                <w:szCs w:val="20"/>
                <w14:ligatures w14:val="none"/>
              </w:rPr>
            </w:pPr>
          </w:p>
        </w:tc>
      </w:tr>
      <w:tr w:rsidR="00560BAB" w:rsidRPr="003F29C0" w14:paraId="0230B069" w14:textId="77777777" w:rsidTr="00E01523">
        <w:trPr>
          <w:trHeight w:val="290"/>
        </w:trPr>
        <w:tc>
          <w:tcPr>
            <w:tcW w:w="861" w:type="dxa"/>
            <w:shd w:val="clear" w:color="auto" w:fill="auto"/>
            <w:noWrap/>
            <w:vAlign w:val="bottom"/>
            <w:hideMark/>
          </w:tcPr>
          <w:p w14:paraId="306C1902"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TRRA</w:t>
            </w:r>
          </w:p>
        </w:tc>
        <w:tc>
          <w:tcPr>
            <w:tcW w:w="3193" w:type="dxa"/>
            <w:shd w:val="clear" w:color="auto" w:fill="auto"/>
            <w:noWrap/>
            <w:vAlign w:val="bottom"/>
            <w:hideMark/>
          </w:tcPr>
          <w:p w14:paraId="3E083F16"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Tragia ramosa</w:t>
            </w:r>
          </w:p>
        </w:tc>
        <w:tc>
          <w:tcPr>
            <w:tcW w:w="1131" w:type="dxa"/>
            <w:vAlign w:val="bottom"/>
          </w:tcPr>
          <w:p w14:paraId="19323923" w14:textId="57EA9DB8"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15.149304</w:t>
            </w:r>
          </w:p>
        </w:tc>
        <w:tc>
          <w:tcPr>
            <w:tcW w:w="1031" w:type="dxa"/>
            <w:shd w:val="clear" w:color="auto" w:fill="auto"/>
            <w:noWrap/>
            <w:vAlign w:val="bottom"/>
            <w:hideMark/>
          </w:tcPr>
          <w:p w14:paraId="5D691545" w14:textId="68CCF079"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0.270135</w:t>
            </w:r>
          </w:p>
        </w:tc>
        <w:tc>
          <w:tcPr>
            <w:tcW w:w="1031" w:type="dxa"/>
            <w:shd w:val="clear" w:color="auto" w:fill="auto"/>
            <w:noWrap/>
            <w:vAlign w:val="bottom"/>
            <w:hideMark/>
          </w:tcPr>
          <w:p w14:paraId="2361CF96"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0.319000</w:t>
            </w:r>
          </w:p>
        </w:tc>
        <w:tc>
          <w:tcPr>
            <w:tcW w:w="2918" w:type="dxa"/>
            <w:vAlign w:val="bottom"/>
          </w:tcPr>
          <w:p w14:paraId="43DCE8D3"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2EF82B6F" w14:textId="77777777" w:rsidTr="00E01523">
        <w:trPr>
          <w:trHeight w:val="290"/>
        </w:trPr>
        <w:tc>
          <w:tcPr>
            <w:tcW w:w="861" w:type="dxa"/>
            <w:tcBorders>
              <w:bottom w:val="single" w:sz="4" w:space="0" w:color="auto"/>
            </w:tcBorders>
            <w:shd w:val="clear" w:color="auto" w:fill="auto"/>
            <w:noWrap/>
            <w:vAlign w:val="bottom"/>
            <w:hideMark/>
          </w:tcPr>
          <w:p w14:paraId="20EC629F"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VETH</w:t>
            </w:r>
          </w:p>
        </w:tc>
        <w:tc>
          <w:tcPr>
            <w:tcW w:w="3193" w:type="dxa"/>
            <w:tcBorders>
              <w:bottom w:val="single" w:sz="4" w:space="0" w:color="auto"/>
            </w:tcBorders>
            <w:shd w:val="clear" w:color="auto" w:fill="auto"/>
            <w:noWrap/>
            <w:vAlign w:val="bottom"/>
            <w:hideMark/>
          </w:tcPr>
          <w:p w14:paraId="27902344"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Verbascum thapsus</w:t>
            </w:r>
          </w:p>
        </w:tc>
        <w:tc>
          <w:tcPr>
            <w:tcW w:w="1131" w:type="dxa"/>
            <w:tcBorders>
              <w:bottom w:val="single" w:sz="4" w:space="0" w:color="auto"/>
            </w:tcBorders>
            <w:vAlign w:val="bottom"/>
          </w:tcPr>
          <w:p w14:paraId="7EB82C95" w14:textId="5EB187BD"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27.815037</w:t>
            </w:r>
          </w:p>
        </w:tc>
        <w:tc>
          <w:tcPr>
            <w:tcW w:w="1031" w:type="dxa"/>
            <w:tcBorders>
              <w:bottom w:val="single" w:sz="4" w:space="0" w:color="auto"/>
            </w:tcBorders>
            <w:shd w:val="clear" w:color="auto" w:fill="auto"/>
            <w:noWrap/>
            <w:vAlign w:val="bottom"/>
            <w:hideMark/>
          </w:tcPr>
          <w:p w14:paraId="5FA5A657" w14:textId="36C6ABC3"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0.214501</w:t>
            </w:r>
          </w:p>
        </w:tc>
        <w:tc>
          <w:tcPr>
            <w:tcW w:w="1031" w:type="dxa"/>
            <w:tcBorders>
              <w:bottom w:val="single" w:sz="4" w:space="0" w:color="auto"/>
            </w:tcBorders>
            <w:shd w:val="clear" w:color="auto" w:fill="auto"/>
            <w:noWrap/>
            <w:vAlign w:val="bottom"/>
            <w:hideMark/>
          </w:tcPr>
          <w:p w14:paraId="70EB521C"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0.172300</w:t>
            </w:r>
          </w:p>
        </w:tc>
        <w:tc>
          <w:tcPr>
            <w:tcW w:w="2918" w:type="dxa"/>
            <w:tcBorders>
              <w:bottom w:val="single" w:sz="4" w:space="0" w:color="auto"/>
            </w:tcBorders>
            <w:vAlign w:val="bottom"/>
          </w:tcPr>
          <w:p w14:paraId="0B69F81B"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560BAB" w:rsidRPr="003F29C0" w14:paraId="5FFFAFDD" w14:textId="77777777" w:rsidTr="00E01523">
        <w:trPr>
          <w:trHeight w:val="290"/>
        </w:trPr>
        <w:tc>
          <w:tcPr>
            <w:tcW w:w="861" w:type="dxa"/>
            <w:tcBorders>
              <w:bottom w:val="double" w:sz="4" w:space="0" w:color="auto"/>
            </w:tcBorders>
            <w:shd w:val="clear" w:color="auto" w:fill="auto"/>
            <w:noWrap/>
            <w:vAlign w:val="bottom"/>
            <w:hideMark/>
          </w:tcPr>
          <w:p w14:paraId="01A7072A" w14:textId="77777777" w:rsidR="00560BAB" w:rsidRPr="003F29C0" w:rsidRDefault="00560BAB" w:rsidP="00560BAB">
            <w:pPr>
              <w:spacing w:after="0" w:line="240" w:lineRule="auto"/>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VIPU</w:t>
            </w:r>
          </w:p>
        </w:tc>
        <w:tc>
          <w:tcPr>
            <w:tcW w:w="3193" w:type="dxa"/>
            <w:tcBorders>
              <w:bottom w:val="double" w:sz="4" w:space="0" w:color="auto"/>
            </w:tcBorders>
            <w:shd w:val="clear" w:color="auto" w:fill="auto"/>
            <w:noWrap/>
            <w:vAlign w:val="bottom"/>
            <w:hideMark/>
          </w:tcPr>
          <w:p w14:paraId="7FCA7CD8" w14:textId="77777777" w:rsidR="00560BAB" w:rsidRPr="003F29C0" w:rsidRDefault="00560BAB" w:rsidP="00560BAB">
            <w:pPr>
              <w:spacing w:after="0" w:line="240" w:lineRule="auto"/>
              <w:rPr>
                <w:rFonts w:ascii="Times New Roman" w:eastAsia="Times New Roman" w:hAnsi="Times New Roman" w:cs="Times New Roman"/>
                <w:i/>
                <w:iCs/>
                <w:color w:val="000000"/>
                <w:kern w:val="0"/>
                <w:sz w:val="20"/>
                <w:szCs w:val="20"/>
                <w14:ligatures w14:val="none"/>
              </w:rPr>
            </w:pPr>
            <w:r w:rsidRPr="003F29C0">
              <w:rPr>
                <w:rFonts w:ascii="Times New Roman" w:eastAsia="Times New Roman" w:hAnsi="Times New Roman" w:cs="Times New Roman"/>
                <w:i/>
                <w:iCs/>
                <w:color w:val="000000"/>
                <w:kern w:val="0"/>
                <w:sz w:val="20"/>
                <w:szCs w:val="20"/>
                <w14:ligatures w14:val="none"/>
              </w:rPr>
              <w:t>Vicia pulchella</w:t>
            </w:r>
          </w:p>
        </w:tc>
        <w:tc>
          <w:tcPr>
            <w:tcW w:w="1131" w:type="dxa"/>
            <w:tcBorders>
              <w:bottom w:val="double" w:sz="4" w:space="0" w:color="auto"/>
            </w:tcBorders>
            <w:vAlign w:val="bottom"/>
          </w:tcPr>
          <w:p w14:paraId="7D3EE413" w14:textId="5BB14D14"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14.547273</w:t>
            </w:r>
          </w:p>
        </w:tc>
        <w:tc>
          <w:tcPr>
            <w:tcW w:w="1031" w:type="dxa"/>
            <w:tcBorders>
              <w:bottom w:val="double" w:sz="4" w:space="0" w:color="auto"/>
            </w:tcBorders>
            <w:shd w:val="clear" w:color="auto" w:fill="auto"/>
            <w:noWrap/>
            <w:vAlign w:val="bottom"/>
            <w:hideMark/>
          </w:tcPr>
          <w:p w14:paraId="16245938" w14:textId="7A933AAC"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0.288505</w:t>
            </w:r>
          </w:p>
        </w:tc>
        <w:tc>
          <w:tcPr>
            <w:tcW w:w="1031" w:type="dxa"/>
            <w:tcBorders>
              <w:bottom w:val="double" w:sz="4" w:space="0" w:color="auto"/>
            </w:tcBorders>
            <w:shd w:val="clear" w:color="auto" w:fill="auto"/>
            <w:noWrap/>
            <w:vAlign w:val="bottom"/>
            <w:hideMark/>
          </w:tcPr>
          <w:p w14:paraId="0B7F63D5" w14:textId="77777777" w:rsidR="00560BAB" w:rsidRPr="003F29C0" w:rsidRDefault="00560BAB" w:rsidP="00F80A14">
            <w:pPr>
              <w:spacing w:after="0" w:line="240" w:lineRule="auto"/>
              <w:jc w:val="center"/>
              <w:rPr>
                <w:rFonts w:ascii="Times New Roman" w:eastAsia="Times New Roman" w:hAnsi="Times New Roman" w:cs="Times New Roman"/>
                <w:color w:val="000000"/>
                <w:kern w:val="0"/>
                <w:sz w:val="20"/>
                <w:szCs w:val="20"/>
                <w14:ligatures w14:val="none"/>
              </w:rPr>
            </w:pPr>
            <w:r w:rsidRPr="003F29C0">
              <w:rPr>
                <w:rFonts w:ascii="Times New Roman" w:eastAsia="Times New Roman" w:hAnsi="Times New Roman" w:cs="Times New Roman"/>
                <w:color w:val="000000"/>
                <w:kern w:val="0"/>
                <w:sz w:val="20"/>
                <w:szCs w:val="20"/>
                <w14:ligatures w14:val="none"/>
              </w:rPr>
              <w:t>0.727071</w:t>
            </w:r>
          </w:p>
        </w:tc>
        <w:tc>
          <w:tcPr>
            <w:tcW w:w="2918" w:type="dxa"/>
            <w:tcBorders>
              <w:bottom w:val="double" w:sz="4" w:space="0" w:color="auto"/>
            </w:tcBorders>
            <w:vAlign w:val="bottom"/>
          </w:tcPr>
          <w:p w14:paraId="25FE26C3" w14:textId="77777777" w:rsidR="00560BAB" w:rsidRPr="003F29C0" w:rsidRDefault="00560BAB" w:rsidP="00560BAB">
            <w:pPr>
              <w:spacing w:after="0" w:line="240" w:lineRule="auto"/>
              <w:rPr>
                <w:rFonts w:ascii="Times New Roman" w:eastAsia="Times New Roman" w:hAnsi="Times New Roman" w:cs="Times New Roman"/>
                <w:kern w:val="0"/>
                <w:sz w:val="20"/>
                <w:szCs w:val="20"/>
                <w14:ligatures w14:val="none"/>
              </w:rPr>
            </w:pPr>
          </w:p>
        </w:tc>
      </w:tr>
      <w:tr w:rsidR="001A1D23" w:rsidRPr="003F29C0" w14:paraId="706C63B2" w14:textId="77777777" w:rsidTr="00E01523">
        <w:trPr>
          <w:trHeight w:val="290"/>
        </w:trPr>
        <w:tc>
          <w:tcPr>
            <w:tcW w:w="10165" w:type="dxa"/>
            <w:gridSpan w:val="6"/>
            <w:tcBorders>
              <w:top w:val="double" w:sz="4" w:space="0" w:color="auto"/>
            </w:tcBorders>
            <w:shd w:val="clear" w:color="auto" w:fill="auto"/>
            <w:noWrap/>
            <w:vAlign w:val="bottom"/>
          </w:tcPr>
          <w:p w14:paraId="057B90BD" w14:textId="1C18A237" w:rsidR="001A1D23" w:rsidRPr="002B477F" w:rsidRDefault="002B477F" w:rsidP="00560BAB">
            <w:pPr>
              <w:spacing w:after="0" w:line="240" w:lineRule="auto"/>
              <w:rPr>
                <w:rFonts w:ascii="Times New Roman" w:eastAsia="Times New Roman" w:hAnsi="Times New Roman" w:cs="Times New Roman"/>
                <w:b/>
                <w:bCs/>
                <w:kern w:val="0"/>
                <w:sz w:val="20"/>
                <w:szCs w:val="20"/>
                <w14:ligatures w14:val="none"/>
              </w:rPr>
            </w:pPr>
            <w:r w:rsidRPr="002B477F">
              <w:rPr>
                <w:rFonts w:ascii="Times New Roman" w:eastAsia="Times New Roman" w:hAnsi="Times New Roman" w:cs="Times New Roman"/>
                <w:b/>
                <w:bCs/>
                <w:kern w:val="0"/>
                <w:sz w:val="20"/>
                <w:szCs w:val="20"/>
                <w14:ligatures w14:val="none"/>
              </w:rPr>
              <w:t>References</w:t>
            </w:r>
          </w:p>
        </w:tc>
      </w:tr>
      <w:tr w:rsidR="001A1D23" w:rsidRPr="003F29C0" w14:paraId="6F46173B" w14:textId="77777777" w:rsidTr="00E01523">
        <w:trPr>
          <w:trHeight w:val="290"/>
        </w:trPr>
        <w:tc>
          <w:tcPr>
            <w:tcW w:w="861" w:type="dxa"/>
            <w:shd w:val="clear" w:color="auto" w:fill="auto"/>
            <w:noWrap/>
            <w:vAlign w:val="bottom"/>
          </w:tcPr>
          <w:p w14:paraId="56D6FAC3" w14:textId="44D70A68"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1</w:t>
            </w:r>
          </w:p>
        </w:tc>
        <w:tc>
          <w:tcPr>
            <w:tcW w:w="9304" w:type="dxa"/>
            <w:gridSpan w:val="5"/>
            <w:shd w:val="clear" w:color="auto" w:fill="auto"/>
            <w:noWrap/>
            <w:vAlign w:val="bottom"/>
          </w:tcPr>
          <w:p w14:paraId="02C589DA" w14:textId="7BDE5C86" w:rsidR="001A1D23" w:rsidRPr="001A1D23" w:rsidRDefault="001A1D23" w:rsidP="001A1D23">
            <w:pPr>
              <w:spacing w:after="0" w:line="240" w:lineRule="auto"/>
              <w:rPr>
                <w:rFonts w:ascii="Times New Roman" w:eastAsia="Times New Roman" w:hAnsi="Times New Roman" w:cs="Times New Roman"/>
                <w:kern w:val="0"/>
                <w:sz w:val="20"/>
                <w:szCs w:val="20"/>
                <w14:ligatures w14:val="none"/>
              </w:rPr>
            </w:pPr>
            <w:r w:rsidRPr="001A1D23">
              <w:rPr>
                <w:rFonts w:ascii="Times New Roman" w:eastAsia="Times New Roman" w:hAnsi="Times New Roman" w:cs="Times New Roman"/>
                <w:color w:val="000000"/>
                <w:kern w:val="0"/>
                <w:sz w:val="20"/>
                <w:szCs w:val="20"/>
                <w14:ligatures w14:val="none"/>
              </w:rPr>
              <w:t>Kattge, J. et al. 2011. "TRY - a global database of plant traits." Global Change Biology, 17, (9) 2905–2935. https://doi.org/10.1111/j.1365-2486.2011.02451.x.</w:t>
            </w:r>
          </w:p>
        </w:tc>
      </w:tr>
      <w:tr w:rsidR="001A1D23" w:rsidRPr="003F29C0" w14:paraId="6E3A1225" w14:textId="77777777" w:rsidTr="00E01523">
        <w:trPr>
          <w:trHeight w:val="179"/>
        </w:trPr>
        <w:tc>
          <w:tcPr>
            <w:tcW w:w="861" w:type="dxa"/>
            <w:shd w:val="clear" w:color="auto" w:fill="auto"/>
            <w:noWrap/>
            <w:vAlign w:val="bottom"/>
          </w:tcPr>
          <w:p w14:paraId="7A8473C6" w14:textId="49D7FB4C"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2</w:t>
            </w:r>
          </w:p>
        </w:tc>
        <w:tc>
          <w:tcPr>
            <w:tcW w:w="9304" w:type="dxa"/>
            <w:gridSpan w:val="5"/>
            <w:shd w:val="clear" w:color="auto" w:fill="auto"/>
            <w:noWrap/>
            <w:vAlign w:val="bottom"/>
          </w:tcPr>
          <w:p w14:paraId="1C9A8056" w14:textId="63FFEFE4" w:rsidR="001A1D23" w:rsidRPr="001A1D23" w:rsidRDefault="001A1D23" w:rsidP="001A1D23">
            <w:pPr>
              <w:spacing w:after="0"/>
              <w:rPr>
                <w:rFonts w:ascii="Times New Roman" w:hAnsi="Times New Roman" w:cs="Times New Roman"/>
                <w:sz w:val="20"/>
                <w:szCs w:val="20"/>
              </w:rPr>
            </w:pPr>
            <w:r w:rsidRPr="001A1D23">
              <w:rPr>
                <w:rFonts w:ascii="Times New Roman" w:hAnsi="Times New Roman" w:cs="Times New Roman"/>
                <w:sz w:val="20"/>
                <w:szCs w:val="20"/>
              </w:rPr>
              <w:t>Laughlin, Daniel C., Jessica J. Leppert, Margaret M. Moore, and Carolyn Hull Sieg. 2010. “A Multi-Trait Test of the Leaf-Height-Seed Plant Strategy Scheme with 133 Species from a Pine Forest Flora: The LHS Plant Strategy Scheme.” Functional Ecology 24 (3): 493–501. https://doi.org/10.1111/j.1365-2435.2009.01672.x.</w:t>
            </w:r>
          </w:p>
        </w:tc>
      </w:tr>
      <w:tr w:rsidR="001A1D23" w:rsidRPr="003F29C0" w14:paraId="0831B477" w14:textId="77777777" w:rsidTr="00E01523">
        <w:trPr>
          <w:trHeight w:val="290"/>
        </w:trPr>
        <w:tc>
          <w:tcPr>
            <w:tcW w:w="861" w:type="dxa"/>
            <w:shd w:val="clear" w:color="auto" w:fill="auto"/>
            <w:noWrap/>
            <w:vAlign w:val="bottom"/>
          </w:tcPr>
          <w:p w14:paraId="2007B2BE" w14:textId="61FEA62D"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3</w:t>
            </w:r>
          </w:p>
        </w:tc>
        <w:tc>
          <w:tcPr>
            <w:tcW w:w="9304" w:type="dxa"/>
            <w:gridSpan w:val="5"/>
            <w:shd w:val="clear" w:color="auto" w:fill="auto"/>
            <w:noWrap/>
            <w:vAlign w:val="bottom"/>
          </w:tcPr>
          <w:p w14:paraId="1F292308" w14:textId="70EE5646" w:rsidR="001A1D23" w:rsidRPr="001A1D23" w:rsidRDefault="001A1D23" w:rsidP="001A1D23">
            <w:pPr>
              <w:spacing w:after="0" w:line="240" w:lineRule="auto"/>
              <w:rPr>
                <w:rFonts w:ascii="Times New Roman" w:eastAsia="Times New Roman" w:hAnsi="Times New Roman" w:cs="Times New Roman"/>
                <w:kern w:val="0"/>
                <w:sz w:val="20"/>
                <w:szCs w:val="20"/>
                <w14:ligatures w14:val="none"/>
              </w:rPr>
            </w:pPr>
            <w:r w:rsidRPr="001A1D23">
              <w:rPr>
                <w:rFonts w:ascii="Times New Roman" w:hAnsi="Times New Roman" w:cs="Times New Roman"/>
                <w:sz w:val="20"/>
                <w:szCs w:val="20"/>
              </w:rPr>
              <w:t>Farkas, T.E., B.P. Gerstner, and K.D. Whitney. 2021. SEV-LTER Plant Traits Database ver 1. Environmental Data Initiative. https://doi.org/10.6073/pasta/5b3a6d80a1c6d3121a2196cb40838849 (Accessed 2025-03-06).</w:t>
            </w:r>
          </w:p>
        </w:tc>
      </w:tr>
      <w:tr w:rsidR="001A1D23" w:rsidRPr="003F29C0" w14:paraId="33A44173" w14:textId="77777777" w:rsidTr="00E01523">
        <w:trPr>
          <w:trHeight w:val="290"/>
        </w:trPr>
        <w:tc>
          <w:tcPr>
            <w:tcW w:w="861" w:type="dxa"/>
            <w:shd w:val="clear" w:color="auto" w:fill="auto"/>
            <w:noWrap/>
            <w:vAlign w:val="bottom"/>
          </w:tcPr>
          <w:p w14:paraId="0E103822" w14:textId="013A0091"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4</w:t>
            </w:r>
          </w:p>
        </w:tc>
        <w:tc>
          <w:tcPr>
            <w:tcW w:w="9304" w:type="dxa"/>
            <w:gridSpan w:val="5"/>
            <w:shd w:val="clear" w:color="auto" w:fill="auto"/>
            <w:noWrap/>
            <w:vAlign w:val="bottom"/>
          </w:tcPr>
          <w:p w14:paraId="5D7A3085" w14:textId="7810D3A8" w:rsidR="001A1D23" w:rsidRPr="001A1D23" w:rsidRDefault="001A1D23" w:rsidP="001A1D23">
            <w:pPr>
              <w:spacing w:after="0" w:line="240" w:lineRule="auto"/>
              <w:rPr>
                <w:rFonts w:ascii="Times New Roman" w:eastAsia="Times New Roman" w:hAnsi="Times New Roman" w:cs="Times New Roman"/>
                <w:kern w:val="0"/>
                <w:sz w:val="20"/>
                <w:szCs w:val="20"/>
                <w14:ligatures w14:val="none"/>
              </w:rPr>
            </w:pPr>
            <w:r w:rsidRPr="001A1D23">
              <w:rPr>
                <w:rFonts w:ascii="Times New Roman" w:eastAsia="Times New Roman" w:hAnsi="Times New Roman" w:cs="Times New Roman"/>
                <w:color w:val="000000"/>
                <w:kern w:val="0"/>
                <w:sz w:val="20"/>
                <w:szCs w:val="20"/>
                <w14:ligatures w14:val="none"/>
              </w:rPr>
              <w:t>Allred, K.W., E.M. Jercinovic, R.D. Ivey. 2020. Flora Neomexicana III: an illustrated identificaiton manual, part 2. Second edition.</w:t>
            </w:r>
          </w:p>
        </w:tc>
      </w:tr>
      <w:tr w:rsidR="001A1D23" w:rsidRPr="003F29C0" w14:paraId="58A20F64" w14:textId="77777777" w:rsidTr="00E01523">
        <w:trPr>
          <w:trHeight w:val="290"/>
        </w:trPr>
        <w:tc>
          <w:tcPr>
            <w:tcW w:w="861" w:type="dxa"/>
            <w:shd w:val="clear" w:color="auto" w:fill="auto"/>
            <w:noWrap/>
            <w:vAlign w:val="bottom"/>
          </w:tcPr>
          <w:p w14:paraId="1B5AA2E5" w14:textId="29346397"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5</w:t>
            </w:r>
          </w:p>
        </w:tc>
        <w:tc>
          <w:tcPr>
            <w:tcW w:w="9304" w:type="dxa"/>
            <w:gridSpan w:val="5"/>
            <w:shd w:val="clear" w:color="auto" w:fill="auto"/>
            <w:noWrap/>
            <w:vAlign w:val="bottom"/>
          </w:tcPr>
          <w:p w14:paraId="08379D81" w14:textId="10B539AF" w:rsidR="001A1D23" w:rsidRPr="001A1D23" w:rsidRDefault="001A1D23" w:rsidP="001A1D23">
            <w:pPr>
              <w:spacing w:after="0" w:line="240" w:lineRule="auto"/>
              <w:rPr>
                <w:rFonts w:ascii="Times New Roman" w:eastAsia="Times New Roman" w:hAnsi="Times New Roman" w:cs="Times New Roman"/>
                <w:kern w:val="0"/>
                <w:sz w:val="20"/>
                <w:szCs w:val="20"/>
                <w14:ligatures w14:val="none"/>
              </w:rPr>
            </w:pPr>
            <w:r w:rsidRPr="001A1D23">
              <w:rPr>
                <w:rFonts w:ascii="Times New Roman" w:hAnsi="Times New Roman" w:cs="Times New Roman"/>
                <w:sz w:val="20"/>
                <w:szCs w:val="20"/>
              </w:rPr>
              <w:t>Bayuelo-Jiménez, Jeannette S, Daniel G Debouck, and Jonathan P Lynch. 2003. “Growth, Gas Exchange, Water Relations, and Ion Composition of Phaseolus Species Grown under Saline Conditions.” Field Crops Research 80 (3): 207–22. https://doi.org/10.1016/S0378-4290(02)00179-X.</w:t>
            </w:r>
          </w:p>
        </w:tc>
      </w:tr>
      <w:tr w:rsidR="001A1D23" w:rsidRPr="003F29C0" w14:paraId="6EEBAAA6" w14:textId="77777777" w:rsidTr="00E01523">
        <w:trPr>
          <w:trHeight w:val="290"/>
        </w:trPr>
        <w:tc>
          <w:tcPr>
            <w:tcW w:w="861" w:type="dxa"/>
            <w:shd w:val="clear" w:color="auto" w:fill="auto"/>
            <w:noWrap/>
            <w:vAlign w:val="bottom"/>
          </w:tcPr>
          <w:p w14:paraId="1D7DE29F" w14:textId="59DD5213" w:rsidR="001A1D23" w:rsidRPr="001A1D23" w:rsidRDefault="001A1D23" w:rsidP="001A1D23">
            <w:pPr>
              <w:spacing w:after="0" w:line="240" w:lineRule="auto"/>
              <w:rPr>
                <w:rFonts w:ascii="Times New Roman" w:eastAsia="Times New Roman" w:hAnsi="Times New Roman" w:cs="Times New Roman"/>
                <w:color w:val="000000"/>
                <w:kern w:val="0"/>
                <w:sz w:val="20"/>
                <w:szCs w:val="20"/>
                <w14:ligatures w14:val="none"/>
              </w:rPr>
            </w:pPr>
            <w:r w:rsidRPr="001A1D23">
              <w:rPr>
                <w:rFonts w:ascii="Times New Roman" w:eastAsia="Times New Roman" w:hAnsi="Times New Roman" w:cs="Times New Roman"/>
                <w:color w:val="000000"/>
                <w:kern w:val="0"/>
                <w:sz w:val="20"/>
                <w:szCs w:val="20"/>
                <w14:ligatures w14:val="none"/>
              </w:rPr>
              <w:t>6</w:t>
            </w:r>
          </w:p>
        </w:tc>
        <w:tc>
          <w:tcPr>
            <w:tcW w:w="9304" w:type="dxa"/>
            <w:gridSpan w:val="5"/>
            <w:shd w:val="clear" w:color="auto" w:fill="auto"/>
            <w:noWrap/>
            <w:vAlign w:val="bottom"/>
          </w:tcPr>
          <w:p w14:paraId="379F2217" w14:textId="450A8990" w:rsidR="001A1D23" w:rsidRPr="001A1D23" w:rsidRDefault="001A1D23" w:rsidP="001A1D23">
            <w:pPr>
              <w:spacing w:after="0" w:line="240" w:lineRule="auto"/>
              <w:rPr>
                <w:rFonts w:ascii="Times New Roman" w:eastAsia="Times New Roman" w:hAnsi="Times New Roman" w:cs="Times New Roman"/>
                <w:kern w:val="0"/>
                <w:sz w:val="20"/>
                <w:szCs w:val="20"/>
                <w14:ligatures w14:val="none"/>
              </w:rPr>
            </w:pPr>
            <w:r w:rsidRPr="001A1D23">
              <w:rPr>
                <w:rFonts w:ascii="Times New Roman" w:hAnsi="Times New Roman" w:cs="Times New Roman"/>
                <w:sz w:val="20"/>
                <w:szCs w:val="20"/>
              </w:rPr>
              <w:t>Blumenthal, Dana M., Kevin E. Mueller, Julie A. Kray, Troy W. Ocheltree, David J. Augustine, and Kevin R. Wilcox. 2020. “Traits Link Drought Resistance with Herbivore Defence and Plant Economics in Semi-Arid Grasslands: The Central Roles of Phenology and Leaf Dry Matter Content.” Journal of Ecology 108 (6): 2336–51. https://doi.org/10.1111/1365-2745.13454.</w:t>
            </w:r>
          </w:p>
        </w:tc>
      </w:tr>
    </w:tbl>
    <w:p w14:paraId="15BDA4CA" w14:textId="77777777" w:rsidR="00F80A14" w:rsidRDefault="00F80A14" w:rsidP="00F80A14">
      <w:pPr>
        <w:pStyle w:val="ListParagraph"/>
        <w:rPr>
          <w:rFonts w:ascii="Times New Roman" w:hAnsi="Times New Roman" w:cs="Times New Roman"/>
        </w:rPr>
      </w:pPr>
    </w:p>
    <w:p w14:paraId="7A6A4E7E" w14:textId="77777777" w:rsidR="00C84371" w:rsidRDefault="00C84371" w:rsidP="00F80A14">
      <w:pPr>
        <w:pStyle w:val="ListParagraph"/>
        <w:rPr>
          <w:rFonts w:ascii="Times New Roman" w:hAnsi="Times New Roman" w:cs="Times New Roman"/>
        </w:rPr>
      </w:pPr>
    </w:p>
    <w:p w14:paraId="15CDD50F" w14:textId="62FB386E" w:rsidR="00F80A14" w:rsidRPr="007F2D5F" w:rsidRDefault="00F80A14" w:rsidP="002B477F">
      <w:pPr>
        <w:rPr>
          <w:rFonts w:ascii="Times New Roman" w:hAnsi="Times New Roman" w:cs="Times New Roman"/>
        </w:rPr>
      </w:pPr>
    </w:p>
    <w:sectPr w:rsidR="00F80A14" w:rsidRPr="007F2D5F" w:rsidSect="00560B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71A54"/>
    <w:multiLevelType w:val="hybridMultilevel"/>
    <w:tmpl w:val="9DAA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83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48"/>
    <w:rsid w:val="000266A5"/>
    <w:rsid w:val="00031AF1"/>
    <w:rsid w:val="000445D0"/>
    <w:rsid w:val="001049E3"/>
    <w:rsid w:val="001A1D23"/>
    <w:rsid w:val="001A4F48"/>
    <w:rsid w:val="002B477F"/>
    <w:rsid w:val="003F29C0"/>
    <w:rsid w:val="00423F78"/>
    <w:rsid w:val="00560BAB"/>
    <w:rsid w:val="00571266"/>
    <w:rsid w:val="006A1FE4"/>
    <w:rsid w:val="006B325B"/>
    <w:rsid w:val="007C4035"/>
    <w:rsid w:val="007F2D5F"/>
    <w:rsid w:val="00A26321"/>
    <w:rsid w:val="00B148DA"/>
    <w:rsid w:val="00BC02AD"/>
    <w:rsid w:val="00C84371"/>
    <w:rsid w:val="00CA272C"/>
    <w:rsid w:val="00CF39E2"/>
    <w:rsid w:val="00D708C4"/>
    <w:rsid w:val="00E01523"/>
    <w:rsid w:val="00F80A14"/>
    <w:rsid w:val="00F8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9198"/>
  <w15:chartTrackingRefBased/>
  <w15:docId w15:val="{78F9EA08-661F-4C96-9F7F-0BC58336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F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F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F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F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F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F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F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F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F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F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F48"/>
    <w:rPr>
      <w:rFonts w:eastAsiaTheme="majorEastAsia" w:cstheme="majorBidi"/>
      <w:color w:val="272727" w:themeColor="text1" w:themeTint="D8"/>
    </w:rPr>
  </w:style>
  <w:style w:type="paragraph" w:styleId="Title">
    <w:name w:val="Title"/>
    <w:basedOn w:val="Normal"/>
    <w:next w:val="Normal"/>
    <w:link w:val="TitleChar"/>
    <w:uiPriority w:val="10"/>
    <w:qFormat/>
    <w:rsid w:val="001A4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F48"/>
    <w:pPr>
      <w:spacing w:before="160"/>
      <w:jc w:val="center"/>
    </w:pPr>
    <w:rPr>
      <w:i/>
      <w:iCs/>
      <w:color w:val="404040" w:themeColor="text1" w:themeTint="BF"/>
    </w:rPr>
  </w:style>
  <w:style w:type="character" w:customStyle="1" w:styleId="QuoteChar">
    <w:name w:val="Quote Char"/>
    <w:basedOn w:val="DefaultParagraphFont"/>
    <w:link w:val="Quote"/>
    <w:uiPriority w:val="29"/>
    <w:rsid w:val="001A4F48"/>
    <w:rPr>
      <w:i/>
      <w:iCs/>
      <w:color w:val="404040" w:themeColor="text1" w:themeTint="BF"/>
    </w:rPr>
  </w:style>
  <w:style w:type="paragraph" w:styleId="ListParagraph">
    <w:name w:val="List Paragraph"/>
    <w:basedOn w:val="Normal"/>
    <w:uiPriority w:val="34"/>
    <w:qFormat/>
    <w:rsid w:val="001A4F48"/>
    <w:pPr>
      <w:ind w:left="720"/>
      <w:contextualSpacing/>
    </w:pPr>
  </w:style>
  <w:style w:type="character" w:styleId="IntenseEmphasis">
    <w:name w:val="Intense Emphasis"/>
    <w:basedOn w:val="DefaultParagraphFont"/>
    <w:uiPriority w:val="21"/>
    <w:qFormat/>
    <w:rsid w:val="001A4F48"/>
    <w:rPr>
      <w:i/>
      <w:iCs/>
      <w:color w:val="0F4761" w:themeColor="accent1" w:themeShade="BF"/>
    </w:rPr>
  </w:style>
  <w:style w:type="paragraph" w:styleId="IntenseQuote">
    <w:name w:val="Intense Quote"/>
    <w:basedOn w:val="Normal"/>
    <w:next w:val="Normal"/>
    <w:link w:val="IntenseQuoteChar"/>
    <w:uiPriority w:val="30"/>
    <w:qFormat/>
    <w:rsid w:val="001A4F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F48"/>
    <w:rPr>
      <w:i/>
      <w:iCs/>
      <w:color w:val="0F4761" w:themeColor="accent1" w:themeShade="BF"/>
    </w:rPr>
  </w:style>
  <w:style w:type="character" w:styleId="IntenseReference">
    <w:name w:val="Intense Reference"/>
    <w:basedOn w:val="DefaultParagraphFont"/>
    <w:uiPriority w:val="32"/>
    <w:qFormat/>
    <w:rsid w:val="001A4F48"/>
    <w:rPr>
      <w:b/>
      <w:bCs/>
      <w:smallCaps/>
      <w:color w:val="0F4761" w:themeColor="accent1" w:themeShade="BF"/>
      <w:spacing w:val="5"/>
    </w:rPr>
  </w:style>
  <w:style w:type="character" w:styleId="Hyperlink">
    <w:name w:val="Hyperlink"/>
    <w:basedOn w:val="DefaultParagraphFont"/>
    <w:uiPriority w:val="99"/>
    <w:unhideWhenUsed/>
    <w:rsid w:val="00F80A14"/>
    <w:rPr>
      <w:color w:val="467886" w:themeColor="hyperlink"/>
      <w:u w:val="single"/>
    </w:rPr>
  </w:style>
  <w:style w:type="character" w:styleId="UnresolvedMention">
    <w:name w:val="Unresolved Mention"/>
    <w:basedOn w:val="DefaultParagraphFont"/>
    <w:uiPriority w:val="99"/>
    <w:semiHidden/>
    <w:unhideWhenUsed/>
    <w:rsid w:val="00F80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81633">
      <w:bodyDiv w:val="1"/>
      <w:marLeft w:val="0"/>
      <w:marRight w:val="0"/>
      <w:marTop w:val="0"/>
      <w:marBottom w:val="0"/>
      <w:divBdr>
        <w:top w:val="none" w:sz="0" w:space="0" w:color="auto"/>
        <w:left w:val="none" w:sz="0" w:space="0" w:color="auto"/>
        <w:bottom w:val="none" w:sz="0" w:space="0" w:color="auto"/>
        <w:right w:val="none" w:sz="0" w:space="0" w:color="auto"/>
      </w:divBdr>
    </w:div>
    <w:div w:id="342510064">
      <w:bodyDiv w:val="1"/>
      <w:marLeft w:val="0"/>
      <w:marRight w:val="0"/>
      <w:marTop w:val="0"/>
      <w:marBottom w:val="0"/>
      <w:divBdr>
        <w:top w:val="none" w:sz="0" w:space="0" w:color="auto"/>
        <w:left w:val="none" w:sz="0" w:space="0" w:color="auto"/>
        <w:bottom w:val="none" w:sz="0" w:space="0" w:color="auto"/>
        <w:right w:val="none" w:sz="0" w:space="0" w:color="auto"/>
      </w:divBdr>
    </w:div>
    <w:div w:id="902369625">
      <w:bodyDiv w:val="1"/>
      <w:marLeft w:val="0"/>
      <w:marRight w:val="0"/>
      <w:marTop w:val="0"/>
      <w:marBottom w:val="0"/>
      <w:divBdr>
        <w:top w:val="none" w:sz="0" w:space="0" w:color="auto"/>
        <w:left w:val="none" w:sz="0" w:space="0" w:color="auto"/>
        <w:bottom w:val="none" w:sz="0" w:space="0" w:color="auto"/>
        <w:right w:val="none" w:sz="0" w:space="0" w:color="auto"/>
      </w:divBdr>
      <w:divsChild>
        <w:div w:id="265161676">
          <w:marLeft w:val="0"/>
          <w:marRight w:val="0"/>
          <w:marTop w:val="0"/>
          <w:marBottom w:val="0"/>
          <w:divBdr>
            <w:top w:val="none" w:sz="0" w:space="0" w:color="auto"/>
            <w:left w:val="none" w:sz="0" w:space="0" w:color="auto"/>
            <w:bottom w:val="none" w:sz="0" w:space="0" w:color="auto"/>
            <w:right w:val="none" w:sz="0" w:space="0" w:color="auto"/>
          </w:divBdr>
        </w:div>
        <w:div w:id="256334969">
          <w:marLeft w:val="0"/>
          <w:marRight w:val="0"/>
          <w:marTop w:val="0"/>
          <w:marBottom w:val="0"/>
          <w:divBdr>
            <w:top w:val="none" w:sz="0" w:space="0" w:color="auto"/>
            <w:left w:val="none" w:sz="0" w:space="0" w:color="auto"/>
            <w:bottom w:val="none" w:sz="0" w:space="0" w:color="auto"/>
            <w:right w:val="none" w:sz="0" w:space="0" w:color="auto"/>
          </w:divBdr>
        </w:div>
      </w:divsChild>
    </w:div>
    <w:div w:id="1455833217">
      <w:bodyDiv w:val="1"/>
      <w:marLeft w:val="0"/>
      <w:marRight w:val="0"/>
      <w:marTop w:val="0"/>
      <w:marBottom w:val="0"/>
      <w:divBdr>
        <w:top w:val="none" w:sz="0" w:space="0" w:color="auto"/>
        <w:left w:val="none" w:sz="0" w:space="0" w:color="auto"/>
        <w:bottom w:val="none" w:sz="0" w:space="0" w:color="auto"/>
        <w:right w:val="none" w:sz="0" w:space="0" w:color="auto"/>
      </w:divBdr>
      <w:divsChild>
        <w:div w:id="676811794">
          <w:marLeft w:val="480"/>
          <w:marRight w:val="0"/>
          <w:marTop w:val="0"/>
          <w:marBottom w:val="0"/>
          <w:divBdr>
            <w:top w:val="none" w:sz="0" w:space="0" w:color="auto"/>
            <w:left w:val="none" w:sz="0" w:space="0" w:color="auto"/>
            <w:bottom w:val="none" w:sz="0" w:space="0" w:color="auto"/>
            <w:right w:val="none" w:sz="0" w:space="0" w:color="auto"/>
          </w:divBdr>
          <w:divsChild>
            <w:div w:id="2898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Winick, Ian Archer - (iaw1)</dc:creator>
  <cp:keywords/>
  <dc:description/>
  <cp:lastModifiedBy>Winick, Ian Archer - (iaw1)</cp:lastModifiedBy>
  <cp:revision>9</cp:revision>
  <dcterms:created xsi:type="dcterms:W3CDTF">2025-02-18T19:27:00Z</dcterms:created>
  <dcterms:modified xsi:type="dcterms:W3CDTF">2025-03-07T21:36:00Z</dcterms:modified>
</cp:coreProperties>
</file>