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A19B5" w14:textId="03885254" w:rsidR="00F925AC" w:rsidRPr="002D5B3F" w:rsidRDefault="00576251" w:rsidP="00576251">
      <w:pPr>
        <w:pStyle w:val="aa"/>
        <w:spacing w:before="0" w:after="0"/>
        <w:ind w:left="720"/>
        <w:jc w:val="center"/>
        <w:rPr>
          <w:rFonts w:asciiTheme="minorHAnsi" w:hAnsiTheme="minorHAnsi" w:cstheme="minorHAnsi"/>
          <w:b/>
          <w:i/>
          <w:noProof/>
        </w:rPr>
      </w:pPr>
      <w:r w:rsidRPr="002D5B3F">
        <w:rPr>
          <w:rFonts w:asciiTheme="minorHAnsi" w:hAnsiTheme="minorHAnsi" w:cstheme="minorHAnsi"/>
          <w:b/>
          <w:i/>
          <w:noProof/>
          <w:lang w:eastAsia="en-GB"/>
        </w:rPr>
        <w:drawing>
          <wp:anchor distT="0" distB="0" distL="114300" distR="114300" simplePos="0" relativeHeight="251661824" behindDoc="0" locked="0" layoutInCell="1" allowOverlap="1" wp14:anchorId="4D958442" wp14:editId="24977C6E">
            <wp:simplePos x="0" y="0"/>
            <wp:positionH relativeFrom="margin">
              <wp:posOffset>-476250</wp:posOffset>
            </wp:positionH>
            <wp:positionV relativeFrom="margin">
              <wp:posOffset>161925</wp:posOffset>
            </wp:positionV>
            <wp:extent cx="3282315" cy="745490"/>
            <wp:effectExtent l="0" t="0" r="0" b="0"/>
            <wp:wrapNone/>
            <wp:docPr id="9" name="Picture 9" descr="Social and Political Science_2col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cial and Political Science_2col_cmy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923A6" w14:textId="1BFE3D74" w:rsidR="00F925AC" w:rsidRPr="002D5B3F" w:rsidRDefault="00F925AC" w:rsidP="00576251">
      <w:pPr>
        <w:pStyle w:val="aa"/>
        <w:spacing w:before="0" w:after="0"/>
        <w:ind w:left="720"/>
        <w:jc w:val="center"/>
        <w:rPr>
          <w:rFonts w:asciiTheme="minorHAnsi" w:hAnsiTheme="minorHAnsi" w:cstheme="minorHAnsi"/>
          <w:b/>
          <w:i/>
          <w:noProof/>
        </w:rPr>
      </w:pPr>
    </w:p>
    <w:p w14:paraId="76596A8C" w14:textId="77777777" w:rsidR="00F925AC" w:rsidRPr="002D5B3F" w:rsidRDefault="00F925AC" w:rsidP="00576251">
      <w:pPr>
        <w:pStyle w:val="aa"/>
        <w:spacing w:before="0" w:after="0"/>
        <w:jc w:val="center"/>
        <w:rPr>
          <w:rFonts w:asciiTheme="minorHAnsi" w:hAnsiTheme="minorHAnsi" w:cstheme="minorHAnsi"/>
          <w:b/>
          <w:i/>
          <w:noProof/>
        </w:rPr>
      </w:pPr>
    </w:p>
    <w:p w14:paraId="5F59757E" w14:textId="77777777" w:rsidR="00F925AC" w:rsidRPr="002D5B3F" w:rsidRDefault="00F925AC" w:rsidP="00576251">
      <w:pPr>
        <w:pStyle w:val="aa"/>
        <w:spacing w:before="0" w:after="0"/>
        <w:jc w:val="center"/>
        <w:rPr>
          <w:rFonts w:asciiTheme="minorHAnsi" w:hAnsiTheme="minorHAnsi" w:cstheme="minorHAnsi"/>
          <w:b/>
          <w:i/>
          <w:noProof/>
        </w:rPr>
      </w:pPr>
    </w:p>
    <w:p w14:paraId="05FD4DB3" w14:textId="77777777" w:rsidR="00F925AC" w:rsidRPr="002D5B3F" w:rsidRDefault="00F925AC" w:rsidP="00576251">
      <w:pPr>
        <w:pStyle w:val="aa"/>
        <w:spacing w:before="0" w:after="0"/>
        <w:jc w:val="center"/>
        <w:rPr>
          <w:rStyle w:val="ab"/>
          <w:rFonts w:asciiTheme="minorHAnsi" w:hAnsiTheme="minorHAnsi" w:cstheme="minorHAnsi"/>
          <w:bdr w:val="none" w:sz="0" w:space="0" w:color="auto" w:frame="1"/>
        </w:rPr>
      </w:pPr>
    </w:p>
    <w:p w14:paraId="5872D8BE" w14:textId="77777777" w:rsidR="00507C12" w:rsidRPr="00953C25" w:rsidRDefault="00507C12" w:rsidP="0078731C">
      <w:pPr>
        <w:pStyle w:val="aa"/>
        <w:shd w:val="clear" w:color="auto" w:fill="FFFFFF"/>
        <w:spacing w:line="236" w:lineRule="atLeast"/>
        <w:rPr>
          <w:rFonts w:asciiTheme="minorHAnsi" w:hAnsiTheme="minorHAnsi" w:cstheme="minorHAnsi"/>
          <w:sz w:val="22"/>
          <w:szCs w:val="22"/>
        </w:rPr>
      </w:pPr>
    </w:p>
    <w:p w14:paraId="48F1DD4C" w14:textId="069006A5" w:rsidR="008326A8" w:rsidRPr="00953C25" w:rsidRDefault="0078731C" w:rsidP="00576251">
      <w:pPr>
        <w:jc w:val="center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Style w:val="ab"/>
          <w:rFonts w:ascii="Calibri" w:hAnsi="Calibri" w:cs="Calibri" w:hint="eastAsia"/>
          <w:bdr w:val="none" w:sz="0" w:space="0" w:color="auto" w:frame="1"/>
        </w:rPr>
        <w:t>Exploring</w:t>
      </w:r>
      <w:r>
        <w:rPr>
          <w:rStyle w:val="ab"/>
          <w:rFonts w:ascii="Calibri" w:hAnsi="Calibri" w:cs="Calibri"/>
          <w:bdr w:val="none" w:sz="0" w:space="0" w:color="auto" w:frame="1"/>
        </w:rPr>
        <w:t xml:space="preserve"> t</w:t>
      </w:r>
      <w:r w:rsidRPr="00AD5BE9">
        <w:rPr>
          <w:rStyle w:val="ab"/>
          <w:rFonts w:ascii="Calibri" w:hAnsi="Calibri" w:cs="Calibri"/>
          <w:bdr w:val="none" w:sz="0" w:space="0" w:color="auto" w:frame="1"/>
        </w:rPr>
        <w:t>he Influence of Chinese Youth Social Media Use on Lying-Flat Attitudes</w:t>
      </w:r>
    </w:p>
    <w:p w14:paraId="43B68AB6" w14:textId="77777777" w:rsidR="0056139A" w:rsidRPr="00953C25" w:rsidRDefault="0056139A" w:rsidP="000D7B28">
      <w:pPr>
        <w:rPr>
          <w:rFonts w:asciiTheme="minorHAnsi" w:hAnsiTheme="minorHAnsi" w:cstheme="minorHAnsi" w:hint="eastAsia"/>
          <w:b/>
          <w:sz w:val="22"/>
          <w:szCs w:val="22"/>
        </w:rPr>
      </w:pPr>
    </w:p>
    <w:p w14:paraId="4CF43512" w14:textId="671EF02E" w:rsidR="008326A8" w:rsidRPr="000D7B28" w:rsidRDefault="008326A8" w:rsidP="00576251">
      <w:pPr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D7B28">
        <w:rPr>
          <w:rFonts w:asciiTheme="minorHAnsi" w:hAnsiTheme="minorHAnsi" w:cstheme="minorHAnsi"/>
          <w:b/>
          <w:sz w:val="21"/>
          <w:szCs w:val="21"/>
        </w:rPr>
        <w:t>CONSENT FORM</w:t>
      </w:r>
      <w:r w:rsidR="000D7B28">
        <w:rPr>
          <w:rFonts w:asciiTheme="minorHAnsi" w:hAnsiTheme="minorHAnsi" w:cstheme="minorHAnsi"/>
          <w:b/>
          <w:sz w:val="21"/>
          <w:szCs w:val="21"/>
        </w:rPr>
        <w:t xml:space="preserve"> (online form)</w:t>
      </w:r>
    </w:p>
    <w:p w14:paraId="4FA4D2EC" w14:textId="77777777" w:rsidR="004F4538" w:rsidRPr="00953C25" w:rsidRDefault="004F4538" w:rsidP="008326A8">
      <w:pPr>
        <w:rPr>
          <w:rFonts w:asciiTheme="minorHAnsi" w:hAnsiTheme="minorHAnsi" w:cstheme="minorHAnsi"/>
          <w:b/>
          <w:sz w:val="22"/>
          <w:szCs w:val="22"/>
        </w:rPr>
      </w:pPr>
    </w:p>
    <w:p w14:paraId="013C8A58" w14:textId="77777777" w:rsidR="008326A8" w:rsidRPr="00953C25" w:rsidRDefault="004F4538" w:rsidP="008326A8">
      <w:pPr>
        <w:rPr>
          <w:rFonts w:asciiTheme="minorHAnsi" w:hAnsiTheme="minorHAnsi" w:cstheme="minorHAnsi"/>
          <w:b/>
          <w:sz w:val="22"/>
          <w:szCs w:val="22"/>
        </w:rPr>
      </w:pPr>
      <w:r w:rsidRPr="00953C25">
        <w:rPr>
          <w:rFonts w:asciiTheme="minorHAnsi" w:hAnsiTheme="minorHAnsi" w:cstheme="minorHAnsi"/>
          <w:b/>
          <w:sz w:val="22"/>
          <w:szCs w:val="22"/>
        </w:rPr>
        <w:t>Please i</w:t>
      </w:r>
      <w:r w:rsidR="009B22D6" w:rsidRPr="00953C25">
        <w:rPr>
          <w:rFonts w:asciiTheme="minorHAnsi" w:hAnsiTheme="minorHAnsi" w:cstheme="minorHAnsi"/>
          <w:b/>
          <w:sz w:val="22"/>
          <w:szCs w:val="22"/>
        </w:rPr>
        <w:t xml:space="preserve">nitial </w:t>
      </w:r>
      <w:r w:rsidRPr="00953C25">
        <w:rPr>
          <w:rFonts w:asciiTheme="minorHAnsi" w:hAnsiTheme="minorHAnsi" w:cstheme="minorHAnsi"/>
          <w:b/>
          <w:sz w:val="22"/>
          <w:szCs w:val="22"/>
        </w:rPr>
        <w:t>each box</w:t>
      </w:r>
    </w:p>
    <w:p w14:paraId="0A9406F2" w14:textId="77777777" w:rsidR="009B22D6" w:rsidRPr="00953C25" w:rsidRDefault="009B22D6" w:rsidP="008326A8">
      <w:pPr>
        <w:rPr>
          <w:rFonts w:asciiTheme="minorHAnsi" w:hAnsiTheme="minorHAnsi" w:cstheme="minorHAnsi"/>
          <w:sz w:val="22"/>
          <w:szCs w:val="22"/>
        </w:rPr>
      </w:pPr>
    </w:p>
    <w:p w14:paraId="6BDB3580" w14:textId="388681CB" w:rsidR="008326A8" w:rsidRPr="00953C25" w:rsidRDefault="008326A8" w:rsidP="008326A8">
      <w:pPr>
        <w:rPr>
          <w:rFonts w:asciiTheme="minorHAnsi" w:hAnsiTheme="minorHAnsi" w:cstheme="minorHAnsi"/>
          <w:sz w:val="22"/>
          <w:szCs w:val="22"/>
        </w:rPr>
      </w:pPr>
      <w:r w:rsidRPr="00953C25">
        <w:rPr>
          <w:rFonts w:asciiTheme="minorHAnsi" w:hAnsiTheme="minorHAnsi" w:cstheme="minorHAnsi"/>
          <w:sz w:val="22"/>
          <w:szCs w:val="22"/>
        </w:rPr>
        <w:t xml:space="preserve">If you are happy to participate </w:t>
      </w:r>
      <w:r w:rsidR="004F4538" w:rsidRPr="00953C25">
        <w:rPr>
          <w:rFonts w:asciiTheme="minorHAnsi" w:hAnsiTheme="minorHAnsi" w:cstheme="minorHAnsi"/>
          <w:sz w:val="22"/>
          <w:szCs w:val="22"/>
        </w:rPr>
        <w:t>in the research</w:t>
      </w:r>
      <w:r w:rsidR="00BA09C1" w:rsidRPr="00953C25">
        <w:rPr>
          <w:rFonts w:asciiTheme="minorHAnsi" w:hAnsiTheme="minorHAnsi" w:cstheme="minorHAnsi"/>
          <w:sz w:val="22"/>
          <w:szCs w:val="22"/>
        </w:rPr>
        <w:t>,</w:t>
      </w:r>
      <w:r w:rsidR="004F4538" w:rsidRPr="00953C25">
        <w:rPr>
          <w:rFonts w:asciiTheme="minorHAnsi" w:hAnsiTheme="minorHAnsi" w:cstheme="minorHAnsi"/>
          <w:sz w:val="22"/>
          <w:szCs w:val="22"/>
        </w:rPr>
        <w:t xml:space="preserve"> please initial each box as appropriate</w:t>
      </w:r>
      <w:r w:rsidR="00960A3B" w:rsidRPr="00953C25">
        <w:rPr>
          <w:rFonts w:asciiTheme="minorHAnsi" w:hAnsiTheme="minorHAnsi" w:cstheme="minorHAnsi"/>
          <w:sz w:val="22"/>
          <w:szCs w:val="22"/>
        </w:rPr>
        <w:t xml:space="preserve"> (leave blank any box for which you prefer not to give consent)</w:t>
      </w:r>
      <w:r w:rsidR="004F4538" w:rsidRPr="00953C25">
        <w:rPr>
          <w:rFonts w:asciiTheme="minorHAnsi" w:hAnsiTheme="minorHAnsi" w:cstheme="minorHAnsi"/>
          <w:sz w:val="22"/>
          <w:szCs w:val="22"/>
        </w:rPr>
        <w:t xml:space="preserve"> </w:t>
      </w:r>
      <w:r w:rsidRPr="00953C25">
        <w:rPr>
          <w:rFonts w:asciiTheme="minorHAnsi" w:hAnsiTheme="minorHAnsi" w:cstheme="minorHAnsi"/>
          <w:sz w:val="22"/>
          <w:szCs w:val="22"/>
        </w:rPr>
        <w:t>and</w:t>
      </w:r>
      <w:r w:rsidR="00960A3B" w:rsidRPr="00953C25">
        <w:rPr>
          <w:rFonts w:asciiTheme="minorHAnsi" w:hAnsiTheme="minorHAnsi" w:cstheme="minorHAnsi"/>
          <w:sz w:val="22"/>
          <w:szCs w:val="22"/>
        </w:rPr>
        <w:t xml:space="preserve"> then</w:t>
      </w:r>
      <w:r w:rsidRPr="00953C25">
        <w:rPr>
          <w:rFonts w:asciiTheme="minorHAnsi" w:hAnsiTheme="minorHAnsi" w:cstheme="minorHAnsi"/>
          <w:sz w:val="22"/>
          <w:szCs w:val="22"/>
        </w:rPr>
        <w:t xml:space="preserve"> sign th</w:t>
      </w:r>
      <w:r w:rsidR="00960A3B" w:rsidRPr="00953C25">
        <w:rPr>
          <w:rFonts w:asciiTheme="minorHAnsi" w:hAnsiTheme="minorHAnsi" w:cstheme="minorHAnsi"/>
          <w:sz w:val="22"/>
          <w:szCs w:val="22"/>
        </w:rPr>
        <w:t>is</w:t>
      </w:r>
      <w:r w:rsidRPr="00953C25">
        <w:rPr>
          <w:rFonts w:asciiTheme="minorHAnsi" w:hAnsiTheme="minorHAnsi" w:cstheme="minorHAnsi"/>
          <w:sz w:val="22"/>
          <w:szCs w:val="22"/>
        </w:rPr>
        <w:t xml:space="preserve"> form</w:t>
      </w:r>
      <w:r w:rsidR="009429BE" w:rsidRPr="00953C25">
        <w:rPr>
          <w:rFonts w:asciiTheme="minorHAnsi" w:hAnsiTheme="minorHAnsi" w:cstheme="minorHAnsi"/>
          <w:sz w:val="22"/>
          <w:szCs w:val="22"/>
        </w:rPr>
        <w:t xml:space="preserve"> at the end</w:t>
      </w:r>
      <w:r w:rsidR="004F4538" w:rsidRPr="00953C25">
        <w:rPr>
          <w:rFonts w:asciiTheme="minorHAnsi" w:hAnsiTheme="minorHAnsi" w:cstheme="minorHAnsi"/>
          <w:sz w:val="22"/>
          <w:szCs w:val="22"/>
        </w:rPr>
        <w:t>:</w:t>
      </w:r>
    </w:p>
    <w:p w14:paraId="53A04EB2" w14:textId="07BD3484" w:rsidR="009B22D6" w:rsidRPr="00953C25" w:rsidRDefault="009B22D6" w:rsidP="008326A8">
      <w:pPr>
        <w:rPr>
          <w:rFonts w:asciiTheme="minorHAnsi" w:hAnsiTheme="minorHAnsi" w:cstheme="minorHAnsi"/>
          <w:sz w:val="22"/>
          <w:szCs w:val="22"/>
        </w:rPr>
      </w:pPr>
    </w:p>
    <w:p w14:paraId="00946E58" w14:textId="3072370F" w:rsidR="00426267" w:rsidRPr="00953C25" w:rsidRDefault="00426267" w:rsidP="008326A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704"/>
        <w:gridCol w:w="7796"/>
        <w:gridCol w:w="1127"/>
      </w:tblGrid>
      <w:tr w:rsidR="00426267" w:rsidRPr="00953C25" w14:paraId="2E4E7478" w14:textId="77777777" w:rsidTr="00F0208F">
        <w:trPr>
          <w:cantSplit/>
        </w:trPr>
        <w:tc>
          <w:tcPr>
            <w:tcW w:w="704" w:type="dxa"/>
          </w:tcPr>
          <w:p w14:paraId="5516CD1B" w14:textId="6730B1FA" w:rsidR="00426267" w:rsidRPr="00953C25" w:rsidRDefault="00426267" w:rsidP="008326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7796" w:type="dxa"/>
            <w:vAlign w:val="center"/>
          </w:tcPr>
          <w:p w14:paraId="26D42A42" w14:textId="75702E7A" w:rsidR="00426267" w:rsidRPr="00953C25" w:rsidRDefault="00426267" w:rsidP="008326A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The researcher has given me my own copy of the Participant Information Sheet, and I have had the opportunity to read and </w:t>
            </w:r>
            <w:r w:rsidR="00F0208F" w:rsidRPr="00953C25">
              <w:rPr>
                <w:rFonts w:asciiTheme="minorHAnsi" w:hAnsiTheme="minorHAnsi" w:cstheme="minorHAnsi"/>
                <w:sz w:val="22"/>
                <w:szCs w:val="22"/>
              </w:rPr>
              <w:t>consider the information.</w:t>
            </w:r>
          </w:p>
          <w:p w14:paraId="66C76E3B" w14:textId="4E9E37EC" w:rsidR="00314B26" w:rsidRPr="00953C25" w:rsidRDefault="00314B26" w:rsidP="008326A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27" w:type="dxa"/>
            <w:vAlign w:val="center"/>
          </w:tcPr>
          <w:p w14:paraId="0BDCBD15" w14:textId="4AC65773" w:rsidR="00426267" w:rsidRPr="00953C25" w:rsidRDefault="00426267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eastAsia="Times New Roman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2AE340B5" wp14:editId="7C9A1D3F">
                      <wp:extent cx="419100" cy="419100"/>
                      <wp:effectExtent l="0" t="0" r="19050" b="19050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9D5B59" w14:textId="312E8B2B" w:rsidR="00426267" w:rsidRPr="00576251" w:rsidRDefault="00426267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AE340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">
                      <v:textbox inset="0,0,0,0">
                        <w:txbxContent>
                          <w:p w14:paraId="579D5B59" w14:textId="312E8B2B" w:rsidR="00426267" w:rsidRPr="00576251" w:rsidRDefault="00426267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4B584B38" w14:textId="77777777" w:rsidTr="00F0208F">
        <w:trPr>
          <w:cantSplit/>
        </w:trPr>
        <w:tc>
          <w:tcPr>
            <w:tcW w:w="704" w:type="dxa"/>
          </w:tcPr>
          <w:p w14:paraId="42DE66DA" w14:textId="6CB3B97D" w:rsidR="00314B26" w:rsidRPr="00953C25" w:rsidRDefault="009A555A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314B26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</w:tcPr>
          <w:p w14:paraId="052DF561" w14:textId="7B8B8478" w:rsidR="00314B26" w:rsidRPr="00953C25" w:rsidRDefault="006B728D" w:rsidP="00F0208F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6B728D">
              <w:rPr>
                <w:rFonts w:asciiTheme="minorHAnsi" w:hAnsiTheme="minorHAnsi" w:cstheme="minorHAnsi"/>
                <w:sz w:val="22"/>
                <w:szCs w:val="22"/>
              </w:rPr>
              <w:t>I understand that participation in the research entails an anonymous online questionnaire survey that will take approximately seven minutes, and I am aware of the nature of the questions involved in the survey.</w:t>
            </w:r>
          </w:p>
        </w:tc>
        <w:tc>
          <w:tcPr>
            <w:tcW w:w="1127" w:type="dxa"/>
            <w:vAlign w:val="center"/>
          </w:tcPr>
          <w:p w14:paraId="4F2B4DE6" w14:textId="77777777" w:rsidR="00314B26" w:rsidRPr="00953C25" w:rsidRDefault="00314B26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154A74F2" wp14:editId="427A8B99">
                      <wp:extent cx="419100" cy="419100"/>
                      <wp:effectExtent l="0" t="0" r="19050" b="19050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55186A" w14:textId="77777777" w:rsidR="00314B26" w:rsidRPr="00576251" w:rsidRDefault="00314B26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4A74F2" id="Text Box 8" o:spid="_x0000_s1028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">
                      <v:textbox inset="0,0,0,0">
                        <w:txbxContent>
                          <w:p w14:paraId="0255186A" w14:textId="77777777" w:rsidR="00314B26" w:rsidRPr="00576251" w:rsidRDefault="00314B26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314B26" w:rsidRPr="00953C25" w14:paraId="18DBF8D3" w14:textId="77777777" w:rsidTr="00F0208F">
        <w:trPr>
          <w:cantSplit/>
        </w:trPr>
        <w:tc>
          <w:tcPr>
            <w:tcW w:w="704" w:type="dxa"/>
          </w:tcPr>
          <w:p w14:paraId="041D5E11" w14:textId="3A32D363" w:rsidR="00314B26" w:rsidRPr="00953C25" w:rsidRDefault="009A555A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  <w:r w:rsidR="00314B26" w:rsidRPr="00953C25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</w:tc>
        <w:tc>
          <w:tcPr>
            <w:tcW w:w="7796" w:type="dxa"/>
          </w:tcPr>
          <w:p w14:paraId="40C32F37" w14:textId="2491D6A1" w:rsidR="00314B26" w:rsidRPr="00953C25" w:rsidRDefault="00314B26" w:rsidP="00F0208F">
            <w:pPr>
              <w:pStyle w:val="aa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eastAsia="Arial" w:hAnsiTheme="minorHAnsi" w:cstheme="minorHAnsi"/>
                <w:sz w:val="22"/>
                <w:szCs w:val="22"/>
              </w:rPr>
              <w:t>I have been given information about how my data will be stored and used during and after the end of the research, and I have read and understood this.</w:t>
            </w:r>
          </w:p>
        </w:tc>
        <w:tc>
          <w:tcPr>
            <w:tcW w:w="1127" w:type="dxa"/>
            <w:vAlign w:val="center"/>
          </w:tcPr>
          <w:p w14:paraId="1AF735E9" w14:textId="77777777" w:rsidR="00314B26" w:rsidRPr="00953C25" w:rsidRDefault="00314B26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49E56D93" wp14:editId="6BBC41D0">
                      <wp:extent cx="419100" cy="419100"/>
                      <wp:effectExtent l="0" t="0" r="19050" b="19050"/>
                      <wp:docPr id="14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344B35" w14:textId="77777777" w:rsidR="00314B26" w:rsidRPr="00576251" w:rsidRDefault="00314B26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9E56D93" id="Text Box 14" o:spid="_x0000_s1029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">
                      <v:textbox inset="0,0,0,0">
                        <w:txbxContent>
                          <w:p w14:paraId="16344B35" w14:textId="77777777" w:rsidR="00314B26" w:rsidRPr="00576251" w:rsidRDefault="00314B26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25CC1" w:rsidRPr="00953C25" w14:paraId="6337888C" w14:textId="77777777" w:rsidTr="00F0208F">
        <w:trPr>
          <w:cantSplit/>
        </w:trPr>
        <w:tc>
          <w:tcPr>
            <w:tcW w:w="704" w:type="dxa"/>
          </w:tcPr>
          <w:p w14:paraId="3254C92B" w14:textId="6437B7B5" w:rsidR="00D25CC1" w:rsidRPr="00953C25" w:rsidRDefault="009A555A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D25CC1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</w:tcPr>
          <w:p w14:paraId="79B64FDC" w14:textId="7F268B95" w:rsidR="00437667" w:rsidRPr="00953C25" w:rsidRDefault="00D25CC1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I understand that my taking part is voluntary; I can withdraw from the project later, and I do not have to give any reasons for why I no longer want to take part </w:t>
            </w:r>
            <w:r w:rsidRPr="00953C25">
              <w:rPr>
                <w:rStyle w:val="ac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(and t</w:t>
            </w:r>
            <w:r w:rsidRPr="00953C25">
              <w:rPr>
                <w:rStyle w:val="ac"/>
                <w:rFonts w:asciiTheme="minorHAnsi" w:hAnsiTheme="minorHAnsi" w:cstheme="minorHAnsi"/>
                <w:i w:val="0"/>
                <w:sz w:val="22"/>
                <w:szCs w:val="22"/>
              </w:rPr>
              <w:t xml:space="preserve">his will be </w:t>
            </w:r>
            <w:r w:rsidRPr="00953C25">
              <w:rPr>
                <w:rStyle w:val="ac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without any impact on any r</w:t>
            </w:r>
            <w:r w:rsidRPr="00953C25">
              <w:rPr>
                <w:rStyle w:val="ac"/>
                <w:rFonts w:asciiTheme="minorHAnsi" w:hAnsiTheme="minorHAnsi" w:cstheme="minorHAnsi"/>
                <w:i w:val="0"/>
                <w:sz w:val="22"/>
                <w:szCs w:val="22"/>
              </w:rPr>
              <w:t xml:space="preserve">elated </w:t>
            </w:r>
            <w:r w:rsidRPr="00953C25">
              <w:rPr>
                <w:rStyle w:val="ac"/>
                <w:rFonts w:asciiTheme="minorHAnsi" w:hAnsiTheme="minorHAnsi" w:cstheme="minorHAnsi"/>
                <w:i w:val="0"/>
                <w:sz w:val="22"/>
                <w:szCs w:val="22"/>
                <w:bdr w:val="none" w:sz="0" w:space="0" w:color="auto" w:frame="1"/>
              </w:rPr>
              <w:t>services I am using)</w:t>
            </w:r>
            <w:r w:rsidRPr="00953C25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. </w:t>
            </w: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I have read and understood the Participation Information Sheet about the implications of withdrawing at different points during the life of the project</w:t>
            </w:r>
            <w:r w:rsidR="00437667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1127" w:type="dxa"/>
            <w:vAlign w:val="center"/>
          </w:tcPr>
          <w:p w14:paraId="62229192" w14:textId="77777777" w:rsidR="00D25CC1" w:rsidRPr="00953C25" w:rsidRDefault="00D25CC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57D5A366" wp14:editId="192C08F1">
                      <wp:extent cx="419100" cy="419100"/>
                      <wp:effectExtent l="0" t="0" r="19050" b="19050"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75D50B" w14:textId="61BF3868" w:rsidR="00D25CC1" w:rsidRPr="00152AD9" w:rsidRDefault="00D25CC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7D5A366" id="Text Box 27" o:spid="_x0000_s1041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">
                      <v:textbox inset="0,0,0,0">
                        <w:txbxContent>
                          <w:p w14:paraId="5A75D50B" w14:textId="61BF3868" w:rsidR="00D25CC1" w:rsidRPr="00152AD9" w:rsidRDefault="00D25CC1" w:rsidP="0057625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25CC1" w:rsidRPr="00953C25" w14:paraId="4EA8BB6F" w14:textId="77777777" w:rsidTr="00F0208F">
        <w:trPr>
          <w:cantSplit/>
        </w:trPr>
        <w:tc>
          <w:tcPr>
            <w:tcW w:w="704" w:type="dxa"/>
          </w:tcPr>
          <w:p w14:paraId="2D76F3CE" w14:textId="44C042A3" w:rsidR="00D25CC1" w:rsidRPr="00953C25" w:rsidRDefault="009A555A" w:rsidP="008A3AE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</w:t>
            </w:r>
            <w:r w:rsidR="00D25CC1" w:rsidRPr="00953C25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7796" w:type="dxa"/>
          </w:tcPr>
          <w:p w14:paraId="4773F436" w14:textId="5C4B3C81" w:rsidR="00437667" w:rsidRPr="00953C25" w:rsidRDefault="00D25CC1" w:rsidP="00F020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sz w:val="22"/>
                <w:szCs w:val="22"/>
              </w:rPr>
              <w:t>I understand that if I want to withdraw from the project, I can contact</w:t>
            </w:r>
            <w:r w:rsidR="006B728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6B728D">
              <w:rPr>
                <w:rFonts w:asciiTheme="minorHAnsi" w:hAnsiTheme="minorHAnsi" w:cstheme="minorHAnsi" w:hint="eastAsia"/>
                <w:sz w:val="22"/>
                <w:szCs w:val="22"/>
              </w:rPr>
              <w:t>Yanliang</w:t>
            </w:r>
            <w:proofErr w:type="spellEnd"/>
            <w:r w:rsidR="006B728D">
              <w:rPr>
                <w:rFonts w:asciiTheme="minorHAnsi" w:hAnsiTheme="minorHAnsi" w:cstheme="minorHAnsi"/>
                <w:sz w:val="22"/>
                <w:szCs w:val="22"/>
              </w:rPr>
              <w:t xml:space="preserve"> Wu</w:t>
            </w:r>
            <w:r w:rsidR="0091387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, </w:t>
            </w:r>
            <w:r w:rsidR="00913872" w:rsidRPr="00913872">
              <w:rPr>
                <w:rFonts w:asciiTheme="minorHAnsi" w:hAnsiTheme="minorHAnsi" w:cstheme="minorHAnsi"/>
                <w:iCs/>
                <w:sz w:val="22"/>
                <w:szCs w:val="22"/>
              </w:rPr>
              <w:t>who will discuss with me</w:t>
            </w:r>
            <w:r w:rsidR="00913872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how existing data will be managed, as outlined in the Participant Information Sheet.</w:t>
            </w:r>
          </w:p>
        </w:tc>
        <w:tc>
          <w:tcPr>
            <w:tcW w:w="1127" w:type="dxa"/>
            <w:vAlign w:val="center"/>
          </w:tcPr>
          <w:p w14:paraId="466C954E" w14:textId="77777777" w:rsidR="00D25CC1" w:rsidRPr="00953C25" w:rsidRDefault="00D25CC1" w:rsidP="00437667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953C25">
              <w:rPr>
                <w:rFonts w:asciiTheme="minorHAnsi" w:hAnsiTheme="minorHAnsi" w:cstheme="minorHAnsi"/>
                <w:noProof/>
                <w:sz w:val="22"/>
                <w:szCs w:val="22"/>
                <w:lang w:eastAsia="en-GB"/>
              </w:rPr>
              <mc:AlternateContent>
                <mc:Choice Requires="wps">
                  <w:drawing>
                    <wp:inline distT="0" distB="0" distL="0" distR="0" wp14:anchorId="22FAB77B" wp14:editId="7B65B1F7">
                      <wp:extent cx="419100" cy="419100"/>
                      <wp:effectExtent l="0" t="0" r="19050" b="19050"/>
                      <wp:docPr id="31" name="Text Box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419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E7EB73" w14:textId="77777777" w:rsidR="00D25CC1" w:rsidRPr="00576251" w:rsidRDefault="00D25CC1" w:rsidP="0057625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FAB77B" id="Text Box 31" o:spid="_x0000_s1043" type="#_x0000_t202" style="width:33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">
                      <v:textbox inset="0,0,0,0">
                        <w:txbxContent>
                          <w:p w14:paraId="18E7EB73" w14:textId="77777777" w:rsidR="00D25CC1" w:rsidRPr="00576251" w:rsidRDefault="00D25CC1" w:rsidP="0057625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14:paraId="277E8FA4" w14:textId="77777777" w:rsidR="00EA55DC" w:rsidRPr="00953C25" w:rsidRDefault="00EA55DC" w:rsidP="00D25CC1">
      <w:pPr>
        <w:rPr>
          <w:rFonts w:asciiTheme="minorHAnsi" w:hAnsiTheme="minorHAnsi" w:cstheme="minorHAnsi" w:hint="eastAsia"/>
          <w:sz w:val="22"/>
          <w:szCs w:val="22"/>
        </w:rPr>
      </w:pPr>
    </w:p>
    <w:p w14:paraId="6DF6172E" w14:textId="2AB397F4" w:rsidR="00314B26" w:rsidRPr="00953C25" w:rsidRDefault="00D25CC1" w:rsidP="00D25CC1">
      <w:pPr>
        <w:rPr>
          <w:rFonts w:asciiTheme="minorHAnsi" w:hAnsiTheme="minorHAnsi" w:cstheme="minorHAnsi"/>
          <w:sz w:val="22"/>
          <w:szCs w:val="22"/>
        </w:rPr>
      </w:pPr>
      <w:r w:rsidRPr="00953C25">
        <w:rPr>
          <w:rFonts w:asciiTheme="minorHAnsi" w:hAnsiTheme="minorHAnsi" w:cstheme="minorHAnsi"/>
          <w:sz w:val="22"/>
          <w:szCs w:val="22"/>
        </w:rPr>
        <w:t>I agree to take part in this research project</w:t>
      </w:r>
      <w:r w:rsidR="000D7B28">
        <w:rPr>
          <w:rFonts w:asciiTheme="minorHAnsi" w:hAnsiTheme="minorHAnsi" w:cstheme="minorHAnsi"/>
          <w:sz w:val="22"/>
          <w:szCs w:val="22"/>
        </w:rPr>
        <w:t xml:space="preserve"> (</w:t>
      </w:r>
      <w:r w:rsidR="000D7B28">
        <w:rPr>
          <w:rFonts w:asciiTheme="minorHAnsi" w:hAnsiTheme="minorHAnsi" w:cstheme="minorHAnsi" w:hint="eastAsia"/>
          <w:sz w:val="22"/>
          <w:szCs w:val="22"/>
        </w:rPr>
        <w:t>A</w:t>
      </w:r>
      <w:r w:rsidR="000D7B28">
        <w:rPr>
          <w:rFonts w:asciiTheme="minorHAnsi" w:hAnsiTheme="minorHAnsi" w:cstheme="minorHAnsi"/>
          <w:sz w:val="22"/>
          <w:szCs w:val="22"/>
        </w:rPr>
        <w:t xml:space="preserve"> box here)</w:t>
      </w:r>
    </w:p>
    <w:p w14:paraId="4226D8EA" w14:textId="5E3C8D6F" w:rsidR="000D7B28" w:rsidRPr="00953C25" w:rsidRDefault="000D7B28" w:rsidP="000D7B28">
      <w:pPr>
        <w:rPr>
          <w:rFonts w:asciiTheme="minorHAnsi" w:hAnsiTheme="minorHAnsi" w:cstheme="minorHAnsi"/>
          <w:sz w:val="22"/>
          <w:szCs w:val="22"/>
        </w:rPr>
      </w:pPr>
      <w:r w:rsidRPr="00953C25">
        <w:rPr>
          <w:rFonts w:asciiTheme="minorHAnsi" w:hAnsiTheme="minorHAnsi" w:cstheme="minorHAnsi"/>
          <w:sz w:val="22"/>
          <w:szCs w:val="22"/>
        </w:rPr>
        <w:t xml:space="preserve">I </w:t>
      </w:r>
      <w:r>
        <w:rPr>
          <w:rFonts w:asciiTheme="minorHAnsi" w:hAnsiTheme="minorHAnsi" w:cstheme="minorHAnsi"/>
          <w:sz w:val="22"/>
          <w:szCs w:val="22"/>
        </w:rPr>
        <w:t xml:space="preserve">don’t </w:t>
      </w:r>
      <w:r w:rsidRPr="00953C25">
        <w:rPr>
          <w:rFonts w:asciiTheme="minorHAnsi" w:hAnsiTheme="minorHAnsi" w:cstheme="minorHAnsi"/>
          <w:sz w:val="22"/>
          <w:szCs w:val="22"/>
        </w:rPr>
        <w:t>agree to take part in this research project</w:t>
      </w:r>
      <w:r>
        <w:rPr>
          <w:rFonts w:asciiTheme="minorHAnsi" w:hAnsiTheme="minorHAnsi" w:cstheme="minorHAnsi"/>
          <w:sz w:val="22"/>
          <w:szCs w:val="22"/>
        </w:rPr>
        <w:t xml:space="preserve"> (</w:t>
      </w:r>
      <w:r>
        <w:rPr>
          <w:rFonts w:asciiTheme="minorHAnsi" w:hAnsiTheme="minorHAnsi" w:cstheme="minorHAnsi" w:hint="eastAsia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 xml:space="preserve"> box here)</w:t>
      </w:r>
    </w:p>
    <w:p w14:paraId="561DDB9A" w14:textId="5D29F43A" w:rsidR="008326A8" w:rsidRPr="00953C25" w:rsidRDefault="008326A8" w:rsidP="00D25CC1">
      <w:pPr>
        <w:rPr>
          <w:rFonts w:asciiTheme="minorHAnsi" w:hAnsiTheme="minorHAnsi" w:cstheme="minorHAnsi"/>
          <w:sz w:val="22"/>
          <w:szCs w:val="22"/>
        </w:rPr>
      </w:pPr>
    </w:p>
    <w:p w14:paraId="120BAA7D" w14:textId="64982964" w:rsidR="001A0A5C" w:rsidRDefault="001A0A5C" w:rsidP="00D25CC1">
      <w:pPr>
        <w:rPr>
          <w:rFonts w:asciiTheme="minorHAnsi" w:hAnsiTheme="minorHAnsi" w:cstheme="minorHAnsi"/>
          <w:sz w:val="22"/>
          <w:szCs w:val="22"/>
        </w:rPr>
      </w:pPr>
    </w:p>
    <w:p w14:paraId="58A133C2" w14:textId="3B4B6C20" w:rsidR="001A0A5C" w:rsidRDefault="001A0A5C" w:rsidP="00D25CC1">
      <w:pPr>
        <w:rPr>
          <w:rFonts w:asciiTheme="minorHAnsi" w:hAnsiTheme="minorHAnsi" w:cstheme="minorHAnsi" w:hint="eastAsia"/>
          <w:sz w:val="22"/>
          <w:szCs w:val="22"/>
        </w:rPr>
      </w:pPr>
    </w:p>
    <w:p w14:paraId="585D442E" w14:textId="77777777" w:rsidR="00231C7C" w:rsidRDefault="00231C7C" w:rsidP="001A0A5C">
      <w:pPr>
        <w:pStyle w:val="aa"/>
        <w:spacing w:before="0" w:after="0"/>
        <w:rPr>
          <w:rStyle w:val="ab"/>
          <w:rFonts w:ascii="Calibri" w:hAnsi="Calibri" w:cs="Calibri"/>
          <w:b w:val="0"/>
          <w:bCs w:val="0"/>
          <w:bdr w:val="none" w:sz="0" w:space="0" w:color="auto" w:frame="1"/>
        </w:rPr>
      </w:pPr>
    </w:p>
    <w:p w14:paraId="577FDF84" w14:textId="1EC94806" w:rsidR="001A0A5C" w:rsidRPr="009A555A" w:rsidRDefault="000D7B28" w:rsidP="009A555A">
      <w:pPr>
        <w:jc w:val="right"/>
        <w:rPr>
          <w:rFonts w:ascii="Calibri" w:hAnsi="Calibri" w:cs="Calibri" w:hint="eastAsia"/>
          <w:sz w:val="22"/>
          <w:szCs w:val="22"/>
        </w:rPr>
      </w:pPr>
      <w:r w:rsidRPr="00AD5BE9">
        <w:rPr>
          <w:rStyle w:val="apple-style-span"/>
          <w:rFonts w:ascii="Calibri" w:hAnsi="Calibri" w:cs="Calibri"/>
          <w:sz w:val="22"/>
          <w:szCs w:val="22"/>
        </w:rPr>
        <w:t>May 25, 2023</w:t>
      </w:r>
      <w:r w:rsidRPr="006A7C55">
        <w:rPr>
          <w:rStyle w:val="apple-style-span"/>
          <w:rFonts w:ascii="Calibri" w:hAnsi="Calibri" w:cs="Calibri"/>
          <w:sz w:val="22"/>
          <w:szCs w:val="22"/>
        </w:rPr>
        <w:t>.</w:t>
      </w:r>
      <w:bookmarkStart w:id="0" w:name="_GoBack"/>
      <w:bookmarkEnd w:id="0"/>
    </w:p>
    <w:sectPr w:rsidR="001A0A5C" w:rsidRPr="009A555A" w:rsidSect="00305EF7">
      <w:footerReference w:type="default" r:id="rId9"/>
      <w:pgSz w:w="11906" w:h="16838"/>
      <w:pgMar w:top="1134" w:right="851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DDBCE" w14:textId="77777777" w:rsidR="00204B6B" w:rsidRDefault="00204B6B" w:rsidP="00945E71">
      <w:r>
        <w:separator/>
      </w:r>
    </w:p>
  </w:endnote>
  <w:endnote w:type="continuationSeparator" w:id="0">
    <w:p w14:paraId="6DBF6320" w14:textId="77777777" w:rsidR="00204B6B" w:rsidRDefault="00204B6B" w:rsidP="0094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76C12" w14:textId="5CDC5961" w:rsidR="0000665F" w:rsidRPr="0000665F" w:rsidRDefault="0000665F">
    <w:pPr>
      <w:pStyle w:val="a8"/>
      <w:rPr>
        <w:rFonts w:asciiTheme="minorHAnsi" w:hAnsiTheme="minorHAnsi" w:cstheme="minorHAnsi"/>
        <w:i/>
        <w:iCs/>
        <w:sz w:val="18"/>
        <w:szCs w:val="18"/>
      </w:rPr>
    </w:pPr>
    <w:r w:rsidRPr="0000665F">
      <w:rPr>
        <w:rFonts w:asciiTheme="minorHAnsi" w:hAnsiTheme="minorHAnsi" w:cstheme="minorHAnsi"/>
        <w:i/>
        <w:iCs/>
        <w:sz w:val="18"/>
        <w:szCs w:val="18"/>
      </w:rPr>
      <w:t>Prepared by SSPS DDREI December 2019</w:t>
    </w:r>
  </w:p>
  <w:p w14:paraId="35DA2FE5" w14:textId="77777777" w:rsidR="00945E71" w:rsidRDefault="00945E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83F79C" w14:textId="77777777" w:rsidR="00204B6B" w:rsidRDefault="00204B6B" w:rsidP="00945E71">
      <w:r>
        <w:separator/>
      </w:r>
    </w:p>
  </w:footnote>
  <w:footnote w:type="continuationSeparator" w:id="0">
    <w:p w14:paraId="385CF3A2" w14:textId="77777777" w:rsidR="00204B6B" w:rsidRDefault="00204B6B" w:rsidP="0094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DCAEC052"/>
    <w:name w:val="WW8Num1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/>
        <w:sz w:val="24"/>
      </w:rPr>
    </w:lvl>
  </w:abstractNum>
  <w:abstractNum w:abstractNumId="1" w15:restartNumberingAfterBreak="0">
    <w:nsid w:val="07B73427"/>
    <w:multiLevelType w:val="hybridMultilevel"/>
    <w:tmpl w:val="FC2845A6"/>
    <w:lvl w:ilvl="0" w:tplc="FC841166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747D60"/>
    <w:multiLevelType w:val="hybridMultilevel"/>
    <w:tmpl w:val="3E747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8B8"/>
    <w:multiLevelType w:val="hybridMultilevel"/>
    <w:tmpl w:val="787E1566"/>
    <w:lvl w:ilvl="0" w:tplc="8EFE2ADA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63C46"/>
    <w:multiLevelType w:val="hybridMultilevel"/>
    <w:tmpl w:val="995E3AFE"/>
    <w:lvl w:ilvl="0" w:tplc="8D54720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505E11"/>
    <w:multiLevelType w:val="hybridMultilevel"/>
    <w:tmpl w:val="DC14677C"/>
    <w:lvl w:ilvl="0" w:tplc="1BE8EA3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bCs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410A5"/>
    <w:multiLevelType w:val="hybridMultilevel"/>
    <w:tmpl w:val="61E85CC4"/>
    <w:lvl w:ilvl="0" w:tplc="C9FEBCC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bCs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B0FEA"/>
    <w:multiLevelType w:val="singleLevel"/>
    <w:tmpl w:val="2FA06B62"/>
    <w:name w:val="WW8Num12"/>
    <w:lvl w:ilvl="0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bCs/>
        <w:sz w:val="24"/>
      </w:rPr>
    </w:lvl>
  </w:abstractNum>
  <w:abstractNum w:abstractNumId="8" w15:restartNumberingAfterBreak="0">
    <w:nsid w:val="4A474364"/>
    <w:multiLevelType w:val="singleLevel"/>
    <w:tmpl w:val="42B6A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sz w:val="24"/>
      </w:rPr>
    </w:lvl>
  </w:abstractNum>
  <w:abstractNum w:abstractNumId="9" w15:restartNumberingAfterBreak="0">
    <w:nsid w:val="4E2F2830"/>
    <w:multiLevelType w:val="hybridMultilevel"/>
    <w:tmpl w:val="9AE6EEA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00563"/>
    <w:multiLevelType w:val="hybridMultilevel"/>
    <w:tmpl w:val="8E8618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0356C"/>
    <w:multiLevelType w:val="hybridMultilevel"/>
    <w:tmpl w:val="A2EE350E"/>
    <w:lvl w:ilvl="0" w:tplc="A634C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E2E07"/>
    <w:multiLevelType w:val="hybridMultilevel"/>
    <w:tmpl w:val="F8E0450C"/>
    <w:lvl w:ilvl="0" w:tplc="13DE801E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1A3A5C"/>
    <w:multiLevelType w:val="hybridMultilevel"/>
    <w:tmpl w:val="F3BE5724"/>
    <w:lvl w:ilvl="0" w:tplc="60200638">
      <w:start w:val="1"/>
      <w:numFmt w:val="bullet"/>
      <w:lvlText w:val=""/>
      <w:lvlJc w:val="left"/>
      <w:pPr>
        <w:ind w:left="644" w:hanging="360"/>
      </w:pPr>
      <w:rPr>
        <w:rFonts w:ascii="Symbol" w:hAnsi="Symbol" w:cs="Symbol" w:hint="default"/>
        <w:sz w:val="80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59E02434"/>
    <w:multiLevelType w:val="hybridMultilevel"/>
    <w:tmpl w:val="4DDAF8A2"/>
    <w:lvl w:ilvl="0" w:tplc="08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5" w15:restartNumberingAfterBreak="0">
    <w:nsid w:val="5B17524B"/>
    <w:multiLevelType w:val="hybridMultilevel"/>
    <w:tmpl w:val="C924F7A6"/>
    <w:name w:val="WW8Num12"/>
    <w:lvl w:ilvl="0" w:tplc="2FA06B62">
      <w:start w:val="3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bCs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A6124"/>
    <w:multiLevelType w:val="hybridMultilevel"/>
    <w:tmpl w:val="C2EC7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6A4BB4"/>
    <w:multiLevelType w:val="hybridMultilevel"/>
    <w:tmpl w:val="029C6D9A"/>
    <w:lvl w:ilvl="0" w:tplc="20ACD0A8">
      <w:start w:val="1"/>
      <w:numFmt w:val="decimal"/>
      <w:lvlText w:val="%1."/>
      <w:lvlJc w:val="left"/>
      <w:pPr>
        <w:ind w:left="940" w:hanging="360"/>
      </w:pPr>
      <w:rPr>
        <w:rFonts w:ascii="Trebuchet MS" w:eastAsia="Trebuchet MS" w:hAnsi="Trebuchet MS" w:cs="Trebuchet MS" w:hint="default"/>
        <w:w w:val="85"/>
        <w:sz w:val="24"/>
        <w:szCs w:val="24"/>
        <w:lang w:val="en-GB" w:eastAsia="en-GB" w:bidi="en-GB"/>
      </w:rPr>
    </w:lvl>
    <w:lvl w:ilvl="1" w:tplc="59904998">
      <w:numFmt w:val="bullet"/>
      <w:lvlText w:val="•"/>
      <w:lvlJc w:val="left"/>
      <w:pPr>
        <w:ind w:left="1719" w:hanging="360"/>
      </w:pPr>
      <w:rPr>
        <w:rFonts w:hint="default"/>
        <w:lang w:val="en-GB" w:eastAsia="en-GB" w:bidi="en-GB"/>
      </w:rPr>
    </w:lvl>
    <w:lvl w:ilvl="2" w:tplc="BCF47DC4">
      <w:numFmt w:val="bullet"/>
      <w:lvlText w:val="•"/>
      <w:lvlJc w:val="left"/>
      <w:pPr>
        <w:ind w:left="2499" w:hanging="360"/>
      </w:pPr>
      <w:rPr>
        <w:rFonts w:hint="default"/>
        <w:lang w:val="en-GB" w:eastAsia="en-GB" w:bidi="en-GB"/>
      </w:rPr>
    </w:lvl>
    <w:lvl w:ilvl="3" w:tplc="49E67F8E">
      <w:numFmt w:val="bullet"/>
      <w:lvlText w:val="•"/>
      <w:lvlJc w:val="left"/>
      <w:pPr>
        <w:ind w:left="3279" w:hanging="360"/>
      </w:pPr>
      <w:rPr>
        <w:rFonts w:hint="default"/>
        <w:lang w:val="en-GB" w:eastAsia="en-GB" w:bidi="en-GB"/>
      </w:rPr>
    </w:lvl>
    <w:lvl w:ilvl="4" w:tplc="02ACEB42">
      <w:numFmt w:val="bullet"/>
      <w:lvlText w:val="•"/>
      <w:lvlJc w:val="left"/>
      <w:pPr>
        <w:ind w:left="4059" w:hanging="360"/>
      </w:pPr>
      <w:rPr>
        <w:rFonts w:hint="default"/>
        <w:lang w:val="en-GB" w:eastAsia="en-GB" w:bidi="en-GB"/>
      </w:rPr>
    </w:lvl>
    <w:lvl w:ilvl="5" w:tplc="0882D102">
      <w:numFmt w:val="bullet"/>
      <w:lvlText w:val="•"/>
      <w:lvlJc w:val="left"/>
      <w:pPr>
        <w:ind w:left="4839" w:hanging="360"/>
      </w:pPr>
      <w:rPr>
        <w:rFonts w:hint="default"/>
        <w:lang w:val="en-GB" w:eastAsia="en-GB" w:bidi="en-GB"/>
      </w:rPr>
    </w:lvl>
    <w:lvl w:ilvl="6" w:tplc="E18A0B94">
      <w:numFmt w:val="bullet"/>
      <w:lvlText w:val="•"/>
      <w:lvlJc w:val="left"/>
      <w:pPr>
        <w:ind w:left="5619" w:hanging="360"/>
      </w:pPr>
      <w:rPr>
        <w:rFonts w:hint="default"/>
        <w:lang w:val="en-GB" w:eastAsia="en-GB" w:bidi="en-GB"/>
      </w:rPr>
    </w:lvl>
    <w:lvl w:ilvl="7" w:tplc="87FAF3C2">
      <w:numFmt w:val="bullet"/>
      <w:lvlText w:val="•"/>
      <w:lvlJc w:val="left"/>
      <w:pPr>
        <w:ind w:left="6399" w:hanging="360"/>
      </w:pPr>
      <w:rPr>
        <w:rFonts w:hint="default"/>
        <w:lang w:val="en-GB" w:eastAsia="en-GB" w:bidi="en-GB"/>
      </w:rPr>
    </w:lvl>
    <w:lvl w:ilvl="8" w:tplc="05A4E250">
      <w:numFmt w:val="bullet"/>
      <w:lvlText w:val="•"/>
      <w:lvlJc w:val="left"/>
      <w:pPr>
        <w:ind w:left="7179" w:hanging="360"/>
      </w:pPr>
      <w:rPr>
        <w:rFonts w:hint="default"/>
        <w:lang w:val="en-GB" w:eastAsia="en-GB" w:bidi="en-GB"/>
      </w:r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9"/>
  </w:num>
  <w:num w:numId="5">
    <w:abstractNumId w:val="2"/>
  </w:num>
  <w:num w:numId="6">
    <w:abstractNumId w:val="8"/>
  </w:num>
  <w:num w:numId="7">
    <w:abstractNumId w:val="16"/>
  </w:num>
  <w:num w:numId="8">
    <w:abstractNumId w:val="4"/>
  </w:num>
  <w:num w:numId="9">
    <w:abstractNumId w:val="12"/>
  </w:num>
  <w:num w:numId="10">
    <w:abstractNumId w:val="6"/>
  </w:num>
  <w:num w:numId="11">
    <w:abstractNumId w:val="5"/>
  </w:num>
  <w:num w:numId="12">
    <w:abstractNumId w:val="0"/>
  </w:num>
  <w:num w:numId="13">
    <w:abstractNumId w:val="10"/>
  </w:num>
  <w:num w:numId="14">
    <w:abstractNumId w:val="11"/>
  </w:num>
  <w:num w:numId="15">
    <w:abstractNumId w:val="17"/>
  </w:num>
  <w:num w:numId="16">
    <w:abstractNumId w:val="7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D49"/>
    <w:rsid w:val="00005A0E"/>
    <w:rsid w:val="0000665F"/>
    <w:rsid w:val="00060793"/>
    <w:rsid w:val="0006281A"/>
    <w:rsid w:val="000725E6"/>
    <w:rsid w:val="00090745"/>
    <w:rsid w:val="000A1571"/>
    <w:rsid w:val="000D7B28"/>
    <w:rsid w:val="001020C9"/>
    <w:rsid w:val="001301CD"/>
    <w:rsid w:val="00152AD9"/>
    <w:rsid w:val="00155579"/>
    <w:rsid w:val="001A0A5C"/>
    <w:rsid w:val="001A7412"/>
    <w:rsid w:val="001B4398"/>
    <w:rsid w:val="001C2652"/>
    <w:rsid w:val="001C2D76"/>
    <w:rsid w:val="001F088A"/>
    <w:rsid w:val="001F4385"/>
    <w:rsid w:val="00204B6B"/>
    <w:rsid w:val="00226FA8"/>
    <w:rsid w:val="00227DCD"/>
    <w:rsid w:val="00231C7C"/>
    <w:rsid w:val="00256FC4"/>
    <w:rsid w:val="00261AB8"/>
    <w:rsid w:val="0028347D"/>
    <w:rsid w:val="002B0E17"/>
    <w:rsid w:val="002D5B3F"/>
    <w:rsid w:val="00305EF7"/>
    <w:rsid w:val="0031341C"/>
    <w:rsid w:val="00314B26"/>
    <w:rsid w:val="0032188F"/>
    <w:rsid w:val="00357326"/>
    <w:rsid w:val="00366952"/>
    <w:rsid w:val="00372ED2"/>
    <w:rsid w:val="003848C4"/>
    <w:rsid w:val="00386C75"/>
    <w:rsid w:val="003D1084"/>
    <w:rsid w:val="003E657D"/>
    <w:rsid w:val="003F635C"/>
    <w:rsid w:val="0041325C"/>
    <w:rsid w:val="00417C76"/>
    <w:rsid w:val="00426267"/>
    <w:rsid w:val="00437667"/>
    <w:rsid w:val="00446BF8"/>
    <w:rsid w:val="004678AF"/>
    <w:rsid w:val="00467DC7"/>
    <w:rsid w:val="00485F23"/>
    <w:rsid w:val="00491FE4"/>
    <w:rsid w:val="00493D49"/>
    <w:rsid w:val="004B4CEB"/>
    <w:rsid w:val="004C6EC3"/>
    <w:rsid w:val="004D16A3"/>
    <w:rsid w:val="004E5311"/>
    <w:rsid w:val="004F4538"/>
    <w:rsid w:val="00507C12"/>
    <w:rsid w:val="00510352"/>
    <w:rsid w:val="00510E5B"/>
    <w:rsid w:val="005259C8"/>
    <w:rsid w:val="00532AF9"/>
    <w:rsid w:val="00547534"/>
    <w:rsid w:val="00551966"/>
    <w:rsid w:val="005522B5"/>
    <w:rsid w:val="00555591"/>
    <w:rsid w:val="0056139A"/>
    <w:rsid w:val="005648CD"/>
    <w:rsid w:val="00576251"/>
    <w:rsid w:val="00590281"/>
    <w:rsid w:val="005E29CD"/>
    <w:rsid w:val="00611338"/>
    <w:rsid w:val="00614059"/>
    <w:rsid w:val="00623686"/>
    <w:rsid w:val="0064485F"/>
    <w:rsid w:val="00674AFB"/>
    <w:rsid w:val="006B728D"/>
    <w:rsid w:val="006C01E9"/>
    <w:rsid w:val="006C63E9"/>
    <w:rsid w:val="006F1EBC"/>
    <w:rsid w:val="006F4A4B"/>
    <w:rsid w:val="0070296A"/>
    <w:rsid w:val="00711F13"/>
    <w:rsid w:val="0072108B"/>
    <w:rsid w:val="00736FA3"/>
    <w:rsid w:val="0075500B"/>
    <w:rsid w:val="0078731C"/>
    <w:rsid w:val="007C341F"/>
    <w:rsid w:val="007E406E"/>
    <w:rsid w:val="008326A8"/>
    <w:rsid w:val="00853F11"/>
    <w:rsid w:val="008854FA"/>
    <w:rsid w:val="00887736"/>
    <w:rsid w:val="00897853"/>
    <w:rsid w:val="008C60B2"/>
    <w:rsid w:val="008F2606"/>
    <w:rsid w:val="00903D90"/>
    <w:rsid w:val="00913872"/>
    <w:rsid w:val="00916B96"/>
    <w:rsid w:val="00920786"/>
    <w:rsid w:val="00934BA0"/>
    <w:rsid w:val="009429BE"/>
    <w:rsid w:val="00945E71"/>
    <w:rsid w:val="00950C04"/>
    <w:rsid w:val="00953C25"/>
    <w:rsid w:val="00956E0C"/>
    <w:rsid w:val="00960A3B"/>
    <w:rsid w:val="00971D29"/>
    <w:rsid w:val="0098428B"/>
    <w:rsid w:val="00986344"/>
    <w:rsid w:val="009A555A"/>
    <w:rsid w:val="009B22D6"/>
    <w:rsid w:val="00A06217"/>
    <w:rsid w:val="00A36F3F"/>
    <w:rsid w:val="00A5739E"/>
    <w:rsid w:val="00A659E8"/>
    <w:rsid w:val="00A81F67"/>
    <w:rsid w:val="00A82BB3"/>
    <w:rsid w:val="00A83DB8"/>
    <w:rsid w:val="00AA0182"/>
    <w:rsid w:val="00B33185"/>
    <w:rsid w:val="00B43A9F"/>
    <w:rsid w:val="00B53540"/>
    <w:rsid w:val="00B73208"/>
    <w:rsid w:val="00B92F88"/>
    <w:rsid w:val="00B97FA3"/>
    <w:rsid w:val="00BA09C1"/>
    <w:rsid w:val="00BB148E"/>
    <w:rsid w:val="00BD4B78"/>
    <w:rsid w:val="00BD6D9C"/>
    <w:rsid w:val="00C25403"/>
    <w:rsid w:val="00C359C6"/>
    <w:rsid w:val="00C81151"/>
    <w:rsid w:val="00C96D4D"/>
    <w:rsid w:val="00C97971"/>
    <w:rsid w:val="00CF592C"/>
    <w:rsid w:val="00D02428"/>
    <w:rsid w:val="00D1759C"/>
    <w:rsid w:val="00D25CC1"/>
    <w:rsid w:val="00D36FC2"/>
    <w:rsid w:val="00D440D8"/>
    <w:rsid w:val="00D705A1"/>
    <w:rsid w:val="00D74D13"/>
    <w:rsid w:val="00DB276B"/>
    <w:rsid w:val="00DC524F"/>
    <w:rsid w:val="00DC7B9B"/>
    <w:rsid w:val="00E234F4"/>
    <w:rsid w:val="00E801D8"/>
    <w:rsid w:val="00E9580D"/>
    <w:rsid w:val="00EA55DC"/>
    <w:rsid w:val="00EB046F"/>
    <w:rsid w:val="00EB13C1"/>
    <w:rsid w:val="00EC1452"/>
    <w:rsid w:val="00ED0CBC"/>
    <w:rsid w:val="00ED4447"/>
    <w:rsid w:val="00EF3EC8"/>
    <w:rsid w:val="00F0208F"/>
    <w:rsid w:val="00F07468"/>
    <w:rsid w:val="00F26904"/>
    <w:rsid w:val="00F310B5"/>
    <w:rsid w:val="00F54815"/>
    <w:rsid w:val="00F564AF"/>
    <w:rsid w:val="00F60C25"/>
    <w:rsid w:val="00F655CB"/>
    <w:rsid w:val="00F660B0"/>
    <w:rsid w:val="00F66AE5"/>
    <w:rsid w:val="00F83289"/>
    <w:rsid w:val="00F85FEE"/>
    <w:rsid w:val="00F925AC"/>
    <w:rsid w:val="00FA1D9C"/>
    <w:rsid w:val="00FA2751"/>
    <w:rsid w:val="00FA5895"/>
    <w:rsid w:val="00FB0AA5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66FBEB"/>
  <w15:docId w15:val="{2D2C031E-5364-4439-A5F2-424E2C08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785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25403"/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C254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1"/>
    <w:qFormat/>
    <w:rsid w:val="00227DCD"/>
    <w:pPr>
      <w:ind w:left="720"/>
      <w:contextualSpacing/>
    </w:pPr>
  </w:style>
  <w:style w:type="paragraph" w:styleId="a6">
    <w:name w:val="header"/>
    <w:basedOn w:val="a"/>
    <w:link w:val="a7"/>
    <w:rsid w:val="00555591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a7">
    <w:name w:val="页眉 字符"/>
    <w:basedOn w:val="a0"/>
    <w:link w:val="a6"/>
    <w:rsid w:val="00555591"/>
    <w:rPr>
      <w:rFonts w:eastAsia="Times New Roman"/>
      <w:sz w:val="24"/>
      <w:szCs w:val="24"/>
      <w:lang w:eastAsia="en-US"/>
    </w:rPr>
  </w:style>
  <w:style w:type="paragraph" w:styleId="a8">
    <w:name w:val="footer"/>
    <w:basedOn w:val="a"/>
    <w:link w:val="a9"/>
    <w:uiPriority w:val="99"/>
    <w:rsid w:val="00555591"/>
    <w:pPr>
      <w:tabs>
        <w:tab w:val="center" w:pos="4320"/>
        <w:tab w:val="right" w:pos="8640"/>
      </w:tabs>
    </w:pPr>
    <w:rPr>
      <w:rFonts w:eastAsia="Times New Roman"/>
      <w:lang w:eastAsia="en-US"/>
    </w:rPr>
  </w:style>
  <w:style w:type="character" w:customStyle="1" w:styleId="a9">
    <w:name w:val="页脚 字符"/>
    <w:basedOn w:val="a0"/>
    <w:link w:val="a8"/>
    <w:uiPriority w:val="99"/>
    <w:rsid w:val="00555591"/>
    <w:rPr>
      <w:rFonts w:eastAsia="Times New Roman"/>
      <w:sz w:val="24"/>
      <w:szCs w:val="24"/>
      <w:lang w:eastAsia="en-US"/>
    </w:rPr>
  </w:style>
  <w:style w:type="paragraph" w:styleId="aa">
    <w:name w:val="Normal (Web)"/>
    <w:basedOn w:val="a"/>
    <w:rsid w:val="008326A8"/>
    <w:pPr>
      <w:suppressAutoHyphens/>
      <w:spacing w:before="280" w:after="280"/>
    </w:pPr>
    <w:rPr>
      <w:rFonts w:eastAsia="Times New Roman"/>
      <w:color w:val="000000"/>
      <w:lang w:eastAsia="ar-SA"/>
    </w:rPr>
  </w:style>
  <w:style w:type="character" w:styleId="ab">
    <w:name w:val="Strong"/>
    <w:qFormat/>
    <w:rsid w:val="00F925AC"/>
    <w:rPr>
      <w:b/>
      <w:bCs/>
    </w:rPr>
  </w:style>
  <w:style w:type="character" w:styleId="ac">
    <w:name w:val="Emphasis"/>
    <w:qFormat/>
    <w:rsid w:val="0056139A"/>
    <w:rPr>
      <w:i/>
      <w:iCs/>
    </w:rPr>
  </w:style>
  <w:style w:type="character" w:styleId="ad">
    <w:name w:val="annotation reference"/>
    <w:basedOn w:val="a0"/>
    <w:uiPriority w:val="99"/>
    <w:semiHidden/>
    <w:unhideWhenUsed/>
    <w:rsid w:val="003573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357326"/>
    <w:rPr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357326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57326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57326"/>
    <w:rPr>
      <w:b/>
      <w:bCs/>
    </w:rPr>
  </w:style>
  <w:style w:type="paragraph" w:styleId="af2">
    <w:name w:val="Revision"/>
    <w:hidden/>
    <w:uiPriority w:val="99"/>
    <w:semiHidden/>
    <w:rsid w:val="00357326"/>
    <w:rPr>
      <w:sz w:val="24"/>
      <w:szCs w:val="24"/>
    </w:rPr>
  </w:style>
  <w:style w:type="table" w:styleId="af3">
    <w:name w:val="Table Grid"/>
    <w:basedOn w:val="a1"/>
    <w:uiPriority w:val="59"/>
    <w:rsid w:val="004262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1A0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 Fifteenth Edition"/>
</file>

<file path=customXml/itemProps1.xml><?xml version="1.0" encoding="utf-8"?>
<ds:datastoreItem xmlns:ds="http://schemas.openxmlformats.org/officeDocument/2006/customXml" ds:itemID="{774662BF-E4DD-A942-A391-E66418354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Humanities</vt:lpstr>
    </vt:vector>
  </TitlesOfParts>
  <Company>Manchester Computing</Company>
  <LinksUpToDate>false</LinksUpToDate>
  <CharactersWithSpaces>1597</CharactersWithSpaces>
  <SharedDoc>false</SharedDoc>
  <HLinks>
    <vt:vector size="12" baseType="variant">
      <vt:variant>
        <vt:i4>3670117</vt:i4>
      </vt:variant>
      <vt:variant>
        <vt:i4>1024</vt:i4>
      </vt:variant>
      <vt:variant>
        <vt:i4>1025</vt:i4>
      </vt:variant>
      <vt:variant>
        <vt:i4>1</vt:i4>
      </vt:variant>
      <vt:variant>
        <vt:lpwstr>cresclogo2</vt:lpwstr>
      </vt:variant>
      <vt:variant>
        <vt:lpwstr/>
      </vt:variant>
      <vt:variant>
        <vt:i4>7733360</vt:i4>
      </vt:variant>
      <vt:variant>
        <vt:i4>2797</vt:i4>
      </vt:variant>
      <vt:variant>
        <vt:i4>1026</vt:i4>
      </vt:variant>
      <vt:variant>
        <vt:i4>1</vt:i4>
      </vt:variant>
      <vt:variant>
        <vt:lpwstr>Limited%20space%20300DPI%20jpeg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Humanities</dc:title>
  <dc:creator>CLIP35 development team</dc:creator>
  <cp:lastModifiedBy>KF37437</cp:lastModifiedBy>
  <cp:revision>10</cp:revision>
  <cp:lastPrinted>2020-01-24T11:23:00Z</cp:lastPrinted>
  <dcterms:created xsi:type="dcterms:W3CDTF">2020-01-24T11:24:00Z</dcterms:created>
  <dcterms:modified xsi:type="dcterms:W3CDTF">2023-05-22T17:33:00Z</dcterms:modified>
</cp:coreProperties>
</file>