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1"/>
        <w:bidi w:val="0"/>
        <w:rPr>
          <w:rFonts w:eastAsia="STSong"/>
        </w:rPr>
      </w:pPr>
      <w:r>
        <w:rPr>
          <w:rFonts w:eastAsia="STSong"/>
          <w:b/>
          <w:bCs/>
        </w:rPr>
        <w:t>判断点是否位于多边形内的算法的简要介绍</w:t>
      </w:r>
    </w:p>
    <w:p>
      <w:pPr>
        <w:pStyle w:val="Style12"/>
        <w:bidi w:val="0"/>
        <w:rPr/>
      </w:pPr>
      <w:r>
        <w:rPr/>
      </w:r>
    </w:p>
    <w:p>
      <w:pPr>
        <w:pStyle w:val="Style12"/>
        <w:bidi w:val="0"/>
        <w:rPr>
          <w:rFonts w:eastAsia="FangSong"/>
        </w:rPr>
      </w:pPr>
      <w:r>
        <w:rPr>
          <w:rFonts w:eastAsia="FangSong"/>
        </w:rPr>
        <w:t>杨则瑞</w:t>
      </w:r>
    </w:p>
    <w:p>
      <w:pPr>
        <w:pStyle w:val="Style12"/>
        <w:bidi w:val="0"/>
        <w:rPr>
          <w:sz w:val="21"/>
          <w:szCs w:val="21"/>
        </w:rPr>
      </w:pPr>
      <w:r>
        <w:rPr>
          <w:sz w:val="21"/>
          <w:szCs w:val="21"/>
        </w:rPr>
      </w:r>
    </w:p>
    <w:p>
      <w:pPr>
        <w:pStyle w:val="Style12"/>
        <w:bidi w:val="0"/>
        <w:rPr>
          <w:rFonts w:ascii="FangSong" w:hAnsi="FangSong" w:eastAsia="FangSong"/>
        </w:rPr>
      </w:pPr>
      <w:r>
        <w:rPr>
          <w:rFonts w:ascii="FangSong" w:hAnsi="FangSong" w:eastAsia="FangSong"/>
          <w:sz w:val="21"/>
          <w:szCs w:val="21"/>
        </w:rPr>
        <w:t>（计算机科学与技术学院，计科</w:t>
      </w:r>
      <w:r>
        <w:rPr>
          <w:rFonts w:eastAsia="FangSong" w:ascii="FangSong" w:hAnsi="FangSong"/>
          <w:sz w:val="21"/>
          <w:szCs w:val="21"/>
        </w:rPr>
        <w:t>2401</w:t>
      </w:r>
      <w:r>
        <w:rPr>
          <w:rFonts w:ascii="FangSong" w:hAnsi="FangSong" w:eastAsia="FangSong"/>
          <w:sz w:val="21"/>
          <w:szCs w:val="21"/>
        </w:rPr>
        <w:t xml:space="preserve">班 </w:t>
      </w:r>
      <w:r>
        <w:rPr>
          <w:rFonts w:eastAsia="FangSong" w:ascii="FangSong" w:hAnsi="FangSong"/>
          <w:sz w:val="21"/>
          <w:szCs w:val="21"/>
        </w:rPr>
        <w:t>24281024</w:t>
      </w:r>
      <w:r>
        <w:rPr>
          <w:rFonts w:ascii="FangSong" w:hAnsi="FangSong" w:eastAsia="FangSong"/>
          <w:sz w:val="21"/>
          <w:szCs w:val="21"/>
        </w:rPr>
        <w:t>）</w:t>
      </w:r>
    </w:p>
    <w:p>
      <w:pPr>
        <w:pStyle w:val="Style12"/>
        <w:bidi w:val="0"/>
        <w:rPr>
          <w:sz w:val="21"/>
          <w:szCs w:val="21"/>
        </w:rPr>
      </w:pPr>
      <w:r>
        <w:rPr>
          <w:sz w:val="21"/>
          <w:szCs w:val="21"/>
        </w:rPr>
      </w:r>
    </w:p>
    <w:p>
      <w:pPr>
        <w:pStyle w:val="PreformattedText"/>
        <w:bidi w:val="0"/>
        <w:spacing w:before="0" w:after="156"/>
        <w:jc w:val="left"/>
        <w:rPr/>
      </w:pPr>
      <w:r>
        <w:rPr>
          <w:rFonts w:eastAsia="SimHei"/>
          <w:b/>
          <w:bCs/>
        </w:rPr>
        <w:t>摘要：</w:t>
      </w:r>
      <w:r>
        <w:rPr>
          <w:rFonts w:eastAsia="KaiTi"/>
        </w:rPr>
        <w:t>简单介绍了判断点是否位于三角形内、多边形内的算法和对应算法的思路。介绍了从判断点是否位于三角形到是否位于多边形内的拓展过程的的思路，以及判断点是否位于多边形内多边形算法的一些具体实现过程。也介绍了一些对特殊多边形。</w:t>
      </w:r>
    </w:p>
    <w:p>
      <w:pPr>
        <w:pStyle w:val="PreformattedText"/>
        <w:bidi w:val="0"/>
        <w:spacing w:before="0" w:after="156"/>
        <w:jc w:val="left"/>
        <w:rPr/>
      </w:pPr>
      <w:r>
        <w:rPr>
          <w:rFonts w:eastAsia="SimHei"/>
          <w:b/>
          <w:bCs/>
        </w:rPr>
        <w:t>关键词：</w:t>
      </w:r>
      <w:r>
        <w:rPr>
          <w:rFonts w:eastAsia="KaiTi"/>
        </w:rPr>
        <w:t>图形学；计算机几何学；多边形；</w:t>
      </w:r>
    </w:p>
    <w:p>
      <w:pPr>
        <w:pStyle w:val="TextBody"/>
        <w:bidi w:val="0"/>
        <w:ind w:left="0" w:right="0" w:firstLine="420"/>
        <w:jc w:val="left"/>
        <w:rPr>
          <w:rFonts w:ascii="Noto Serif CJK SC" w:hAnsi="Noto Serif CJK SC" w:eastAsia="Noto Serif CJK SC"/>
          <w:sz w:val="24"/>
          <w:szCs w:val="24"/>
        </w:rPr>
      </w:pPr>
      <w:r>
        <w:rPr>
          <w:rFonts w:ascii="STSong" w:hAnsi="STSong" w:eastAsia="STSong"/>
          <w:sz w:val="24"/>
          <w:szCs w:val="24"/>
        </w:rPr>
        <w:t>判断点是否位于多边形内是计算机几何学的重要内容。多边形的光栅化、物理仿真的刚体碰撞检测都需要涉及这个判断。多边形光栅化常被用于绘制多边形矢量图到点阵屏幕、绘制</w:t>
      </w:r>
      <w:r>
        <w:rPr>
          <w:rFonts w:eastAsia="STSong" w:ascii="STSong" w:hAnsi="STSong"/>
          <w:sz w:val="24"/>
          <w:szCs w:val="24"/>
        </w:rPr>
        <w:t>3D</w:t>
      </w:r>
      <w:r>
        <w:rPr>
          <w:rFonts w:ascii="STSong" w:hAnsi="STSong" w:eastAsia="STSong"/>
          <w:sz w:val="24"/>
          <w:szCs w:val="24"/>
        </w:rPr>
        <w:t>图形程序的三角面，在这些过程中，计算机需要根据指定程序对每一个像素判断像素是否位于多边形内进行判断，然后根据结果对像素进行着色</w:t>
      </w:r>
      <w:r>
        <w:rPr>
          <w:rFonts w:eastAsia="STSong" w:ascii="STSong" w:hAnsi="STSong"/>
          <w:sz w:val="24"/>
          <w:szCs w:val="24"/>
        </w:rPr>
        <w:t>[1]</w:t>
      </w:r>
      <w:r>
        <w:rPr>
          <w:rFonts w:ascii="STSong" w:hAnsi="STSong" w:eastAsia="STSong"/>
          <w:sz w:val="24"/>
          <w:szCs w:val="24"/>
        </w:rPr>
        <w:t>；而物理仿真中，通常需要判断节点是否位于碰撞多边形内，</w:t>
      </w:r>
      <w:r>
        <w:rPr>
          <w:rFonts w:ascii="STSong" w:hAnsi="STSong" w:cs="FreeSans" w:eastAsia="STSong"/>
          <w:color w:val="auto"/>
          <w:kern w:val="2"/>
          <w:sz w:val="24"/>
          <w:szCs w:val="24"/>
          <w:lang w:val="en-US" w:eastAsia="zh-CN" w:bidi="hi-IN"/>
        </w:rPr>
        <w:t>从而判断是否发生碰撞，计算节点的受力情况。</w:t>
      </w:r>
    </w:p>
    <w:p>
      <w:pPr>
        <w:pStyle w:val="TextBody"/>
        <w:bidi w:val="0"/>
        <w:ind w:left="0" w:right="0" w:firstLine="420"/>
        <w:jc w:val="left"/>
        <w:rPr>
          <w:rFonts w:ascii="Noto Serif CJK SC" w:hAnsi="Noto Serif CJK SC" w:eastAsia="Noto Serif CJK SC"/>
          <w:sz w:val="24"/>
          <w:szCs w:val="24"/>
        </w:rPr>
      </w:pPr>
      <w:r>
        <w:rPr>
          <w:rFonts w:ascii="STSong" w:hAnsi="STSong" w:cs="FreeSans" w:eastAsia="STSong"/>
          <w:color w:val="auto"/>
          <w:kern w:val="2"/>
          <w:sz w:val="24"/>
          <w:szCs w:val="24"/>
          <w:lang w:val="en-US" w:eastAsia="zh-CN" w:bidi="hi-IN"/>
        </w:rPr>
        <w:t>但是，在计算机世界里，多边形的内与外并不是先决地存在的。因为在点只记录坐标和多边形只记录节点和顺序时，点的位置信息里面并不包含着是否位于多边形内，所以需要算法进行判断。本文将分别简单介绍有关三角形和多边形的绘制方法。</w:t>
      </w:r>
    </w:p>
    <w:p>
      <w:pPr>
        <w:pStyle w:val="Heading1"/>
        <w:numPr>
          <w:ilvl w:val="0"/>
          <w:numId w:val="0"/>
        </w:numPr>
        <w:bidi w:val="0"/>
        <w:ind w:left="0" w:right="0" w:firstLine="420"/>
        <w:jc w:val="left"/>
        <w:rPr>
          <w:sz w:val="28"/>
          <w:szCs w:val="28"/>
        </w:rPr>
      </w:pPr>
      <w:r>
        <w:rPr>
          <w:sz w:val="28"/>
          <w:szCs w:val="28"/>
        </w:rPr>
        <w:t>一、三角形内部的点的判定</w:t>
      </w:r>
    </w:p>
    <w:p>
      <w:pPr>
        <w:pStyle w:val="TextBody"/>
        <w:bidi w:val="0"/>
        <w:ind w:left="0" w:right="0" w:firstLine="420"/>
        <w:jc w:val="left"/>
        <w:rPr>
          <w:rFonts w:ascii="STSong" w:hAnsi="STSong" w:eastAsia="STSong" w:cs="FreeSans"/>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三角形是边最少的多边形，因而具有一些好的性质。为寻找三角形如何把平面分为内外两部分，从而找到三角形内部的点具有的性质，不妨把三边延长，同时取三顶点依次连接的方向（不妨取顺时针方向）作为直线的方向，如图</w:t>
      </w:r>
      <w:r>
        <w:rPr>
          <w:rFonts w:eastAsia="STSong" w:cs="FreeSans" w:ascii="STSong" w:hAnsi="STSong"/>
          <w:b w:val="false"/>
          <w:bCs w:val="false"/>
          <w:color w:val="auto"/>
          <w:kern w:val="2"/>
          <w:sz w:val="24"/>
          <w:szCs w:val="24"/>
          <w:lang w:val="en-US" w:eastAsia="zh-CN" w:bidi="hi-IN"/>
        </w:rPr>
        <w:t>1</w:t>
      </w:r>
      <w:r>
        <w:rPr>
          <w:rFonts w:ascii="STSong" w:hAnsi="STSong" w:cs="FreeSans" w:eastAsia="STSong"/>
          <w:b w:val="false"/>
          <w:bCs w:val="false"/>
          <w:color w:val="auto"/>
          <w:kern w:val="2"/>
          <w:sz w:val="24"/>
          <w:szCs w:val="24"/>
          <w:lang w:val="en-US" w:eastAsia="zh-CN" w:bidi="hi-IN"/>
        </w:rPr>
        <w:t>所示。注意到，各个直线分别把整个平面分成了以它为界的两个部分，每半个部分都可以用方向直线的左或右描述。</w:t>
      </w:r>
    </w:p>
    <w:p>
      <w:pPr>
        <w:pStyle w:val="Normal"/>
        <w:bidi w:val="0"/>
        <w:jc w:val="center"/>
        <w:rPr/>
      </w:pPr>
      <w:r>
        <w:rPr/>
        <w:drawing>
          <wp:inline distT="0" distB="0" distL="0" distR="0">
            <wp:extent cx="1913890" cy="1701165"/>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913890" cy="1701165"/>
                    </a:xfrm>
                    <a:prstGeom prst="rect">
                      <a:avLst/>
                    </a:prstGeom>
                  </pic:spPr>
                </pic:pic>
              </a:graphicData>
            </a:graphic>
          </wp:inline>
        </w:drawing>
      </w:r>
    </w:p>
    <w:p>
      <w:pPr>
        <w:pStyle w:val="Normal"/>
        <w:bidi w:val="0"/>
        <w:jc w:val="center"/>
        <w:rPr>
          <w:rFonts w:eastAsia="Noto Sans CJK SC"/>
        </w:rPr>
      </w:pPr>
      <w:r>
        <w:rPr>
          <w:rFonts w:ascii="Noto Serif CJK SC" w:hAnsi="Noto Serif CJK SC" w:eastAsia="Noto Sans CJK SC"/>
          <w:sz w:val="18"/>
          <w:szCs w:val="20"/>
        </w:rPr>
        <w:t>图</w:t>
      </w:r>
      <w:r>
        <w:rPr>
          <w:rFonts w:eastAsia="Noto Sans CJK SC" w:ascii="Noto Serif CJK SC" w:hAnsi="Noto Serif CJK SC"/>
          <w:sz w:val="18"/>
          <w:szCs w:val="20"/>
        </w:rPr>
        <w:t>1</w:t>
      </w:r>
      <w:r>
        <w:rPr>
          <w:rFonts w:eastAsia="Noto Sans CJK SC" w:ascii="Noto Serif CJK SC" w:hAnsi="Noto Serif CJK SC"/>
          <w:sz w:val="18"/>
          <w:szCs w:val="20"/>
        </w:rPr>
        <w:t xml:space="preserve">    </w:t>
      </w:r>
      <w:r>
        <w:rPr>
          <w:rFonts w:ascii="Noto Serif CJK SC" w:hAnsi="Noto Serif CJK SC" w:eastAsia="Noto Sans CJK SC"/>
          <w:sz w:val="18"/>
          <w:szCs w:val="20"/>
        </w:rPr>
        <w:t>三角形三边向量划分的区域</w:t>
      </w:r>
    </w:p>
    <w:p>
      <w:pPr>
        <w:pStyle w:val="TextBody"/>
        <w:bidi w:val="0"/>
        <w:jc w:val="left"/>
        <w:rPr>
          <w:rFonts w:ascii="Noto Serif CJK SC" w:hAnsi="Noto Serif CJK SC" w:eastAsia="Noto Serif CJK SC"/>
          <w:b w:val="false"/>
          <w:b w:val="false"/>
          <w:bCs w:val="false"/>
          <w:sz w:val="24"/>
          <w:szCs w:val="24"/>
        </w:rPr>
      </w:pPr>
      <w:r>
        <w:rPr>
          <w:rFonts w:eastAsia="Noto Serif CJK SC"/>
          <w:b w:val="false"/>
          <w:bCs w:val="false"/>
          <w:sz w:val="24"/>
          <w:szCs w:val="24"/>
        </w:rPr>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三角形的内部的点总是位于三条边的右侧，而不位于任何一边的左侧。这一性质使得我们可以使用外积</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叉积</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的正负性计算点是否位于三角形内，实现的伪代码如下。</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if (NumberOfPoints() == 3){</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bool A = ((point - getPoint(0)) X (getEdge(0)) &gt; 0);</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bool B = ((point - getPoint(1)) X (getEdge(1)) &gt; 0);</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bool C = ((point - getPoint(2)) X (getEdge(2)) &gt; 0);</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return !((A != B) or (B != C));</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w:t>
            </w:r>
          </w:p>
        </w:tc>
      </w:tr>
    </w:tbl>
    <w:p>
      <w:pPr>
        <w:pStyle w:val="Normal"/>
        <w:bidi w:val="0"/>
        <w:jc w:val="center"/>
        <w:rPr>
          <w:rFonts w:eastAsia="Noto Sans CJK SC"/>
        </w:rPr>
      </w:pPr>
      <w:r>
        <w:rPr>
          <w:rFonts w:eastAsia="Noto Sans CJK SC"/>
          <w:sz w:val="18"/>
          <w:szCs w:val="20"/>
        </w:rPr>
        <w:t>判断点是否位于三角形内的三角形伪代码</w:t>
      </w:r>
    </w:p>
    <w:p>
      <w:pPr>
        <w:pStyle w:val="Normal"/>
        <w:bidi w:val="0"/>
        <w:jc w:val="center"/>
        <w:rPr>
          <w:sz w:val="20"/>
          <w:szCs w:val="20"/>
        </w:rPr>
      </w:pPr>
      <w:r>
        <w:rPr>
          <w:sz w:val="20"/>
          <w:szCs w:val="20"/>
        </w:rPr>
      </w:r>
    </w:p>
    <w:p>
      <w:pPr>
        <w:pStyle w:val="Normal"/>
        <w:bidi w:val="0"/>
        <w:jc w:val="center"/>
        <w:rPr>
          <w:sz w:val="20"/>
          <w:szCs w:val="20"/>
        </w:rPr>
      </w:pPr>
      <w:r>
        <w:rPr>
          <w:sz w:val="20"/>
          <w:szCs w:val="20"/>
        </w:rPr>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因为判断点之于三角形的位置如此简便，再加之三角形的许多其他性质，使这个算法十分广为人知。许多图形程序，特别是</w:t>
      </w:r>
      <w:r>
        <w:rPr>
          <w:rFonts w:eastAsia="STSong" w:cs="FreeSans" w:ascii="STSong" w:hAnsi="STSong"/>
          <w:b w:val="false"/>
          <w:bCs w:val="false"/>
          <w:color w:val="auto"/>
          <w:kern w:val="2"/>
          <w:sz w:val="24"/>
          <w:szCs w:val="24"/>
          <w:lang w:val="en-US" w:eastAsia="zh-CN" w:bidi="hi-IN"/>
        </w:rPr>
        <w:t>3D</w:t>
      </w:r>
      <w:r>
        <w:rPr>
          <w:rFonts w:ascii="STSong" w:hAnsi="STSong" w:cs="FreeSans" w:eastAsia="STSong"/>
          <w:b w:val="false"/>
          <w:bCs w:val="false"/>
          <w:color w:val="auto"/>
          <w:kern w:val="2"/>
          <w:sz w:val="24"/>
          <w:szCs w:val="24"/>
          <w:lang w:val="en-US" w:eastAsia="zh-CN" w:bidi="hi-IN"/>
        </w:rPr>
        <w:t>程序，都利用这样的三角形算法绘制图形</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虽然主要是因为三个点确定一个面</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；算法研究者也在寻求将边数大于四的多边形拆分为若干三角形的算法</w:t>
      </w:r>
      <w:r>
        <w:rPr>
          <w:rFonts w:eastAsia="STSong" w:cs="FreeSans" w:ascii="STSong" w:hAnsi="STSong"/>
          <w:b w:val="false"/>
          <w:bCs w:val="false"/>
          <w:color w:val="auto"/>
          <w:kern w:val="2"/>
          <w:sz w:val="24"/>
          <w:szCs w:val="24"/>
          <w:lang w:val="en-US" w:eastAsia="zh-CN" w:bidi="hi-IN"/>
        </w:rPr>
        <w:t>[</w:t>
      </w:r>
      <w:r>
        <w:rPr>
          <w:rFonts w:eastAsia="STSong" w:cs="FreeSans" w:ascii="STSong" w:hAnsi="STSong"/>
          <w:b w:val="false"/>
          <w:bCs w:val="false"/>
          <w:color w:val="auto"/>
          <w:kern w:val="2"/>
          <w:sz w:val="24"/>
          <w:szCs w:val="24"/>
          <w:lang w:val="en-US" w:eastAsia="zh-CN" w:bidi="hi-IN"/>
        </w:rPr>
        <w:t>2</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，从而简化一些过程。</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然而，三边以上的任意多边形并不能相似地简单推广为点位于所有边的同一侧，这可能会使得多边形内的区域不全满足条件</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图</w:t>
      </w:r>
      <w:r>
        <w:rPr>
          <w:rFonts w:eastAsia="STSong" w:cs="FreeSans" w:ascii="STSong" w:hAnsi="STSong"/>
          <w:b w:val="false"/>
          <w:bCs w:val="false"/>
          <w:color w:val="auto"/>
          <w:kern w:val="2"/>
          <w:sz w:val="24"/>
          <w:szCs w:val="24"/>
          <w:lang w:val="en-US" w:eastAsia="zh-CN" w:bidi="hi-IN"/>
        </w:rPr>
        <w:t>2</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。事实上，只有边的延长线不相交于除顶点外的点特殊多边形</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凸多边形</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才可以使用点位于同一侧来判断。</w:t>
      </w:r>
    </w:p>
    <w:p>
      <w:pPr>
        <w:pStyle w:val="Normal"/>
        <w:bidi w:val="0"/>
        <w:jc w:val="center"/>
        <w:rPr/>
      </w:pPr>
      <w:r>
        <w:rPr/>
        <w:drawing>
          <wp:inline distT="0" distB="0" distL="0" distR="0">
            <wp:extent cx="2157730" cy="187134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rcRect l="-2292" t="0" r="0" b="0"/>
                    <a:stretch>
                      <a:fillRect/>
                    </a:stretch>
                  </pic:blipFill>
                  <pic:spPr bwMode="auto">
                    <a:xfrm>
                      <a:off x="0" y="0"/>
                      <a:ext cx="2157730" cy="1871345"/>
                    </a:xfrm>
                    <a:prstGeom prst="rect">
                      <a:avLst/>
                    </a:prstGeom>
                  </pic:spPr>
                </pic:pic>
              </a:graphicData>
            </a:graphic>
          </wp:inline>
        </w:drawing>
      </w:r>
      <w:r>
        <w:rPr/>
        <w:t xml:space="preserve">     </w:t>
      </w:r>
    </w:p>
    <w:p>
      <w:pPr>
        <w:pStyle w:val="Normal"/>
        <w:bidi w:val="0"/>
        <w:jc w:val="center"/>
        <w:rPr>
          <w:sz w:val="20"/>
          <w:szCs w:val="20"/>
        </w:rPr>
      </w:pPr>
      <w:r>
        <w:rPr>
          <w:sz w:val="18"/>
          <w:szCs w:val="20"/>
        </w:rPr>
        <w:t>图</w:t>
      </w:r>
      <w:r>
        <w:rPr>
          <w:sz w:val="18"/>
          <w:szCs w:val="20"/>
        </w:rPr>
        <w:t xml:space="preserve">2 </w:t>
      </w:r>
      <w:r>
        <w:rPr>
          <w:sz w:val="18"/>
          <w:szCs w:val="20"/>
        </w:rPr>
        <w:t xml:space="preserve">  </w:t>
      </w:r>
      <w:r>
        <w:rPr>
          <w:sz w:val="18"/>
          <w:szCs w:val="20"/>
        </w:rPr>
        <w:t>判断点是否位于多边形内错误情况</w:t>
      </w:r>
    </w:p>
    <w:p>
      <w:pPr>
        <w:pStyle w:val="Heading1"/>
        <w:numPr>
          <w:ilvl w:val="0"/>
          <w:numId w:val="2"/>
        </w:numPr>
        <w:bidi w:val="0"/>
        <w:ind w:left="0" w:right="0" w:firstLine="420"/>
        <w:jc w:val="left"/>
        <w:rPr/>
      </w:pPr>
      <w:r>
        <w:rPr>
          <w:sz w:val="28"/>
          <w:szCs w:val="28"/>
        </w:rPr>
        <w:t>二、任意多边形内部的点的判断</w:t>
      </w:r>
    </w:p>
    <w:p>
      <w:pPr>
        <w:pStyle w:val="Heading2"/>
        <w:numPr>
          <w:ilvl w:val="0"/>
          <w:numId w:val="0"/>
        </w:numPr>
        <w:bidi w:val="0"/>
        <w:ind w:left="0" w:right="0" w:firstLine="420"/>
        <w:jc w:val="left"/>
        <w:rPr/>
      </w:pPr>
      <w:r>
        <w:rPr>
          <w:rFonts w:eastAsia="KaiTi_GB2312" w:ascii="KaiTi_GB2312" w:hAnsi="KaiTi_GB2312"/>
          <w:sz w:val="24"/>
          <w:szCs w:val="24"/>
        </w:rPr>
        <w:t>1.</w:t>
      </w:r>
      <w:r>
        <w:rPr>
          <w:rFonts w:ascii="KaiTi_GB2312" w:hAnsi="KaiTi_GB2312" w:eastAsia="KaiTi_GB2312"/>
          <w:sz w:val="24"/>
          <w:szCs w:val="24"/>
        </w:rPr>
        <w:t>思路引入</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给定平面上的一个闭合图形，不妨维持一个点</w:t>
      </w:r>
      <w:r>
        <w:rPr>
          <w:rFonts w:eastAsia="STSong" w:cs="FreeSans" w:ascii="STSong" w:hAnsi="STSong"/>
          <w:b w:val="false"/>
          <w:bCs w:val="false"/>
          <w:color w:val="auto"/>
          <w:kern w:val="2"/>
          <w:sz w:val="24"/>
          <w:szCs w:val="24"/>
          <w:lang w:val="en-US" w:eastAsia="zh-CN" w:bidi="hi-IN"/>
        </w:rPr>
        <w:t>P</w:t>
      </w:r>
      <w:r>
        <w:rPr>
          <w:rFonts w:ascii="STSong" w:hAnsi="STSong" w:cs="FreeSans" w:eastAsia="STSong"/>
          <w:b w:val="false"/>
          <w:bCs w:val="false"/>
          <w:color w:val="auto"/>
          <w:kern w:val="2"/>
          <w:sz w:val="24"/>
          <w:szCs w:val="24"/>
          <w:lang w:val="en-US" w:eastAsia="zh-CN" w:bidi="hi-IN"/>
        </w:rPr>
        <w:t>，使其在平面上移动。此时，点将会多次经过多边形的边界。如果此点经过了偶数次边界，则该点位于多边形之外；如果该点经过了奇数次边界，则该点位于多边形之内。</w:t>
      </w:r>
    </w:p>
    <w:p>
      <w:pPr>
        <w:pStyle w:val="Heading2"/>
        <w:numPr>
          <w:ilvl w:val="0"/>
          <w:numId w:val="0"/>
        </w:numPr>
        <w:bidi w:val="0"/>
        <w:ind w:left="0" w:right="0" w:firstLine="420"/>
        <w:jc w:val="left"/>
        <w:rPr>
          <w:rFonts w:ascii="KaiTi_GB2312" w:hAnsi="KaiTi_GB2312" w:eastAsia="KaiTi_GB2312"/>
          <w:sz w:val="24"/>
          <w:szCs w:val="24"/>
        </w:rPr>
      </w:pPr>
      <w:r>
        <w:rPr>
          <w:rFonts w:eastAsia="KaiTi_GB2312" w:ascii="KaiTi_GB2312" w:hAnsi="KaiTi_GB2312"/>
          <w:sz w:val="24"/>
          <w:szCs w:val="24"/>
        </w:rPr>
        <w:t>2.</w:t>
      </w:r>
      <w:r>
        <w:rPr>
          <w:rFonts w:ascii="KaiTi_GB2312" w:hAnsi="KaiTi_GB2312" w:eastAsia="KaiTi_GB2312"/>
          <w:sz w:val="24"/>
          <w:szCs w:val="24"/>
        </w:rPr>
        <w:t>过程简化</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如果需要判断指定点</w:t>
      </w:r>
      <w:r>
        <w:rPr>
          <w:rFonts w:eastAsia="STSong" w:cs="FreeSans" w:ascii="STSong" w:hAnsi="STSong"/>
          <w:b w:val="false"/>
          <w:bCs w:val="false"/>
          <w:color w:val="auto"/>
          <w:kern w:val="2"/>
          <w:sz w:val="24"/>
          <w:szCs w:val="24"/>
          <w:lang w:val="en-US" w:eastAsia="zh-CN" w:bidi="hi-IN"/>
        </w:rPr>
        <w:t>S</w:t>
      </w:r>
      <w:r>
        <w:rPr>
          <w:rFonts w:ascii="STSong" w:hAnsi="STSong" w:cs="FreeSans" w:eastAsia="STSong"/>
          <w:b w:val="false"/>
          <w:bCs w:val="false"/>
          <w:color w:val="auto"/>
          <w:kern w:val="2"/>
          <w:sz w:val="24"/>
          <w:szCs w:val="24"/>
          <w:lang w:val="en-US" w:eastAsia="zh-CN" w:bidi="hi-IN"/>
        </w:rPr>
        <w:t>是否位于多边形内，只需让动点</w:t>
      </w:r>
      <w:r>
        <w:rPr>
          <w:rFonts w:eastAsia="STSong" w:cs="FreeSans" w:ascii="STSong" w:hAnsi="STSong"/>
          <w:b w:val="false"/>
          <w:bCs w:val="false"/>
          <w:color w:val="auto"/>
          <w:kern w:val="2"/>
          <w:sz w:val="24"/>
          <w:szCs w:val="24"/>
          <w:lang w:val="en-US" w:eastAsia="zh-CN" w:bidi="hi-IN"/>
        </w:rPr>
        <w:t>P</w:t>
      </w:r>
      <w:r>
        <w:rPr>
          <w:rFonts w:ascii="STSong" w:hAnsi="STSong" w:cs="FreeSans" w:eastAsia="STSong"/>
          <w:b w:val="false"/>
          <w:bCs w:val="false"/>
          <w:color w:val="auto"/>
          <w:kern w:val="2"/>
          <w:sz w:val="24"/>
          <w:szCs w:val="24"/>
          <w:lang w:val="en-US" w:eastAsia="zh-CN" w:bidi="hi-IN"/>
        </w:rPr>
        <w:t>从多边形外开始运动，连续运动到</w:t>
      </w:r>
      <w:r>
        <w:rPr>
          <w:rFonts w:eastAsia="STSong" w:cs="FreeSans" w:ascii="STSong" w:hAnsi="STSong"/>
          <w:b w:val="false"/>
          <w:bCs w:val="false"/>
          <w:color w:val="auto"/>
          <w:kern w:val="2"/>
          <w:sz w:val="24"/>
          <w:szCs w:val="24"/>
          <w:lang w:val="en-US" w:eastAsia="zh-CN" w:bidi="hi-IN"/>
        </w:rPr>
        <w:t>S</w:t>
      </w:r>
      <w:r>
        <w:rPr>
          <w:rFonts w:ascii="STSong" w:hAnsi="STSong" w:cs="FreeSans" w:eastAsia="STSong"/>
          <w:b w:val="false"/>
          <w:bCs w:val="false"/>
          <w:color w:val="auto"/>
          <w:kern w:val="2"/>
          <w:sz w:val="24"/>
          <w:szCs w:val="24"/>
          <w:lang w:val="en-US" w:eastAsia="zh-CN" w:bidi="hi-IN"/>
        </w:rPr>
        <w:t>，统计动点经过的边界数量。为了更加利于计算机程序进行判断，可以简化这个过程。</w:t>
      </w:r>
    </w:p>
    <w:p>
      <w:pPr>
        <w:pStyle w:val="TextBody"/>
        <w:bidi w:val="0"/>
        <w:ind w:left="0" w:right="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不妨让动点运动轨迹为一直线，而动点的起点横坐标则始于多边形节点横坐标的最小值。</w:t>
      </w:r>
    </w:p>
    <w:p>
      <w:pPr>
        <w:pStyle w:val="TextBody"/>
        <w:bidi w:val="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设：</w:t>
      </w:r>
    </w:p>
    <w:p>
      <w:pPr>
        <w:pStyle w:val="TextBody"/>
        <w:bidi w:val="0"/>
        <w:ind w:left="0" w:right="0" w:hanging="0"/>
        <w:jc w:val="left"/>
        <w:rPr>
          <w:rFonts w:ascii="STSong" w:hAnsi="STSong" w:eastAsia="STSong" w:cs="FreeSans"/>
          <w:b w:val="false"/>
          <w:b w:val="false"/>
          <w:bCs w:val="false"/>
          <w:color w:val="auto"/>
          <w:kern w:val="2"/>
          <w:sz w:val="24"/>
          <w:szCs w:val="24"/>
          <w:lang w:val="en-US" w:eastAsia="zh-CN" w:bidi="hi-IN"/>
        </w:rPr>
      </w:pPr>
      <w:r>
        <w:rPr>
          <w:rFonts w:eastAsia="STSong" w:cs="FreeSans" w:ascii="STSong" w:hAnsi="STSong"/>
          <w:b w:val="false"/>
          <w:bCs w:val="false"/>
          <w:color w:val="auto"/>
          <w:kern w:val="2"/>
          <w:sz w:val="24"/>
          <w:szCs w:val="24"/>
          <w:lang w:val="en-US" w:eastAsia="zh-CN" w:bidi="hi-IN"/>
        </w:rPr>
        <w:tab/>
      </w:r>
      <w:r>
        <w:rPr>
          <w:rFonts w:ascii="STSong" w:hAnsi="STSong" w:cs="FreeSans" w:eastAsia="STSong"/>
          <w:b w:val="false"/>
          <w:bCs w:val="false"/>
          <w:i w:val="false"/>
          <w:iCs w:val="false"/>
          <w:color w:val="auto"/>
          <w:kern w:val="2"/>
          <w:sz w:val="24"/>
          <w:szCs w:val="24"/>
          <w:lang w:val="en-US" w:eastAsia="zh-CN" w:bidi="hi-IN"/>
        </w:rPr>
        <w:t>待判断的点</w:t>
      </w:r>
      <w:r>
        <w:rPr>
          <w:rFonts w:eastAsia="STSong" w:cs="FreeSans" w:ascii="STSong" w:hAnsi="STSong"/>
          <w:b w:val="false"/>
          <w:bCs w:val="false"/>
          <w:i/>
          <w:iCs/>
          <w:color w:val="auto"/>
          <w:kern w:val="2"/>
          <w:sz w:val="24"/>
          <w:szCs w:val="24"/>
          <w:lang w:val="en-US" w:eastAsia="zh-CN" w:bidi="hi-IN"/>
        </w:rPr>
        <w:t>S = (x</w:t>
      </w:r>
      <w:r>
        <w:rPr>
          <w:rFonts w:eastAsia="STSong" w:cs="FreeSans" w:ascii="STSong" w:hAnsi="STSong"/>
          <w:b w:val="false"/>
          <w:bCs w:val="false"/>
          <w:i/>
          <w:iCs/>
          <w:color w:val="auto"/>
          <w:kern w:val="2"/>
          <w:sz w:val="24"/>
          <w:szCs w:val="24"/>
          <w:vertAlign w:val="subscript"/>
          <w:lang w:val="en-US" w:eastAsia="zh-CN" w:bidi="hi-IN"/>
        </w:rPr>
        <w:t>dest</w:t>
      </w:r>
      <w:r>
        <w:rPr>
          <w:rFonts w:eastAsia="STSong" w:cs="FreeSans" w:ascii="STSong" w:hAnsi="STSong"/>
          <w:b w:val="false"/>
          <w:bCs w:val="false"/>
          <w:i/>
          <w:iCs/>
          <w:color w:val="auto"/>
          <w:kern w:val="2"/>
          <w:sz w:val="24"/>
          <w:szCs w:val="24"/>
          <w:lang w:val="en-US" w:eastAsia="zh-CN" w:bidi="hi-IN"/>
        </w:rPr>
        <w:t>,y</w:t>
      </w:r>
      <w:r>
        <w:rPr>
          <w:rFonts w:eastAsia="STSong" w:cs="FreeSans" w:ascii="STSong" w:hAnsi="STSong"/>
          <w:b w:val="false"/>
          <w:bCs w:val="false"/>
          <w:i/>
          <w:iCs/>
          <w:color w:val="auto"/>
          <w:kern w:val="2"/>
          <w:sz w:val="24"/>
          <w:szCs w:val="24"/>
          <w:vertAlign w:val="subscript"/>
          <w:lang w:val="en-US" w:eastAsia="zh-CN" w:bidi="hi-IN"/>
        </w:rPr>
        <w:t>dest</w:t>
      </w:r>
      <w:r>
        <w:rPr>
          <w:rFonts w:eastAsia="STSong" w:cs="FreeSans" w:ascii="STSong" w:hAnsi="STSong"/>
          <w:b w:val="false"/>
          <w:bCs w:val="false"/>
          <w:i/>
          <w:iCs/>
          <w:color w:val="auto"/>
          <w:kern w:val="2"/>
          <w:sz w:val="24"/>
          <w:szCs w:val="24"/>
          <w:lang w:val="en-US" w:eastAsia="zh-CN" w:bidi="hi-IN"/>
        </w:rPr>
        <w:t>).</w:t>
      </w:r>
    </w:p>
    <w:p>
      <w:pPr>
        <w:pStyle w:val="TextBody"/>
        <w:bidi w:val="0"/>
        <w:jc w:val="left"/>
        <w:rPr>
          <w:rFonts w:ascii="STSong" w:hAnsi="STSong" w:eastAsia="STSong" w:cs="FreeSans"/>
          <w:b w:val="false"/>
          <w:b w:val="false"/>
          <w:bCs w:val="false"/>
          <w:color w:val="auto"/>
          <w:kern w:val="2"/>
          <w:sz w:val="24"/>
          <w:szCs w:val="24"/>
          <w:lang w:val="en-US" w:eastAsia="zh-CN" w:bidi="hi-IN"/>
        </w:rPr>
      </w:pPr>
      <w:r>
        <w:rPr>
          <w:rFonts w:eastAsia="STSong" w:cs="FreeSans" w:ascii="STSong" w:hAnsi="STSong"/>
          <w:b w:val="false"/>
          <w:bCs w:val="false"/>
          <w:i/>
          <w:iCs/>
          <w:color w:val="auto"/>
          <w:kern w:val="2"/>
          <w:sz w:val="24"/>
          <w:szCs w:val="24"/>
          <w:lang w:val="en-US" w:eastAsia="zh-CN" w:bidi="hi-IN"/>
        </w:rPr>
        <w:tab/>
      </w:r>
      <w:r>
        <w:rPr>
          <w:rFonts w:ascii="STSong" w:hAnsi="STSong" w:cs="FreeSans" w:eastAsia="STSong"/>
          <w:b w:val="false"/>
          <w:bCs w:val="false"/>
          <w:i w:val="false"/>
          <w:iCs w:val="false"/>
          <w:color w:val="auto"/>
          <w:kern w:val="2"/>
          <w:sz w:val="24"/>
          <w:szCs w:val="24"/>
          <w:lang w:val="en-US" w:eastAsia="zh-CN" w:bidi="hi-IN"/>
        </w:rPr>
        <w:t>多边形的节点是有序点集</w:t>
      </w:r>
      <w:r>
        <w:rPr>
          <w:rFonts w:ascii="STSong" w:hAnsi="STSong" w:cs="FreeSans" w:eastAsia="STSong"/>
          <w:b w:val="false"/>
          <w:bCs w:val="false"/>
          <w:i/>
          <w:iCs/>
          <w:color w:val="auto"/>
          <w:kern w:val="2"/>
          <w:sz w:val="24"/>
          <w:szCs w:val="24"/>
          <w:lang w:val="en-US" w:eastAsia="zh-CN" w:bidi="hi-IN"/>
        </w:rPr>
        <w:t xml:space="preserve"> </w:t>
      </w:r>
      <w:r>
        <w:rPr>
          <w:rFonts w:eastAsia="STSong" w:cs="FreeSans" w:ascii="STSong" w:hAnsi="STSong"/>
          <w:b w:val="false"/>
          <w:bCs w:val="false"/>
          <w:i/>
          <w:iCs/>
          <w:color w:val="auto"/>
          <w:kern w:val="2"/>
          <w:sz w:val="24"/>
          <w:szCs w:val="24"/>
          <w:lang w:val="en-US" w:eastAsia="zh-CN" w:bidi="hi-IN"/>
        </w:rPr>
        <w:t>E =(P</w:t>
      </w:r>
      <w:r>
        <w:rPr>
          <w:rFonts w:eastAsia="STSong" w:cs="FreeSans" w:ascii="STSong" w:hAnsi="STSong"/>
          <w:b w:val="false"/>
          <w:bCs w:val="false"/>
          <w:i/>
          <w:iCs/>
          <w:color w:val="auto"/>
          <w:kern w:val="2"/>
          <w:sz w:val="24"/>
          <w:szCs w:val="24"/>
          <w:vertAlign w:val="subscript"/>
          <w:lang w:val="en-US" w:eastAsia="zh-CN" w:bidi="hi-IN"/>
        </w:rPr>
        <w:t>1</w:t>
      </w:r>
      <w:r>
        <w:rPr>
          <w:rFonts w:eastAsia="STSong" w:cs="FreeSans" w:ascii="STSong" w:hAnsi="STSong"/>
          <w:b w:val="false"/>
          <w:bCs w:val="false"/>
          <w:i/>
          <w:iCs/>
          <w:color w:val="auto"/>
          <w:kern w:val="2"/>
          <w:sz w:val="24"/>
          <w:szCs w:val="24"/>
          <w:lang w:val="en-US" w:eastAsia="zh-CN" w:bidi="hi-IN"/>
        </w:rPr>
        <w:t>,P</w:t>
      </w:r>
      <w:r>
        <w:rPr>
          <w:rFonts w:eastAsia="STSong" w:cs="FreeSans" w:ascii="STSong" w:hAnsi="STSong"/>
          <w:b w:val="false"/>
          <w:bCs w:val="false"/>
          <w:i/>
          <w:iCs/>
          <w:color w:val="auto"/>
          <w:kern w:val="2"/>
          <w:sz w:val="24"/>
          <w:szCs w:val="24"/>
          <w:vertAlign w:val="subscript"/>
          <w:lang w:val="en-US" w:eastAsia="zh-CN" w:bidi="hi-IN"/>
        </w:rPr>
        <w:t>2</w:t>
      </w:r>
      <w:r>
        <w:rPr>
          <w:rFonts w:eastAsia="STSong" w:cs="FreeSans" w:ascii="STSong" w:hAnsi="STSong"/>
          <w:b w:val="false"/>
          <w:bCs w:val="false"/>
          <w:i/>
          <w:iCs/>
          <w:color w:val="auto"/>
          <w:kern w:val="2"/>
          <w:sz w:val="24"/>
          <w:szCs w:val="24"/>
          <w:lang w:val="en-US" w:eastAsia="zh-CN" w:bidi="hi-IN"/>
        </w:rPr>
        <w:t>,P</w:t>
      </w:r>
      <w:r>
        <w:rPr>
          <w:rFonts w:eastAsia="STSong" w:cs="FreeSans" w:ascii="STSong" w:hAnsi="STSong"/>
          <w:b w:val="false"/>
          <w:bCs w:val="false"/>
          <w:i/>
          <w:iCs/>
          <w:color w:val="auto"/>
          <w:kern w:val="2"/>
          <w:sz w:val="24"/>
          <w:szCs w:val="24"/>
          <w:vertAlign w:val="subscript"/>
          <w:lang w:val="en-US" w:eastAsia="zh-CN" w:bidi="hi-IN"/>
        </w:rPr>
        <w:t>3</w:t>
      </w:r>
      <w:r>
        <w:rPr>
          <w:rFonts w:eastAsia="STSong" w:cs="FreeSans" w:ascii="STSong" w:hAnsi="STSong"/>
          <w:b w:val="false"/>
          <w:bCs w:val="false"/>
          <w:i/>
          <w:iCs/>
          <w:color w:val="auto"/>
          <w:kern w:val="2"/>
          <w:sz w:val="24"/>
          <w:szCs w:val="24"/>
          <w:lang w:val="en-US" w:eastAsia="zh-CN" w:bidi="hi-IN"/>
        </w:rPr>
        <w:t>, ... ,P</w:t>
      </w:r>
      <w:r>
        <w:rPr>
          <w:rFonts w:eastAsia="STSong" w:cs="FreeSans" w:ascii="STSong" w:hAnsi="STSong"/>
          <w:b w:val="false"/>
          <w:bCs w:val="false"/>
          <w:i/>
          <w:iCs/>
          <w:color w:val="auto"/>
          <w:kern w:val="2"/>
          <w:sz w:val="24"/>
          <w:szCs w:val="24"/>
          <w:vertAlign w:val="subscript"/>
          <w:lang w:val="en-US" w:eastAsia="zh-CN" w:bidi="hi-IN"/>
        </w:rPr>
        <w:t>n</w:t>
      </w:r>
      <w:r>
        <w:rPr>
          <w:rFonts w:eastAsia="STSong" w:cs="FreeSans" w:ascii="STSong" w:hAnsi="STSong"/>
          <w:b w:val="false"/>
          <w:bCs w:val="false"/>
          <w:i/>
          <w:iCs/>
          <w:color w:val="auto"/>
          <w:kern w:val="2"/>
          <w:sz w:val="24"/>
          <w:szCs w:val="24"/>
          <w:lang w:val="en-US" w:eastAsia="zh-CN" w:bidi="hi-IN"/>
        </w:rPr>
        <w:t>).</w:t>
      </w:r>
    </w:p>
    <w:p>
      <w:pPr>
        <w:pStyle w:val="TextBody"/>
        <w:bidi w:val="0"/>
        <w:jc w:val="left"/>
        <w:rPr>
          <w:rFonts w:ascii="STSong" w:hAnsi="STSong" w:eastAsia="STSong" w:cs="FreeSans"/>
          <w:b w:val="false"/>
          <w:b w:val="false"/>
          <w:bCs w:val="false"/>
          <w:color w:val="auto"/>
          <w:kern w:val="2"/>
          <w:sz w:val="24"/>
          <w:szCs w:val="24"/>
          <w:lang w:val="en-US" w:eastAsia="zh-CN" w:bidi="hi-IN"/>
        </w:rPr>
      </w:pPr>
      <w:r>
        <w:rPr>
          <w:rFonts w:eastAsia="STSong" w:cs="FreeSans" w:ascii="STSong" w:hAnsi="STSong"/>
          <w:b w:val="false"/>
          <w:bCs w:val="false"/>
          <w:i/>
          <w:iCs/>
          <w:color w:val="auto"/>
          <w:kern w:val="2"/>
          <w:sz w:val="24"/>
          <w:szCs w:val="24"/>
          <w:lang w:val="en-US" w:eastAsia="zh-CN" w:bidi="hi-IN"/>
        </w:rPr>
        <w:tab/>
      </w:r>
      <w:r>
        <w:rPr>
          <w:rFonts w:ascii="STSong" w:hAnsi="STSong" w:cs="FreeSans" w:eastAsia="STSong"/>
          <w:b w:val="false"/>
          <w:bCs w:val="false"/>
          <w:i w:val="false"/>
          <w:iCs w:val="false"/>
          <w:color w:val="auto"/>
          <w:kern w:val="2"/>
          <w:sz w:val="24"/>
          <w:szCs w:val="24"/>
          <w:lang w:val="en-US" w:eastAsia="zh-CN" w:bidi="hi-IN"/>
        </w:rPr>
        <w:t>从而就有令</w:t>
      </w:r>
      <w:r>
        <w:rPr>
          <w:rFonts w:eastAsia="STSong" w:cs="FreeSans" w:ascii="STSong" w:hAnsi="STSong"/>
          <w:b w:val="false"/>
          <w:bCs w:val="false"/>
          <w:i w:val="false"/>
          <w:iCs w:val="false"/>
          <w:color w:val="auto"/>
          <w:kern w:val="2"/>
          <w:sz w:val="24"/>
          <w:szCs w:val="24"/>
          <w:lang w:val="en-US" w:eastAsia="zh-CN" w:bidi="hi-IN"/>
        </w:rPr>
        <w:t>E</w:t>
      </w:r>
      <w:r>
        <w:rPr>
          <w:rFonts w:ascii="STSong" w:hAnsi="STSong" w:cs="FreeSans" w:eastAsia="STSong"/>
          <w:b w:val="false"/>
          <w:bCs w:val="false"/>
          <w:i w:val="false"/>
          <w:iCs w:val="false"/>
          <w:color w:val="auto"/>
          <w:kern w:val="2"/>
          <w:sz w:val="24"/>
          <w:szCs w:val="24"/>
          <w:lang w:val="en-US" w:eastAsia="zh-CN" w:bidi="hi-IN"/>
        </w:rPr>
        <w:t>中每个点的横坐标最小值为</w:t>
      </w:r>
      <w:r>
        <w:rPr>
          <w:rFonts w:eastAsia="STSong" w:cs="FreeSans" w:ascii="STSong" w:hAnsi="STSong"/>
          <w:b w:val="false"/>
          <w:bCs w:val="false"/>
          <w:i/>
          <w:iCs/>
          <w:color w:val="auto"/>
          <w:kern w:val="2"/>
          <w:sz w:val="24"/>
          <w:szCs w:val="24"/>
          <w:lang w:val="en-US" w:eastAsia="zh-CN" w:bidi="hi-IN"/>
        </w:rPr>
        <w:t>x</w:t>
      </w:r>
      <w:r>
        <w:rPr>
          <w:rFonts w:eastAsia="STSong" w:cs="FreeSans" w:ascii="STSong" w:hAnsi="STSong"/>
          <w:b w:val="false"/>
          <w:bCs w:val="false"/>
          <w:i/>
          <w:iCs/>
          <w:color w:val="auto"/>
          <w:kern w:val="2"/>
          <w:sz w:val="24"/>
          <w:szCs w:val="24"/>
          <w:vertAlign w:val="subscript"/>
          <w:lang w:val="en-US" w:eastAsia="zh-CN" w:bidi="hi-IN"/>
        </w:rPr>
        <w:t>min</w:t>
      </w:r>
      <w:r>
        <w:rPr>
          <w:rFonts w:eastAsia="STSong" w:cs="FreeSans" w:ascii="STSong" w:hAnsi="STSong"/>
          <w:b w:val="false"/>
          <w:bCs w:val="false"/>
          <w:i/>
          <w:iCs/>
          <w:color w:val="auto"/>
          <w:kern w:val="2"/>
          <w:sz w:val="24"/>
          <w:szCs w:val="24"/>
          <w:lang w:val="en-US" w:eastAsia="zh-CN" w:bidi="hi-IN"/>
        </w:rPr>
        <w:t>.</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可以让动点</w:t>
      </w:r>
      <w:r>
        <w:rPr>
          <w:rFonts w:eastAsia="STSong" w:cs="FreeSans" w:ascii="STSong" w:hAnsi="STSong"/>
          <w:b w:val="false"/>
          <w:bCs w:val="false"/>
          <w:color w:val="auto"/>
          <w:kern w:val="2"/>
          <w:sz w:val="24"/>
          <w:szCs w:val="24"/>
          <w:lang w:val="en-US" w:eastAsia="zh-CN" w:bidi="hi-IN"/>
        </w:rPr>
        <w:t>P</w:t>
      </w:r>
      <w:r>
        <w:rPr>
          <w:rFonts w:ascii="STSong" w:hAnsi="STSong" w:cs="FreeSans" w:eastAsia="STSong"/>
          <w:b w:val="false"/>
          <w:bCs w:val="false"/>
          <w:color w:val="auto"/>
          <w:kern w:val="2"/>
          <w:sz w:val="24"/>
          <w:szCs w:val="24"/>
          <w:lang w:val="en-US" w:eastAsia="zh-CN" w:bidi="hi-IN"/>
        </w:rPr>
        <w:t>从</w:t>
      </w:r>
      <w:r>
        <w:rPr>
          <w:rFonts w:eastAsia="STSong" w:cs="FreeSans" w:ascii="STSong" w:hAnsi="STSong"/>
          <w:b w:val="false"/>
          <w:bCs w:val="false"/>
          <w:color w:val="auto"/>
          <w:kern w:val="2"/>
          <w:sz w:val="24"/>
          <w:szCs w:val="24"/>
          <w:lang w:val="en-US" w:eastAsia="zh-CN" w:bidi="hi-IN"/>
        </w:rPr>
        <w:t>(</w:t>
      </w:r>
      <w:r>
        <w:rPr>
          <w:rFonts w:eastAsia="STSong" w:cs="FreeSans" w:ascii="STSong" w:hAnsi="STSong"/>
          <w:b w:val="false"/>
          <w:bCs w:val="false"/>
          <w:i/>
          <w:iCs/>
          <w:color w:val="auto"/>
          <w:kern w:val="2"/>
          <w:sz w:val="24"/>
          <w:szCs w:val="24"/>
          <w:lang w:val="en-US" w:eastAsia="zh-CN" w:bidi="hi-IN"/>
        </w:rPr>
        <w:t>x</w:t>
      </w:r>
      <w:r>
        <w:rPr>
          <w:rFonts w:eastAsia="STSong" w:cs="FreeSans" w:ascii="STSong" w:hAnsi="STSong"/>
          <w:b w:val="false"/>
          <w:bCs w:val="false"/>
          <w:i/>
          <w:iCs/>
          <w:color w:val="auto"/>
          <w:kern w:val="2"/>
          <w:sz w:val="24"/>
          <w:szCs w:val="24"/>
          <w:vertAlign w:val="subscript"/>
          <w:lang w:val="en-US" w:eastAsia="zh-CN" w:bidi="hi-IN"/>
        </w:rPr>
        <w:t xml:space="preserve">min , </w:t>
      </w:r>
      <w:r>
        <w:rPr>
          <w:rFonts w:eastAsia="STSong" w:cs="FreeSans" w:ascii="STSong" w:hAnsi="STSong"/>
          <w:b w:val="false"/>
          <w:bCs w:val="false"/>
          <w:i/>
          <w:iCs/>
          <w:color w:val="auto"/>
          <w:kern w:val="2"/>
          <w:position w:val="0"/>
          <w:sz w:val="24"/>
          <w:sz w:val="24"/>
          <w:szCs w:val="24"/>
          <w:vertAlign w:val="baseline"/>
          <w:lang w:val="en-US" w:eastAsia="zh-CN" w:bidi="hi-IN"/>
        </w:rPr>
        <w:t>y</w:t>
      </w:r>
      <w:r>
        <w:rPr>
          <w:rFonts w:eastAsia="STSong" w:cs="FreeSans" w:ascii="STSong" w:hAnsi="STSong"/>
          <w:b w:val="false"/>
          <w:bCs w:val="false"/>
          <w:i/>
          <w:iCs/>
          <w:color w:val="auto"/>
          <w:kern w:val="2"/>
          <w:sz w:val="24"/>
          <w:szCs w:val="24"/>
          <w:vertAlign w:val="subscript"/>
          <w:lang w:val="en-US" w:eastAsia="zh-CN" w:bidi="hi-IN"/>
        </w:rPr>
        <w:t>dest</w:t>
      </w:r>
      <w:r>
        <w:rPr>
          <w:rFonts w:eastAsia="STSong" w:cs="FreeSans" w:ascii="STSong" w:hAnsi="STSong"/>
          <w:b w:val="false"/>
          <w:bCs w:val="false"/>
          <w:color w:val="auto"/>
          <w:kern w:val="2"/>
          <w:sz w:val="24"/>
          <w:szCs w:val="24"/>
          <w:lang w:val="en-US" w:eastAsia="zh-CN" w:bidi="hi-IN"/>
        </w:rPr>
        <w:t>)</w:t>
      </w:r>
      <w:r>
        <w:rPr>
          <w:rFonts w:ascii="STSong" w:hAnsi="STSong" w:cs="FreeSans" w:eastAsia="STSong"/>
          <w:b w:val="false"/>
          <w:bCs w:val="false"/>
          <w:color w:val="auto"/>
          <w:kern w:val="2"/>
          <w:sz w:val="24"/>
          <w:szCs w:val="24"/>
          <w:lang w:val="en-US" w:eastAsia="zh-CN" w:bidi="hi-IN"/>
        </w:rPr>
        <w:t>的位置开始运动，连续的横向运动到</w:t>
      </w:r>
      <w:r>
        <w:rPr>
          <w:rFonts w:eastAsia="STSong" w:cs="FreeSans" w:ascii="STSong" w:hAnsi="STSong"/>
          <w:b w:val="false"/>
          <w:bCs w:val="false"/>
          <w:color w:val="auto"/>
          <w:kern w:val="2"/>
          <w:sz w:val="24"/>
          <w:szCs w:val="24"/>
          <w:lang w:val="en-US" w:eastAsia="zh-CN" w:bidi="hi-IN"/>
        </w:rPr>
        <w:t xml:space="preserve">S </w:t>
      </w:r>
      <w:r>
        <w:rPr>
          <w:rFonts w:ascii="STSong" w:hAnsi="STSong" w:cs="FreeSans" w:eastAsia="STSong"/>
          <w:b w:val="false"/>
          <w:bCs w:val="false"/>
          <w:color w:val="auto"/>
          <w:kern w:val="2"/>
          <w:sz w:val="24"/>
          <w:szCs w:val="24"/>
          <w:lang w:val="en-US" w:eastAsia="zh-CN" w:bidi="hi-IN"/>
        </w:rPr>
        <w:t>。然后统计到</w:t>
      </w:r>
      <w:r>
        <w:rPr>
          <w:rFonts w:eastAsia="STSong" w:cs="FreeSans" w:ascii="STSong" w:hAnsi="STSong"/>
          <w:b w:val="false"/>
          <w:bCs w:val="false"/>
          <w:color w:val="auto"/>
          <w:kern w:val="2"/>
          <w:sz w:val="24"/>
          <w:szCs w:val="24"/>
          <w:lang w:val="en-US" w:eastAsia="zh-CN" w:bidi="hi-IN"/>
        </w:rPr>
        <w:t>S</w:t>
      </w:r>
      <w:r>
        <w:rPr>
          <w:rFonts w:ascii="STSong" w:hAnsi="STSong" w:cs="FreeSans" w:eastAsia="STSong"/>
          <w:b w:val="false"/>
          <w:bCs w:val="false"/>
          <w:color w:val="auto"/>
          <w:kern w:val="2"/>
          <w:sz w:val="24"/>
          <w:szCs w:val="24"/>
          <w:lang w:val="en-US" w:eastAsia="zh-CN" w:bidi="hi-IN"/>
        </w:rPr>
        <w:t>点时动点经过了几次边界，便可以判断</w:t>
      </w:r>
      <w:r>
        <w:rPr>
          <w:rFonts w:eastAsia="STSong" w:cs="FreeSans" w:ascii="STSong" w:hAnsi="STSong"/>
          <w:b w:val="false"/>
          <w:bCs w:val="false"/>
          <w:color w:val="auto"/>
          <w:kern w:val="2"/>
          <w:sz w:val="24"/>
          <w:szCs w:val="24"/>
          <w:lang w:val="en-US" w:eastAsia="zh-CN" w:bidi="hi-IN"/>
        </w:rPr>
        <w:t>S</w:t>
      </w:r>
      <w:r>
        <w:rPr>
          <w:rFonts w:ascii="STSong" w:hAnsi="STSong" w:cs="FreeSans" w:eastAsia="STSong"/>
          <w:b w:val="false"/>
          <w:bCs w:val="false"/>
          <w:color w:val="auto"/>
          <w:kern w:val="2"/>
          <w:sz w:val="24"/>
          <w:szCs w:val="24"/>
          <w:lang w:val="en-US" w:eastAsia="zh-CN" w:bidi="hi-IN"/>
        </w:rPr>
        <w:t>点之于多边型的内外了。</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eastAsia="STSong" w:cs="FreeSans" w:ascii="STSong" w:hAnsi="STSong"/>
          <w:b w:val="false"/>
          <w:bCs w:val="false"/>
          <w:color w:val="auto"/>
          <w:kern w:val="2"/>
          <w:sz w:val="24"/>
          <w:szCs w:val="24"/>
          <w:lang w:val="en-US" w:eastAsia="zh-CN" w:bidi="hi-IN"/>
        </w:rPr>
        <w:t>P</w:t>
      </w:r>
      <w:r>
        <w:rPr>
          <w:rFonts w:ascii="STSong" w:hAnsi="STSong" w:cs="FreeSans" w:eastAsia="STSong"/>
          <w:b w:val="false"/>
          <w:bCs w:val="false"/>
          <w:color w:val="auto"/>
          <w:kern w:val="2"/>
          <w:sz w:val="24"/>
          <w:szCs w:val="24"/>
          <w:lang w:val="en-US" w:eastAsia="zh-CN" w:bidi="hi-IN"/>
        </w:rPr>
        <w:t>从始点到</w:t>
      </w:r>
      <w:r>
        <w:rPr>
          <w:rFonts w:eastAsia="STSong" w:cs="FreeSans" w:ascii="STSong" w:hAnsi="STSong"/>
          <w:b w:val="false"/>
          <w:bCs w:val="false"/>
          <w:color w:val="auto"/>
          <w:kern w:val="2"/>
          <w:sz w:val="24"/>
          <w:szCs w:val="24"/>
          <w:lang w:val="en-US" w:eastAsia="zh-CN" w:bidi="hi-IN"/>
        </w:rPr>
        <w:t>S</w:t>
      </w:r>
      <w:r>
        <w:rPr>
          <w:rFonts w:ascii="STSong" w:hAnsi="STSong" w:cs="FreeSans" w:eastAsia="STSong"/>
          <w:b w:val="false"/>
          <w:bCs w:val="false"/>
          <w:color w:val="auto"/>
          <w:kern w:val="2"/>
          <w:sz w:val="24"/>
          <w:szCs w:val="24"/>
          <w:lang w:val="en-US" w:eastAsia="zh-CN" w:bidi="hi-IN"/>
        </w:rPr>
        <w:t>连续运动的过程中若干次经过边界</w:t>
      </w:r>
    </w:p>
    <w:p>
      <w:pPr>
        <w:pStyle w:val="TextBody"/>
        <w:bidi w:val="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有：</w:t>
      </w:r>
    </w:p>
    <w:p>
      <w:pPr>
        <w:pStyle w:val="Normal"/>
        <w:numPr>
          <w:ilvl w:val="0"/>
          <w:numId w:val="0"/>
        </w:numPr>
        <w:bidi w:val="0"/>
        <w:ind w:left="72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i w:val="false"/>
          <w:iCs w:val="false"/>
          <w:color w:val="auto"/>
          <w:kern w:val="2"/>
          <w:sz w:val="24"/>
          <w:szCs w:val="24"/>
          <w:lang w:val="en-US" w:eastAsia="zh-CN" w:bidi="hi-IN"/>
        </w:rPr>
        <w:t>对于经过边界的次数：</w:t>
      </w:r>
    </w:p>
    <w:p>
      <w:pPr>
        <w:pStyle w:val="Normal"/>
        <w:numPr>
          <w:ilvl w:val="0"/>
          <w:numId w:val="0"/>
        </w:numPr>
        <w:bidi w:val="0"/>
        <w:ind w:left="108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i w:val="false"/>
          <w:iCs w:val="false"/>
          <w:color w:val="auto"/>
          <w:kern w:val="2"/>
          <w:sz w:val="24"/>
          <w:szCs w:val="24"/>
          <w:lang w:val="en-US" w:eastAsia="zh-CN" w:bidi="hi-IN"/>
        </w:rPr>
        <w:t>当其为奇数，</w:t>
      </w:r>
    </w:p>
    <w:p>
      <w:pPr>
        <w:pStyle w:val="Normal"/>
        <w:numPr>
          <w:ilvl w:val="2"/>
          <w:numId w:val="3"/>
        </w:numPr>
        <w:bidi w:val="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i w:val="false"/>
          <w:iCs w:val="false"/>
          <w:color w:val="auto"/>
          <w:kern w:val="2"/>
          <w:sz w:val="24"/>
          <w:szCs w:val="24"/>
          <w:lang w:val="en-US" w:eastAsia="zh-CN" w:bidi="hi-IN"/>
        </w:rPr>
        <w:t>说明点在多边形内。</w:t>
      </w:r>
    </w:p>
    <w:p>
      <w:pPr>
        <w:pStyle w:val="Normal"/>
        <w:numPr>
          <w:ilvl w:val="0"/>
          <w:numId w:val="0"/>
        </w:numPr>
        <w:bidi w:val="0"/>
        <w:ind w:left="108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i w:val="false"/>
          <w:iCs w:val="false"/>
          <w:color w:val="auto"/>
          <w:kern w:val="2"/>
          <w:sz w:val="24"/>
          <w:szCs w:val="24"/>
          <w:lang w:val="en-US" w:eastAsia="zh-CN" w:bidi="hi-IN"/>
        </w:rPr>
        <w:t>当其为偶数，</w:t>
      </w:r>
    </w:p>
    <w:p>
      <w:pPr>
        <w:pStyle w:val="Normal"/>
        <w:numPr>
          <w:ilvl w:val="2"/>
          <w:numId w:val="3"/>
        </w:numPr>
        <w:bidi w:val="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i w:val="false"/>
          <w:iCs w:val="false"/>
          <w:color w:val="auto"/>
          <w:kern w:val="2"/>
          <w:sz w:val="24"/>
          <w:szCs w:val="24"/>
          <w:lang w:val="en-US" w:eastAsia="zh-CN" w:bidi="hi-IN"/>
        </w:rPr>
        <w:t>说明点在多边形外。</w:t>
      </w:r>
    </w:p>
    <w:p>
      <w:pPr>
        <w:pStyle w:val="Normal"/>
        <w:bidi w:val="0"/>
        <w:jc w:val="left"/>
        <w:rPr>
          <w:rFonts w:ascii="Noto Serif CJK SC" w:hAnsi="Noto Serif CJK SC" w:eastAsia="Noto Serif CJK SC"/>
          <w:i w:val="false"/>
          <w:i w:val="false"/>
          <w:iCs w:val="false"/>
          <w:sz w:val="24"/>
          <w:szCs w:val="24"/>
        </w:rPr>
      </w:pPr>
      <w:r>
        <w:rPr>
          <w:rFonts w:eastAsia="Noto Serif CJK SC" w:ascii="Noto Serif CJK SC" w:hAnsi="Noto Serif CJK SC"/>
          <w:i w:val="false"/>
          <w:iCs w:val="false"/>
          <w:sz w:val="24"/>
          <w:szCs w:val="24"/>
        </w:rPr>
      </w:r>
    </w:p>
    <w:p>
      <w:pPr>
        <w:pStyle w:val="Heading2"/>
        <w:numPr>
          <w:ilvl w:val="0"/>
          <w:numId w:val="0"/>
        </w:numPr>
        <w:bidi w:val="0"/>
        <w:ind w:left="0" w:right="0" w:firstLine="420"/>
        <w:jc w:val="left"/>
        <w:rPr>
          <w:rFonts w:ascii="KaiTi_GB2312" w:hAnsi="KaiTi_GB2312" w:eastAsia="KaiTi_GB2312"/>
          <w:sz w:val="24"/>
          <w:szCs w:val="24"/>
        </w:rPr>
      </w:pPr>
      <w:r>
        <w:rPr>
          <w:rFonts w:eastAsia="KaiTi_GB2312" w:ascii="KaiTi_GB2312" w:hAnsi="KaiTi_GB2312"/>
          <w:sz w:val="24"/>
          <w:szCs w:val="24"/>
        </w:rPr>
        <w:t>3.</w:t>
      </w:r>
      <w:r>
        <w:rPr>
          <w:rFonts w:ascii="KaiTi_GB2312" w:hAnsi="KaiTi_GB2312" w:eastAsia="KaiTi_GB2312"/>
          <w:sz w:val="24"/>
          <w:szCs w:val="24"/>
        </w:rPr>
        <w:t>进一步简化</w:t>
      </w:r>
    </w:p>
    <w:p>
      <w:pPr>
        <w:pStyle w:val="TextBody"/>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然而为了求解经过边界的次数无需声明一个动点，我们只是要想知道动点轨迹有没有经过边，所以需要知道的是动点已经过的边的数量，这个过程可以分为两个步骤。</w:t>
      </w:r>
    </w:p>
    <w:p>
      <w:pPr>
        <w:pStyle w:val="TextBody"/>
        <w:numPr>
          <w:ilvl w:val="0"/>
          <w:numId w:val="4"/>
        </w:numPr>
        <w:bidi w:val="0"/>
        <w:ind w:left="720" w:right="0" w:hanging="36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判断边是否与运动轨迹直线相交</w:t>
      </w:r>
      <w:r>
        <w:rPr>
          <w:rFonts w:eastAsia="STSong" w:cs="FreeSans" w:ascii="STSong" w:hAnsi="STSong"/>
          <w:b w:val="false"/>
          <w:bCs w:val="false"/>
          <w:color w:val="auto"/>
          <w:kern w:val="2"/>
          <w:sz w:val="24"/>
          <w:szCs w:val="24"/>
          <w:lang w:val="en-US" w:eastAsia="zh-CN" w:bidi="hi-IN"/>
        </w:rPr>
        <w:t>:</w:t>
      </w:r>
    </w:p>
    <w:p>
      <w:pPr>
        <w:pStyle w:val="TextBody"/>
        <w:numPr>
          <w:ilvl w:val="0"/>
          <w:numId w:val="0"/>
        </w:numPr>
        <w:bidi w:val="0"/>
        <w:ind w:left="1080" w:right="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动点的运动轨迹所在的直线将平面分成两个部分。现顺次遍历这一个多边形的每一个节点。当节点和上一个节点 不同时位于平面被分成的一个部分的时候，这个边就有可能是动点曾经路过或将要路过的边。</w:t>
      </w:r>
    </w:p>
    <w:p>
      <w:pPr>
        <w:pStyle w:val="TextBody"/>
        <w:numPr>
          <w:ilvl w:val="0"/>
          <w:numId w:val="4"/>
        </w:numPr>
        <w:bidi w:val="0"/>
        <w:ind w:left="720" w:right="0" w:hanging="36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判断与路径相交的边否是动点曾经路过的</w:t>
      </w:r>
      <w:r>
        <w:rPr>
          <w:rFonts w:eastAsia="STSong" w:cs="FreeSans" w:ascii="STSong" w:hAnsi="STSong"/>
          <w:b w:val="false"/>
          <w:bCs w:val="false"/>
          <w:color w:val="auto"/>
          <w:kern w:val="2"/>
          <w:sz w:val="24"/>
          <w:szCs w:val="24"/>
          <w:lang w:val="en-US" w:eastAsia="zh-CN" w:bidi="hi-IN"/>
        </w:rPr>
        <w:t>:</w:t>
      </w:r>
    </w:p>
    <w:p>
      <w:pPr>
        <w:pStyle w:val="TextBody"/>
        <w:numPr>
          <w:ilvl w:val="0"/>
          <w:numId w:val="0"/>
        </w:numPr>
        <w:bidi w:val="0"/>
        <w:ind w:left="0" w:right="0" w:firstLine="42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待检测点和出发点如果位于此边的同一侧，那么动点未曾经过此边。</w:t>
      </w:r>
    </w:p>
    <w:p>
      <w:pPr>
        <w:pStyle w:val="TextBody"/>
        <w:bidi w:val="0"/>
        <w:spacing w:lineRule="auto" w:line="360" w:before="0" w:after="140"/>
        <w:ind w:left="0" w:right="0" w:hanging="0"/>
        <w:jc w:val="left"/>
        <w:rPr>
          <w:rFonts w:ascii="STSong" w:hAnsi="STSong" w:eastAsia="STSong" w:cs="FreeSans"/>
          <w:b w:val="false"/>
          <w:b w:val="false"/>
          <w:bCs w:val="false"/>
          <w:color w:val="auto"/>
          <w:kern w:val="2"/>
          <w:sz w:val="24"/>
          <w:szCs w:val="24"/>
          <w:lang w:val="en-US" w:eastAsia="zh-CN" w:bidi="hi-IN"/>
        </w:rPr>
      </w:pPr>
      <w:r>
        <w:rPr>
          <w:rFonts w:ascii="STSong" w:hAnsi="STSong" w:cs="FreeSans" w:eastAsia="STSong"/>
          <w:b w:val="false"/>
          <w:bCs w:val="false"/>
          <w:color w:val="auto"/>
          <w:kern w:val="2"/>
          <w:sz w:val="24"/>
          <w:szCs w:val="24"/>
          <w:lang w:val="en-US" w:eastAsia="zh-CN" w:bidi="hi-IN"/>
        </w:rPr>
        <w:t>判断过程可以可视化为图</w:t>
      </w:r>
      <w:r>
        <w:rPr>
          <w:rFonts w:eastAsia="STSong" w:cs="FreeSans" w:ascii="STSong" w:hAnsi="STSong"/>
          <w:b w:val="false"/>
          <w:bCs w:val="false"/>
          <w:color w:val="auto"/>
          <w:kern w:val="2"/>
          <w:sz w:val="24"/>
          <w:szCs w:val="24"/>
          <w:lang w:val="en-US" w:eastAsia="zh-CN" w:bidi="hi-IN"/>
        </w:rPr>
        <w:t>3</w:t>
      </w:r>
      <w:r>
        <w:rPr>
          <w:rFonts w:ascii="STSong" w:hAnsi="STSong" w:cs="FreeSans" w:eastAsia="STSong"/>
          <w:b w:val="false"/>
          <w:bCs w:val="false"/>
          <w:color w:val="auto"/>
          <w:kern w:val="2"/>
          <w:sz w:val="24"/>
          <w:szCs w:val="24"/>
          <w:lang w:val="en-US" w:eastAsia="zh-CN" w:bidi="hi-IN"/>
        </w:rPr>
        <w:t>，伪代码如下。</w:t>
      </w:r>
    </w:p>
    <w:p>
      <w:pPr>
        <w:pStyle w:val="Normal"/>
        <w:bidi w:val="0"/>
        <w:jc w:val="center"/>
        <w:rPr/>
      </w:pPr>
      <w:r>
        <w:rPr/>
        <w:drawing>
          <wp:inline distT="0" distB="0" distL="0" distR="0">
            <wp:extent cx="3687445" cy="22758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713" t="-1155" r="-713" b="-1155"/>
                    <a:stretch>
                      <a:fillRect/>
                    </a:stretch>
                  </pic:blipFill>
                  <pic:spPr bwMode="auto">
                    <a:xfrm>
                      <a:off x="0" y="0"/>
                      <a:ext cx="3687445" cy="2275840"/>
                    </a:xfrm>
                    <a:prstGeom prst="rect">
                      <a:avLst/>
                    </a:prstGeom>
                  </pic:spPr>
                </pic:pic>
              </a:graphicData>
            </a:graphic>
          </wp:inline>
        </w:drawing>
      </w:r>
    </w:p>
    <w:p>
      <w:pPr>
        <w:pStyle w:val="Normal"/>
        <w:bidi w:val="0"/>
        <w:jc w:val="center"/>
        <w:rPr>
          <w:rFonts w:eastAsia="Noto Sans CJK SC"/>
        </w:rPr>
      </w:pPr>
      <w:r>
        <w:rPr>
          <w:rFonts w:eastAsia="Noto Sans CJK SC"/>
          <w:sz w:val="18"/>
          <w:szCs w:val="20"/>
        </w:rPr>
        <w:t>图</w:t>
      </w:r>
      <w:r>
        <w:rPr>
          <w:rFonts w:eastAsia="Noto Sans CJK SC"/>
          <w:sz w:val="18"/>
          <w:szCs w:val="20"/>
        </w:rPr>
        <w:t>3</w:t>
      </w:r>
      <w:r>
        <w:rPr>
          <w:rFonts w:eastAsia="Noto Sans CJK SC"/>
          <w:sz w:val="18"/>
          <w:szCs w:val="20"/>
        </w:rPr>
        <w:t xml:space="preserve">    </w:t>
      </w:r>
      <w:r>
        <w:rPr>
          <w:rFonts w:eastAsia="Noto Sans CJK SC"/>
          <w:sz w:val="18"/>
          <w:szCs w:val="20"/>
        </w:rPr>
        <w:t>判断方法图示</w:t>
      </w:r>
    </w:p>
    <w:p>
      <w:pPr>
        <w:pStyle w:val="Normal"/>
        <w:bidi w:val="0"/>
        <w:jc w:val="left"/>
        <w:rPr>
          <w:sz w:val="20"/>
          <w:szCs w:val="20"/>
        </w:rPr>
      </w:pPr>
      <w:r>
        <w:rPr>
          <w:sz w:val="20"/>
          <w:szCs w:val="20"/>
        </w:rPr>
      </w:r>
    </w:p>
    <w:tbl>
      <w:tblPr>
        <w:tblW w:w="5000" w:type="pct"/>
        <w:jc w:val="left"/>
        <w:tblInd w:w="-5" w:type="dxa"/>
        <w:tblLayout w:type="fixed"/>
        <w:tblCellMar>
          <w:top w:w="55" w:type="dxa"/>
          <w:left w:w="55" w:type="dxa"/>
          <w:bottom w:w="55" w:type="dxa"/>
          <w:right w:w="55" w:type="dxa"/>
        </w:tblCellMar>
      </w:tblPr>
      <w:tblGrid>
        <w:gridCol w:w="9638"/>
      </w:tblGrid>
      <w:tr>
        <w:trPr>
          <w:trHeight w:val="418" w:hRule="atLeast"/>
        </w:trPr>
        <w:tc>
          <w:tcPr>
            <w:tcW w:w="9638" w:type="dxa"/>
            <w:tcBorders>
              <w:top w:val="single" w:sz="4" w:space="0" w:color="000000"/>
              <w:left w:val="single" w:sz="4" w:space="0" w:color="000000"/>
              <w:bottom w:val="single" w:sz="4" w:space="0" w:color="000000"/>
              <w:right w:val="single" w:sz="4" w:space="0" w:color="000000"/>
            </w:tcBorders>
          </w:tcPr>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if (NumberOfPoints() &gt; 3){</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int intersects = 0;</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for (size_t i = 0; i &lt; NumberOfPoints(); i++)</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 xml:space="preserve">if ((getPoint(i).y &gt; point.y) </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 ((getPoint(i).y + getPoint(i).y) &gt; point.y)){</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 xml:space="preserve">if ((point - getPoint(i)) X getEdge(i) &gt;= 0 </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 xml:space="preserve">!=( Vector2D( outline.x, point.y) </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 getPoint(i)) X getEdge(i) &gt; 0){</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intersects++;</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if (intersects % 2 == 1){</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return true;</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 xml:space="preserve">    </w:t>
            </w:r>
            <w:r>
              <w:rPr>
                <w:rFonts w:eastAsia="Liberation Mono" w:ascii="Liberation Mono" w:hAnsi="Liberation Mono"/>
                <w:sz w:val="20"/>
                <w:szCs w:val="20"/>
              </w:rPr>
              <w:t>}</w:t>
            </w:r>
          </w:p>
          <w:p>
            <w:pPr>
              <w:pStyle w:val="Quotations"/>
              <w:widowControl w:val="false"/>
              <w:bidi w:val="0"/>
              <w:spacing w:before="0" w:after="0"/>
              <w:ind w:left="0" w:right="567" w:hanging="0"/>
              <w:jc w:val="left"/>
              <w:rPr>
                <w:rFonts w:ascii="Liberation Mono" w:hAnsi="Liberation Mono" w:eastAsia="Liberation Mono"/>
                <w:sz w:val="20"/>
                <w:szCs w:val="20"/>
              </w:rPr>
            </w:pPr>
            <w:r>
              <w:rPr>
                <w:rFonts w:eastAsia="Liberation Mono" w:ascii="Liberation Mono" w:hAnsi="Liberation Mono"/>
                <w:sz w:val="20"/>
                <w:szCs w:val="20"/>
              </w:rPr>
              <w:t>}</w:t>
            </w:r>
          </w:p>
        </w:tc>
      </w:tr>
    </w:tbl>
    <w:p>
      <w:pPr>
        <w:pStyle w:val="Normal"/>
        <w:bidi w:val="0"/>
        <w:jc w:val="center"/>
        <w:rPr>
          <w:rFonts w:eastAsia="Noto Sans CJK SC"/>
        </w:rPr>
      </w:pPr>
      <w:r>
        <w:rPr>
          <w:rFonts w:eastAsia="Noto Sans CJK SC"/>
          <w:sz w:val="18"/>
          <w:szCs w:val="20"/>
        </w:rPr>
        <w:t>判断点是否位于多边形的伪代码</w:t>
      </w:r>
    </w:p>
    <w:p>
      <w:pPr>
        <w:pStyle w:val="Heading1"/>
        <w:numPr>
          <w:ilvl w:val="0"/>
          <w:numId w:val="2"/>
        </w:numPr>
        <w:bidi w:val="0"/>
        <w:ind w:left="0" w:right="0" w:firstLine="420"/>
        <w:jc w:val="left"/>
        <w:rPr/>
      </w:pPr>
      <w:r>
        <w:rPr>
          <w:sz w:val="28"/>
          <w:szCs w:val="28"/>
        </w:rPr>
        <w:t>三、特殊多边形</w:t>
      </w:r>
    </w:p>
    <w:p>
      <w:pPr>
        <w:pStyle w:val="TextBody"/>
        <w:bidi w:val="0"/>
        <w:ind w:left="0" w:right="0" w:firstLine="420"/>
        <w:jc w:val="left"/>
        <w:rPr/>
      </w:pPr>
      <w:r>
        <w:rPr/>
        <w:t>利用这样的算法，可以定义一些特殊多边形的内部的区域。将图形内部着色，可以可视化特殊多边形的内部。</w:t>
      </w:r>
    </w:p>
    <w:p>
      <w:pPr>
        <w:pStyle w:val="Heading2"/>
        <w:numPr>
          <w:ilvl w:val="0"/>
          <w:numId w:val="0"/>
        </w:numPr>
        <w:bidi w:val="0"/>
        <w:ind w:left="0" w:right="0" w:firstLine="420"/>
        <w:jc w:val="left"/>
        <w:rPr/>
      </w:pPr>
      <w:r>
        <w:rPr>
          <w:rFonts w:eastAsia="KaiTi_GB2312" w:ascii="KaiTi_GB2312" w:hAnsi="KaiTi_GB2312"/>
          <w:sz w:val="24"/>
          <w:szCs w:val="24"/>
        </w:rPr>
        <w:t>1.</w:t>
      </w:r>
      <w:r>
        <w:rPr>
          <w:rFonts w:ascii="KaiTi_GB2312" w:hAnsi="KaiTi_GB2312" w:eastAsia="KaiTi_GB2312"/>
          <w:sz w:val="24"/>
          <w:szCs w:val="24"/>
        </w:rPr>
        <w:t>内部有空穴的多边形</w:t>
      </w:r>
    </w:p>
    <w:p>
      <w:pPr>
        <w:pStyle w:val="TextBody"/>
        <w:numPr>
          <w:ilvl w:val="0"/>
          <w:numId w:val="0"/>
        </w:numPr>
        <w:bidi w:val="0"/>
        <w:ind w:left="0" w:right="0" w:firstLine="420"/>
        <w:jc w:val="left"/>
        <w:rPr>
          <w:rFonts w:ascii="STSong" w:hAnsi="STSong" w:eastAsia="STSong"/>
        </w:rPr>
      </w:pPr>
      <w:r>
        <w:rPr>
          <w:rFonts w:ascii="Noto Serif CJK SC" w:hAnsi="Noto Serif CJK SC" w:eastAsia="Noto Serif CJK SC"/>
        </w:rPr>
        <w:t>对于一个内部有空穴的多边形，可以使用共用边的方法绘制，相当于挖去了多边形的一条厚度为</w:t>
      </w:r>
      <w:r>
        <w:rPr>
          <w:rFonts w:eastAsia="Noto Serif CJK SC" w:ascii="Noto Serif CJK SC" w:hAnsi="Noto Serif CJK SC"/>
        </w:rPr>
        <w:t>0</w:t>
      </w:r>
      <w:r>
        <w:rPr>
          <w:rFonts w:ascii="Noto Serif CJK SC" w:hAnsi="Noto Serif CJK SC" w:eastAsia="Noto Serif CJK SC"/>
        </w:rPr>
        <w:t>的区域。</w:t>
      </w:r>
      <w:r>
        <w:rPr>
          <w:rFonts w:ascii="Noto Serif CJK SC" w:hAnsi="Noto Serif CJK SC" w:eastAsia="Noto Serif CJK SC"/>
        </w:rPr>
        <w:t>如下图的字母</w:t>
      </w:r>
      <w:r>
        <w:rPr>
          <w:rFonts w:eastAsia="Noto Serif CJK SC" w:ascii="Noto Serif CJK SC" w:hAnsi="Noto Serif CJK SC"/>
        </w:rPr>
        <w:t>b</w:t>
      </w:r>
      <w:r>
        <w:rPr>
          <w:rFonts w:ascii="STSong" w:hAnsi="STSong" w:eastAsia="STSong"/>
        </w:rPr>
        <w:t>。</w:t>
      </w:r>
    </w:p>
    <w:tbl>
      <w:tblPr>
        <w:tblW w:w="9589" w:type="dxa"/>
        <w:jc w:val="left"/>
        <w:tblInd w:w="55" w:type="dxa"/>
        <w:tblLayout w:type="fixed"/>
        <w:tblCellMar>
          <w:top w:w="55" w:type="dxa"/>
          <w:left w:w="55" w:type="dxa"/>
          <w:bottom w:w="55" w:type="dxa"/>
          <w:right w:w="55" w:type="dxa"/>
        </w:tblCellMar>
      </w:tblPr>
      <w:tblGrid>
        <w:gridCol w:w="4768"/>
        <w:gridCol w:w="4821"/>
      </w:tblGrid>
      <w:tr>
        <w:trPr>
          <w:trHeight w:val="139" w:hRule="atLeast"/>
        </w:trPr>
        <w:tc>
          <w:tcPr>
            <w:tcW w:w="4768" w:type="dxa"/>
            <w:tcBorders/>
          </w:tcPr>
          <w:p>
            <w:pPr>
              <w:pStyle w:val="Normal"/>
              <w:bidi w:val="0"/>
              <w:jc w:val="center"/>
              <w:rPr>
                <w:sz w:val="20"/>
                <w:szCs w:val="20"/>
              </w:rPr>
            </w:pPr>
            <w:r>
              <w:rPr/>
              <w:drawing>
                <wp:anchor behindDoc="0" distT="0" distB="0" distL="0" distR="0" simplePos="0" locked="0" layoutInCell="0" allowOverlap="1" relativeHeight="5">
                  <wp:simplePos x="0" y="0"/>
                  <wp:positionH relativeFrom="column">
                    <wp:posOffset>1101090</wp:posOffset>
                  </wp:positionH>
                  <wp:positionV relativeFrom="paragraph">
                    <wp:posOffset>156210</wp:posOffset>
                  </wp:positionV>
                  <wp:extent cx="730250" cy="116586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730250" cy="1165860"/>
                          </a:xfrm>
                          <a:prstGeom prst="rect">
                            <a:avLst/>
                          </a:prstGeom>
                        </pic:spPr>
                      </pic:pic>
                    </a:graphicData>
                  </a:graphic>
                </wp:anchor>
              </w:drawing>
            </w:r>
          </w:p>
          <w:p>
            <w:pPr>
              <w:pStyle w:val="Normal"/>
              <w:bidi w:val="0"/>
              <w:jc w:val="center"/>
              <w:rPr>
                <w:sz w:val="18"/>
                <w:szCs w:val="18"/>
              </w:rPr>
            </w:pPr>
            <w:r>
              <w:rPr>
                <w:sz w:val="18"/>
                <w:szCs w:val="18"/>
              </w:rPr>
              <w:t>图</w:t>
            </w:r>
            <w:r>
              <w:rPr>
                <w:sz w:val="18"/>
                <w:szCs w:val="18"/>
              </w:rPr>
              <w:t>4</w:t>
            </w:r>
            <w:r>
              <w:rPr>
                <w:sz w:val="18"/>
                <w:szCs w:val="18"/>
              </w:rPr>
              <w:t>-</w:t>
            </w:r>
            <w:r>
              <w:rPr>
                <w:sz w:val="18"/>
                <w:szCs w:val="18"/>
              </w:rPr>
              <w:t>1</w:t>
            </w:r>
            <w:r>
              <w:rPr>
                <w:sz w:val="18"/>
                <w:szCs w:val="18"/>
              </w:rPr>
              <w:t xml:space="preserve">  </w:t>
            </w:r>
            <w:r>
              <w:rPr>
                <w:sz w:val="18"/>
                <w:szCs w:val="18"/>
              </w:rPr>
              <w:t>多边形表示的字母“</w:t>
            </w:r>
            <w:r>
              <w:rPr>
                <w:sz w:val="18"/>
                <w:szCs w:val="18"/>
              </w:rPr>
              <w:t>b”</w:t>
            </w:r>
          </w:p>
        </w:tc>
        <w:tc>
          <w:tcPr>
            <w:tcW w:w="4821" w:type="dxa"/>
            <w:tcBorders/>
          </w:tcPr>
          <w:p>
            <w:pPr>
              <w:pStyle w:val="TableContents"/>
              <w:rPr/>
            </w:pPr>
            <w:r>
              <w:rPr/>
            </w:r>
          </w:p>
          <w:p>
            <w:pPr>
              <w:pStyle w:val="TableContents"/>
              <w:rPr/>
            </w:pPr>
            <w:r>
              <w:rPr/>
            </w:r>
          </w:p>
          <w:p>
            <w:pPr>
              <w:pStyle w:val="TableContents"/>
              <w:jc w:val="center"/>
              <w:rPr/>
            </w:pPr>
            <w:r>
              <w:drawing>
                <wp:anchor behindDoc="0" distT="0" distB="0" distL="0" distR="0" simplePos="0" locked="0" layoutInCell="0" allowOverlap="1" relativeHeight="6">
                  <wp:simplePos x="0" y="0"/>
                  <wp:positionH relativeFrom="column">
                    <wp:posOffset>1075690</wp:posOffset>
                  </wp:positionH>
                  <wp:positionV relativeFrom="paragraph">
                    <wp:posOffset>19050</wp:posOffset>
                  </wp:positionV>
                  <wp:extent cx="661035" cy="9664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61035" cy="966470"/>
                          </a:xfrm>
                          <a:prstGeom prst="rect">
                            <a:avLst/>
                          </a:prstGeom>
                        </pic:spPr>
                      </pic:pic>
                    </a:graphicData>
                  </a:graphic>
                </wp:anchor>
              </w:drawing>
            </w:r>
            <w:r>
              <w:rPr>
                <w:sz w:val="18"/>
                <w:szCs w:val="18"/>
              </w:rPr>
              <w:t>图</w:t>
            </w:r>
            <w:r>
              <w:rPr>
                <w:sz w:val="18"/>
                <w:szCs w:val="18"/>
              </w:rPr>
              <w:t xml:space="preserve">4-2  </w:t>
            </w:r>
            <w:r>
              <w:rPr>
                <w:sz w:val="18"/>
                <w:szCs w:val="18"/>
              </w:rPr>
              <w:t>被绘制出来的字母“</w:t>
            </w:r>
            <w:r>
              <w:rPr>
                <w:sz w:val="18"/>
                <w:szCs w:val="18"/>
              </w:rPr>
              <w:t>b”</w:t>
            </w:r>
            <w:r>
              <w:rPr>
                <w:sz w:val="18"/>
                <w:szCs w:val="18"/>
              </w:rPr>
              <w:t>（</w:t>
            </w:r>
            <w:r>
              <w:rPr>
                <w:sz w:val="18"/>
                <w:szCs w:val="18"/>
              </w:rPr>
              <w:t>y</w:t>
            </w:r>
            <w:r>
              <w:rPr>
                <w:sz w:val="18"/>
                <w:szCs w:val="18"/>
              </w:rPr>
              <w:t>轴反转）</w:t>
            </w:r>
          </w:p>
        </w:tc>
      </w:tr>
    </w:tbl>
    <w:p>
      <w:pPr>
        <w:pStyle w:val="Heading2"/>
        <w:numPr>
          <w:ilvl w:val="0"/>
          <w:numId w:val="0"/>
        </w:numPr>
        <w:bidi w:val="0"/>
        <w:ind w:left="0" w:right="0" w:firstLine="420"/>
        <w:jc w:val="left"/>
        <w:rPr/>
      </w:pPr>
      <w:r>
        <w:rPr>
          <w:rFonts w:eastAsia="KaiTi_GB2312" w:ascii="KaiTi_GB2312" w:hAnsi="KaiTi_GB2312"/>
          <w:sz w:val="24"/>
          <w:szCs w:val="24"/>
        </w:rPr>
        <w:t>2</w:t>
      </w:r>
      <w:r>
        <w:rPr>
          <w:rFonts w:eastAsia="KaiTi_GB2312" w:ascii="KaiTi_GB2312" w:hAnsi="KaiTi_GB2312"/>
          <w:sz w:val="24"/>
          <w:szCs w:val="24"/>
        </w:rPr>
        <w:t>.</w:t>
      </w:r>
      <w:r>
        <w:rPr>
          <w:rFonts w:ascii="KaiTi_GB2312" w:hAnsi="KaiTi_GB2312" w:eastAsia="KaiTi_GB2312"/>
          <w:sz w:val="24"/>
          <w:szCs w:val="24"/>
        </w:rPr>
        <w:t>非简单多边形</w:t>
      </w:r>
    </w:p>
    <w:p>
      <w:pPr>
        <w:pStyle w:val="TextBody"/>
        <w:bidi w:val="0"/>
        <w:ind w:left="0" w:right="0" w:firstLine="420"/>
        <w:jc w:val="left"/>
        <w:rPr>
          <w:rFonts w:eastAsia="Noto Serif CJK SC"/>
        </w:rPr>
      </w:pPr>
      <w:r>
        <w:rPr>
          <w:rFonts w:ascii="Noto Serif CJK SC" w:hAnsi="Noto Serif CJK SC" w:eastAsia="Noto Serif CJK SC"/>
          <w:sz w:val="24"/>
          <w:szCs w:val="24"/>
        </w:rPr>
        <w:t>一个边发生交叉</w:t>
      </w:r>
      <w:r>
        <w:rPr>
          <w:rFonts w:ascii="Noto Serif CJK SC" w:hAnsi="Noto Serif CJK SC" w:eastAsia="Noto Serif CJK SC"/>
          <w:sz w:val="24"/>
          <w:szCs w:val="24"/>
        </w:rPr>
        <w:t>（不包括重合）的多边形并不属于简单多边形。</w:t>
      </w:r>
    </w:p>
    <w:tbl>
      <w:tblPr>
        <w:tblW w:w="9589" w:type="dxa"/>
        <w:jc w:val="left"/>
        <w:tblInd w:w="55" w:type="dxa"/>
        <w:tblLayout w:type="fixed"/>
        <w:tblCellMar>
          <w:top w:w="55" w:type="dxa"/>
          <w:left w:w="55" w:type="dxa"/>
          <w:bottom w:w="55" w:type="dxa"/>
          <w:right w:w="55" w:type="dxa"/>
        </w:tblCellMar>
      </w:tblPr>
      <w:tblGrid>
        <w:gridCol w:w="4768"/>
        <w:gridCol w:w="4821"/>
      </w:tblGrid>
      <w:tr>
        <w:trPr/>
        <w:tc>
          <w:tcPr>
            <w:tcW w:w="4768" w:type="dxa"/>
            <w:tcBorders/>
          </w:tcPr>
          <w:p>
            <w:pPr>
              <w:pStyle w:val="Normal"/>
              <w:bidi w:val="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495425" cy="19348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495425" cy="1934845"/>
                          </a:xfrm>
                          <a:prstGeom prst="rect">
                            <a:avLst/>
                          </a:prstGeom>
                        </pic:spPr>
                      </pic:pic>
                    </a:graphicData>
                  </a:graphic>
                </wp:anchor>
              </w:drawing>
            </w:r>
            <w:r>
              <w:rPr>
                <w:sz w:val="18"/>
                <w:szCs w:val="18"/>
              </w:rPr>
              <w:t>图</w:t>
            </w:r>
            <w:r>
              <w:rPr>
                <w:sz w:val="18"/>
                <w:szCs w:val="18"/>
              </w:rPr>
              <w:t>5</w:t>
            </w:r>
            <w:r>
              <w:rPr>
                <w:sz w:val="18"/>
                <w:szCs w:val="18"/>
              </w:rPr>
              <w:t>-</w:t>
            </w:r>
            <w:r>
              <w:rPr>
                <w:sz w:val="18"/>
                <w:szCs w:val="18"/>
              </w:rPr>
              <w:t>1</w:t>
            </w:r>
            <w:r>
              <w:rPr>
                <w:sz w:val="18"/>
                <w:szCs w:val="18"/>
              </w:rPr>
              <w:t xml:space="preserve">   </w:t>
            </w:r>
            <w:r>
              <w:rPr>
                <w:sz w:val="18"/>
                <w:szCs w:val="18"/>
              </w:rPr>
              <w:t>非简单</w:t>
            </w:r>
            <w:r>
              <w:rPr>
                <w:rFonts w:ascii="Noto Serif CJK SC" w:hAnsi="Noto Serif CJK SC" w:eastAsia="Noto Serif CJK SC"/>
                <w:sz w:val="18"/>
                <w:szCs w:val="18"/>
              </w:rPr>
              <w:t>多边形</w:t>
            </w:r>
          </w:p>
        </w:tc>
        <w:tc>
          <w:tcPr>
            <w:tcW w:w="4821" w:type="dxa"/>
            <w:tcBorders/>
          </w:tcPr>
          <w:p>
            <w:pPr>
              <w:pStyle w:val="TableContents"/>
              <w:rPr/>
            </w:pPr>
            <w:r>
              <w:rPr/>
            </w:r>
          </w:p>
          <w:p>
            <w:pPr>
              <w:pStyle w:val="TableContents"/>
              <w:rPr/>
            </w:pPr>
            <w:r>
              <w:rPr/>
            </w:r>
          </w:p>
          <w:p>
            <w:pPr>
              <w:pStyle w:val="TableContents"/>
              <w:jc w:val="center"/>
              <w:rPr>
                <w:sz w:val="18"/>
                <w:szCs w:val="18"/>
              </w:rPr>
            </w:pPr>
            <w:r>
              <w:rPr>
                <w:sz w:val="18"/>
                <w:szCs w:val="18"/>
              </w:rPr>
              <w:drawing>
                <wp:anchor behindDoc="0" distT="0" distB="0" distL="0" distR="0" simplePos="0" locked="0" layoutInCell="0" allowOverlap="1" relativeHeight="8">
                  <wp:simplePos x="0" y="0"/>
                  <wp:positionH relativeFrom="column">
                    <wp:posOffset>854710</wp:posOffset>
                  </wp:positionH>
                  <wp:positionV relativeFrom="paragraph">
                    <wp:posOffset>60960</wp:posOffset>
                  </wp:positionV>
                  <wp:extent cx="1374775" cy="118745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374775" cy="1187450"/>
                          </a:xfrm>
                          <a:prstGeom prst="rect">
                            <a:avLst/>
                          </a:prstGeom>
                        </pic:spPr>
                      </pic:pic>
                    </a:graphicData>
                  </a:graphic>
                </wp:anchor>
              </w:drawing>
            </w:r>
          </w:p>
          <w:p>
            <w:pPr>
              <w:pStyle w:val="TableContents"/>
              <w:jc w:val="center"/>
              <w:rPr>
                <w:sz w:val="18"/>
                <w:szCs w:val="18"/>
              </w:rPr>
            </w:pPr>
            <w:r>
              <w:rPr>
                <w:sz w:val="18"/>
                <w:szCs w:val="18"/>
              </w:rPr>
              <w:t>图</w:t>
            </w:r>
            <w:r>
              <w:rPr>
                <w:sz w:val="18"/>
                <w:szCs w:val="18"/>
              </w:rPr>
              <w:t>5</w:t>
            </w:r>
            <w:r>
              <w:rPr>
                <w:sz w:val="18"/>
                <w:szCs w:val="18"/>
              </w:rPr>
              <w:t xml:space="preserve">-2   </w:t>
            </w:r>
            <w:r>
              <w:rPr>
                <w:sz w:val="18"/>
                <w:szCs w:val="18"/>
              </w:rPr>
              <w:t>绘制的多边形（</w:t>
            </w:r>
            <w:r>
              <w:rPr>
                <w:sz w:val="18"/>
                <w:szCs w:val="18"/>
              </w:rPr>
              <w:t>y</w:t>
            </w:r>
            <w:r>
              <w:rPr>
                <w:sz w:val="18"/>
                <w:szCs w:val="18"/>
              </w:rPr>
              <w:t>轴反转）</w:t>
            </w:r>
          </w:p>
          <w:p>
            <w:pPr>
              <w:pStyle w:val="TableContents"/>
              <w:rPr/>
            </w:pPr>
            <w:r>
              <w:rPr/>
            </w:r>
          </w:p>
          <w:p>
            <w:pPr>
              <w:pStyle w:val="TableContents"/>
              <w:rPr/>
            </w:pPr>
            <w:r>
              <w:rPr/>
            </w:r>
          </w:p>
        </w:tc>
      </w:tr>
    </w:tbl>
    <w:p>
      <w:pPr>
        <w:pStyle w:val="Normal"/>
        <w:bidi w:val="0"/>
        <w:jc w:val="center"/>
        <w:rPr>
          <w:rFonts w:ascii="Noto Serif CJK SC" w:hAnsi="Noto Serif CJK SC" w:eastAsia="Noto Serif CJK SC"/>
        </w:rPr>
      </w:pPr>
      <w:r>
        <w:rPr>
          <w:sz w:val="18"/>
          <w:szCs w:val="18"/>
        </w:rPr>
      </w:r>
    </w:p>
    <w:p>
      <w:pPr>
        <w:pStyle w:val="Normal"/>
        <w:bidi w:val="0"/>
        <w:jc w:val="center"/>
        <w:rPr>
          <w:sz w:val="20"/>
          <w:szCs w:val="20"/>
        </w:rPr>
      </w:pPr>
      <w:r>
        <w:rPr>
          <w:sz w:val="18"/>
          <w:szCs w:val="18"/>
        </w:rPr>
      </w:r>
    </w:p>
    <w:p>
      <w:pPr>
        <w:pStyle w:val="Normal"/>
        <w:bidi w:val="0"/>
        <w:jc w:val="left"/>
        <w:rPr>
          <w:rFonts w:ascii="Noto Sans CJK SC" w:hAnsi="Noto Sans CJK SC" w:eastAsia="Noto Sans CJK SC"/>
          <w:b/>
          <w:b/>
          <w:bCs/>
          <w:sz w:val="20"/>
          <w:szCs w:val="20"/>
        </w:rPr>
      </w:pPr>
      <w:r>
        <w:rPr>
          <w:rFonts w:ascii="Noto Sans CJK SC" w:hAnsi="Noto Sans CJK SC" w:eastAsia="Noto Sans CJK SC"/>
          <w:b/>
          <w:bCs/>
          <w:sz w:val="20"/>
          <w:szCs w:val="20"/>
        </w:rPr>
        <w:t>参考文献：</w:t>
      </w:r>
    </w:p>
    <w:p>
      <w:pPr>
        <w:pStyle w:val="Normal"/>
        <w:bidi w:val="0"/>
        <w:jc w:val="left"/>
        <w:rPr>
          <w:rFonts w:ascii="Noto Serif CJK SC" w:hAnsi="Noto Serif CJK SC" w:eastAsia="Noto Serif CJK SC"/>
          <w:b w:val="false"/>
          <w:b w:val="false"/>
          <w:bCs w:val="false"/>
          <w:sz w:val="18"/>
          <w:szCs w:val="18"/>
        </w:rPr>
      </w:pPr>
      <w:r>
        <w:rPr>
          <w:rFonts w:eastAsia="Noto Serif CJK SC" w:ascii="Noto Serif CJK SC" w:hAnsi="Noto Serif CJK SC"/>
          <w:b w:val="false"/>
          <w:bCs w:val="false"/>
          <w:sz w:val="18"/>
          <w:szCs w:val="18"/>
        </w:rPr>
        <w:t>[</w:t>
      </w:r>
      <w:r>
        <w:rPr>
          <w:rFonts w:eastAsia="Noto Serif CJK SC" w:ascii="Noto Serif CJK SC" w:hAnsi="Noto Serif CJK SC"/>
          <w:b w:val="false"/>
          <w:bCs w:val="false"/>
          <w:sz w:val="18"/>
          <w:szCs w:val="18"/>
        </w:rPr>
        <w:t>1</w:t>
      </w:r>
      <w:r>
        <w:rPr>
          <w:rFonts w:eastAsia="Noto Serif CJK SC" w:ascii="Noto Serif CJK SC" w:hAnsi="Noto Serif CJK SC"/>
          <w:b w:val="false"/>
          <w:bCs w:val="false"/>
          <w:sz w:val="18"/>
          <w:szCs w:val="18"/>
        </w:rPr>
        <w:t xml:space="preserve">] </w:t>
      </w:r>
      <w:r>
        <w:rPr>
          <w:rFonts w:ascii="Noto Serif CJK SC" w:hAnsi="Noto Serif CJK SC" w:eastAsia="Noto Serif CJK SC"/>
          <w:b w:val="false"/>
          <w:bCs w:val="false"/>
          <w:sz w:val="18"/>
          <w:szCs w:val="18"/>
        </w:rPr>
        <w:t>闫令琪</w:t>
      </w:r>
      <w:r>
        <w:rPr>
          <w:rFonts w:eastAsia="Noto Serif CJK SC" w:ascii="Noto Serif CJK SC" w:hAnsi="Noto Serif CJK SC"/>
          <w:b w:val="false"/>
          <w:bCs w:val="false"/>
          <w:sz w:val="18"/>
          <w:szCs w:val="18"/>
        </w:rPr>
        <w:t>,</w:t>
      </w:r>
      <w:r>
        <w:rPr>
          <w:rFonts w:ascii="Noto Serif CJK SC" w:hAnsi="Noto Serif CJK SC" w:eastAsia="Noto Serif CJK SC"/>
          <w:b w:val="false"/>
          <w:bCs w:val="false"/>
          <w:sz w:val="18"/>
          <w:szCs w:val="18"/>
        </w:rPr>
        <w:t>计算机图形学入门</w:t>
      </w:r>
      <w:r>
        <w:rPr>
          <w:rFonts w:eastAsia="Noto Serif CJK SC" w:ascii="Noto Serif CJK SC" w:hAnsi="Noto Serif CJK SC"/>
          <w:b w:val="false"/>
          <w:bCs w:val="false"/>
          <w:sz w:val="18"/>
          <w:szCs w:val="18"/>
        </w:rPr>
        <w:t>,https://sites.cs.ucsb.edu/~lingqi/teaching/games101.html.2020</w:t>
      </w:r>
    </w:p>
    <w:p>
      <w:pPr>
        <w:pStyle w:val="Normal"/>
        <w:bidi w:val="0"/>
        <w:jc w:val="left"/>
        <w:rPr>
          <w:rFonts w:ascii="Noto Serif CJK SC" w:hAnsi="Noto Serif CJK SC" w:eastAsia="Noto Serif CJK SC"/>
          <w:b w:val="false"/>
          <w:b w:val="false"/>
          <w:bCs w:val="false"/>
          <w:sz w:val="18"/>
          <w:szCs w:val="18"/>
        </w:rPr>
      </w:pPr>
      <w:r>
        <w:rPr>
          <w:rFonts w:eastAsia="Noto Serif CJK SC" w:ascii="Noto Serif CJK SC" w:hAnsi="Noto Serif CJK SC"/>
          <w:b w:val="false"/>
          <w:bCs w:val="false"/>
          <w:sz w:val="18"/>
          <w:szCs w:val="18"/>
        </w:rPr>
        <w:t>[</w:t>
      </w:r>
      <w:r>
        <w:rPr>
          <w:rFonts w:eastAsia="Noto Serif CJK SC" w:ascii="Noto Serif CJK SC" w:hAnsi="Noto Serif CJK SC"/>
          <w:b w:val="false"/>
          <w:bCs w:val="false"/>
          <w:sz w:val="18"/>
          <w:szCs w:val="18"/>
        </w:rPr>
        <w:t>2</w:t>
      </w:r>
      <w:r>
        <w:rPr>
          <w:rFonts w:eastAsia="Noto Serif CJK SC" w:ascii="Noto Serif CJK SC" w:hAnsi="Noto Serif CJK SC"/>
          <w:b w:val="false"/>
          <w:bCs w:val="false"/>
          <w:sz w:val="18"/>
          <w:szCs w:val="18"/>
        </w:rPr>
        <w:t xml:space="preserve">] </w:t>
      </w:r>
      <w:r>
        <w:rPr>
          <w:rFonts w:ascii="Noto Serif CJK SC" w:hAnsi="Noto Serif CJK SC" w:eastAsia="Noto Serif CJK SC"/>
          <w:b w:val="false"/>
          <w:bCs w:val="false"/>
          <w:sz w:val="18"/>
          <w:szCs w:val="18"/>
        </w:rPr>
        <w:t>陈小雕</w:t>
      </w:r>
      <w:r>
        <w:rPr>
          <w:rFonts w:eastAsia="Noto Serif CJK SC" w:ascii="Noto Serif CJK SC" w:hAnsi="Noto Serif CJK SC"/>
          <w:b w:val="false"/>
          <w:bCs w:val="false"/>
          <w:sz w:val="18"/>
          <w:szCs w:val="18"/>
        </w:rPr>
        <w:t>,</w:t>
      </w:r>
      <w:r>
        <w:rPr>
          <w:rFonts w:ascii="Noto Serif CJK SC" w:hAnsi="Noto Serif CJK SC" w:eastAsia="Noto Serif CJK SC"/>
          <w:b w:val="false"/>
          <w:bCs w:val="false"/>
          <w:sz w:val="18"/>
          <w:szCs w:val="18"/>
        </w:rPr>
        <w:t>彭宇</w:t>
      </w:r>
      <w:r>
        <w:rPr>
          <w:rFonts w:eastAsia="Noto Serif CJK SC" w:ascii="Noto Serif CJK SC" w:hAnsi="Noto Serif CJK SC"/>
          <w:b w:val="false"/>
          <w:bCs w:val="false"/>
          <w:sz w:val="18"/>
          <w:szCs w:val="18"/>
        </w:rPr>
        <w:t>,</w:t>
      </w:r>
      <w:r>
        <w:rPr>
          <w:rFonts w:ascii="Noto Serif CJK SC" w:hAnsi="Noto Serif CJK SC" w:eastAsia="Noto Serif CJK SC"/>
          <w:b w:val="false"/>
          <w:bCs w:val="false"/>
          <w:sz w:val="18"/>
          <w:szCs w:val="18"/>
        </w:rPr>
        <w:t>刘玉身</w:t>
      </w:r>
      <w:r>
        <w:rPr>
          <w:rFonts w:eastAsia="Noto Serif CJK SC" w:ascii="Noto Serif CJK SC" w:hAnsi="Noto Serif CJK SC"/>
          <w:b w:val="false"/>
          <w:bCs w:val="false"/>
          <w:sz w:val="18"/>
          <w:szCs w:val="18"/>
        </w:rPr>
        <w:t>.</w:t>
      </w:r>
      <w:r>
        <w:rPr>
          <w:rFonts w:ascii="Noto Serif CJK SC" w:hAnsi="Noto Serif CJK SC" w:eastAsia="Noto Serif CJK SC"/>
          <w:b w:val="false"/>
          <w:bCs w:val="false"/>
          <w:sz w:val="18"/>
          <w:szCs w:val="18"/>
        </w:rPr>
        <w:t>有效的简单多边形三角形化算法的认识与实</w:t>
      </w:r>
      <w:r>
        <w:rPr>
          <w:rFonts w:eastAsia="Noto Serif CJK SC" w:ascii="Noto Serif CJK SC" w:hAnsi="Noto Serif CJK SC"/>
          <w:b w:val="false"/>
          <w:bCs w:val="false"/>
          <w:sz w:val="18"/>
          <w:szCs w:val="18"/>
        </w:rPr>
        <w:t>,dsa.cs.tsinghua.edu.cn.</w:t>
      </w:r>
      <w:r>
        <w:rPr>
          <w:rFonts w:eastAsia="Noto Serif CJK SC" w:ascii="Noto Serif CJK SC" w:hAnsi="Noto Serif CJK SC"/>
          <w:b w:val="false"/>
          <w:bCs w:val="false"/>
          <w:sz w:val="18"/>
          <w:szCs w:val="18"/>
        </w:rPr>
        <w:t>2000.1.16</w:t>
      </w:r>
    </w:p>
    <w:p>
      <w:pPr>
        <w:pStyle w:val="Normal"/>
        <w:bidi w:val="0"/>
        <w:jc w:val="left"/>
        <w:rPr>
          <w:rFonts w:ascii="Noto Serif CJK SC" w:hAnsi="Noto Serif CJK SC" w:eastAsia="Noto Serif CJK SC"/>
          <w:b w:val="false"/>
          <w:b w:val="false"/>
          <w:bCs w:val="false"/>
          <w:sz w:val="18"/>
          <w:szCs w:val="18"/>
        </w:rPr>
      </w:pPr>
      <w:r>
        <w:rPr>
          <w:rFonts w:eastAsia="Noto Serif CJK SC" w:ascii="Noto Serif CJK SC" w:hAnsi="Noto Serif CJK SC"/>
          <w:b w:val="false"/>
          <w:bCs w:val="false"/>
          <w:sz w:val="18"/>
          <w:szCs w:val="1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erif CJK SC">
    <w:charset w:val="01"/>
    <w:family w:val="roman"/>
    <w:pitch w:val="variable"/>
  </w:font>
  <w:font w:name="FZXiaoBiaoSong-B05">
    <w:charset w:val="01"/>
    <w:family w:val="roman"/>
    <w:pitch w:val="variable"/>
  </w:font>
  <w:font w:name="FangSong_GB2312">
    <w:charset w:val="01"/>
    <w:family w:val="roman"/>
    <w:pitch w:val="variable"/>
  </w:font>
  <w:font w:name="Liberation Mono">
    <w:altName w:val="Courier New"/>
    <w:charset w:val="01"/>
    <w:family w:val="roman"/>
    <w:pitch w:val="variable"/>
  </w:font>
  <w:font w:name="FangSong">
    <w:charset w:val="01"/>
    <w:family w:val="roman"/>
    <w:pitch w:val="variable"/>
  </w:font>
  <w:font w:name="STSong">
    <w:charset w:val="01"/>
    <w:family w:val="roman"/>
    <w:pitch w:val="variable"/>
  </w:font>
  <w:font w:name="KaiTi_GB2312">
    <w:charset w:val="01"/>
    <w:family w:val="roman"/>
    <w:pitch w:val="variable"/>
  </w:font>
  <w:font w:name="STSong">
    <w:charset w:val="01"/>
    <w:family w:val="auto"/>
    <w:pitch w:val="variable"/>
  </w:font>
  <w:font w:name="Noto Sans CJK SC">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ind w:left="0" w:right="0" w:firstLine="2880"/>
      <w:outlineLvl w:val="0"/>
    </w:pPr>
    <w:rPr>
      <w:b/>
      <w:bCs/>
      <w:sz w:val="36"/>
      <w:szCs w:val="36"/>
    </w:rPr>
  </w:style>
  <w:style w:type="paragraph" w:styleId="Heading2">
    <w:name w:val="Heading 2"/>
    <w:basedOn w:val="Heading"/>
    <w:next w:val="TextBody"/>
    <w:qFormat/>
    <w:pPr>
      <w:numPr>
        <w:ilvl w:val="1"/>
        <w:numId w:val="2"/>
      </w:numPr>
      <w:spacing w:before="200" w:after="120"/>
      <w:ind w:left="0" w:right="0" w:firstLine="288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360" w:before="0" w:after="140"/>
      <w:ind w:left="0" w:right="0" w:firstLine="420"/>
    </w:pPr>
    <w:rPr>
      <w:rFonts w:ascii="Noto Serif CJK SC" w:hAnsi="Noto Serif CJK SC" w:eastAsia="Noto Serif CJK SC"/>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OfficeStyle">
    <w:name w:val="Office Style"/>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Style11">
    <w:name w:val="标题"/>
    <w:basedOn w:val="OfficeStyle"/>
    <w:qFormat/>
    <w:pPr>
      <w:jc w:val="center"/>
    </w:pPr>
    <w:rPr>
      <w:rFonts w:ascii="FZXiaoBiaoSong-B05" w:hAnsi="FZXiaoBiaoSong-B05" w:eastAsia="FZXiaoBiaoSong-B05"/>
      <w:b/>
      <w:sz w:val="44"/>
    </w:rPr>
  </w:style>
  <w:style w:type="paragraph" w:styleId="Style12">
    <w:name w:val="作者"/>
    <w:basedOn w:val="OfficeStyle"/>
    <w:qFormat/>
    <w:pPr>
      <w:jc w:val="center"/>
    </w:pPr>
    <w:rPr>
      <w:rFonts w:ascii="FangSong_GB2312" w:hAnsi="FangSong_GB2312" w:eastAsia="FangSong_GB2312"/>
    </w:rPr>
  </w:style>
  <w:style w:type="paragraph" w:styleId="PreformattedText">
    <w:name w:val="Preformatted Text"/>
    <w:basedOn w:val="Normal"/>
    <w:qFormat/>
    <w:pPr>
      <w:spacing w:lineRule="auto" w:line="360"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1131</TotalTime>
  <Application>LibreOffice/7.4.7.2$Linux_X86_64 LibreOffice_project/40$Build-2</Application>
  <AppVersion>15.0000</AppVersion>
  <Pages>5</Pages>
  <Words>2038</Words>
  <Characters>2577</Characters>
  <CharactersWithSpaces>2870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2024-10-25T17:34:10Z</dcterms:created>
  <dc:creator/>
  <dc:description/>
  <dc:language>en-US</dc:language>
  <cp:lastModifiedBy/>
  <dcterms:modified xsi:type="dcterms:W3CDTF">2024-11-06T18:11:52Z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