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C87" w:rsidRPr="00455C87" w:rsidRDefault="00455C87" w:rsidP="00455C87">
      <w:pPr>
        <w:jc w:val="center"/>
        <w:rPr>
          <w:rFonts w:ascii="Arial" w:hAnsi="Arial" w:cs="Arial"/>
          <w:b/>
          <w:sz w:val="24"/>
          <w:szCs w:val="24"/>
        </w:rPr>
      </w:pPr>
      <w:r w:rsidRPr="00455C87">
        <w:rPr>
          <w:rFonts w:ascii="Arial" w:hAnsi="Arial" w:cs="Arial"/>
          <w:b/>
          <w:sz w:val="24"/>
          <w:szCs w:val="24"/>
        </w:rPr>
        <w:t>Política Social</w:t>
      </w:r>
    </w:p>
    <w:p w:rsidR="00455C87" w:rsidRPr="00455C87" w:rsidRDefault="00455C87" w:rsidP="00455C87">
      <w:pPr>
        <w:rPr>
          <w:rFonts w:ascii="Arial" w:hAnsi="Arial" w:cs="Arial"/>
          <w:sz w:val="24"/>
          <w:szCs w:val="24"/>
        </w:rPr>
      </w:pPr>
      <w:r w:rsidRPr="00455C87">
        <w:rPr>
          <w:rFonts w:ascii="Arial" w:hAnsi="Arial" w:cs="Arial"/>
          <w:sz w:val="24"/>
          <w:szCs w:val="24"/>
        </w:rPr>
        <w:t>Actividad 3.3 Investigación</w:t>
      </w:r>
    </w:p>
    <w:p w:rsidR="00455C87" w:rsidRPr="00455C87" w:rsidRDefault="00455C87" w:rsidP="00DD327B">
      <w:pPr>
        <w:jc w:val="both"/>
        <w:rPr>
          <w:rFonts w:ascii="Arial" w:hAnsi="Arial" w:cs="Arial"/>
          <w:sz w:val="24"/>
          <w:szCs w:val="24"/>
        </w:rPr>
      </w:pPr>
      <w:r w:rsidRPr="00455C87">
        <w:rPr>
          <w:rFonts w:ascii="Arial" w:hAnsi="Arial" w:cs="Arial"/>
          <w:sz w:val="24"/>
          <w:szCs w:val="24"/>
        </w:rPr>
        <w:t>En nuestra cotidianidad es de vital importancia tener conocimiento de las políticas sociales que son tenor en la vida del país, por lo cual el participante deberá realizar una investigación de una política social que se lleve a cabo en el estado o municipio en el que radique, esta deberá contener los objetivos primordiales y los beneficios que esta traerá.</w:t>
      </w:r>
    </w:p>
    <w:p w:rsidR="00750E1F" w:rsidRDefault="00455C87" w:rsidP="00DD327B">
      <w:pPr>
        <w:jc w:val="both"/>
        <w:rPr>
          <w:rFonts w:ascii="Arial" w:hAnsi="Arial" w:cs="Arial"/>
          <w:sz w:val="24"/>
          <w:szCs w:val="24"/>
        </w:rPr>
      </w:pPr>
      <w:r w:rsidRPr="00455C87">
        <w:rPr>
          <w:rFonts w:ascii="Arial" w:hAnsi="Arial" w:cs="Arial"/>
          <w:sz w:val="24"/>
          <w:szCs w:val="24"/>
        </w:rPr>
        <w:t xml:space="preserve"> Máximo 3 cuartillas.</w:t>
      </w:r>
    </w:p>
    <w:p w:rsidR="00D4760E" w:rsidRDefault="00D4760E" w:rsidP="00DD327B">
      <w:pPr>
        <w:jc w:val="both"/>
        <w:rPr>
          <w:rFonts w:ascii="Arial" w:hAnsi="Arial" w:cs="Arial"/>
          <w:sz w:val="24"/>
          <w:szCs w:val="24"/>
        </w:rPr>
      </w:pPr>
    </w:p>
    <w:p w:rsidR="00DD327B" w:rsidRPr="009E45BB" w:rsidRDefault="009E45BB" w:rsidP="00DD327B">
      <w:pPr>
        <w:jc w:val="both"/>
        <w:rPr>
          <w:rFonts w:ascii="Arial" w:hAnsi="Arial" w:cs="Arial"/>
          <w:b/>
          <w:i/>
          <w:sz w:val="24"/>
          <w:szCs w:val="24"/>
        </w:rPr>
      </w:pPr>
      <w:r w:rsidRPr="009E45BB">
        <w:rPr>
          <w:rFonts w:ascii="Arial" w:hAnsi="Arial" w:cs="Arial"/>
          <w:b/>
          <w:i/>
          <w:sz w:val="24"/>
          <w:szCs w:val="24"/>
        </w:rPr>
        <w:t xml:space="preserve">Política Social en Materia de </w:t>
      </w:r>
      <w:r w:rsidR="00DD327B" w:rsidRPr="009E45BB">
        <w:rPr>
          <w:rFonts w:ascii="Arial" w:hAnsi="Arial" w:cs="Arial"/>
          <w:b/>
          <w:i/>
          <w:sz w:val="24"/>
          <w:szCs w:val="24"/>
        </w:rPr>
        <w:t>Medio Ambiente</w:t>
      </w:r>
    </w:p>
    <w:p w:rsidR="002958AA" w:rsidRDefault="002958AA" w:rsidP="002A6792">
      <w:pPr>
        <w:jc w:val="both"/>
        <w:rPr>
          <w:rFonts w:ascii="Arial" w:hAnsi="Arial" w:cs="Arial"/>
          <w:sz w:val="24"/>
          <w:szCs w:val="24"/>
        </w:rPr>
      </w:pPr>
    </w:p>
    <w:p w:rsidR="00EB7ABA" w:rsidRDefault="00DD327B" w:rsidP="00C27E53">
      <w:pPr>
        <w:jc w:val="both"/>
        <w:rPr>
          <w:rFonts w:ascii="Arial" w:hAnsi="Arial" w:cs="Arial"/>
          <w:sz w:val="24"/>
          <w:szCs w:val="24"/>
        </w:rPr>
      </w:pPr>
      <w:r w:rsidRPr="00DD327B">
        <w:rPr>
          <w:rFonts w:ascii="Arial" w:hAnsi="Arial" w:cs="Arial"/>
          <w:sz w:val="24"/>
          <w:szCs w:val="24"/>
        </w:rPr>
        <w:t>El Gobierno del Estado de Puebla está comprometido con la conservación y restauración de zonas naturales con el objetivo de mejorar continuamente la calidad de vida de la gente que vive en el estado así co</w:t>
      </w:r>
      <w:r w:rsidR="003F4F04">
        <w:rPr>
          <w:rFonts w:ascii="Arial" w:hAnsi="Arial" w:cs="Arial"/>
          <w:sz w:val="24"/>
          <w:szCs w:val="24"/>
        </w:rPr>
        <w:t>mo las personas que nos visitan</w:t>
      </w:r>
      <w:r w:rsidR="00EB7ABA">
        <w:rPr>
          <w:rFonts w:ascii="Arial" w:hAnsi="Arial" w:cs="Arial"/>
          <w:sz w:val="24"/>
          <w:szCs w:val="24"/>
        </w:rPr>
        <w:t>.</w:t>
      </w:r>
    </w:p>
    <w:p w:rsidR="00C27E53" w:rsidRPr="00DD327B" w:rsidRDefault="00EB7ABA" w:rsidP="00C27E53">
      <w:pPr>
        <w:jc w:val="both"/>
        <w:rPr>
          <w:rFonts w:ascii="Arial" w:hAnsi="Arial" w:cs="Arial"/>
          <w:sz w:val="24"/>
          <w:szCs w:val="24"/>
        </w:rPr>
      </w:pPr>
      <w:r>
        <w:rPr>
          <w:rFonts w:ascii="Arial" w:hAnsi="Arial" w:cs="Arial"/>
          <w:sz w:val="24"/>
          <w:szCs w:val="24"/>
        </w:rPr>
        <w:t>B</w:t>
      </w:r>
      <w:r w:rsidR="009E45BB">
        <w:rPr>
          <w:rFonts w:ascii="Arial" w:hAnsi="Arial" w:cs="Arial"/>
          <w:sz w:val="24"/>
          <w:szCs w:val="24"/>
        </w:rPr>
        <w:t>usca ofrecer servicios de calidad</w:t>
      </w:r>
      <w:r w:rsidR="0022694F">
        <w:rPr>
          <w:rFonts w:ascii="Arial" w:hAnsi="Arial" w:cs="Arial"/>
          <w:sz w:val="24"/>
          <w:szCs w:val="24"/>
        </w:rPr>
        <w:t xml:space="preserve"> a través de la remodelación y mantenimiento de diversos parques</w:t>
      </w:r>
      <w:r>
        <w:rPr>
          <w:rFonts w:ascii="Arial" w:hAnsi="Arial" w:cs="Arial"/>
          <w:sz w:val="24"/>
          <w:szCs w:val="24"/>
        </w:rPr>
        <w:t>, actividades en las que</w:t>
      </w:r>
      <w:r w:rsidR="00C27E53" w:rsidRPr="00DD327B">
        <w:rPr>
          <w:rFonts w:ascii="Arial" w:hAnsi="Arial" w:cs="Arial"/>
          <w:sz w:val="24"/>
          <w:szCs w:val="24"/>
        </w:rPr>
        <w:t xml:space="preserve"> la participa la sociedad civil </w:t>
      </w:r>
      <w:r w:rsidR="00A16F67">
        <w:rPr>
          <w:rFonts w:ascii="Arial" w:hAnsi="Arial" w:cs="Arial"/>
          <w:sz w:val="24"/>
          <w:szCs w:val="24"/>
        </w:rPr>
        <w:t xml:space="preserve">a través de </w:t>
      </w:r>
      <w:r w:rsidR="00C27E53" w:rsidRPr="00DD327B">
        <w:rPr>
          <w:rFonts w:ascii="Arial" w:hAnsi="Arial" w:cs="Arial"/>
          <w:sz w:val="24"/>
          <w:szCs w:val="24"/>
        </w:rPr>
        <w:t>la realización de diversas jornadas de reforestación</w:t>
      </w:r>
      <w:r w:rsidR="00C27E53">
        <w:rPr>
          <w:rFonts w:ascii="Arial" w:hAnsi="Arial" w:cs="Arial"/>
          <w:sz w:val="24"/>
          <w:szCs w:val="24"/>
        </w:rPr>
        <w:t>, mantenimiento y conservación</w:t>
      </w:r>
      <w:r w:rsidR="00C27E53" w:rsidRPr="00DD327B">
        <w:rPr>
          <w:rFonts w:ascii="Arial" w:hAnsi="Arial" w:cs="Arial"/>
          <w:sz w:val="24"/>
          <w:szCs w:val="24"/>
        </w:rPr>
        <w:t>,</w:t>
      </w:r>
      <w:r w:rsidR="00A16F67">
        <w:rPr>
          <w:rFonts w:ascii="Arial" w:hAnsi="Arial" w:cs="Arial"/>
          <w:sz w:val="24"/>
          <w:szCs w:val="24"/>
        </w:rPr>
        <w:t xml:space="preserve"> con ello se</w:t>
      </w:r>
      <w:r w:rsidR="00C27E53" w:rsidRPr="00DD327B">
        <w:rPr>
          <w:rFonts w:ascii="Arial" w:hAnsi="Arial" w:cs="Arial"/>
          <w:sz w:val="24"/>
          <w:szCs w:val="24"/>
        </w:rPr>
        <w:t xml:space="preserve"> </w:t>
      </w:r>
      <w:r w:rsidR="00A16F67">
        <w:rPr>
          <w:rFonts w:ascii="Arial" w:hAnsi="Arial" w:cs="Arial"/>
          <w:sz w:val="24"/>
          <w:szCs w:val="24"/>
        </w:rPr>
        <w:t xml:space="preserve">destaca </w:t>
      </w:r>
      <w:r w:rsidR="00C27E53" w:rsidRPr="00DD327B">
        <w:rPr>
          <w:rFonts w:ascii="Arial" w:hAnsi="Arial" w:cs="Arial"/>
          <w:sz w:val="24"/>
          <w:szCs w:val="24"/>
        </w:rPr>
        <w:t>la necesidad de impulsar el trabajo conjunto y el fortalecimiento de la responsabilidad ecológica par</w:t>
      </w:r>
      <w:r w:rsidR="00C27E53">
        <w:rPr>
          <w:rFonts w:ascii="Arial" w:hAnsi="Arial" w:cs="Arial"/>
          <w:sz w:val="24"/>
          <w:szCs w:val="24"/>
        </w:rPr>
        <w:t>a</w:t>
      </w:r>
      <w:r w:rsidR="00C27E53" w:rsidRPr="00DD327B">
        <w:rPr>
          <w:rFonts w:ascii="Arial" w:hAnsi="Arial" w:cs="Arial"/>
          <w:sz w:val="24"/>
          <w:szCs w:val="24"/>
        </w:rPr>
        <w:t xml:space="preserve"> el fomento de reservas ec</w:t>
      </w:r>
      <w:r w:rsidR="006E2211">
        <w:rPr>
          <w:rFonts w:ascii="Arial" w:hAnsi="Arial" w:cs="Arial"/>
          <w:sz w:val="24"/>
          <w:szCs w:val="24"/>
        </w:rPr>
        <w:t>ológicas en los centros urbanos.</w:t>
      </w:r>
    </w:p>
    <w:p w:rsidR="002A6792" w:rsidRDefault="00C27E53" w:rsidP="00C27E53">
      <w:pPr>
        <w:tabs>
          <w:tab w:val="left" w:pos="6162"/>
        </w:tabs>
        <w:jc w:val="both"/>
        <w:rPr>
          <w:rFonts w:ascii="Arial" w:hAnsi="Arial" w:cs="Arial"/>
          <w:sz w:val="24"/>
          <w:szCs w:val="24"/>
        </w:rPr>
      </w:pPr>
      <w:r>
        <w:rPr>
          <w:rFonts w:ascii="Arial" w:hAnsi="Arial" w:cs="Arial"/>
          <w:sz w:val="24"/>
          <w:szCs w:val="24"/>
        </w:rPr>
        <w:t xml:space="preserve">Dentro de esta política y en general en </w:t>
      </w:r>
      <w:r w:rsidR="002A6792">
        <w:rPr>
          <w:rFonts w:ascii="Arial" w:hAnsi="Arial" w:cs="Arial"/>
          <w:sz w:val="24"/>
          <w:szCs w:val="24"/>
        </w:rPr>
        <w:t>materia de medio ambiente intervienen las siguientes dependencias:</w:t>
      </w:r>
    </w:p>
    <w:p w:rsidR="00DD327B" w:rsidRPr="002A6792" w:rsidRDefault="00DD327B" w:rsidP="002A6792">
      <w:pPr>
        <w:pStyle w:val="Prrafodelista"/>
        <w:numPr>
          <w:ilvl w:val="0"/>
          <w:numId w:val="1"/>
        </w:numPr>
        <w:jc w:val="both"/>
        <w:rPr>
          <w:rFonts w:ascii="Arial" w:hAnsi="Arial" w:cs="Arial"/>
          <w:sz w:val="24"/>
          <w:szCs w:val="24"/>
        </w:rPr>
      </w:pPr>
      <w:r w:rsidRPr="002A6792">
        <w:rPr>
          <w:rFonts w:ascii="Arial" w:hAnsi="Arial" w:cs="Arial"/>
          <w:sz w:val="24"/>
          <w:szCs w:val="24"/>
        </w:rPr>
        <w:t>Secretaría de Sustentabilidad Ambiental y Ordenamiento Territorial</w:t>
      </w:r>
    </w:p>
    <w:p w:rsidR="00DD327B" w:rsidRPr="002A6792" w:rsidRDefault="00DD327B" w:rsidP="002A6792">
      <w:pPr>
        <w:pStyle w:val="Prrafodelista"/>
        <w:numPr>
          <w:ilvl w:val="0"/>
          <w:numId w:val="1"/>
        </w:numPr>
        <w:jc w:val="both"/>
        <w:rPr>
          <w:rFonts w:ascii="Arial" w:hAnsi="Arial" w:cs="Arial"/>
          <w:sz w:val="24"/>
          <w:szCs w:val="24"/>
        </w:rPr>
      </w:pPr>
      <w:r w:rsidRPr="002A6792">
        <w:rPr>
          <w:rFonts w:ascii="Arial" w:hAnsi="Arial" w:cs="Arial"/>
          <w:sz w:val="24"/>
          <w:szCs w:val="24"/>
        </w:rPr>
        <w:t>Comisión Estatal de Agua y Saneamiento de Puebla</w:t>
      </w:r>
    </w:p>
    <w:p w:rsidR="00DD327B" w:rsidRPr="002A6792" w:rsidRDefault="00DD327B" w:rsidP="002A6792">
      <w:pPr>
        <w:pStyle w:val="Prrafodelista"/>
        <w:numPr>
          <w:ilvl w:val="0"/>
          <w:numId w:val="1"/>
        </w:numPr>
        <w:jc w:val="both"/>
        <w:rPr>
          <w:rFonts w:ascii="Arial" w:hAnsi="Arial" w:cs="Arial"/>
          <w:sz w:val="24"/>
          <w:szCs w:val="24"/>
        </w:rPr>
      </w:pPr>
      <w:r w:rsidRPr="002A6792">
        <w:rPr>
          <w:rFonts w:ascii="Arial" w:hAnsi="Arial" w:cs="Arial"/>
          <w:sz w:val="24"/>
          <w:szCs w:val="24"/>
        </w:rPr>
        <w:t>Sistema Operador de los Servicios de Agua Potable y Alcantarillado de Puebla</w:t>
      </w:r>
    </w:p>
    <w:p w:rsidR="00C27E53" w:rsidRDefault="00C27E53" w:rsidP="00DD327B">
      <w:pPr>
        <w:jc w:val="both"/>
        <w:rPr>
          <w:rFonts w:ascii="Arial" w:hAnsi="Arial" w:cs="Arial"/>
          <w:sz w:val="24"/>
          <w:szCs w:val="24"/>
        </w:rPr>
      </w:pPr>
    </w:p>
    <w:p w:rsidR="003011E4" w:rsidRDefault="00C27E53" w:rsidP="00DD327B">
      <w:pPr>
        <w:jc w:val="both"/>
        <w:rPr>
          <w:rFonts w:ascii="Arial" w:hAnsi="Arial" w:cs="Arial"/>
          <w:sz w:val="24"/>
          <w:szCs w:val="24"/>
        </w:rPr>
      </w:pPr>
      <w:r>
        <w:rPr>
          <w:rFonts w:ascii="Arial" w:hAnsi="Arial" w:cs="Arial"/>
          <w:sz w:val="24"/>
          <w:szCs w:val="24"/>
        </w:rPr>
        <w:t xml:space="preserve">Objetivos. </w:t>
      </w:r>
    </w:p>
    <w:p w:rsidR="003011E4" w:rsidRPr="00B14BFA" w:rsidRDefault="007C37A3" w:rsidP="00B14BFA">
      <w:pPr>
        <w:pStyle w:val="Prrafodelista"/>
        <w:numPr>
          <w:ilvl w:val="0"/>
          <w:numId w:val="5"/>
        </w:numPr>
        <w:jc w:val="both"/>
        <w:rPr>
          <w:rFonts w:ascii="Arial" w:hAnsi="Arial" w:cs="Arial"/>
          <w:sz w:val="24"/>
          <w:szCs w:val="24"/>
        </w:rPr>
      </w:pPr>
      <w:r>
        <w:rPr>
          <w:rFonts w:ascii="Arial" w:hAnsi="Arial" w:cs="Arial"/>
          <w:sz w:val="24"/>
          <w:szCs w:val="24"/>
        </w:rPr>
        <w:t>I</w:t>
      </w:r>
      <w:r w:rsidR="003011E4" w:rsidRPr="00B14BFA">
        <w:rPr>
          <w:rFonts w:ascii="Arial" w:hAnsi="Arial" w:cs="Arial"/>
          <w:sz w:val="24"/>
          <w:szCs w:val="24"/>
        </w:rPr>
        <w:t>mpulsar en los centros urbanos espacios en donde los ciudadanos puedan retraerse de la rutina diaria llevando a cabo actividades que les propo</w:t>
      </w:r>
      <w:r w:rsidR="006A75BF">
        <w:rPr>
          <w:rFonts w:ascii="Arial" w:hAnsi="Arial" w:cs="Arial"/>
          <w:sz w:val="24"/>
          <w:szCs w:val="24"/>
        </w:rPr>
        <w:t>rcionen beneficios integrales de</w:t>
      </w:r>
      <w:r w:rsidR="003011E4" w:rsidRPr="00B14BFA">
        <w:rPr>
          <w:rFonts w:ascii="Arial" w:hAnsi="Arial" w:cs="Arial"/>
          <w:sz w:val="24"/>
          <w:szCs w:val="24"/>
        </w:rPr>
        <w:t xml:space="preserve"> vital</w:t>
      </w:r>
      <w:r w:rsidR="006A75BF">
        <w:rPr>
          <w:rFonts w:ascii="Arial" w:hAnsi="Arial" w:cs="Arial"/>
          <w:sz w:val="24"/>
          <w:szCs w:val="24"/>
        </w:rPr>
        <w:t xml:space="preserve"> import</w:t>
      </w:r>
      <w:r w:rsidR="008D2080">
        <w:rPr>
          <w:rFonts w:ascii="Arial" w:hAnsi="Arial" w:cs="Arial"/>
          <w:sz w:val="24"/>
          <w:szCs w:val="24"/>
        </w:rPr>
        <w:t>a</w:t>
      </w:r>
      <w:r w:rsidR="006A75BF">
        <w:rPr>
          <w:rFonts w:ascii="Arial" w:hAnsi="Arial" w:cs="Arial"/>
          <w:sz w:val="24"/>
          <w:szCs w:val="24"/>
        </w:rPr>
        <w:t>ncia</w:t>
      </w:r>
      <w:r w:rsidR="003011E4" w:rsidRPr="00B14BFA">
        <w:rPr>
          <w:rFonts w:ascii="Arial" w:hAnsi="Arial" w:cs="Arial"/>
          <w:sz w:val="24"/>
          <w:szCs w:val="24"/>
        </w:rPr>
        <w:t xml:space="preserve"> en la actualidad.</w:t>
      </w:r>
    </w:p>
    <w:p w:rsidR="003011E4" w:rsidRPr="00B14BFA" w:rsidRDefault="00B14BFA" w:rsidP="00B14BFA">
      <w:pPr>
        <w:pStyle w:val="Prrafodelista"/>
        <w:numPr>
          <w:ilvl w:val="0"/>
          <w:numId w:val="5"/>
        </w:numPr>
        <w:jc w:val="both"/>
        <w:rPr>
          <w:rFonts w:ascii="Arial" w:hAnsi="Arial" w:cs="Arial"/>
          <w:sz w:val="24"/>
          <w:szCs w:val="24"/>
        </w:rPr>
      </w:pPr>
      <w:r>
        <w:rPr>
          <w:rFonts w:ascii="Arial" w:hAnsi="Arial" w:cs="Arial"/>
          <w:sz w:val="24"/>
          <w:szCs w:val="24"/>
        </w:rPr>
        <w:lastRenderedPageBreak/>
        <w:t xml:space="preserve">Implementar acciones </w:t>
      </w:r>
      <w:r w:rsidR="003011E4" w:rsidRPr="00B14BFA">
        <w:rPr>
          <w:rFonts w:ascii="Arial" w:hAnsi="Arial" w:cs="Arial"/>
          <w:sz w:val="24"/>
          <w:szCs w:val="24"/>
        </w:rPr>
        <w:t>encaminadas a crear una reserva forestal a través de trabajos de mantenimiento y conservación intensivos</w:t>
      </w:r>
      <w:r>
        <w:rPr>
          <w:rFonts w:ascii="Arial" w:hAnsi="Arial" w:cs="Arial"/>
          <w:sz w:val="24"/>
          <w:szCs w:val="24"/>
        </w:rPr>
        <w:t xml:space="preserve"> de espacios públicos ambientales</w:t>
      </w:r>
      <w:r w:rsidR="003011E4" w:rsidRPr="00B14BFA">
        <w:rPr>
          <w:rFonts w:ascii="Arial" w:hAnsi="Arial" w:cs="Arial"/>
          <w:sz w:val="24"/>
          <w:szCs w:val="24"/>
        </w:rPr>
        <w:t>.</w:t>
      </w:r>
    </w:p>
    <w:p w:rsidR="003011E4" w:rsidRPr="00B14BFA" w:rsidRDefault="00B14BFA" w:rsidP="00B14BFA">
      <w:pPr>
        <w:pStyle w:val="Prrafodelista"/>
        <w:numPr>
          <w:ilvl w:val="0"/>
          <w:numId w:val="5"/>
        </w:numPr>
        <w:jc w:val="both"/>
        <w:rPr>
          <w:rFonts w:ascii="Arial" w:hAnsi="Arial" w:cs="Arial"/>
          <w:sz w:val="24"/>
          <w:szCs w:val="24"/>
        </w:rPr>
      </w:pPr>
      <w:r>
        <w:rPr>
          <w:rFonts w:ascii="Arial" w:hAnsi="Arial" w:cs="Arial"/>
          <w:sz w:val="24"/>
          <w:szCs w:val="24"/>
        </w:rPr>
        <w:t>Fomentar l</w:t>
      </w:r>
      <w:r w:rsidR="003011E4" w:rsidRPr="00B14BFA">
        <w:rPr>
          <w:rFonts w:ascii="Arial" w:hAnsi="Arial" w:cs="Arial"/>
          <w:sz w:val="24"/>
          <w:szCs w:val="24"/>
        </w:rPr>
        <w:t>a integración familiar, la realización de actividad</w:t>
      </w:r>
      <w:r w:rsidR="00370E70">
        <w:rPr>
          <w:rFonts w:ascii="Arial" w:hAnsi="Arial" w:cs="Arial"/>
          <w:sz w:val="24"/>
          <w:szCs w:val="24"/>
        </w:rPr>
        <w:t xml:space="preserve">es deportivas </w:t>
      </w:r>
      <w:r w:rsidR="003011E4" w:rsidRPr="00B14BFA">
        <w:rPr>
          <w:rFonts w:ascii="Arial" w:hAnsi="Arial" w:cs="Arial"/>
          <w:sz w:val="24"/>
          <w:szCs w:val="24"/>
        </w:rPr>
        <w:t>y la promoción de una cultura de conservación y protección de las áreas verdes urbanas.</w:t>
      </w:r>
    </w:p>
    <w:p w:rsidR="003011E4" w:rsidRDefault="003011E4" w:rsidP="00DD327B">
      <w:pPr>
        <w:jc w:val="both"/>
        <w:rPr>
          <w:rFonts w:ascii="Arial" w:hAnsi="Arial" w:cs="Arial"/>
          <w:sz w:val="24"/>
          <w:szCs w:val="24"/>
        </w:rPr>
      </w:pPr>
    </w:p>
    <w:p w:rsidR="007C7BBC" w:rsidRDefault="007C7BBC" w:rsidP="00DD327B">
      <w:pPr>
        <w:jc w:val="both"/>
        <w:rPr>
          <w:rFonts w:ascii="Arial" w:hAnsi="Arial" w:cs="Arial"/>
          <w:sz w:val="24"/>
          <w:szCs w:val="24"/>
        </w:rPr>
      </w:pPr>
      <w:r>
        <w:rPr>
          <w:rFonts w:ascii="Arial" w:hAnsi="Arial" w:cs="Arial"/>
          <w:sz w:val="24"/>
          <w:szCs w:val="24"/>
        </w:rPr>
        <w:t>Dentro de los</w:t>
      </w:r>
      <w:r w:rsidR="00714197">
        <w:rPr>
          <w:rFonts w:ascii="Arial" w:hAnsi="Arial" w:cs="Arial"/>
          <w:sz w:val="24"/>
          <w:szCs w:val="24"/>
        </w:rPr>
        <w:t xml:space="preserve"> espacios en los cuales se ha aplicado esta política se encuentran:</w:t>
      </w:r>
    </w:p>
    <w:p w:rsidR="00DD327B" w:rsidRPr="00773600" w:rsidRDefault="00DD327B" w:rsidP="00773600">
      <w:pPr>
        <w:pStyle w:val="Prrafodelista"/>
        <w:numPr>
          <w:ilvl w:val="0"/>
          <w:numId w:val="4"/>
        </w:numPr>
        <w:jc w:val="both"/>
        <w:rPr>
          <w:rFonts w:ascii="Arial" w:hAnsi="Arial" w:cs="Arial"/>
          <w:sz w:val="24"/>
          <w:szCs w:val="24"/>
        </w:rPr>
      </w:pPr>
      <w:r w:rsidRPr="00773600">
        <w:rPr>
          <w:rFonts w:ascii="Arial" w:hAnsi="Arial" w:cs="Arial"/>
          <w:i/>
          <w:sz w:val="24"/>
          <w:szCs w:val="24"/>
        </w:rPr>
        <w:t>Parque del Bicentenario</w:t>
      </w:r>
      <w:r w:rsidR="007C7BBC" w:rsidRPr="00773600">
        <w:rPr>
          <w:rFonts w:ascii="Arial" w:hAnsi="Arial" w:cs="Arial"/>
          <w:i/>
          <w:sz w:val="24"/>
          <w:szCs w:val="24"/>
        </w:rPr>
        <w:t>.</w:t>
      </w:r>
      <w:r w:rsidR="007C7BBC" w:rsidRPr="00773600">
        <w:rPr>
          <w:rFonts w:ascii="Arial" w:hAnsi="Arial" w:cs="Arial"/>
          <w:sz w:val="24"/>
          <w:szCs w:val="24"/>
        </w:rPr>
        <w:t xml:space="preserve"> Ubicado a la </w:t>
      </w:r>
      <w:r w:rsidRPr="00773600">
        <w:rPr>
          <w:rFonts w:ascii="Arial" w:hAnsi="Arial" w:cs="Arial"/>
          <w:sz w:val="24"/>
          <w:szCs w:val="24"/>
        </w:rPr>
        <w:t xml:space="preserve">orilla del vaso de la Presa de Valsequillo </w:t>
      </w:r>
      <w:r w:rsidR="00773600" w:rsidRPr="00773600">
        <w:rPr>
          <w:rFonts w:ascii="Arial" w:hAnsi="Arial" w:cs="Arial"/>
          <w:sz w:val="24"/>
          <w:szCs w:val="24"/>
        </w:rPr>
        <w:t>es</w:t>
      </w:r>
      <w:r w:rsidRPr="00773600">
        <w:rPr>
          <w:rFonts w:ascii="Arial" w:hAnsi="Arial" w:cs="Arial"/>
          <w:sz w:val="24"/>
          <w:szCs w:val="24"/>
        </w:rPr>
        <w:t xml:space="preserve"> un espacio de 64 hectáreas</w:t>
      </w:r>
      <w:r w:rsidR="0061092A" w:rsidRPr="00773600">
        <w:rPr>
          <w:rFonts w:ascii="Arial" w:hAnsi="Arial" w:cs="Arial"/>
          <w:sz w:val="24"/>
          <w:szCs w:val="24"/>
        </w:rPr>
        <w:t xml:space="preserve">, el </w:t>
      </w:r>
      <w:r w:rsidR="00773600" w:rsidRPr="00773600">
        <w:rPr>
          <w:rFonts w:ascii="Arial" w:hAnsi="Arial" w:cs="Arial"/>
          <w:sz w:val="24"/>
          <w:szCs w:val="24"/>
        </w:rPr>
        <w:t xml:space="preserve">en </w:t>
      </w:r>
      <w:r w:rsidR="0061092A" w:rsidRPr="00773600">
        <w:rPr>
          <w:rFonts w:ascii="Arial" w:hAnsi="Arial" w:cs="Arial"/>
          <w:sz w:val="24"/>
          <w:szCs w:val="24"/>
        </w:rPr>
        <w:t>cual c</w:t>
      </w:r>
      <w:r w:rsidRPr="00773600">
        <w:rPr>
          <w:rFonts w:ascii="Arial" w:hAnsi="Arial" w:cs="Arial"/>
          <w:sz w:val="24"/>
          <w:szCs w:val="24"/>
        </w:rPr>
        <w:t>omo parte de su programa de rehabilitación se realizó el reestablecimiento de la cobertura forestal</w:t>
      </w:r>
      <w:r w:rsidR="00773600" w:rsidRPr="00773600">
        <w:rPr>
          <w:rFonts w:ascii="Arial" w:hAnsi="Arial" w:cs="Arial"/>
          <w:sz w:val="24"/>
          <w:szCs w:val="24"/>
        </w:rPr>
        <w:t xml:space="preserve"> a través de l</w:t>
      </w:r>
      <w:r w:rsidR="002C5620">
        <w:rPr>
          <w:rFonts w:ascii="Arial" w:hAnsi="Arial" w:cs="Arial"/>
          <w:sz w:val="24"/>
          <w:szCs w:val="24"/>
        </w:rPr>
        <w:t>a</w:t>
      </w:r>
      <w:r w:rsidR="00773600" w:rsidRPr="00773600">
        <w:rPr>
          <w:rFonts w:ascii="Arial" w:hAnsi="Arial" w:cs="Arial"/>
          <w:sz w:val="24"/>
          <w:szCs w:val="24"/>
        </w:rPr>
        <w:t xml:space="preserve"> </w:t>
      </w:r>
      <w:r w:rsidRPr="00773600">
        <w:rPr>
          <w:rFonts w:ascii="Arial" w:hAnsi="Arial" w:cs="Arial"/>
          <w:sz w:val="24"/>
          <w:szCs w:val="24"/>
        </w:rPr>
        <w:t xml:space="preserve"> plantación de 25 mil árboles de distintas especies, con </w:t>
      </w:r>
      <w:r w:rsidR="00773600" w:rsidRPr="00773600">
        <w:rPr>
          <w:rFonts w:ascii="Arial" w:hAnsi="Arial" w:cs="Arial"/>
          <w:sz w:val="24"/>
          <w:szCs w:val="24"/>
        </w:rPr>
        <w:t>el</w:t>
      </w:r>
      <w:r w:rsidRPr="00773600">
        <w:rPr>
          <w:rFonts w:ascii="Arial" w:hAnsi="Arial" w:cs="Arial"/>
          <w:sz w:val="24"/>
          <w:szCs w:val="24"/>
        </w:rPr>
        <w:t>lo se pretende restablecer la cubierta vegetal que brindará servicios ambientales de control de la erosión, retención del agua, regulación del clima, intervención en la purificación aire, entre otros.</w:t>
      </w:r>
    </w:p>
    <w:p w:rsidR="003011E4" w:rsidRDefault="00DD327B" w:rsidP="00DD327B">
      <w:pPr>
        <w:pStyle w:val="Prrafodelista"/>
        <w:numPr>
          <w:ilvl w:val="0"/>
          <w:numId w:val="4"/>
        </w:numPr>
        <w:jc w:val="both"/>
        <w:rPr>
          <w:rFonts w:ascii="Arial" w:hAnsi="Arial" w:cs="Arial"/>
          <w:sz w:val="24"/>
          <w:szCs w:val="24"/>
        </w:rPr>
      </w:pPr>
      <w:r w:rsidRPr="00714197">
        <w:rPr>
          <w:rFonts w:ascii="Arial" w:hAnsi="Arial" w:cs="Arial"/>
          <w:i/>
          <w:sz w:val="24"/>
          <w:szCs w:val="24"/>
        </w:rPr>
        <w:t>Parque del Arte</w:t>
      </w:r>
      <w:r w:rsidR="00F9387B" w:rsidRPr="00714197">
        <w:rPr>
          <w:rFonts w:ascii="Arial" w:hAnsi="Arial" w:cs="Arial"/>
          <w:i/>
          <w:sz w:val="24"/>
          <w:szCs w:val="24"/>
        </w:rPr>
        <w:t>.</w:t>
      </w:r>
      <w:r w:rsidR="00F9387B" w:rsidRPr="003011E4">
        <w:rPr>
          <w:rFonts w:ascii="Arial" w:hAnsi="Arial" w:cs="Arial"/>
          <w:sz w:val="24"/>
          <w:szCs w:val="24"/>
        </w:rPr>
        <w:t xml:space="preserve"> </w:t>
      </w:r>
      <w:r w:rsidR="003011E4" w:rsidRPr="003011E4">
        <w:rPr>
          <w:rFonts w:ascii="Arial" w:hAnsi="Arial" w:cs="Arial"/>
          <w:sz w:val="24"/>
          <w:szCs w:val="24"/>
        </w:rPr>
        <w:t xml:space="preserve">Espacio que puede ser ocupado para realizar actividades deportivas en un entorno natural, compuesto por </w:t>
      </w:r>
      <w:r w:rsidRPr="003011E4">
        <w:rPr>
          <w:rFonts w:ascii="Arial" w:hAnsi="Arial" w:cs="Arial"/>
          <w:sz w:val="24"/>
          <w:szCs w:val="24"/>
        </w:rPr>
        <w:t>13 hectáreas</w:t>
      </w:r>
      <w:r w:rsidR="003011E4" w:rsidRPr="003011E4">
        <w:rPr>
          <w:rFonts w:ascii="Arial" w:hAnsi="Arial" w:cs="Arial"/>
          <w:sz w:val="24"/>
          <w:szCs w:val="24"/>
        </w:rPr>
        <w:t xml:space="preserve">, donde </w:t>
      </w:r>
      <w:r w:rsidRPr="003011E4">
        <w:rPr>
          <w:rFonts w:ascii="Arial" w:hAnsi="Arial" w:cs="Arial"/>
          <w:sz w:val="24"/>
          <w:szCs w:val="24"/>
        </w:rPr>
        <w:t>se fomenta la creación de una zona arbolada con plantas de gran talla para el establecimiento de una población forestal que otorgue beneficios ambientales en la zona.</w:t>
      </w:r>
    </w:p>
    <w:p w:rsidR="000405EE" w:rsidRDefault="00DD327B" w:rsidP="000405EE">
      <w:pPr>
        <w:pStyle w:val="Prrafodelista"/>
        <w:numPr>
          <w:ilvl w:val="0"/>
          <w:numId w:val="4"/>
        </w:numPr>
        <w:jc w:val="both"/>
        <w:rPr>
          <w:rFonts w:ascii="Arial" w:hAnsi="Arial" w:cs="Arial"/>
          <w:sz w:val="24"/>
          <w:szCs w:val="24"/>
        </w:rPr>
      </w:pPr>
      <w:r w:rsidRPr="006B7E1E">
        <w:rPr>
          <w:rFonts w:ascii="Arial" w:hAnsi="Arial" w:cs="Arial"/>
          <w:i/>
          <w:sz w:val="24"/>
          <w:szCs w:val="24"/>
        </w:rPr>
        <w:t>Parque Ecológico Revolución Mexicana</w:t>
      </w:r>
      <w:r w:rsidR="003011E4" w:rsidRPr="000405EE">
        <w:rPr>
          <w:rFonts w:ascii="Arial" w:hAnsi="Arial" w:cs="Arial"/>
          <w:sz w:val="24"/>
          <w:szCs w:val="24"/>
        </w:rPr>
        <w:t xml:space="preserve">. Es una </w:t>
      </w:r>
      <w:r w:rsidRPr="000405EE">
        <w:rPr>
          <w:rFonts w:ascii="Arial" w:hAnsi="Arial" w:cs="Arial"/>
          <w:sz w:val="24"/>
          <w:szCs w:val="24"/>
        </w:rPr>
        <w:t>reserva de 58 hectáreas y es considerado uno de los más importantes pulmones de la Ciudad de Puebla, que a lo largo del tiempo ha representado un espacio para realizar actividades deportivas, de recreación, esparcimie</w:t>
      </w:r>
      <w:r w:rsidR="000405EE" w:rsidRPr="000405EE">
        <w:rPr>
          <w:rFonts w:ascii="Arial" w:hAnsi="Arial" w:cs="Arial"/>
          <w:sz w:val="24"/>
          <w:szCs w:val="24"/>
        </w:rPr>
        <w:t xml:space="preserve">nto y de conservación ambiental. </w:t>
      </w:r>
      <w:r w:rsidRPr="000405EE">
        <w:rPr>
          <w:rFonts w:ascii="Arial" w:hAnsi="Arial" w:cs="Arial"/>
          <w:sz w:val="24"/>
          <w:szCs w:val="24"/>
        </w:rPr>
        <w:t xml:space="preserve">Como parte de las acciones de rehabilitación y remozamiento </w:t>
      </w:r>
      <w:r w:rsidR="000405EE" w:rsidRPr="000405EE">
        <w:rPr>
          <w:rFonts w:ascii="Arial" w:hAnsi="Arial" w:cs="Arial"/>
          <w:sz w:val="24"/>
          <w:szCs w:val="24"/>
        </w:rPr>
        <w:t xml:space="preserve">se </w:t>
      </w:r>
      <w:r w:rsidRPr="000405EE">
        <w:rPr>
          <w:rFonts w:ascii="Arial" w:hAnsi="Arial" w:cs="Arial"/>
          <w:sz w:val="24"/>
          <w:szCs w:val="24"/>
        </w:rPr>
        <w:t>tiene proyectado darle nueva vida a este espacio para perfilarlo como un modelo integral que ofrezca áreas dedicadas al d</w:t>
      </w:r>
      <w:r w:rsidR="002C5620">
        <w:rPr>
          <w:rFonts w:ascii="Arial" w:hAnsi="Arial" w:cs="Arial"/>
          <w:sz w:val="24"/>
          <w:szCs w:val="24"/>
        </w:rPr>
        <w:t>eporte, la integración familiar</w:t>
      </w:r>
      <w:r w:rsidRPr="000405EE">
        <w:rPr>
          <w:rFonts w:ascii="Arial" w:hAnsi="Arial" w:cs="Arial"/>
          <w:sz w:val="24"/>
          <w:szCs w:val="24"/>
        </w:rPr>
        <w:t xml:space="preserve"> y </w:t>
      </w:r>
      <w:r w:rsidR="002C5620">
        <w:rPr>
          <w:rFonts w:ascii="Arial" w:hAnsi="Arial" w:cs="Arial"/>
          <w:sz w:val="24"/>
          <w:szCs w:val="24"/>
        </w:rPr>
        <w:t xml:space="preserve">a </w:t>
      </w:r>
      <w:r w:rsidRPr="000405EE">
        <w:rPr>
          <w:rFonts w:ascii="Arial" w:hAnsi="Arial" w:cs="Arial"/>
          <w:sz w:val="24"/>
          <w:szCs w:val="24"/>
        </w:rPr>
        <w:t>la construcción de una cultura ambiental relacionada con acciones de reforestación y mantenimiento de las áreas verdes urbanas.</w:t>
      </w:r>
      <w:r w:rsidR="000405EE" w:rsidRPr="000405EE">
        <w:rPr>
          <w:rFonts w:ascii="Arial" w:hAnsi="Arial" w:cs="Arial"/>
          <w:sz w:val="24"/>
          <w:szCs w:val="24"/>
        </w:rPr>
        <w:t xml:space="preserve"> Este espacio cuenta con </w:t>
      </w:r>
      <w:r w:rsidR="000405EE">
        <w:rPr>
          <w:rFonts w:ascii="Arial" w:hAnsi="Arial" w:cs="Arial"/>
          <w:sz w:val="24"/>
          <w:szCs w:val="24"/>
        </w:rPr>
        <w:t>un a</w:t>
      </w:r>
      <w:r w:rsidRPr="000405EE">
        <w:rPr>
          <w:rFonts w:ascii="Arial" w:hAnsi="Arial" w:cs="Arial"/>
          <w:sz w:val="24"/>
          <w:szCs w:val="24"/>
        </w:rPr>
        <w:t>viario</w:t>
      </w:r>
      <w:r w:rsidR="000405EE">
        <w:rPr>
          <w:rFonts w:ascii="Arial" w:hAnsi="Arial" w:cs="Arial"/>
          <w:sz w:val="24"/>
          <w:szCs w:val="24"/>
        </w:rPr>
        <w:t xml:space="preserve">, cuatro jardines botánicos y un lago. </w:t>
      </w:r>
    </w:p>
    <w:p w:rsidR="00DD327B" w:rsidRDefault="00DD327B" w:rsidP="0022694F">
      <w:pPr>
        <w:pStyle w:val="Prrafodelista"/>
        <w:numPr>
          <w:ilvl w:val="0"/>
          <w:numId w:val="4"/>
        </w:numPr>
        <w:jc w:val="both"/>
        <w:rPr>
          <w:rFonts w:ascii="Arial" w:hAnsi="Arial" w:cs="Arial"/>
          <w:sz w:val="24"/>
          <w:szCs w:val="24"/>
        </w:rPr>
      </w:pPr>
      <w:r w:rsidRPr="006B7E1E">
        <w:rPr>
          <w:rFonts w:ascii="Arial" w:hAnsi="Arial" w:cs="Arial"/>
          <w:i/>
          <w:sz w:val="24"/>
          <w:szCs w:val="24"/>
        </w:rPr>
        <w:t>Teatro Foro</w:t>
      </w:r>
      <w:r w:rsidRPr="0022694F">
        <w:rPr>
          <w:rFonts w:ascii="Arial" w:hAnsi="Arial" w:cs="Arial"/>
          <w:sz w:val="24"/>
          <w:szCs w:val="24"/>
        </w:rPr>
        <w:t>.</w:t>
      </w:r>
      <w:r w:rsidR="000405EE" w:rsidRPr="0022694F">
        <w:rPr>
          <w:rFonts w:ascii="Arial" w:hAnsi="Arial" w:cs="Arial"/>
          <w:sz w:val="24"/>
          <w:szCs w:val="24"/>
        </w:rPr>
        <w:t xml:space="preserve"> Es un espacio de reciente construcción</w:t>
      </w:r>
      <w:r w:rsidR="00D74838" w:rsidRPr="0022694F">
        <w:rPr>
          <w:rFonts w:ascii="Arial" w:hAnsi="Arial" w:cs="Arial"/>
          <w:sz w:val="24"/>
          <w:szCs w:val="24"/>
        </w:rPr>
        <w:t>, cue</w:t>
      </w:r>
      <w:r w:rsidR="00724CDF" w:rsidRPr="0022694F">
        <w:rPr>
          <w:rFonts w:ascii="Arial" w:hAnsi="Arial" w:cs="Arial"/>
          <w:sz w:val="24"/>
          <w:szCs w:val="24"/>
        </w:rPr>
        <w:t>nta con</w:t>
      </w:r>
      <w:r w:rsidR="007A15D9" w:rsidRPr="0022694F">
        <w:rPr>
          <w:rFonts w:ascii="Arial" w:hAnsi="Arial" w:cs="Arial"/>
          <w:sz w:val="24"/>
          <w:szCs w:val="24"/>
        </w:rPr>
        <w:t xml:space="preserve"> un auditorio </w:t>
      </w:r>
      <w:r w:rsidR="002C5620">
        <w:rPr>
          <w:rFonts w:ascii="Arial" w:hAnsi="Arial" w:cs="Arial"/>
          <w:sz w:val="24"/>
          <w:szCs w:val="24"/>
        </w:rPr>
        <w:t xml:space="preserve">con </w:t>
      </w:r>
      <w:r w:rsidR="002C5620" w:rsidRPr="0022694F">
        <w:rPr>
          <w:rFonts w:ascii="Arial" w:hAnsi="Arial" w:cs="Arial"/>
          <w:sz w:val="24"/>
          <w:szCs w:val="24"/>
        </w:rPr>
        <w:t>una capacidad para más de 800 personas</w:t>
      </w:r>
      <w:r w:rsidR="002C5620">
        <w:rPr>
          <w:rFonts w:ascii="Arial" w:hAnsi="Arial" w:cs="Arial"/>
          <w:sz w:val="24"/>
          <w:szCs w:val="24"/>
        </w:rPr>
        <w:t>,</w:t>
      </w:r>
      <w:r w:rsidR="002C5620" w:rsidRPr="0022694F">
        <w:rPr>
          <w:rFonts w:ascii="Arial" w:hAnsi="Arial" w:cs="Arial"/>
          <w:sz w:val="24"/>
          <w:szCs w:val="24"/>
        </w:rPr>
        <w:t xml:space="preserve"> </w:t>
      </w:r>
      <w:r w:rsidR="0022694F" w:rsidRPr="0022694F">
        <w:rPr>
          <w:rFonts w:ascii="Arial" w:hAnsi="Arial" w:cs="Arial"/>
          <w:sz w:val="24"/>
          <w:szCs w:val="24"/>
        </w:rPr>
        <w:t xml:space="preserve">que se ocupa para impartir conferencias y platicas con temática ambiental; una pista de trote de 3 kilómetros y una ciclopista; además de canchas para la práctica de fútbol, </w:t>
      </w:r>
      <w:r w:rsidR="002C5620" w:rsidRPr="0022694F">
        <w:rPr>
          <w:rFonts w:ascii="Arial" w:hAnsi="Arial" w:cs="Arial"/>
          <w:sz w:val="24"/>
          <w:szCs w:val="24"/>
        </w:rPr>
        <w:t>vóleibol</w:t>
      </w:r>
      <w:r w:rsidR="0022694F" w:rsidRPr="0022694F">
        <w:rPr>
          <w:rFonts w:ascii="Arial" w:hAnsi="Arial" w:cs="Arial"/>
          <w:sz w:val="24"/>
          <w:szCs w:val="24"/>
        </w:rPr>
        <w:t xml:space="preserve"> y beisbol. </w:t>
      </w:r>
      <w:r w:rsidR="0022694F">
        <w:rPr>
          <w:rFonts w:ascii="Arial" w:hAnsi="Arial" w:cs="Arial"/>
          <w:sz w:val="24"/>
          <w:szCs w:val="24"/>
        </w:rPr>
        <w:t>E</w:t>
      </w:r>
      <w:r w:rsidR="00724CDF" w:rsidRPr="0022694F">
        <w:rPr>
          <w:rFonts w:ascii="Arial" w:hAnsi="Arial" w:cs="Arial"/>
          <w:sz w:val="24"/>
          <w:szCs w:val="24"/>
        </w:rPr>
        <w:t xml:space="preserve">n este lugar se busca </w:t>
      </w:r>
      <w:r w:rsidRPr="0022694F">
        <w:rPr>
          <w:rFonts w:ascii="Arial" w:hAnsi="Arial" w:cs="Arial"/>
          <w:sz w:val="24"/>
          <w:szCs w:val="24"/>
        </w:rPr>
        <w:t>fortalece</w:t>
      </w:r>
      <w:r w:rsidR="00724CDF" w:rsidRPr="0022694F">
        <w:rPr>
          <w:rFonts w:ascii="Arial" w:hAnsi="Arial" w:cs="Arial"/>
          <w:sz w:val="24"/>
          <w:szCs w:val="24"/>
        </w:rPr>
        <w:t>r</w:t>
      </w:r>
      <w:r w:rsidRPr="0022694F">
        <w:rPr>
          <w:rFonts w:ascii="Arial" w:hAnsi="Arial" w:cs="Arial"/>
          <w:sz w:val="24"/>
          <w:szCs w:val="24"/>
        </w:rPr>
        <w:t xml:space="preserve"> e impulsa</w:t>
      </w:r>
      <w:r w:rsidR="00724CDF" w:rsidRPr="0022694F">
        <w:rPr>
          <w:rFonts w:ascii="Arial" w:hAnsi="Arial" w:cs="Arial"/>
          <w:sz w:val="24"/>
          <w:szCs w:val="24"/>
        </w:rPr>
        <w:t>r</w:t>
      </w:r>
      <w:r w:rsidRPr="0022694F">
        <w:rPr>
          <w:rFonts w:ascii="Arial" w:hAnsi="Arial" w:cs="Arial"/>
          <w:sz w:val="24"/>
          <w:szCs w:val="24"/>
        </w:rPr>
        <w:t xml:space="preserve"> la educación ambiental dando espacio a la capacitación y desarrollo de proyectos ecológicos encaminados a la conservación de los recursos naturales.</w:t>
      </w:r>
      <w:r w:rsidR="00D74838" w:rsidRPr="0022694F">
        <w:rPr>
          <w:rFonts w:ascii="Arial" w:hAnsi="Arial" w:cs="Arial"/>
          <w:sz w:val="24"/>
          <w:szCs w:val="24"/>
        </w:rPr>
        <w:t xml:space="preserve"> </w:t>
      </w:r>
    </w:p>
    <w:p w:rsidR="00DA2EFA" w:rsidRDefault="00DA2EFA" w:rsidP="00DD327B">
      <w:pPr>
        <w:jc w:val="both"/>
        <w:rPr>
          <w:rFonts w:ascii="Arial" w:hAnsi="Arial" w:cs="Arial"/>
          <w:sz w:val="24"/>
          <w:szCs w:val="24"/>
        </w:rPr>
      </w:pPr>
    </w:p>
    <w:p w:rsidR="00DD327B" w:rsidRDefault="00DA2EFA" w:rsidP="00DD327B">
      <w:pPr>
        <w:jc w:val="both"/>
        <w:rPr>
          <w:rFonts w:ascii="Arial" w:hAnsi="Arial" w:cs="Arial"/>
          <w:sz w:val="24"/>
          <w:szCs w:val="24"/>
        </w:rPr>
      </w:pPr>
      <w:r>
        <w:rPr>
          <w:rFonts w:ascii="Arial" w:hAnsi="Arial" w:cs="Arial"/>
          <w:sz w:val="24"/>
          <w:szCs w:val="24"/>
        </w:rPr>
        <w:t>Beneficios:</w:t>
      </w:r>
    </w:p>
    <w:p w:rsidR="00AF212A" w:rsidRDefault="004D0126" w:rsidP="00DA2EFA">
      <w:pPr>
        <w:jc w:val="both"/>
        <w:rPr>
          <w:rFonts w:ascii="Arial" w:hAnsi="Arial" w:cs="Arial"/>
          <w:sz w:val="24"/>
          <w:szCs w:val="24"/>
        </w:rPr>
      </w:pPr>
      <w:r>
        <w:rPr>
          <w:rFonts w:ascii="Arial" w:hAnsi="Arial" w:cs="Arial"/>
          <w:sz w:val="24"/>
          <w:szCs w:val="24"/>
        </w:rPr>
        <w:t>Dignifica</w:t>
      </w:r>
      <w:r w:rsidR="00AF212A">
        <w:rPr>
          <w:rFonts w:ascii="Arial" w:hAnsi="Arial" w:cs="Arial"/>
          <w:sz w:val="24"/>
          <w:szCs w:val="24"/>
        </w:rPr>
        <w:t xml:space="preserve"> algunas zonas históricas en el Estado.</w:t>
      </w:r>
    </w:p>
    <w:p w:rsidR="00AF212A" w:rsidRDefault="004D0126" w:rsidP="00DA2EFA">
      <w:pPr>
        <w:jc w:val="both"/>
        <w:rPr>
          <w:rFonts w:ascii="Arial" w:hAnsi="Arial" w:cs="Arial"/>
          <w:sz w:val="24"/>
          <w:szCs w:val="24"/>
        </w:rPr>
      </w:pPr>
      <w:r>
        <w:rPr>
          <w:rFonts w:ascii="Arial" w:hAnsi="Arial" w:cs="Arial"/>
          <w:sz w:val="24"/>
          <w:szCs w:val="24"/>
        </w:rPr>
        <w:t>Atrae</w:t>
      </w:r>
      <w:r w:rsidR="00AF212A">
        <w:rPr>
          <w:rFonts w:ascii="Arial" w:hAnsi="Arial" w:cs="Arial"/>
          <w:sz w:val="24"/>
          <w:szCs w:val="24"/>
        </w:rPr>
        <w:t xml:space="preserve"> </w:t>
      </w:r>
      <w:r>
        <w:rPr>
          <w:rFonts w:ascii="Arial" w:hAnsi="Arial" w:cs="Arial"/>
          <w:sz w:val="24"/>
          <w:szCs w:val="24"/>
        </w:rPr>
        <w:t>(</w:t>
      </w:r>
      <w:r w:rsidR="00AF212A">
        <w:rPr>
          <w:rFonts w:ascii="Arial" w:hAnsi="Arial" w:cs="Arial"/>
          <w:sz w:val="24"/>
          <w:szCs w:val="24"/>
        </w:rPr>
        <w:t>junto con otro tipo de actividades programadas</w:t>
      </w:r>
      <w:r>
        <w:rPr>
          <w:rFonts w:ascii="Arial" w:hAnsi="Arial" w:cs="Arial"/>
          <w:sz w:val="24"/>
          <w:szCs w:val="24"/>
        </w:rPr>
        <w:t>)</w:t>
      </w:r>
      <w:r w:rsidR="00AF212A">
        <w:rPr>
          <w:rFonts w:ascii="Arial" w:hAnsi="Arial" w:cs="Arial"/>
          <w:sz w:val="24"/>
          <w:szCs w:val="24"/>
        </w:rPr>
        <w:t xml:space="preserve"> al turismo, ofreciendo</w:t>
      </w:r>
      <w:r w:rsidR="00AF212A" w:rsidRPr="00DA2EFA">
        <w:rPr>
          <w:rFonts w:ascii="Arial" w:hAnsi="Arial" w:cs="Arial"/>
          <w:sz w:val="24"/>
          <w:szCs w:val="24"/>
        </w:rPr>
        <w:t xml:space="preserve"> a </w:t>
      </w:r>
      <w:r w:rsidR="00AF212A">
        <w:rPr>
          <w:rFonts w:ascii="Arial" w:hAnsi="Arial" w:cs="Arial"/>
          <w:sz w:val="24"/>
          <w:szCs w:val="24"/>
        </w:rPr>
        <w:t>los visitantes áreas que fomenta</w:t>
      </w:r>
      <w:r w:rsidR="00AF212A" w:rsidRPr="00DA2EFA">
        <w:rPr>
          <w:rFonts w:ascii="Arial" w:hAnsi="Arial" w:cs="Arial"/>
          <w:sz w:val="24"/>
          <w:szCs w:val="24"/>
        </w:rPr>
        <w:t>n la integración con el medio ambiente</w:t>
      </w:r>
      <w:r w:rsidR="00AF212A">
        <w:rPr>
          <w:rFonts w:ascii="Arial" w:hAnsi="Arial" w:cs="Arial"/>
          <w:sz w:val="24"/>
          <w:szCs w:val="24"/>
        </w:rPr>
        <w:t xml:space="preserve">. </w:t>
      </w:r>
    </w:p>
    <w:p w:rsidR="00DA2EFA" w:rsidRDefault="00571C2D" w:rsidP="00DA2EFA">
      <w:pPr>
        <w:jc w:val="both"/>
        <w:rPr>
          <w:rFonts w:ascii="Arial" w:hAnsi="Arial" w:cs="Arial"/>
          <w:sz w:val="24"/>
          <w:szCs w:val="24"/>
        </w:rPr>
      </w:pPr>
      <w:r>
        <w:rPr>
          <w:rFonts w:ascii="Arial" w:hAnsi="Arial" w:cs="Arial"/>
          <w:sz w:val="24"/>
          <w:szCs w:val="24"/>
        </w:rPr>
        <w:t xml:space="preserve">Se fomenta la </w:t>
      </w:r>
      <w:r w:rsidR="00DA2EFA" w:rsidRPr="00DA2EFA">
        <w:rPr>
          <w:rFonts w:ascii="Arial" w:hAnsi="Arial" w:cs="Arial"/>
          <w:sz w:val="24"/>
          <w:szCs w:val="24"/>
        </w:rPr>
        <w:t>educación ambiental</w:t>
      </w:r>
      <w:r>
        <w:rPr>
          <w:rFonts w:ascii="Arial" w:hAnsi="Arial" w:cs="Arial"/>
          <w:sz w:val="24"/>
          <w:szCs w:val="24"/>
        </w:rPr>
        <w:t xml:space="preserve"> entre los poblanos</w:t>
      </w:r>
      <w:r w:rsidR="00DA2EFA" w:rsidRPr="00DA2EFA">
        <w:rPr>
          <w:rFonts w:ascii="Arial" w:hAnsi="Arial" w:cs="Arial"/>
          <w:sz w:val="24"/>
          <w:szCs w:val="24"/>
        </w:rPr>
        <w:t xml:space="preserve"> y el disfrute de un espacio que los retraiga de la rutina diaria y del bullicio urbano</w:t>
      </w:r>
      <w:r>
        <w:rPr>
          <w:rFonts w:ascii="Arial" w:hAnsi="Arial" w:cs="Arial"/>
          <w:sz w:val="24"/>
          <w:szCs w:val="24"/>
        </w:rPr>
        <w:t>.</w:t>
      </w:r>
    </w:p>
    <w:p w:rsidR="00571C2D" w:rsidRDefault="00571C2D" w:rsidP="00DA2EFA">
      <w:pPr>
        <w:jc w:val="both"/>
        <w:rPr>
          <w:rFonts w:ascii="Arial" w:hAnsi="Arial" w:cs="Arial"/>
          <w:sz w:val="24"/>
          <w:szCs w:val="24"/>
        </w:rPr>
      </w:pPr>
      <w:r>
        <w:rPr>
          <w:rFonts w:ascii="Arial" w:hAnsi="Arial" w:cs="Arial"/>
          <w:sz w:val="24"/>
          <w:szCs w:val="24"/>
        </w:rPr>
        <w:t>Ofrece una alternativa (</w:t>
      </w:r>
      <w:r w:rsidR="00A9668C">
        <w:rPr>
          <w:rFonts w:ascii="Arial" w:hAnsi="Arial" w:cs="Arial"/>
          <w:sz w:val="24"/>
          <w:szCs w:val="24"/>
        </w:rPr>
        <w:t xml:space="preserve">gratuita </w:t>
      </w:r>
      <w:r>
        <w:rPr>
          <w:rFonts w:ascii="Arial" w:hAnsi="Arial" w:cs="Arial"/>
          <w:sz w:val="24"/>
          <w:szCs w:val="24"/>
        </w:rPr>
        <w:t xml:space="preserve">en la mayoría de los casos) </w:t>
      </w:r>
      <w:r w:rsidR="004D0126">
        <w:rPr>
          <w:rFonts w:ascii="Arial" w:hAnsi="Arial" w:cs="Arial"/>
          <w:sz w:val="24"/>
          <w:szCs w:val="24"/>
        </w:rPr>
        <w:t>de esparcimiento familiar.</w:t>
      </w:r>
    </w:p>
    <w:p w:rsidR="003B53F5" w:rsidRDefault="00C93C1C" w:rsidP="00DA2EFA">
      <w:pPr>
        <w:jc w:val="both"/>
        <w:rPr>
          <w:rFonts w:ascii="Arial" w:hAnsi="Arial" w:cs="Arial"/>
          <w:sz w:val="24"/>
          <w:szCs w:val="24"/>
        </w:rPr>
      </w:pPr>
      <w:r>
        <w:rPr>
          <w:rFonts w:ascii="Arial" w:hAnsi="Arial" w:cs="Arial"/>
          <w:sz w:val="24"/>
          <w:szCs w:val="24"/>
        </w:rPr>
        <w:t>Garantiza</w:t>
      </w:r>
      <w:bookmarkStart w:id="0" w:name="_GoBack"/>
      <w:bookmarkEnd w:id="0"/>
      <w:r w:rsidR="009875B1" w:rsidRPr="009875B1">
        <w:rPr>
          <w:rFonts w:ascii="Arial" w:hAnsi="Arial" w:cs="Arial"/>
          <w:sz w:val="24"/>
          <w:szCs w:val="24"/>
        </w:rPr>
        <w:t xml:space="preserve"> el derecho de toda persona a vivir en un ambiente adecuado para su desarrollo, salud y bienestar, mediante el aprovechamiento racional y sustentable de los recursos naturales</w:t>
      </w:r>
      <w:r>
        <w:rPr>
          <w:rFonts w:ascii="Arial" w:hAnsi="Arial" w:cs="Arial"/>
          <w:sz w:val="24"/>
          <w:szCs w:val="24"/>
        </w:rPr>
        <w:t>.</w:t>
      </w:r>
    </w:p>
    <w:p w:rsidR="009875B1" w:rsidRDefault="009875B1" w:rsidP="009875B1">
      <w:pPr>
        <w:jc w:val="both"/>
        <w:rPr>
          <w:rFonts w:ascii="Arial" w:hAnsi="Arial" w:cs="Arial"/>
          <w:sz w:val="24"/>
          <w:szCs w:val="24"/>
        </w:rPr>
      </w:pPr>
    </w:p>
    <w:p w:rsidR="009875B1" w:rsidRDefault="009875B1" w:rsidP="009875B1">
      <w:pPr>
        <w:jc w:val="both"/>
        <w:rPr>
          <w:rFonts w:ascii="Arial" w:hAnsi="Arial" w:cs="Arial"/>
          <w:sz w:val="24"/>
          <w:szCs w:val="24"/>
        </w:rPr>
      </w:pPr>
    </w:p>
    <w:p w:rsidR="009875B1" w:rsidRDefault="009875B1" w:rsidP="009875B1">
      <w:pPr>
        <w:jc w:val="both"/>
        <w:rPr>
          <w:rFonts w:ascii="Arial" w:hAnsi="Arial" w:cs="Arial"/>
          <w:sz w:val="24"/>
          <w:szCs w:val="24"/>
        </w:rPr>
      </w:pPr>
    </w:p>
    <w:p w:rsidR="009875B1" w:rsidRDefault="009875B1" w:rsidP="009875B1">
      <w:pPr>
        <w:jc w:val="both"/>
        <w:rPr>
          <w:rFonts w:ascii="Arial" w:hAnsi="Arial" w:cs="Arial"/>
          <w:sz w:val="24"/>
          <w:szCs w:val="24"/>
        </w:rPr>
      </w:pPr>
    </w:p>
    <w:p w:rsidR="009875B1" w:rsidRPr="009875B1" w:rsidRDefault="003B53F5" w:rsidP="009875B1">
      <w:pPr>
        <w:jc w:val="both"/>
        <w:rPr>
          <w:rFonts w:ascii="Arial" w:hAnsi="Arial" w:cs="Arial"/>
          <w:sz w:val="20"/>
          <w:szCs w:val="24"/>
        </w:rPr>
      </w:pPr>
      <w:r w:rsidRPr="009875B1">
        <w:rPr>
          <w:rFonts w:ascii="Arial" w:hAnsi="Arial" w:cs="Arial"/>
          <w:sz w:val="20"/>
          <w:szCs w:val="24"/>
        </w:rPr>
        <w:t xml:space="preserve">Fuente: Gobierno del Estado de Puebla: </w:t>
      </w:r>
      <w:r w:rsidR="009875B1" w:rsidRPr="009875B1">
        <w:rPr>
          <w:rFonts w:ascii="Arial" w:hAnsi="Arial" w:cs="Arial"/>
          <w:sz w:val="20"/>
          <w:szCs w:val="24"/>
        </w:rPr>
        <w:t>Secretaría de Sustentabilidad Ambiental y Ordenamiento Territorial</w:t>
      </w:r>
    </w:p>
    <w:p w:rsidR="003B53F5" w:rsidRPr="00DA2EFA" w:rsidRDefault="003B53F5" w:rsidP="00DA2EFA">
      <w:pPr>
        <w:jc w:val="both"/>
        <w:rPr>
          <w:rFonts w:ascii="Arial" w:hAnsi="Arial" w:cs="Arial"/>
          <w:sz w:val="24"/>
          <w:szCs w:val="24"/>
        </w:rPr>
      </w:pPr>
    </w:p>
    <w:p w:rsidR="00DA2EFA" w:rsidRDefault="00DA2EFA" w:rsidP="00DD327B">
      <w:pPr>
        <w:jc w:val="both"/>
        <w:rPr>
          <w:rFonts w:ascii="Arial" w:hAnsi="Arial" w:cs="Arial"/>
          <w:sz w:val="24"/>
          <w:szCs w:val="24"/>
        </w:rPr>
      </w:pPr>
    </w:p>
    <w:p w:rsidR="00DA2EFA" w:rsidRDefault="00DA2EFA" w:rsidP="00DD327B">
      <w:pPr>
        <w:jc w:val="both"/>
        <w:rPr>
          <w:rFonts w:ascii="Arial" w:hAnsi="Arial" w:cs="Arial"/>
          <w:sz w:val="24"/>
          <w:szCs w:val="24"/>
        </w:rPr>
      </w:pPr>
    </w:p>
    <w:sectPr w:rsidR="00DA2E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15B88"/>
    <w:multiLevelType w:val="hybridMultilevel"/>
    <w:tmpl w:val="28DAA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631DAA"/>
    <w:multiLevelType w:val="hybridMultilevel"/>
    <w:tmpl w:val="91D29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101FBE"/>
    <w:multiLevelType w:val="hybridMultilevel"/>
    <w:tmpl w:val="0180DC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1002BE0"/>
    <w:multiLevelType w:val="hybridMultilevel"/>
    <w:tmpl w:val="FB78C04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5224323"/>
    <w:multiLevelType w:val="hybridMultilevel"/>
    <w:tmpl w:val="A7FE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C87"/>
    <w:rsid w:val="000405EE"/>
    <w:rsid w:val="0022694F"/>
    <w:rsid w:val="002958AA"/>
    <w:rsid w:val="002A6792"/>
    <w:rsid w:val="002C5620"/>
    <w:rsid w:val="003011E4"/>
    <w:rsid w:val="00370E70"/>
    <w:rsid w:val="003B53F5"/>
    <w:rsid w:val="003F4F04"/>
    <w:rsid w:val="00455C87"/>
    <w:rsid w:val="004D0126"/>
    <w:rsid w:val="00571C2D"/>
    <w:rsid w:val="0061092A"/>
    <w:rsid w:val="006A75BF"/>
    <w:rsid w:val="006B7E1E"/>
    <w:rsid w:val="006E2211"/>
    <w:rsid w:val="00714197"/>
    <w:rsid w:val="00724CDF"/>
    <w:rsid w:val="00750E1F"/>
    <w:rsid w:val="00773600"/>
    <w:rsid w:val="00792778"/>
    <w:rsid w:val="007A15D9"/>
    <w:rsid w:val="007C37A3"/>
    <w:rsid w:val="007C7BBC"/>
    <w:rsid w:val="00821AF4"/>
    <w:rsid w:val="00836C40"/>
    <w:rsid w:val="008D2080"/>
    <w:rsid w:val="008E4792"/>
    <w:rsid w:val="009875B1"/>
    <w:rsid w:val="009E45BB"/>
    <w:rsid w:val="00A151A6"/>
    <w:rsid w:val="00A16F67"/>
    <w:rsid w:val="00A9668C"/>
    <w:rsid w:val="00AF212A"/>
    <w:rsid w:val="00B14BFA"/>
    <w:rsid w:val="00C27E53"/>
    <w:rsid w:val="00C701D8"/>
    <w:rsid w:val="00C93C1C"/>
    <w:rsid w:val="00D2592D"/>
    <w:rsid w:val="00D4760E"/>
    <w:rsid w:val="00D74838"/>
    <w:rsid w:val="00DA2EFA"/>
    <w:rsid w:val="00DD327B"/>
    <w:rsid w:val="00EB7ABA"/>
    <w:rsid w:val="00F93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41</cp:revision>
  <dcterms:created xsi:type="dcterms:W3CDTF">2013-07-15T20:29:00Z</dcterms:created>
  <dcterms:modified xsi:type="dcterms:W3CDTF">2013-07-17T19:00:00Z</dcterms:modified>
</cp:coreProperties>
</file>