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B94" w:rsidRDefault="00B81B94" w:rsidP="0000103B">
      <w:pPr>
        <w:jc w:val="both"/>
        <w:rPr>
          <w:rFonts w:ascii="Arial" w:hAnsi="Arial" w:cs="Arial"/>
          <w:sz w:val="25"/>
          <w:szCs w:val="25"/>
        </w:rPr>
      </w:pPr>
      <w:r w:rsidRPr="00B81B94">
        <w:rPr>
          <w:rFonts w:ascii="Arial" w:hAnsi="Arial" w:cs="Arial"/>
          <w:noProof/>
          <w:sz w:val="25"/>
          <w:szCs w:val="25"/>
        </w:rPr>
        <mc:AlternateContent>
          <mc:Choice Requires="wps">
            <w:drawing>
              <wp:anchor distT="0" distB="0" distL="114300" distR="114300" simplePos="0" relativeHeight="251659264" behindDoc="0" locked="0" layoutInCell="1" allowOverlap="1" wp14:editId="36B11C9B">
                <wp:simplePos x="0" y="0"/>
                <wp:positionH relativeFrom="column">
                  <wp:posOffset>-556260</wp:posOffset>
                </wp:positionH>
                <wp:positionV relativeFrom="paragraph">
                  <wp:posOffset>-823595</wp:posOffset>
                </wp:positionV>
                <wp:extent cx="3333750" cy="1114425"/>
                <wp:effectExtent l="0" t="0" r="0"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114425"/>
                        </a:xfrm>
                        <a:prstGeom prst="rect">
                          <a:avLst/>
                        </a:prstGeom>
                        <a:solidFill>
                          <a:srgbClr val="FFFFFF"/>
                        </a:solidFill>
                        <a:ln w="9525">
                          <a:noFill/>
                          <a:miter lim="800000"/>
                          <a:headEnd/>
                          <a:tailEnd/>
                        </a:ln>
                      </wps:spPr>
                      <wps:txbx>
                        <w:txbxContent>
                          <w:p w:rsidR="00620262" w:rsidRPr="00B511E4" w:rsidRDefault="00B511E4">
                            <w:pPr>
                              <w:rPr>
                                <w:b/>
                              </w:rPr>
                            </w:pPr>
                            <w:r w:rsidRPr="00B511E4">
                              <w:rPr>
                                <w:b/>
                              </w:rPr>
                              <w:t>COMPARACION Y EXPERIENCIAS EN POLITICA ECONOMICA INTERNACIONAL.</w:t>
                            </w:r>
                          </w:p>
                          <w:p w:rsidR="00B511E4" w:rsidRPr="00B511E4" w:rsidRDefault="00B511E4">
                            <w:pPr>
                              <w:rPr>
                                <w:b/>
                              </w:rPr>
                            </w:pPr>
                            <w:r w:rsidRPr="00B511E4">
                              <w:rPr>
                                <w:b/>
                              </w:rPr>
                              <w:t>UNIDAD.III</w:t>
                            </w:r>
                          </w:p>
                          <w:p w:rsidR="00B511E4" w:rsidRDefault="00B511E4">
                            <w:pPr>
                              <w:rPr>
                                <w:b/>
                              </w:rPr>
                            </w:pPr>
                            <w:r w:rsidRPr="00B511E4">
                              <w:rPr>
                                <w:b/>
                              </w:rPr>
                              <w:t>GISELA SANTOS PEREZ</w:t>
                            </w:r>
                          </w:p>
                          <w:p w:rsidR="00B511E4" w:rsidRPr="00B511E4" w:rsidRDefault="00B511E4">
                            <w:pPr>
                              <w:rPr>
                                <w:b/>
                              </w:rPr>
                            </w:pPr>
                          </w:p>
                          <w:p w:rsidR="00B511E4" w:rsidRDefault="00B511E4"/>
                          <w:p w:rsidR="00B511E4" w:rsidRDefault="00B511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3.8pt;margin-top:-64.85pt;width:262.5pt;height:8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" stroked="f">
                <v:textbox>
                  <w:txbxContent>
                    <w:p w:rsidR="00620262" w:rsidRPr="00B511E4" w:rsidRDefault="00B511E4">
                      <w:pPr>
                        <w:rPr>
                          <w:b/>
                        </w:rPr>
                      </w:pPr>
                      <w:r w:rsidRPr="00B511E4">
                        <w:rPr>
                          <w:b/>
                        </w:rPr>
                        <w:t>COMPARACION Y EXPERIENCIAS EN POLITICA ECONOMICA INTERNACIONAL.</w:t>
                      </w:r>
                    </w:p>
                    <w:p w:rsidR="00B511E4" w:rsidRPr="00B511E4" w:rsidRDefault="00B511E4">
                      <w:pPr>
                        <w:rPr>
                          <w:b/>
                        </w:rPr>
                      </w:pPr>
                      <w:r w:rsidRPr="00B511E4">
                        <w:rPr>
                          <w:b/>
                        </w:rPr>
                        <w:t>UNIDAD.III</w:t>
                      </w:r>
                    </w:p>
                    <w:p w:rsidR="00B511E4" w:rsidRDefault="00B511E4">
                      <w:pPr>
                        <w:rPr>
                          <w:b/>
                        </w:rPr>
                      </w:pPr>
                      <w:r w:rsidRPr="00B511E4">
                        <w:rPr>
                          <w:b/>
                        </w:rPr>
                        <w:t>GISELA SANTOS PEREZ</w:t>
                      </w:r>
                    </w:p>
                    <w:p w:rsidR="00B511E4" w:rsidRPr="00B511E4" w:rsidRDefault="00B511E4">
                      <w:pPr>
                        <w:rPr>
                          <w:b/>
                        </w:rPr>
                      </w:pPr>
                    </w:p>
                    <w:p w:rsidR="00B511E4" w:rsidRDefault="00B511E4"/>
                    <w:p w:rsidR="00B511E4" w:rsidRDefault="00B511E4"/>
                  </w:txbxContent>
                </v:textbox>
              </v:shape>
            </w:pict>
          </mc:Fallback>
        </mc:AlternateContent>
      </w:r>
    </w:p>
    <w:p w:rsidR="00B511E4" w:rsidRDefault="00B511E4" w:rsidP="0000103B">
      <w:pPr>
        <w:jc w:val="both"/>
        <w:rPr>
          <w:rFonts w:ascii="Arial" w:hAnsi="Arial" w:cs="Arial"/>
          <w:sz w:val="25"/>
          <w:szCs w:val="25"/>
        </w:rPr>
      </w:pPr>
    </w:p>
    <w:p w:rsidR="007A0727" w:rsidRPr="00E44417" w:rsidRDefault="00B81B94" w:rsidP="0000103B">
      <w:pPr>
        <w:jc w:val="both"/>
        <w:rPr>
          <w:rFonts w:ascii="Arial" w:hAnsi="Arial" w:cs="Arial"/>
          <w:sz w:val="24"/>
          <w:szCs w:val="24"/>
        </w:rPr>
      </w:pPr>
      <w:r w:rsidRPr="0000103B">
        <w:rPr>
          <w:rFonts w:ascii="Arial" w:hAnsi="Arial" w:cs="Arial"/>
          <w:sz w:val="25"/>
          <w:szCs w:val="25"/>
        </w:rPr>
        <w:t>LAS CA</w:t>
      </w:r>
      <w:r w:rsidRPr="00E44417">
        <w:rPr>
          <w:rFonts w:ascii="Arial" w:hAnsi="Arial" w:cs="Arial"/>
          <w:sz w:val="24"/>
          <w:szCs w:val="24"/>
        </w:rPr>
        <w:t>USAS DE LA CRISIS DE LA FINANCIERA EN MÉXICO.</w:t>
      </w:r>
    </w:p>
    <w:p w:rsidR="00A83C43" w:rsidRPr="00E44417" w:rsidRDefault="007A0727" w:rsidP="0000103B">
      <w:pPr>
        <w:jc w:val="both"/>
        <w:rPr>
          <w:rFonts w:ascii="Arial" w:hAnsi="Arial" w:cs="Arial"/>
          <w:sz w:val="24"/>
          <w:szCs w:val="24"/>
        </w:rPr>
      </w:pPr>
      <w:r w:rsidRPr="00E44417">
        <w:rPr>
          <w:rFonts w:ascii="Arial" w:hAnsi="Arial" w:cs="Arial"/>
          <w:sz w:val="24"/>
          <w:szCs w:val="24"/>
        </w:rPr>
        <w:t xml:space="preserve">Uno de los principales </w:t>
      </w:r>
      <w:r w:rsidR="00A83C43" w:rsidRPr="00E44417">
        <w:rPr>
          <w:rFonts w:ascii="Arial" w:hAnsi="Arial" w:cs="Arial"/>
          <w:sz w:val="24"/>
          <w:szCs w:val="24"/>
        </w:rPr>
        <w:t>problemas económicos en el financiamiento son los colapsos que derivado al desarrollo de la sociedad, en donde se van aumentando las necesidades por ello, la</w:t>
      </w:r>
      <w:r w:rsidRPr="00E44417">
        <w:rPr>
          <w:rFonts w:ascii="Arial" w:hAnsi="Arial" w:cs="Arial"/>
          <w:sz w:val="24"/>
          <w:szCs w:val="24"/>
        </w:rPr>
        <w:t xml:space="preserve"> </w:t>
      </w:r>
      <w:r w:rsidR="00A83C43" w:rsidRPr="00E44417">
        <w:rPr>
          <w:rFonts w:ascii="Arial" w:hAnsi="Arial" w:cs="Arial"/>
          <w:sz w:val="24"/>
          <w:szCs w:val="24"/>
        </w:rPr>
        <w:t>inversión para ir solventando cada situación, renovando cada financiamiento proporcionado en las empresas. Se decía en la lectura que cuando apareció el agotamiento de los procesos de sustitución que surgió  a inicios de los 70</w:t>
      </w:r>
      <w:r w:rsidR="00FD5333" w:rsidRPr="00E44417">
        <w:rPr>
          <w:rFonts w:ascii="Arial" w:hAnsi="Arial" w:cs="Arial"/>
          <w:sz w:val="24"/>
          <w:szCs w:val="24"/>
        </w:rPr>
        <w:t xml:space="preserve">, nuestra economía había perdido el crecimiento por ello las importaciones, el impulso del crecimiento de todos los ingresos y los productos dependían de los gastos </w:t>
      </w:r>
      <w:r w:rsidR="0092485D" w:rsidRPr="00E44417">
        <w:rPr>
          <w:rFonts w:ascii="Arial" w:hAnsi="Arial" w:cs="Arial"/>
          <w:sz w:val="24"/>
          <w:szCs w:val="24"/>
        </w:rPr>
        <w:t>públicos</w:t>
      </w:r>
      <w:r w:rsidR="00FD5333" w:rsidRPr="00E44417">
        <w:rPr>
          <w:rFonts w:ascii="Arial" w:hAnsi="Arial" w:cs="Arial"/>
          <w:sz w:val="24"/>
          <w:szCs w:val="24"/>
        </w:rPr>
        <w:t xml:space="preserve"> y de todo lo que se exportaba</w:t>
      </w:r>
      <w:r w:rsidR="0092485D" w:rsidRPr="00E44417">
        <w:rPr>
          <w:rFonts w:ascii="Arial" w:hAnsi="Arial" w:cs="Arial"/>
          <w:sz w:val="24"/>
          <w:szCs w:val="24"/>
        </w:rPr>
        <w:t>.</w:t>
      </w:r>
    </w:p>
    <w:p w:rsidR="0092485D" w:rsidRPr="00E44417" w:rsidRDefault="00AE08FE" w:rsidP="0000103B">
      <w:pPr>
        <w:jc w:val="both"/>
        <w:rPr>
          <w:rFonts w:ascii="Arial" w:hAnsi="Arial" w:cs="Arial"/>
          <w:sz w:val="24"/>
          <w:szCs w:val="24"/>
        </w:rPr>
      </w:pPr>
      <w:r w:rsidRPr="00E44417">
        <w:rPr>
          <w:rFonts w:ascii="Arial" w:hAnsi="Arial" w:cs="Arial"/>
          <w:sz w:val="24"/>
          <w:szCs w:val="24"/>
        </w:rPr>
        <w:t>Otras de las cosas que también rescato es ver cuando la inflación aumenta, todos las empresas o agente económicos tratan de ir ajustando sus costos y por lógica sus ingresos, siendo la Inflación un fenómeno recurrente en la economía de nuestro país así como a nivel mundial</w:t>
      </w:r>
      <w:r w:rsidR="0049649B" w:rsidRPr="00E44417">
        <w:rPr>
          <w:rFonts w:ascii="Arial" w:hAnsi="Arial" w:cs="Arial"/>
          <w:sz w:val="24"/>
          <w:szCs w:val="24"/>
        </w:rPr>
        <w:t>; La Inflación se dice que no solo implica un lanzamiento  de alza de precios como según muchos creemos sino también es un factor para alterar los costos, así como también el crecimiento de las cotizaciones de los bienes y servicios.</w:t>
      </w:r>
    </w:p>
    <w:p w:rsidR="0049649B" w:rsidRPr="00E44417" w:rsidRDefault="0049649B" w:rsidP="0000103B">
      <w:pPr>
        <w:jc w:val="both"/>
        <w:rPr>
          <w:rFonts w:ascii="Arial" w:hAnsi="Arial" w:cs="Arial"/>
          <w:sz w:val="24"/>
          <w:szCs w:val="24"/>
        </w:rPr>
      </w:pPr>
      <w:r w:rsidRPr="00E44417">
        <w:rPr>
          <w:rFonts w:ascii="Arial" w:hAnsi="Arial" w:cs="Arial"/>
          <w:sz w:val="24"/>
          <w:szCs w:val="24"/>
        </w:rPr>
        <w:t>De tal forma la Inflación tiende a reproducirse y a revertirse, independientemente de que hayan desaparecido el desequilibrio monetario</w:t>
      </w:r>
      <w:r w:rsidR="009D1EB9" w:rsidRPr="00E44417">
        <w:rPr>
          <w:rFonts w:ascii="Arial" w:hAnsi="Arial" w:cs="Arial"/>
          <w:sz w:val="24"/>
          <w:szCs w:val="24"/>
        </w:rPr>
        <w:t>. Se dice que existen dos formas para combatir la inercia inflacionaria, la primera el congelamiento de precios, salarios y el cambio nominal y la otra es configurar la estrategia concertada a los aumentos proporcionales a todos los precios, básicamente algunos pactos, siendo esta la opción la que opto México en años atrás.</w:t>
      </w:r>
    </w:p>
    <w:p w:rsidR="00B47F01" w:rsidRPr="00E44417" w:rsidRDefault="00B81B94" w:rsidP="0000103B">
      <w:pPr>
        <w:jc w:val="both"/>
        <w:rPr>
          <w:rFonts w:ascii="Arial" w:hAnsi="Arial" w:cs="Arial"/>
          <w:sz w:val="24"/>
          <w:szCs w:val="24"/>
        </w:rPr>
      </w:pPr>
      <w:r w:rsidRPr="00E44417">
        <w:rPr>
          <w:rFonts w:ascii="Arial" w:hAnsi="Arial" w:cs="Arial"/>
          <w:sz w:val="24"/>
          <w:szCs w:val="24"/>
        </w:rPr>
        <w:t>EL ENIGMA DE CHINA:</w:t>
      </w:r>
    </w:p>
    <w:p w:rsidR="0070380F" w:rsidRPr="00E44417" w:rsidRDefault="00B81B94" w:rsidP="0000103B">
      <w:pPr>
        <w:jc w:val="both"/>
        <w:rPr>
          <w:rFonts w:ascii="Arial" w:hAnsi="Arial" w:cs="Arial"/>
          <w:sz w:val="24"/>
          <w:szCs w:val="24"/>
        </w:rPr>
      </w:pPr>
      <w:r>
        <w:rPr>
          <w:rFonts w:ascii="Arial" w:hAnsi="Arial" w:cs="Arial"/>
          <w:sz w:val="24"/>
          <w:szCs w:val="24"/>
        </w:rPr>
        <w:t xml:space="preserve">Como </w:t>
      </w:r>
      <w:r w:rsidR="0070380F" w:rsidRPr="00E44417">
        <w:rPr>
          <w:rFonts w:ascii="Arial" w:hAnsi="Arial" w:cs="Arial"/>
          <w:sz w:val="24"/>
          <w:szCs w:val="24"/>
        </w:rPr>
        <w:t xml:space="preserve"> sabemos bien que China es un país detonante en crecimiento y desarrollo, esto a nivel tecnológico, comercial, industrial entre muchos factores más que se podrían mencionar el asunto aquí es descubrir como lo ha logrado y como día a día lo va renovando, se dice que es una situación empirista sin embargo se podría decir que es algo imposible ya que se tiene que basar de alguna estadística o razones específicas para lograr un buen desarrollo.</w:t>
      </w:r>
    </w:p>
    <w:p w:rsidR="0070380F" w:rsidRPr="00E44417" w:rsidRDefault="0070380F" w:rsidP="0000103B">
      <w:pPr>
        <w:jc w:val="both"/>
        <w:rPr>
          <w:rFonts w:ascii="Arial" w:hAnsi="Arial" w:cs="Arial"/>
          <w:sz w:val="24"/>
          <w:szCs w:val="24"/>
        </w:rPr>
      </w:pPr>
      <w:r w:rsidRPr="00E44417">
        <w:rPr>
          <w:rFonts w:ascii="Arial" w:hAnsi="Arial" w:cs="Arial"/>
          <w:sz w:val="24"/>
          <w:szCs w:val="24"/>
        </w:rPr>
        <w:t xml:space="preserve">Para el mundo completo China se ha convertido en una </w:t>
      </w:r>
      <w:r w:rsidR="00807112" w:rsidRPr="00E44417">
        <w:rPr>
          <w:rFonts w:ascii="Arial" w:hAnsi="Arial" w:cs="Arial"/>
          <w:sz w:val="24"/>
          <w:szCs w:val="24"/>
        </w:rPr>
        <w:t>fascinación</w:t>
      </w:r>
      <w:r w:rsidRPr="00E44417">
        <w:rPr>
          <w:rFonts w:ascii="Arial" w:hAnsi="Arial" w:cs="Arial"/>
          <w:sz w:val="24"/>
          <w:szCs w:val="24"/>
        </w:rPr>
        <w:t xml:space="preserve"> global, no solo porque </w:t>
      </w:r>
      <w:r w:rsidR="00807112" w:rsidRPr="00E44417">
        <w:rPr>
          <w:rFonts w:ascii="Arial" w:hAnsi="Arial" w:cs="Arial"/>
          <w:sz w:val="24"/>
          <w:szCs w:val="24"/>
        </w:rPr>
        <w:t xml:space="preserve">sus materiales se sienten ubicuamente sino también porque tal vez esto sea más importante, china parece cubrir su éxito material con un misterioso velo, que se desconoce en su totalidad como ha logrado ese avance tecnológico, además de mencionar que frecuentemente renueva sus mismas creaciones, </w:t>
      </w:r>
      <w:r w:rsidR="00807112" w:rsidRPr="00E44417">
        <w:rPr>
          <w:rFonts w:ascii="Arial" w:hAnsi="Arial" w:cs="Arial"/>
          <w:sz w:val="24"/>
          <w:szCs w:val="24"/>
        </w:rPr>
        <w:lastRenderedPageBreak/>
        <w:t>logrando que la economía incremente de una manera sumamente rápida y nuevamente desconociendo sus políticas comerciales, inversiones entre en muchos factores que se conocen en la parte del desarrollo financiero, así como del crecimiento industrial</w:t>
      </w:r>
      <w:r w:rsidR="00F557E1" w:rsidRPr="00E44417">
        <w:rPr>
          <w:rFonts w:ascii="Arial" w:hAnsi="Arial" w:cs="Arial"/>
          <w:sz w:val="24"/>
          <w:szCs w:val="24"/>
        </w:rPr>
        <w:t xml:space="preserve">. </w:t>
      </w:r>
    </w:p>
    <w:p w:rsidR="00F557E1" w:rsidRPr="00E44417" w:rsidRDefault="00F557E1" w:rsidP="0000103B">
      <w:pPr>
        <w:jc w:val="both"/>
        <w:rPr>
          <w:rFonts w:ascii="Arial" w:hAnsi="Arial" w:cs="Arial"/>
          <w:sz w:val="24"/>
          <w:szCs w:val="24"/>
        </w:rPr>
      </w:pPr>
      <w:r w:rsidRPr="00E44417">
        <w:rPr>
          <w:rFonts w:ascii="Arial" w:hAnsi="Arial" w:cs="Arial"/>
          <w:sz w:val="24"/>
          <w:szCs w:val="24"/>
        </w:rPr>
        <w:t xml:space="preserve">Se mencionan dos cosas muy </w:t>
      </w:r>
      <w:r w:rsidR="00041EAA" w:rsidRPr="00E44417">
        <w:rPr>
          <w:rFonts w:ascii="Arial" w:hAnsi="Arial" w:cs="Arial"/>
          <w:sz w:val="24"/>
          <w:szCs w:val="24"/>
        </w:rPr>
        <w:t>importantes</w:t>
      </w:r>
      <w:r w:rsidRPr="00E44417">
        <w:rPr>
          <w:rFonts w:ascii="Arial" w:hAnsi="Arial" w:cs="Arial"/>
          <w:sz w:val="24"/>
          <w:szCs w:val="24"/>
        </w:rPr>
        <w:t xml:space="preserve"> cuando se hace un trabajo en china</w:t>
      </w:r>
      <w:r w:rsidR="00041EAA" w:rsidRPr="00E44417">
        <w:rPr>
          <w:rFonts w:ascii="Arial" w:hAnsi="Arial" w:cs="Arial"/>
          <w:sz w:val="24"/>
          <w:szCs w:val="24"/>
        </w:rPr>
        <w:t xml:space="preserve">, primero debido a su tamaño e historia, siempre ha sido la misma, pero el crecimiento de materiales ha habido demasiados cambios pero siempre como parte de los trabajos del gobierno, básicamente cuando hablamos del campo etnográfico, aspira a mencionar el proceso estadístico, comunes los científicos y los modernos, dicho proceso se ha convertido en uno de los medios oficiales predominante en nuestra administración </w:t>
      </w:r>
    </w:p>
    <w:p w:rsidR="0090789C" w:rsidRPr="00E44417" w:rsidRDefault="0090789C" w:rsidP="0000103B">
      <w:pPr>
        <w:jc w:val="both"/>
        <w:rPr>
          <w:rFonts w:ascii="Arial" w:hAnsi="Arial" w:cs="Arial"/>
          <w:sz w:val="24"/>
          <w:szCs w:val="24"/>
        </w:rPr>
      </w:pPr>
    </w:p>
    <w:p w:rsidR="0092485D" w:rsidRPr="00E44417" w:rsidRDefault="00B81B94" w:rsidP="0000103B">
      <w:pPr>
        <w:jc w:val="both"/>
        <w:rPr>
          <w:rFonts w:ascii="Arial" w:hAnsi="Arial" w:cs="Arial"/>
          <w:sz w:val="24"/>
          <w:szCs w:val="24"/>
        </w:rPr>
      </w:pPr>
      <w:r w:rsidRPr="00E44417">
        <w:rPr>
          <w:rFonts w:ascii="Arial" w:hAnsi="Arial" w:cs="Arial"/>
          <w:sz w:val="24"/>
          <w:szCs w:val="24"/>
        </w:rPr>
        <w:t>CRISIS BANCARIA Y FINANCIERA: UN REPASO A LA EXPERIENCIA ARGENTINA RECIENTE</w:t>
      </w:r>
    </w:p>
    <w:p w:rsidR="0090789C" w:rsidRPr="00E44417" w:rsidRDefault="0090789C" w:rsidP="0000103B">
      <w:pPr>
        <w:jc w:val="both"/>
        <w:rPr>
          <w:rFonts w:ascii="Arial" w:hAnsi="Arial" w:cs="Arial"/>
          <w:sz w:val="24"/>
          <w:szCs w:val="24"/>
        </w:rPr>
      </w:pPr>
      <w:r w:rsidRPr="00E44417">
        <w:rPr>
          <w:rFonts w:ascii="Arial" w:hAnsi="Arial" w:cs="Arial"/>
          <w:sz w:val="24"/>
          <w:szCs w:val="24"/>
        </w:rPr>
        <w:t>Se habla de una crisis en el que se dice que es un proceso</w:t>
      </w:r>
      <w:r w:rsidR="00EA5B66" w:rsidRPr="00E44417">
        <w:rPr>
          <w:rFonts w:ascii="Arial" w:hAnsi="Arial" w:cs="Arial"/>
          <w:sz w:val="24"/>
          <w:szCs w:val="24"/>
        </w:rPr>
        <w:t xml:space="preserve"> de devaluación esto ocasionada por las gran</w:t>
      </w:r>
      <w:bookmarkStart w:id="0" w:name="_GoBack"/>
      <w:bookmarkEnd w:id="0"/>
      <w:r w:rsidR="00EA5B66" w:rsidRPr="00E44417">
        <w:rPr>
          <w:rFonts w:ascii="Arial" w:hAnsi="Arial" w:cs="Arial"/>
          <w:sz w:val="24"/>
          <w:szCs w:val="24"/>
        </w:rPr>
        <w:t>des compras de muchos inversores nacionales y extranjeras</w:t>
      </w:r>
      <w:r w:rsidR="000B492C" w:rsidRPr="00E44417">
        <w:rPr>
          <w:rFonts w:ascii="Arial" w:hAnsi="Arial" w:cs="Arial"/>
          <w:sz w:val="24"/>
          <w:szCs w:val="24"/>
        </w:rPr>
        <w:t xml:space="preserve">; así como bien sabemos si el gobierno emite demasiado dinero, se creará un exceso de oferta de dinero que el público bien sabemos preferirá gastarlo; Otras de las cosas que también </w:t>
      </w:r>
      <w:r w:rsidR="00CE3ACF" w:rsidRPr="00E44417">
        <w:rPr>
          <w:rFonts w:ascii="Arial" w:hAnsi="Arial" w:cs="Arial"/>
          <w:sz w:val="24"/>
          <w:szCs w:val="24"/>
        </w:rPr>
        <w:t xml:space="preserve">se vive es el mayor deseo de compra lleva a un proceso inflacionario, dada la oferta de bienes de la economía. La inflación también actúa como un impuesto que deteriorará el poder adquisitivo de los tenedores de moneda local, por lo que el público preferirá moverse hacia la moneda de otro país para un sostén </w:t>
      </w:r>
      <w:r w:rsidR="00183864" w:rsidRPr="00E44417">
        <w:rPr>
          <w:rFonts w:ascii="Arial" w:hAnsi="Arial" w:cs="Arial"/>
          <w:sz w:val="24"/>
          <w:szCs w:val="24"/>
        </w:rPr>
        <w:t>momentáneo. Por otra parte, si la tasa flotante sombra se encuentra por encima de la tasa fija, los especuladores experimentarían una ganancia de capital instantánea.</w:t>
      </w:r>
    </w:p>
    <w:p w:rsidR="001D3BF0" w:rsidRPr="00E44417" w:rsidRDefault="00183864" w:rsidP="0000103B">
      <w:pPr>
        <w:jc w:val="both"/>
        <w:rPr>
          <w:rFonts w:ascii="Arial" w:hAnsi="Arial" w:cs="Arial"/>
          <w:sz w:val="24"/>
          <w:szCs w:val="24"/>
        </w:rPr>
      </w:pPr>
      <w:r w:rsidRPr="00E44417">
        <w:rPr>
          <w:rFonts w:ascii="Arial" w:hAnsi="Arial" w:cs="Arial"/>
          <w:sz w:val="24"/>
          <w:szCs w:val="24"/>
        </w:rPr>
        <w:t xml:space="preserve">Una crisis financiera es una </w:t>
      </w:r>
      <w:r w:rsidR="00CD41B9" w:rsidRPr="00E44417">
        <w:rPr>
          <w:rFonts w:ascii="Arial" w:hAnsi="Arial" w:cs="Arial"/>
          <w:sz w:val="24"/>
          <w:szCs w:val="24"/>
        </w:rPr>
        <w:t>ruptura</w:t>
      </w:r>
      <w:r w:rsidRPr="00E44417">
        <w:rPr>
          <w:rFonts w:ascii="Arial" w:hAnsi="Arial" w:cs="Arial"/>
          <w:sz w:val="24"/>
          <w:szCs w:val="24"/>
        </w:rPr>
        <w:t xml:space="preserve"> en cada mercado en donde sabemos se financia </w:t>
      </w:r>
      <w:r w:rsidR="00CD41B9" w:rsidRPr="00E44417">
        <w:rPr>
          <w:rFonts w:ascii="Arial" w:hAnsi="Arial" w:cs="Arial"/>
          <w:sz w:val="24"/>
          <w:szCs w:val="24"/>
        </w:rPr>
        <w:t>todos ellos son incapaces de canalizar eficientemente fondos</w:t>
      </w:r>
      <w:r w:rsidR="001604AD" w:rsidRPr="00E44417">
        <w:rPr>
          <w:rFonts w:ascii="Arial" w:hAnsi="Arial" w:cs="Arial"/>
          <w:sz w:val="24"/>
          <w:szCs w:val="24"/>
        </w:rPr>
        <w:t>, a quienes tiene oportunidades de invertir en productividades, cabe mencionar que uno de los aspectos clave para interpretar  al sistema financiero consiste en considerar el rol de información</w:t>
      </w:r>
      <w:r w:rsidR="00161603" w:rsidRPr="00E44417">
        <w:rPr>
          <w:rFonts w:ascii="Arial" w:hAnsi="Arial" w:cs="Arial"/>
          <w:sz w:val="24"/>
          <w:szCs w:val="24"/>
        </w:rPr>
        <w:t>, Para resolver algunos de tantos problemas, el sistema financiero recurre a la producción de información y a monitorear</w:t>
      </w:r>
      <w:r w:rsidR="001D3BF0" w:rsidRPr="00E44417">
        <w:rPr>
          <w:rFonts w:ascii="Arial" w:hAnsi="Arial" w:cs="Arial"/>
          <w:sz w:val="24"/>
          <w:szCs w:val="24"/>
        </w:rPr>
        <w:t xml:space="preserve"> y establecer condiciones restrictiva o previsiones en el contrato de deuda especificando ciertas actividades del prestario.</w:t>
      </w:r>
    </w:p>
    <w:p w:rsidR="001D3BF0" w:rsidRPr="00E44417" w:rsidRDefault="001D3BF0" w:rsidP="0000103B">
      <w:pPr>
        <w:jc w:val="both"/>
        <w:rPr>
          <w:rFonts w:ascii="Arial" w:hAnsi="Arial" w:cs="Arial"/>
          <w:sz w:val="24"/>
          <w:szCs w:val="24"/>
        </w:rPr>
      </w:pPr>
      <w:r w:rsidRPr="00E44417">
        <w:rPr>
          <w:rFonts w:ascii="Arial" w:hAnsi="Arial" w:cs="Arial"/>
          <w:sz w:val="24"/>
          <w:szCs w:val="24"/>
        </w:rPr>
        <w:t xml:space="preserve">Los derrumbes en los mercados de acciones tienen un rol importante en la promoción de crisis bancarias y financieras porque conduce a la declinación en el valor de mercado del patrimonio neto de las firmas que cotizan en la bolsa de </w:t>
      </w:r>
      <w:r w:rsidRPr="00E44417">
        <w:rPr>
          <w:rFonts w:ascii="Arial" w:hAnsi="Arial" w:cs="Arial"/>
          <w:sz w:val="24"/>
          <w:szCs w:val="24"/>
        </w:rPr>
        <w:lastRenderedPageBreak/>
        <w:t>valores. Esto reduce el valor de los colaterales y eleva la morosidad en el sistema llevando en un deterioro en la posición financiera de los bancos</w:t>
      </w:r>
      <w:r w:rsidR="0000103B" w:rsidRPr="00E44417">
        <w:rPr>
          <w:rFonts w:ascii="Arial" w:hAnsi="Arial" w:cs="Arial"/>
          <w:sz w:val="24"/>
          <w:szCs w:val="24"/>
        </w:rPr>
        <w:t>.</w:t>
      </w:r>
    </w:p>
    <w:p w:rsidR="0000103B" w:rsidRPr="00E44417" w:rsidRDefault="0000103B" w:rsidP="0000103B">
      <w:pPr>
        <w:jc w:val="both"/>
        <w:rPr>
          <w:rFonts w:ascii="Arial" w:hAnsi="Arial" w:cs="Arial"/>
          <w:sz w:val="24"/>
          <w:szCs w:val="24"/>
        </w:rPr>
      </w:pPr>
      <w:r w:rsidRPr="00E44417">
        <w:rPr>
          <w:rFonts w:ascii="Arial" w:hAnsi="Arial" w:cs="Arial"/>
          <w:sz w:val="24"/>
          <w:szCs w:val="24"/>
        </w:rPr>
        <w:t>La respuesta de política económica requiere reconocer la naturaleza de los arreglos cambiarios para entender todos los efectos diferenciales de cada uno de los tipos.</w:t>
      </w:r>
    </w:p>
    <w:p w:rsidR="00B60877" w:rsidRPr="00E44417" w:rsidRDefault="00B81B94" w:rsidP="0000103B">
      <w:pPr>
        <w:jc w:val="both"/>
        <w:rPr>
          <w:rFonts w:ascii="Arial" w:hAnsi="Arial" w:cs="Arial"/>
          <w:sz w:val="24"/>
          <w:szCs w:val="24"/>
        </w:rPr>
      </w:pPr>
      <w:r w:rsidRPr="00E44417">
        <w:rPr>
          <w:rFonts w:ascii="Arial" w:hAnsi="Arial" w:cs="Arial"/>
          <w:sz w:val="24"/>
          <w:szCs w:val="24"/>
        </w:rPr>
        <w:t>LA EXPERIENCIA DE LA CONCERTACIÓN CHILE:</w:t>
      </w:r>
    </w:p>
    <w:p w:rsidR="001D3BF0" w:rsidRPr="00E44417" w:rsidRDefault="00B60877" w:rsidP="009C2107">
      <w:pPr>
        <w:jc w:val="both"/>
        <w:rPr>
          <w:rFonts w:ascii="Arial" w:hAnsi="Arial" w:cs="Arial"/>
          <w:sz w:val="24"/>
          <w:szCs w:val="24"/>
        </w:rPr>
      </w:pPr>
      <w:r w:rsidRPr="00E44417">
        <w:rPr>
          <w:rFonts w:ascii="Arial" w:hAnsi="Arial" w:cs="Arial"/>
          <w:sz w:val="24"/>
          <w:szCs w:val="24"/>
        </w:rPr>
        <w:t xml:space="preserve">Las fuerzas políticas contrarias al régimen decidido entrar a las reglas del juego fijada por el régimen de Pinochet permitiendo la conformación de la coalición donde se logró consolidar una organización política amplia y eficaz, con esto permitiendo encontrar sectores de izquierda y de centro, fue así como nació la concertación de partidos por la democracia en los años de 1988. Las claves del éxito para dicha concertación en chile fueron 6 iniciando por la unidad y disciplina en el cual se encontraban inmersos o involucrados los distintos gobiernos de la concertación especialmente los primero donde se cuajó la impronta con esto se vieron beneficiados de la disciplina partidista que estuvieron al servicio del grupo antes que el interés de estos, la ventajas de estabilidad y de orden que producen no solo fueron benéficas para chile, sino para la concertación ya que se no su hubiesen mantenido un sistema proporcional en cualquiera de sus formas no habrían logrado cohesionado este sector a lo largo del tiempo. Si hablamos de la transición militar lo ocurrido en chile en los últimos años para ellos ha sido como la concertación de los propios militares y en general todo el espectro político tuvo que facilitar la reinstalación dentro del espacio específico , sin duda otras de las claves del éxito de la concertación de chile fue la institucionalidad heredada las cuales en el camino fueron constituyéndose que eran previas al golpe de estado o manteniendo instituciones diseñadas por el régimen militar un ejemplo de ellos fue la reforma constitucional del 2005 que contenían iniciativas parlamentarias de la oposición y de la concertación identificándolas con traumas y </w:t>
      </w:r>
      <w:r w:rsidR="007C501B" w:rsidRPr="00E44417">
        <w:rPr>
          <w:rFonts w:ascii="Arial" w:hAnsi="Arial" w:cs="Arial"/>
          <w:sz w:val="24"/>
          <w:szCs w:val="24"/>
        </w:rPr>
        <w:t>con estabilidad. La continuidad del modelo económico mantuvo el funcionamiento de la economía introducida por el gobierno militar las cuales habían sido razonables y exitosas para la concertación con este modelo económico tuvo éxito el país, creció en forma muy destacada y la concertación aparece vinculada que ha alcanzado chile en las últimas décadas. Una ventaja fue contar con una oposición eficaz puesto durante largos años mostró deficiencias mayores, con estas citada claves del éxito de la concertación de chile la realidad cambio en medidas que transcurran los años analizando la situación actual de concertación han contribuido a cambiar el escenario  político es evidente que Chile languidece mientras que muchas economías latinoamericanas se han puesto al día</w:t>
      </w:r>
      <w:r w:rsidR="00E44417" w:rsidRPr="00E44417">
        <w:rPr>
          <w:rFonts w:ascii="Arial" w:hAnsi="Arial" w:cs="Arial"/>
          <w:sz w:val="24"/>
          <w:szCs w:val="24"/>
        </w:rPr>
        <w:t xml:space="preserve"> crecen y se e</w:t>
      </w:r>
      <w:r w:rsidR="00E44417">
        <w:rPr>
          <w:rFonts w:ascii="Arial" w:hAnsi="Arial" w:cs="Arial"/>
          <w:sz w:val="24"/>
          <w:szCs w:val="24"/>
        </w:rPr>
        <w:t xml:space="preserve">smeran por mejorar su condición. La alternancia permite tener elementos de juicios que ayudan a evaluar la acción de concertación en estos 18 años de gobierno con sus </w:t>
      </w:r>
      <w:r w:rsidR="00E44417">
        <w:rPr>
          <w:rFonts w:ascii="Arial" w:hAnsi="Arial" w:cs="Arial"/>
          <w:sz w:val="24"/>
          <w:szCs w:val="24"/>
        </w:rPr>
        <w:lastRenderedPageBreak/>
        <w:t>pros y contras, cabe señalar que la concertación se ha instalado en la historia del país que ha contribuido y que los problemas que ha tenido actualmente no opacan su aporte</w:t>
      </w:r>
      <w:r w:rsidR="009C2107">
        <w:rPr>
          <w:rFonts w:ascii="Arial" w:hAnsi="Arial" w:cs="Arial"/>
          <w:sz w:val="24"/>
          <w:szCs w:val="24"/>
        </w:rPr>
        <w:t>.</w:t>
      </w:r>
      <w:r w:rsidR="00E44417">
        <w:rPr>
          <w:rFonts w:ascii="Arial" w:hAnsi="Arial" w:cs="Arial"/>
          <w:sz w:val="24"/>
          <w:szCs w:val="24"/>
        </w:rPr>
        <w:t xml:space="preserve"> </w:t>
      </w:r>
      <w:r w:rsidR="007C501B" w:rsidRPr="00E44417">
        <w:rPr>
          <w:rFonts w:ascii="Arial" w:hAnsi="Arial" w:cs="Arial"/>
          <w:sz w:val="24"/>
          <w:szCs w:val="24"/>
        </w:rPr>
        <w:t xml:space="preserve"> </w:t>
      </w:r>
      <w:r w:rsidR="007C501B" w:rsidRPr="00E44417">
        <w:rPr>
          <w:rFonts w:ascii="Arial" w:hAnsi="Arial" w:cs="Arial"/>
          <w:sz w:val="24"/>
          <w:szCs w:val="24"/>
        </w:rPr>
        <w:tab/>
      </w:r>
    </w:p>
    <w:p w:rsidR="00183864" w:rsidRPr="00E44417" w:rsidRDefault="001D3BF0">
      <w:pPr>
        <w:rPr>
          <w:rFonts w:ascii="Arial" w:hAnsi="Arial" w:cs="Arial"/>
          <w:sz w:val="24"/>
          <w:szCs w:val="24"/>
        </w:rPr>
      </w:pPr>
      <w:r w:rsidRPr="00E44417">
        <w:rPr>
          <w:rFonts w:ascii="Arial" w:hAnsi="Arial" w:cs="Arial"/>
          <w:sz w:val="24"/>
          <w:szCs w:val="24"/>
        </w:rPr>
        <w:t xml:space="preserve"> </w:t>
      </w:r>
    </w:p>
    <w:p w:rsidR="00EA5B66" w:rsidRPr="007A0727" w:rsidRDefault="00EA5B66">
      <w:pPr>
        <w:rPr>
          <w:rFonts w:ascii="Arial" w:hAnsi="Arial" w:cs="Arial"/>
          <w:sz w:val="24"/>
          <w:szCs w:val="24"/>
        </w:rPr>
      </w:pPr>
    </w:p>
    <w:sectPr w:rsidR="00EA5B66" w:rsidRPr="007A0727" w:rsidSect="00E44417">
      <w:pgSz w:w="12240" w:h="15840"/>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727"/>
    <w:rsid w:val="0000103B"/>
    <w:rsid w:val="00041EAA"/>
    <w:rsid w:val="000B492C"/>
    <w:rsid w:val="001604AD"/>
    <w:rsid w:val="00161603"/>
    <w:rsid w:val="00183864"/>
    <w:rsid w:val="001D3BF0"/>
    <w:rsid w:val="0049649B"/>
    <w:rsid w:val="00620262"/>
    <w:rsid w:val="0070380F"/>
    <w:rsid w:val="007A0727"/>
    <w:rsid w:val="007C501B"/>
    <w:rsid w:val="00807112"/>
    <w:rsid w:val="0090789C"/>
    <w:rsid w:val="0092485D"/>
    <w:rsid w:val="009C2107"/>
    <w:rsid w:val="009D1EB9"/>
    <w:rsid w:val="00A83C43"/>
    <w:rsid w:val="00AE08FE"/>
    <w:rsid w:val="00B47F01"/>
    <w:rsid w:val="00B511E4"/>
    <w:rsid w:val="00B60877"/>
    <w:rsid w:val="00B81B94"/>
    <w:rsid w:val="00C210A8"/>
    <w:rsid w:val="00CD41B9"/>
    <w:rsid w:val="00CE3ACF"/>
    <w:rsid w:val="00E44417"/>
    <w:rsid w:val="00EA5B66"/>
    <w:rsid w:val="00F557E1"/>
    <w:rsid w:val="00FD53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1B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1B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1B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1B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98220">
      <w:bodyDiv w:val="1"/>
      <w:marLeft w:val="0"/>
      <w:marRight w:val="0"/>
      <w:marTop w:val="0"/>
      <w:marBottom w:val="0"/>
      <w:divBdr>
        <w:top w:val="none" w:sz="0" w:space="0" w:color="auto"/>
        <w:left w:val="none" w:sz="0" w:space="0" w:color="auto"/>
        <w:bottom w:val="none" w:sz="0" w:space="0" w:color="auto"/>
        <w:right w:val="none" w:sz="0" w:space="0" w:color="auto"/>
      </w:divBdr>
    </w:div>
    <w:div w:id="463155774">
      <w:bodyDiv w:val="1"/>
      <w:marLeft w:val="0"/>
      <w:marRight w:val="0"/>
      <w:marTop w:val="0"/>
      <w:marBottom w:val="0"/>
      <w:divBdr>
        <w:top w:val="none" w:sz="0" w:space="0" w:color="auto"/>
        <w:left w:val="none" w:sz="0" w:space="0" w:color="auto"/>
        <w:bottom w:val="none" w:sz="0" w:space="0" w:color="auto"/>
        <w:right w:val="none" w:sz="0" w:space="0" w:color="auto"/>
      </w:divBdr>
    </w:div>
    <w:div w:id="91416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1249</Words>
  <Characters>6870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cliente</cp:lastModifiedBy>
  <cp:revision>4</cp:revision>
  <dcterms:created xsi:type="dcterms:W3CDTF">2014-10-12T02:17:00Z</dcterms:created>
  <dcterms:modified xsi:type="dcterms:W3CDTF">2014-10-12T02:29:00Z</dcterms:modified>
</cp:coreProperties>
</file>