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6FA" w:rsidRDefault="007666FA" w:rsidP="007666FA">
      <w:pPr>
        <w:spacing w:line="360" w:lineRule="auto"/>
        <w:jc w:val="center"/>
        <w:rPr>
          <w:rFonts w:ascii="Arial" w:hAnsi="Arial" w:cs="Arial"/>
        </w:rPr>
      </w:pPr>
    </w:p>
    <w:p w:rsidR="00B44689" w:rsidRPr="007666FA" w:rsidRDefault="007666FA" w:rsidP="007666FA">
      <w:pPr>
        <w:spacing w:line="360" w:lineRule="auto"/>
        <w:jc w:val="center"/>
        <w:rPr>
          <w:rFonts w:ascii="Arial" w:hAnsi="Arial" w:cs="Arial"/>
          <w:b/>
          <w:sz w:val="28"/>
          <w:szCs w:val="28"/>
        </w:rPr>
      </w:pPr>
      <w:r w:rsidRPr="007666FA">
        <w:rPr>
          <w:rFonts w:ascii="Arial" w:hAnsi="Arial" w:cs="Arial"/>
          <w:b/>
          <w:sz w:val="28"/>
          <w:szCs w:val="28"/>
        </w:rPr>
        <w:t>PRINCIPALES TEORICOS DE LA PLANEACION ESTRATEGICA</w:t>
      </w:r>
    </w:p>
    <w:p w:rsidR="007666FA" w:rsidRDefault="007666FA" w:rsidP="007666FA">
      <w:pPr>
        <w:spacing w:line="360" w:lineRule="auto"/>
        <w:jc w:val="center"/>
        <w:rPr>
          <w:rFonts w:ascii="Arial" w:hAnsi="Arial" w:cs="Arial"/>
        </w:rPr>
      </w:pPr>
    </w:p>
    <w:p w:rsidR="007666FA" w:rsidRDefault="007666FA" w:rsidP="007666FA">
      <w:pPr>
        <w:spacing w:line="360" w:lineRule="auto"/>
        <w:jc w:val="center"/>
        <w:rPr>
          <w:rFonts w:ascii="Arial" w:hAnsi="Arial" w:cs="Arial"/>
        </w:rPr>
      </w:pPr>
    </w:p>
    <w:p w:rsidR="007666FA" w:rsidRDefault="007666FA" w:rsidP="007666FA">
      <w:pPr>
        <w:spacing w:line="360" w:lineRule="auto"/>
        <w:jc w:val="center"/>
        <w:rPr>
          <w:rFonts w:ascii="Arial" w:hAnsi="Arial" w:cs="Arial"/>
        </w:rPr>
      </w:pPr>
    </w:p>
    <w:p w:rsidR="007666FA" w:rsidRDefault="007666FA" w:rsidP="007666FA">
      <w:pPr>
        <w:spacing w:line="360" w:lineRule="auto"/>
        <w:jc w:val="center"/>
        <w:rPr>
          <w:rFonts w:ascii="Arial" w:hAnsi="Arial" w:cs="Arial"/>
        </w:rPr>
      </w:pPr>
    </w:p>
    <w:p w:rsidR="007666FA" w:rsidRPr="007666FA" w:rsidRDefault="007666FA" w:rsidP="007666FA">
      <w:pPr>
        <w:spacing w:line="360" w:lineRule="auto"/>
        <w:jc w:val="center"/>
        <w:rPr>
          <w:rFonts w:ascii="Arial" w:hAnsi="Arial" w:cs="Arial"/>
          <w:b/>
          <w:sz w:val="28"/>
          <w:szCs w:val="28"/>
        </w:rPr>
      </w:pPr>
      <w:r w:rsidRPr="007666FA">
        <w:rPr>
          <w:rFonts w:ascii="Arial" w:hAnsi="Arial" w:cs="Arial"/>
          <w:b/>
          <w:sz w:val="28"/>
          <w:szCs w:val="28"/>
        </w:rPr>
        <w:t>MAESTRIA EN ADMINISTRACION Y POLITICAS PUBLICAS</w:t>
      </w:r>
    </w:p>
    <w:p w:rsidR="007666FA" w:rsidRDefault="007666FA" w:rsidP="007666FA">
      <w:pPr>
        <w:spacing w:line="360" w:lineRule="auto"/>
        <w:jc w:val="center"/>
        <w:rPr>
          <w:rFonts w:ascii="Arial" w:hAnsi="Arial" w:cs="Arial"/>
        </w:rPr>
      </w:pPr>
    </w:p>
    <w:p w:rsidR="007666FA" w:rsidRDefault="007666FA" w:rsidP="007666FA">
      <w:pPr>
        <w:spacing w:line="360" w:lineRule="auto"/>
        <w:jc w:val="center"/>
        <w:rPr>
          <w:rFonts w:ascii="Arial" w:hAnsi="Arial" w:cs="Arial"/>
        </w:rPr>
      </w:pPr>
    </w:p>
    <w:p w:rsidR="007666FA" w:rsidRDefault="007666FA" w:rsidP="007666FA">
      <w:pPr>
        <w:spacing w:line="360" w:lineRule="auto"/>
        <w:jc w:val="center"/>
        <w:rPr>
          <w:rFonts w:ascii="Arial" w:hAnsi="Arial" w:cs="Arial"/>
        </w:rPr>
      </w:pPr>
    </w:p>
    <w:p w:rsidR="007666FA" w:rsidRDefault="007666FA" w:rsidP="007666FA">
      <w:pPr>
        <w:spacing w:line="360" w:lineRule="auto"/>
        <w:jc w:val="center"/>
        <w:rPr>
          <w:rFonts w:ascii="Arial" w:hAnsi="Arial" w:cs="Arial"/>
        </w:rPr>
      </w:pPr>
    </w:p>
    <w:p w:rsidR="007666FA" w:rsidRDefault="007666FA" w:rsidP="007666FA">
      <w:pPr>
        <w:spacing w:line="360" w:lineRule="auto"/>
        <w:jc w:val="center"/>
        <w:rPr>
          <w:rFonts w:ascii="Arial" w:hAnsi="Arial" w:cs="Arial"/>
          <w:b/>
        </w:rPr>
      </w:pPr>
      <w:r w:rsidRPr="007666FA">
        <w:rPr>
          <w:rFonts w:ascii="Arial" w:hAnsi="Arial" w:cs="Arial"/>
          <w:b/>
        </w:rPr>
        <w:t>MATERIA: PLANEACION ESTRATEGICA</w:t>
      </w:r>
    </w:p>
    <w:p w:rsidR="007666FA" w:rsidRDefault="007666FA" w:rsidP="007666FA">
      <w:pPr>
        <w:spacing w:line="360" w:lineRule="auto"/>
        <w:jc w:val="center"/>
        <w:rPr>
          <w:rFonts w:ascii="Arial" w:hAnsi="Arial" w:cs="Arial"/>
          <w:b/>
        </w:rPr>
      </w:pPr>
    </w:p>
    <w:p w:rsidR="007666FA" w:rsidRPr="007666FA" w:rsidRDefault="007666FA" w:rsidP="007666FA">
      <w:pPr>
        <w:spacing w:line="360" w:lineRule="auto"/>
        <w:jc w:val="center"/>
        <w:rPr>
          <w:rFonts w:ascii="Arial" w:hAnsi="Arial" w:cs="Arial"/>
          <w:b/>
        </w:rPr>
      </w:pPr>
    </w:p>
    <w:p w:rsidR="007666FA" w:rsidRDefault="007666FA" w:rsidP="007666FA">
      <w:pPr>
        <w:spacing w:line="360" w:lineRule="auto"/>
        <w:jc w:val="center"/>
        <w:rPr>
          <w:rFonts w:ascii="Arial" w:hAnsi="Arial" w:cs="Arial"/>
          <w:b/>
        </w:rPr>
      </w:pPr>
      <w:r w:rsidRPr="007666FA">
        <w:rPr>
          <w:rFonts w:ascii="Arial" w:hAnsi="Arial" w:cs="Arial"/>
          <w:b/>
        </w:rPr>
        <w:t>ACTIVIDAD 2. INVESTIGACION DOCUMENTAL</w:t>
      </w:r>
    </w:p>
    <w:p w:rsidR="007666FA" w:rsidRDefault="007666FA" w:rsidP="007666FA">
      <w:pPr>
        <w:spacing w:line="360" w:lineRule="auto"/>
        <w:jc w:val="center"/>
        <w:rPr>
          <w:rFonts w:ascii="Arial" w:hAnsi="Arial" w:cs="Arial"/>
          <w:b/>
        </w:rPr>
      </w:pPr>
    </w:p>
    <w:p w:rsidR="007666FA" w:rsidRPr="007666FA" w:rsidRDefault="007666FA" w:rsidP="007666FA">
      <w:pPr>
        <w:spacing w:line="360" w:lineRule="auto"/>
        <w:jc w:val="center"/>
        <w:rPr>
          <w:rFonts w:ascii="Arial" w:hAnsi="Arial" w:cs="Arial"/>
          <w:b/>
        </w:rPr>
      </w:pPr>
    </w:p>
    <w:p w:rsidR="007666FA" w:rsidRDefault="007666FA" w:rsidP="007666FA">
      <w:pPr>
        <w:spacing w:line="360" w:lineRule="auto"/>
        <w:jc w:val="center"/>
        <w:rPr>
          <w:rFonts w:ascii="Arial" w:hAnsi="Arial" w:cs="Arial"/>
        </w:rPr>
      </w:pPr>
      <w:r w:rsidRPr="007666FA">
        <w:rPr>
          <w:rFonts w:ascii="Arial" w:hAnsi="Arial" w:cs="Arial"/>
          <w:b/>
        </w:rPr>
        <w:t>URIEL PEREZ GONZALEZ</w:t>
      </w:r>
    </w:p>
    <w:p w:rsidR="007666FA" w:rsidRDefault="007666FA" w:rsidP="007666FA">
      <w:pPr>
        <w:spacing w:line="360" w:lineRule="auto"/>
        <w:jc w:val="center"/>
        <w:rPr>
          <w:rFonts w:ascii="Arial" w:hAnsi="Arial" w:cs="Arial"/>
        </w:rPr>
      </w:pPr>
    </w:p>
    <w:p w:rsidR="007666FA" w:rsidRDefault="007666FA" w:rsidP="007666FA">
      <w:pPr>
        <w:spacing w:line="360" w:lineRule="auto"/>
        <w:jc w:val="center"/>
        <w:rPr>
          <w:rFonts w:ascii="Arial" w:hAnsi="Arial" w:cs="Arial"/>
        </w:rPr>
      </w:pPr>
    </w:p>
    <w:p w:rsidR="007666FA" w:rsidRDefault="007666FA" w:rsidP="007666FA">
      <w:pPr>
        <w:spacing w:line="360" w:lineRule="auto"/>
        <w:jc w:val="center"/>
        <w:rPr>
          <w:rFonts w:ascii="Arial" w:hAnsi="Arial" w:cs="Arial"/>
        </w:rPr>
      </w:pPr>
    </w:p>
    <w:p w:rsidR="007666FA" w:rsidRDefault="007666FA" w:rsidP="007666FA">
      <w:pPr>
        <w:spacing w:line="360" w:lineRule="auto"/>
        <w:jc w:val="center"/>
        <w:rPr>
          <w:rFonts w:ascii="Arial" w:hAnsi="Arial" w:cs="Arial"/>
        </w:rPr>
      </w:pPr>
    </w:p>
    <w:p w:rsidR="007666FA" w:rsidRDefault="003028EF" w:rsidP="007666FA">
      <w:pPr>
        <w:spacing w:line="360" w:lineRule="auto"/>
        <w:jc w:val="both"/>
        <w:rPr>
          <w:rFonts w:ascii="Arial" w:hAnsi="Arial" w:cs="Arial"/>
        </w:rPr>
      </w:pPr>
      <w:r>
        <w:rPr>
          <w:rFonts w:ascii="Arial" w:hAnsi="Arial" w:cs="Arial"/>
        </w:rPr>
        <w:lastRenderedPageBreak/>
        <w:t>La planeación estratégica es una herramienta por excelencia de la gerencia estratégica, consiste en la búsqueda de una o más ventajas competitivas de la organización y la formulación y puesta en marcha de estrategias permitiendo crear o preservar sus ventajas, todo esto en función de la misión y de sus objetivos, del medio ambiente y sus presiones y de los recursos disponibles.</w:t>
      </w:r>
    </w:p>
    <w:p w:rsidR="00E24250" w:rsidRDefault="00E24250" w:rsidP="007666FA">
      <w:pPr>
        <w:spacing w:line="360" w:lineRule="auto"/>
        <w:jc w:val="both"/>
        <w:rPr>
          <w:rFonts w:ascii="Arial" w:hAnsi="Arial" w:cs="Arial"/>
        </w:rPr>
      </w:pPr>
      <w:r>
        <w:rPr>
          <w:rFonts w:ascii="Arial" w:hAnsi="Arial" w:cs="Arial"/>
        </w:rPr>
        <w:t>El objetivo de planeación estratégica es modelar  y remodelar los negocios  y productos de la empresa, de manera que se combinen para producir un desarrollo y utilidades satisfactorias.</w:t>
      </w:r>
      <w:r w:rsidR="00E05A7C">
        <w:rPr>
          <w:rFonts w:ascii="Arial" w:hAnsi="Arial" w:cs="Arial"/>
        </w:rPr>
        <w:t xml:space="preserve"> La planificación estratégica no es solo una herramienta clave para el directivo implica, necesariamente , un proceso interactivo de arriba abajo y de abajo arriba en la organización: la dirección general marca metas generales para la empresa.  </w:t>
      </w:r>
    </w:p>
    <w:p w:rsidR="003028EF" w:rsidRPr="00996F8E" w:rsidRDefault="003028EF" w:rsidP="007666FA">
      <w:pPr>
        <w:spacing w:line="360" w:lineRule="auto"/>
        <w:jc w:val="both"/>
        <w:rPr>
          <w:rFonts w:ascii="Arial" w:hAnsi="Arial" w:cs="Arial"/>
          <w:i/>
        </w:rPr>
      </w:pPr>
      <w:proofErr w:type="spellStart"/>
      <w:r w:rsidRPr="00996F8E">
        <w:rPr>
          <w:rFonts w:ascii="Arial" w:hAnsi="Arial" w:cs="Arial"/>
          <w:i/>
        </w:rPr>
        <w:t>Sallenave</w:t>
      </w:r>
      <w:proofErr w:type="spellEnd"/>
      <w:r w:rsidRPr="00996F8E">
        <w:rPr>
          <w:rFonts w:ascii="Arial" w:hAnsi="Arial" w:cs="Arial"/>
          <w:i/>
        </w:rPr>
        <w:t xml:space="preserve"> (1991) </w:t>
      </w:r>
      <w:r w:rsidR="009C66E0" w:rsidRPr="00996F8E">
        <w:rPr>
          <w:rFonts w:ascii="Arial" w:hAnsi="Arial" w:cs="Arial"/>
          <w:i/>
        </w:rPr>
        <w:t>"L</w:t>
      </w:r>
      <w:r w:rsidRPr="00996F8E">
        <w:rPr>
          <w:rFonts w:ascii="Arial" w:hAnsi="Arial" w:cs="Arial"/>
          <w:i/>
        </w:rPr>
        <w:t xml:space="preserve">a </w:t>
      </w:r>
      <w:r w:rsidR="009C66E0" w:rsidRPr="00996F8E">
        <w:rPr>
          <w:rFonts w:ascii="Arial" w:hAnsi="Arial" w:cs="Arial"/>
          <w:i/>
        </w:rPr>
        <w:t>planificación</w:t>
      </w:r>
      <w:r w:rsidRPr="00996F8E">
        <w:rPr>
          <w:rFonts w:ascii="Arial" w:hAnsi="Arial" w:cs="Arial"/>
          <w:i/>
        </w:rPr>
        <w:t xml:space="preserve"> </w:t>
      </w:r>
      <w:r w:rsidR="009C66E0" w:rsidRPr="00996F8E">
        <w:rPr>
          <w:rFonts w:ascii="Arial" w:hAnsi="Arial" w:cs="Arial"/>
          <w:i/>
        </w:rPr>
        <w:t>estratégica</w:t>
      </w:r>
      <w:r w:rsidRPr="00996F8E">
        <w:rPr>
          <w:rFonts w:ascii="Arial" w:hAnsi="Arial" w:cs="Arial"/>
          <w:i/>
        </w:rPr>
        <w:t xml:space="preserve"> es el proceso por el cual los </w:t>
      </w:r>
      <w:r w:rsidR="009C66E0" w:rsidRPr="00996F8E">
        <w:rPr>
          <w:rFonts w:ascii="Arial" w:hAnsi="Arial" w:cs="Arial"/>
          <w:i/>
        </w:rPr>
        <w:t>dirigentes</w:t>
      </w:r>
      <w:r w:rsidRPr="00996F8E">
        <w:rPr>
          <w:rFonts w:ascii="Arial" w:hAnsi="Arial" w:cs="Arial"/>
          <w:i/>
        </w:rPr>
        <w:t xml:space="preserve"> ordenan sus objetivos y sus acciones en el tiempo</w:t>
      </w:r>
      <w:r w:rsidR="009C66E0" w:rsidRPr="00996F8E">
        <w:rPr>
          <w:rFonts w:ascii="Arial" w:hAnsi="Arial" w:cs="Arial"/>
          <w:i/>
        </w:rPr>
        <w:t xml:space="preserve">. No es un dominio de la alta gerencia, sino un proceso de comunicación y de determinación de decisiones en el cual intervienen todos los niveles estratégicos de la empresa". </w:t>
      </w:r>
    </w:p>
    <w:p w:rsidR="009C66E0" w:rsidRPr="00996F8E" w:rsidRDefault="009C66E0" w:rsidP="007666FA">
      <w:pPr>
        <w:spacing w:line="360" w:lineRule="auto"/>
        <w:jc w:val="both"/>
        <w:rPr>
          <w:rFonts w:ascii="Arial" w:hAnsi="Arial" w:cs="Arial"/>
          <w:i/>
        </w:rPr>
      </w:pPr>
      <w:r w:rsidRPr="00996F8E">
        <w:rPr>
          <w:rFonts w:ascii="Arial" w:hAnsi="Arial" w:cs="Arial"/>
          <w:i/>
        </w:rPr>
        <w:t xml:space="preserve">Planeación estratégica y administración estratégica: el cambio fundamental. "pero si vuestro pensamiento esta que midáis el tiempo por estaciones, dejad que cada estación envuelva a todas las </w:t>
      </w:r>
      <w:r w:rsidR="00996F8E" w:rsidRPr="00996F8E">
        <w:rPr>
          <w:rFonts w:ascii="Arial" w:hAnsi="Arial" w:cs="Arial"/>
          <w:i/>
        </w:rPr>
        <w:t>demás</w:t>
      </w:r>
      <w:r w:rsidRPr="00996F8E">
        <w:rPr>
          <w:rFonts w:ascii="Arial" w:hAnsi="Arial" w:cs="Arial"/>
          <w:i/>
        </w:rPr>
        <w:t xml:space="preserve">. y permitid que el presente abrace al pasado con el recuerdo y al futuro con vehemencia" </w:t>
      </w:r>
      <w:proofErr w:type="spellStart"/>
      <w:r w:rsidRPr="00996F8E">
        <w:rPr>
          <w:rFonts w:ascii="Arial" w:hAnsi="Arial" w:cs="Arial"/>
          <w:i/>
        </w:rPr>
        <w:t>Gibran</w:t>
      </w:r>
      <w:proofErr w:type="spellEnd"/>
      <w:r w:rsidRPr="00996F8E">
        <w:rPr>
          <w:rFonts w:ascii="Arial" w:hAnsi="Arial" w:cs="Arial"/>
          <w:i/>
        </w:rPr>
        <w:t xml:space="preserve"> </w:t>
      </w:r>
      <w:proofErr w:type="spellStart"/>
      <w:r w:rsidRPr="00996F8E">
        <w:rPr>
          <w:rFonts w:ascii="Arial" w:hAnsi="Arial" w:cs="Arial"/>
          <w:i/>
        </w:rPr>
        <w:t>Jalil</w:t>
      </w:r>
      <w:proofErr w:type="spellEnd"/>
      <w:r w:rsidRPr="00996F8E">
        <w:rPr>
          <w:rFonts w:ascii="Arial" w:hAnsi="Arial" w:cs="Arial"/>
          <w:i/>
        </w:rPr>
        <w:t xml:space="preserve"> </w:t>
      </w:r>
      <w:proofErr w:type="spellStart"/>
      <w:r w:rsidRPr="00996F8E">
        <w:rPr>
          <w:rFonts w:ascii="Arial" w:hAnsi="Arial" w:cs="Arial"/>
          <w:i/>
        </w:rPr>
        <w:t>Gibran</w:t>
      </w:r>
      <w:proofErr w:type="spellEnd"/>
      <w:r w:rsidR="00996F8E" w:rsidRPr="00996F8E">
        <w:rPr>
          <w:rFonts w:ascii="Arial" w:hAnsi="Arial" w:cs="Arial"/>
          <w:i/>
        </w:rPr>
        <w:t>.</w:t>
      </w:r>
    </w:p>
    <w:p w:rsidR="00996F8E" w:rsidRDefault="00996F8E" w:rsidP="007666FA">
      <w:pPr>
        <w:spacing w:line="360" w:lineRule="auto"/>
        <w:jc w:val="both"/>
        <w:rPr>
          <w:rFonts w:ascii="Arial" w:hAnsi="Arial" w:cs="Arial"/>
        </w:rPr>
      </w:pPr>
      <w:r w:rsidRPr="00996F8E">
        <w:rPr>
          <w:rFonts w:ascii="Arial" w:hAnsi="Arial" w:cs="Arial"/>
        </w:rPr>
        <w:t xml:space="preserve">Con la planeación estratégica se trata de prever un rumbo y orientar su destino. Traducir los objeticos estratégicos en acciones concretas, es pasar de la planeación a la administración estratégica. Muchos planes fracasan por que en su elaboración no participan quienes tienen que hacerlos realidad. No basta que existan oportunidades, es preciso que haya una verdadera posibilidad de lograrlas. Disponer de datos no quiere decir que haya información. </w:t>
      </w:r>
    </w:p>
    <w:p w:rsidR="00996F8E" w:rsidRPr="00996F8E" w:rsidRDefault="00996F8E" w:rsidP="007666FA">
      <w:pPr>
        <w:spacing w:line="360" w:lineRule="auto"/>
        <w:jc w:val="both"/>
        <w:rPr>
          <w:rFonts w:ascii="Arial" w:hAnsi="Arial" w:cs="Arial"/>
          <w:i/>
        </w:rPr>
      </w:pPr>
      <w:r w:rsidRPr="00996F8E">
        <w:rPr>
          <w:rFonts w:ascii="Arial" w:hAnsi="Arial" w:cs="Arial"/>
          <w:i/>
        </w:rPr>
        <w:t xml:space="preserve">La autentica dignidad de cualquier ser humano radica en la satisfacción de poseer un trabajo estimulante, de ser capaz de desarrollarse en </w:t>
      </w:r>
      <w:r w:rsidR="00E24250" w:rsidRPr="00996F8E">
        <w:rPr>
          <w:rFonts w:ascii="Arial" w:hAnsi="Arial" w:cs="Arial"/>
          <w:i/>
        </w:rPr>
        <w:t>él</w:t>
      </w:r>
      <w:r w:rsidRPr="00996F8E">
        <w:rPr>
          <w:rFonts w:ascii="Arial" w:hAnsi="Arial" w:cs="Arial"/>
          <w:i/>
        </w:rPr>
        <w:t xml:space="preserve"> y de encontrar por lo que hace es valioso. </w:t>
      </w:r>
      <w:proofErr w:type="spellStart"/>
      <w:r w:rsidRPr="00996F8E">
        <w:rPr>
          <w:rFonts w:ascii="Arial" w:hAnsi="Arial" w:cs="Arial"/>
          <w:i/>
        </w:rPr>
        <w:t>Shigeru</w:t>
      </w:r>
      <w:proofErr w:type="spellEnd"/>
      <w:r w:rsidRPr="00996F8E">
        <w:rPr>
          <w:rFonts w:ascii="Arial" w:hAnsi="Arial" w:cs="Arial"/>
          <w:i/>
        </w:rPr>
        <w:t xml:space="preserve"> </w:t>
      </w:r>
      <w:proofErr w:type="spellStart"/>
      <w:r w:rsidRPr="00996F8E">
        <w:rPr>
          <w:rFonts w:ascii="Arial" w:hAnsi="Arial" w:cs="Arial"/>
          <w:i/>
        </w:rPr>
        <w:t>Kobayashi</w:t>
      </w:r>
      <w:proofErr w:type="spellEnd"/>
      <w:r w:rsidRPr="00996F8E">
        <w:rPr>
          <w:rFonts w:ascii="Arial" w:hAnsi="Arial" w:cs="Arial"/>
          <w:i/>
        </w:rPr>
        <w:t>.</w:t>
      </w:r>
    </w:p>
    <w:p w:rsidR="00996F8E" w:rsidRDefault="00996F8E" w:rsidP="007666FA">
      <w:pPr>
        <w:spacing w:line="360" w:lineRule="auto"/>
        <w:jc w:val="both"/>
        <w:rPr>
          <w:rFonts w:ascii="Arial" w:hAnsi="Arial" w:cs="Arial"/>
        </w:rPr>
      </w:pPr>
      <w:r>
        <w:rPr>
          <w:rFonts w:ascii="Arial" w:hAnsi="Arial" w:cs="Arial"/>
        </w:rPr>
        <w:t xml:space="preserve">La planeación </w:t>
      </w:r>
      <w:r w:rsidR="00E24250">
        <w:rPr>
          <w:rFonts w:ascii="Arial" w:hAnsi="Arial" w:cs="Arial"/>
        </w:rPr>
        <w:t>estratégica</w:t>
      </w:r>
      <w:r>
        <w:rPr>
          <w:rFonts w:ascii="Arial" w:hAnsi="Arial" w:cs="Arial"/>
        </w:rPr>
        <w:t xml:space="preserve">, consistencia en el tiempo entre acciones y objeticos. </w:t>
      </w:r>
      <w:r w:rsidR="00E24250">
        <w:rPr>
          <w:rFonts w:ascii="Arial" w:hAnsi="Arial" w:cs="Arial"/>
        </w:rPr>
        <w:t>E</w:t>
      </w:r>
      <w:r>
        <w:rPr>
          <w:rFonts w:ascii="Arial" w:hAnsi="Arial" w:cs="Arial"/>
        </w:rPr>
        <w:t>l desarrollo del recurso humano</w:t>
      </w:r>
      <w:r w:rsidR="00E24250">
        <w:rPr>
          <w:rFonts w:ascii="Arial" w:hAnsi="Arial" w:cs="Arial"/>
        </w:rPr>
        <w:t>,</w:t>
      </w:r>
      <w:r>
        <w:rPr>
          <w:rFonts w:ascii="Arial" w:hAnsi="Arial" w:cs="Arial"/>
        </w:rPr>
        <w:t xml:space="preserve"> clave del </w:t>
      </w:r>
      <w:r w:rsidR="00E24250">
        <w:rPr>
          <w:rFonts w:ascii="Arial" w:hAnsi="Arial" w:cs="Arial"/>
        </w:rPr>
        <w:t>éxito</w:t>
      </w:r>
      <w:r>
        <w:rPr>
          <w:rFonts w:ascii="Arial" w:hAnsi="Arial" w:cs="Arial"/>
        </w:rPr>
        <w:t xml:space="preserve">: trabajo en equipo, liderazgo, estabilidad y </w:t>
      </w:r>
      <w:r w:rsidR="00E24250">
        <w:rPr>
          <w:rFonts w:ascii="Arial" w:hAnsi="Arial" w:cs="Arial"/>
        </w:rPr>
        <w:t>renovación</w:t>
      </w:r>
      <w:r>
        <w:rPr>
          <w:rFonts w:ascii="Arial" w:hAnsi="Arial" w:cs="Arial"/>
        </w:rPr>
        <w:t xml:space="preserve"> de cuadros directivos. Un cambio de cultura organizacional que busco amalgamar valores y principios presentes en la empresa, con un nuevo enfoque administrativo. </w:t>
      </w:r>
    </w:p>
    <w:p w:rsidR="00E24250" w:rsidRDefault="00E05A7C" w:rsidP="007666FA">
      <w:pPr>
        <w:spacing w:line="360" w:lineRule="auto"/>
        <w:jc w:val="both"/>
        <w:rPr>
          <w:rFonts w:ascii="Arial" w:hAnsi="Arial" w:cs="Arial"/>
        </w:rPr>
      </w:pPr>
      <w:r>
        <w:rPr>
          <w:rFonts w:ascii="Arial" w:hAnsi="Arial" w:cs="Arial"/>
        </w:rPr>
        <w:lastRenderedPageBreak/>
        <w:t xml:space="preserve">La división del trabajo es el primer principio de la teoría clásica de la organización. virtualmente todos los preceptos de tal escuela pueden atribuirse a esta idea. Fue charles </w:t>
      </w:r>
      <w:proofErr w:type="spellStart"/>
      <w:r>
        <w:rPr>
          <w:rFonts w:ascii="Arial" w:hAnsi="Arial" w:cs="Arial"/>
        </w:rPr>
        <w:t>Babbage</w:t>
      </w:r>
      <w:proofErr w:type="spellEnd"/>
      <w:r>
        <w:rPr>
          <w:rFonts w:ascii="Arial" w:hAnsi="Arial" w:cs="Arial"/>
        </w:rPr>
        <w:t xml:space="preserve"> quien enuncio por primera vez la idea de que la especialización del trabajo es mucho mas fácil y eficiente que reclutar o adiestrar a los maestros artesanos. </w:t>
      </w:r>
      <w:r w:rsidR="00B719CC">
        <w:rPr>
          <w:rFonts w:ascii="Arial" w:hAnsi="Arial" w:cs="Arial"/>
        </w:rPr>
        <w:t>E</w:t>
      </w:r>
      <w:r>
        <w:rPr>
          <w:rFonts w:ascii="Arial" w:hAnsi="Arial" w:cs="Arial"/>
        </w:rPr>
        <w:t xml:space="preserve">specíficamente, si el trabajo que debe hacerse puede subdividirse de tal modo que el proceso total se convierta en una acumulación de tareas simples, serán posibles grandes economías de tiempo y esfuerzos, debido a la especialización consecuente que permite esa división. </w:t>
      </w:r>
    </w:p>
    <w:p w:rsidR="00E05A7C" w:rsidRDefault="001B6A00" w:rsidP="007666FA">
      <w:pPr>
        <w:spacing w:line="360" w:lineRule="auto"/>
        <w:jc w:val="both"/>
        <w:rPr>
          <w:rFonts w:ascii="Arial" w:hAnsi="Arial" w:cs="Arial"/>
        </w:rPr>
      </w:pPr>
      <w:r>
        <w:rPr>
          <w:rFonts w:ascii="Arial" w:hAnsi="Arial" w:cs="Arial"/>
        </w:rPr>
        <w:t>L</w:t>
      </w:r>
      <w:r w:rsidR="00CC62EF">
        <w:rPr>
          <w:rFonts w:ascii="Arial" w:hAnsi="Arial" w:cs="Arial"/>
        </w:rPr>
        <w:t xml:space="preserve">as </w:t>
      </w:r>
      <w:r>
        <w:rPr>
          <w:rFonts w:ascii="Arial" w:hAnsi="Arial" w:cs="Arial"/>
        </w:rPr>
        <w:t>teorías</w:t>
      </w:r>
      <w:r w:rsidR="00CC62EF">
        <w:rPr>
          <w:rFonts w:ascii="Arial" w:hAnsi="Arial" w:cs="Arial"/>
        </w:rPr>
        <w:t xml:space="preserve"> que se han desarrollado sobre </w:t>
      </w:r>
      <w:r>
        <w:rPr>
          <w:rFonts w:ascii="Arial" w:hAnsi="Arial" w:cs="Arial"/>
        </w:rPr>
        <w:t>planeación</w:t>
      </w:r>
      <w:r w:rsidR="00CC62EF">
        <w:rPr>
          <w:rFonts w:ascii="Arial" w:hAnsi="Arial" w:cs="Arial"/>
        </w:rPr>
        <w:t xml:space="preserve"> </w:t>
      </w:r>
      <w:r>
        <w:rPr>
          <w:rFonts w:ascii="Arial" w:hAnsi="Arial" w:cs="Arial"/>
        </w:rPr>
        <w:t>estratégicas</w:t>
      </w:r>
      <w:r w:rsidR="00CC62EF">
        <w:rPr>
          <w:rFonts w:ascii="Arial" w:hAnsi="Arial" w:cs="Arial"/>
        </w:rPr>
        <w:t xml:space="preserve"> se refiere a las </w:t>
      </w:r>
      <w:r>
        <w:rPr>
          <w:rFonts w:ascii="Arial" w:hAnsi="Arial" w:cs="Arial"/>
        </w:rPr>
        <w:t>economías</w:t>
      </w:r>
      <w:r w:rsidR="00CC62EF">
        <w:rPr>
          <w:rFonts w:ascii="Arial" w:hAnsi="Arial" w:cs="Arial"/>
        </w:rPr>
        <w:t xml:space="preserve"> </w:t>
      </w:r>
      <w:r>
        <w:rPr>
          <w:rFonts w:ascii="Arial" w:hAnsi="Arial" w:cs="Arial"/>
        </w:rPr>
        <w:t>desarrolladas</w:t>
      </w:r>
      <w:r w:rsidR="00CC62EF">
        <w:rPr>
          <w:rFonts w:ascii="Arial" w:hAnsi="Arial" w:cs="Arial"/>
        </w:rPr>
        <w:t xml:space="preserve"> y a las empresas grandes, que cuentan con las facilidades necesarias y la estructura que les permite realizar su </w:t>
      </w:r>
      <w:r>
        <w:rPr>
          <w:rFonts w:ascii="Arial" w:hAnsi="Arial" w:cs="Arial"/>
        </w:rPr>
        <w:t>planeación</w:t>
      </w:r>
      <w:r w:rsidR="00CC62EF">
        <w:rPr>
          <w:rFonts w:ascii="Arial" w:hAnsi="Arial" w:cs="Arial"/>
        </w:rPr>
        <w:t xml:space="preserve"> </w:t>
      </w:r>
      <w:r>
        <w:rPr>
          <w:rFonts w:ascii="Arial" w:hAnsi="Arial" w:cs="Arial"/>
        </w:rPr>
        <w:t>estratégica</w:t>
      </w:r>
      <w:r w:rsidR="00CC62EF">
        <w:rPr>
          <w:rFonts w:ascii="Arial" w:hAnsi="Arial" w:cs="Arial"/>
        </w:rPr>
        <w:t xml:space="preserve"> formal. como lo indican Robinson y </w:t>
      </w:r>
      <w:proofErr w:type="spellStart"/>
      <w:r w:rsidR="00CC62EF">
        <w:rPr>
          <w:rFonts w:ascii="Arial" w:hAnsi="Arial" w:cs="Arial"/>
        </w:rPr>
        <w:t>Pearce</w:t>
      </w:r>
      <w:proofErr w:type="spellEnd"/>
      <w:r w:rsidR="00CC62EF">
        <w:rPr>
          <w:rFonts w:ascii="Arial" w:hAnsi="Arial" w:cs="Arial"/>
        </w:rPr>
        <w:t xml:space="preserve"> (1994), para el caso de la PYME hacen falta estudios relacionados con la </w:t>
      </w:r>
      <w:r>
        <w:rPr>
          <w:rFonts w:ascii="Arial" w:hAnsi="Arial" w:cs="Arial"/>
        </w:rPr>
        <w:t>planeación</w:t>
      </w:r>
      <w:r w:rsidR="00CC62EF">
        <w:rPr>
          <w:rFonts w:ascii="Arial" w:hAnsi="Arial" w:cs="Arial"/>
        </w:rPr>
        <w:t xml:space="preserve"> ya que se conoce como el </w:t>
      </w:r>
      <w:r>
        <w:rPr>
          <w:rFonts w:ascii="Arial" w:hAnsi="Arial" w:cs="Arial"/>
        </w:rPr>
        <w:t>síndrome</w:t>
      </w:r>
      <w:r w:rsidR="00CC62EF">
        <w:rPr>
          <w:rFonts w:ascii="Arial" w:hAnsi="Arial" w:cs="Arial"/>
        </w:rPr>
        <w:t xml:space="preserve"> de pequeña gran empresa. </w:t>
      </w:r>
    </w:p>
    <w:p w:rsidR="00CC62EF" w:rsidRDefault="001B6A00" w:rsidP="007666FA">
      <w:pPr>
        <w:spacing w:line="360" w:lineRule="auto"/>
        <w:jc w:val="both"/>
        <w:rPr>
          <w:rFonts w:ascii="Arial" w:hAnsi="Arial" w:cs="Arial"/>
        </w:rPr>
      </w:pPr>
      <w:r>
        <w:rPr>
          <w:rFonts w:ascii="Arial" w:hAnsi="Arial" w:cs="Arial"/>
        </w:rPr>
        <w:t>L</w:t>
      </w:r>
      <w:r w:rsidR="00CC62EF">
        <w:rPr>
          <w:rFonts w:ascii="Arial" w:hAnsi="Arial" w:cs="Arial"/>
        </w:rPr>
        <w:t xml:space="preserve">as </w:t>
      </w:r>
      <w:r>
        <w:rPr>
          <w:rFonts w:ascii="Arial" w:hAnsi="Arial" w:cs="Arial"/>
        </w:rPr>
        <w:t>teorías</w:t>
      </w:r>
      <w:r w:rsidR="00CC62EF">
        <w:rPr>
          <w:rFonts w:ascii="Arial" w:hAnsi="Arial" w:cs="Arial"/>
        </w:rPr>
        <w:t xml:space="preserve"> de la escuela de </w:t>
      </w:r>
      <w:r>
        <w:rPr>
          <w:rFonts w:ascii="Arial" w:hAnsi="Arial" w:cs="Arial"/>
        </w:rPr>
        <w:t>planeación</w:t>
      </w:r>
      <w:r w:rsidR="00CC62EF">
        <w:rPr>
          <w:rFonts w:ascii="Arial" w:hAnsi="Arial" w:cs="Arial"/>
        </w:rPr>
        <w:t xml:space="preserve"> </w:t>
      </w:r>
      <w:r>
        <w:rPr>
          <w:rFonts w:ascii="Arial" w:hAnsi="Arial" w:cs="Arial"/>
        </w:rPr>
        <w:t>estratégica</w:t>
      </w:r>
      <w:r w:rsidR="00CC62EF">
        <w:rPr>
          <w:rFonts w:ascii="Arial" w:hAnsi="Arial" w:cs="Arial"/>
        </w:rPr>
        <w:t xml:space="preserve"> indican que las empresas pueden realizar su </w:t>
      </w:r>
      <w:r>
        <w:rPr>
          <w:rFonts w:ascii="Arial" w:hAnsi="Arial" w:cs="Arial"/>
        </w:rPr>
        <w:t>planeación</w:t>
      </w:r>
      <w:r w:rsidR="00CC62EF">
        <w:rPr>
          <w:rFonts w:ascii="Arial" w:hAnsi="Arial" w:cs="Arial"/>
        </w:rPr>
        <w:t xml:space="preserve"> formal mediante elementos escritos y ordenados a partir de los cuales sea posible dar seguimiento a los resultados. dentro de los principales autores de esta </w:t>
      </w:r>
      <w:r>
        <w:rPr>
          <w:rFonts w:ascii="Arial" w:hAnsi="Arial" w:cs="Arial"/>
        </w:rPr>
        <w:t>escuela</w:t>
      </w:r>
      <w:r w:rsidR="00CC62EF">
        <w:rPr>
          <w:rFonts w:ascii="Arial" w:hAnsi="Arial" w:cs="Arial"/>
        </w:rPr>
        <w:t xml:space="preserve"> </w:t>
      </w:r>
      <w:r>
        <w:rPr>
          <w:rFonts w:ascii="Arial" w:hAnsi="Arial" w:cs="Arial"/>
        </w:rPr>
        <w:t>están</w:t>
      </w:r>
      <w:r w:rsidR="00CC62EF">
        <w:rPr>
          <w:rFonts w:ascii="Arial" w:hAnsi="Arial" w:cs="Arial"/>
        </w:rPr>
        <w:t xml:space="preserve"> Armstrong )1982), </w:t>
      </w:r>
      <w:proofErr w:type="spellStart"/>
      <w:r w:rsidR="00CC62EF">
        <w:rPr>
          <w:rFonts w:ascii="Arial" w:hAnsi="Arial" w:cs="Arial"/>
        </w:rPr>
        <w:t>Ansoff</w:t>
      </w:r>
      <w:proofErr w:type="spellEnd"/>
      <w:r w:rsidR="00CC62EF">
        <w:rPr>
          <w:rFonts w:ascii="Arial" w:hAnsi="Arial" w:cs="Arial"/>
        </w:rPr>
        <w:t xml:space="preserve"> y </w:t>
      </w:r>
      <w:proofErr w:type="spellStart"/>
      <w:r w:rsidR="00CC62EF">
        <w:rPr>
          <w:rFonts w:ascii="Arial" w:hAnsi="Arial" w:cs="Arial"/>
        </w:rPr>
        <w:t>Brandenbur</w:t>
      </w:r>
      <w:proofErr w:type="spellEnd"/>
      <w:r w:rsidR="00CC62EF">
        <w:rPr>
          <w:rFonts w:ascii="Arial" w:hAnsi="Arial" w:cs="Arial"/>
        </w:rPr>
        <w:t xml:space="preserve"> (1967) quienes señalan que "la </w:t>
      </w:r>
      <w:r>
        <w:rPr>
          <w:rFonts w:ascii="Arial" w:hAnsi="Arial" w:cs="Arial"/>
        </w:rPr>
        <w:t>planeación</w:t>
      </w:r>
      <w:r w:rsidR="00CC62EF">
        <w:rPr>
          <w:rFonts w:ascii="Arial" w:hAnsi="Arial" w:cs="Arial"/>
        </w:rPr>
        <w:t xml:space="preserve"> es un proceso en el cual se </w:t>
      </w:r>
      <w:r>
        <w:rPr>
          <w:rFonts w:ascii="Arial" w:hAnsi="Arial" w:cs="Arial"/>
        </w:rPr>
        <w:t>establecen</w:t>
      </w:r>
      <w:r w:rsidR="00CC62EF">
        <w:rPr>
          <w:rFonts w:ascii="Arial" w:hAnsi="Arial" w:cs="Arial"/>
        </w:rPr>
        <w:t xml:space="preserve"> </w:t>
      </w:r>
      <w:r>
        <w:rPr>
          <w:rFonts w:ascii="Arial" w:hAnsi="Arial" w:cs="Arial"/>
        </w:rPr>
        <w:t>guías</w:t>
      </w:r>
      <w:r w:rsidR="00CC62EF">
        <w:rPr>
          <w:rFonts w:ascii="Arial" w:hAnsi="Arial" w:cs="Arial"/>
        </w:rPr>
        <w:t xml:space="preserve"> formales y limitantes para el </w:t>
      </w:r>
      <w:r>
        <w:rPr>
          <w:rFonts w:ascii="Arial" w:hAnsi="Arial" w:cs="Arial"/>
        </w:rPr>
        <w:t>comportamiento</w:t>
      </w:r>
      <w:r w:rsidR="00CC62EF">
        <w:rPr>
          <w:rFonts w:ascii="Arial" w:hAnsi="Arial" w:cs="Arial"/>
        </w:rPr>
        <w:t xml:space="preserve"> de la empresa".</w:t>
      </w:r>
    </w:p>
    <w:p w:rsidR="001B6A00" w:rsidRDefault="00CC62EF" w:rsidP="007666FA">
      <w:pPr>
        <w:spacing w:line="360" w:lineRule="auto"/>
        <w:jc w:val="both"/>
        <w:rPr>
          <w:rFonts w:ascii="Arial" w:hAnsi="Arial" w:cs="Arial"/>
        </w:rPr>
      </w:pPr>
      <w:proofErr w:type="spellStart"/>
      <w:r>
        <w:rPr>
          <w:rFonts w:ascii="Arial" w:hAnsi="Arial" w:cs="Arial"/>
        </w:rPr>
        <w:t>Capon</w:t>
      </w:r>
      <w:proofErr w:type="spellEnd"/>
      <w:r>
        <w:rPr>
          <w:rFonts w:ascii="Arial" w:hAnsi="Arial" w:cs="Arial"/>
        </w:rPr>
        <w:t xml:space="preserve">, </w:t>
      </w:r>
      <w:proofErr w:type="spellStart"/>
      <w:r>
        <w:rPr>
          <w:rFonts w:ascii="Arial" w:hAnsi="Arial" w:cs="Arial"/>
        </w:rPr>
        <w:t>Farley</w:t>
      </w:r>
      <w:proofErr w:type="spellEnd"/>
      <w:r>
        <w:rPr>
          <w:rFonts w:ascii="Arial" w:hAnsi="Arial" w:cs="Arial"/>
        </w:rPr>
        <w:t xml:space="preserve"> y </w:t>
      </w:r>
      <w:proofErr w:type="spellStart"/>
      <w:r>
        <w:rPr>
          <w:rFonts w:ascii="Arial" w:hAnsi="Arial" w:cs="Arial"/>
        </w:rPr>
        <w:t>Hulbert</w:t>
      </w:r>
      <w:proofErr w:type="spellEnd"/>
      <w:r>
        <w:rPr>
          <w:rFonts w:ascii="Arial" w:hAnsi="Arial" w:cs="Arial"/>
        </w:rPr>
        <w:t xml:space="preserve">, 1994, fortalecen el </w:t>
      </w:r>
      <w:r w:rsidR="001B6A00">
        <w:rPr>
          <w:rFonts w:ascii="Arial" w:hAnsi="Arial" w:cs="Arial"/>
        </w:rPr>
        <w:t>concepto</w:t>
      </w:r>
      <w:r>
        <w:rPr>
          <w:rFonts w:ascii="Arial" w:hAnsi="Arial" w:cs="Arial"/>
        </w:rPr>
        <w:t xml:space="preserve"> de la formalidad para alcanzar mejores resultados en la empresa. por otro lado, las escuelas del conocimiento sostiene que </w:t>
      </w:r>
      <w:r w:rsidR="001B6A00">
        <w:rPr>
          <w:rFonts w:ascii="Arial" w:hAnsi="Arial" w:cs="Arial"/>
        </w:rPr>
        <w:t>también</w:t>
      </w:r>
      <w:r>
        <w:rPr>
          <w:rFonts w:ascii="Arial" w:hAnsi="Arial" w:cs="Arial"/>
        </w:rPr>
        <w:t xml:space="preserve"> existen la </w:t>
      </w:r>
      <w:r w:rsidR="001B6A00">
        <w:rPr>
          <w:rFonts w:ascii="Arial" w:hAnsi="Arial" w:cs="Arial"/>
        </w:rPr>
        <w:t>planeación</w:t>
      </w:r>
      <w:r>
        <w:rPr>
          <w:rFonts w:ascii="Arial" w:hAnsi="Arial" w:cs="Arial"/>
        </w:rPr>
        <w:t xml:space="preserve"> informal. en esta </w:t>
      </w:r>
      <w:r w:rsidR="001B6A00">
        <w:rPr>
          <w:rFonts w:ascii="Arial" w:hAnsi="Arial" w:cs="Arial"/>
        </w:rPr>
        <w:t>línea</w:t>
      </w:r>
      <w:r>
        <w:rPr>
          <w:rFonts w:ascii="Arial" w:hAnsi="Arial" w:cs="Arial"/>
        </w:rPr>
        <w:t xml:space="preserve"> de </w:t>
      </w:r>
      <w:r w:rsidR="001B6A00">
        <w:rPr>
          <w:rFonts w:ascii="Arial" w:hAnsi="Arial" w:cs="Arial"/>
        </w:rPr>
        <w:t>investigación</w:t>
      </w:r>
      <w:r>
        <w:rPr>
          <w:rFonts w:ascii="Arial" w:hAnsi="Arial" w:cs="Arial"/>
        </w:rPr>
        <w:t xml:space="preserve"> uno de los principales autores es </w:t>
      </w:r>
      <w:proofErr w:type="spellStart"/>
      <w:r>
        <w:rPr>
          <w:rFonts w:ascii="Arial" w:hAnsi="Arial" w:cs="Arial"/>
        </w:rPr>
        <w:t>mintzberg</w:t>
      </w:r>
      <w:proofErr w:type="spellEnd"/>
      <w:r>
        <w:rPr>
          <w:rFonts w:ascii="Arial" w:hAnsi="Arial" w:cs="Arial"/>
        </w:rPr>
        <w:t>, quien apunta que la estrategia de la empresa puede se r emergente y/o adaptativa (</w:t>
      </w:r>
      <w:proofErr w:type="spellStart"/>
      <w:r>
        <w:rPr>
          <w:rFonts w:ascii="Arial" w:hAnsi="Arial" w:cs="Arial"/>
        </w:rPr>
        <w:t>Mintzberg</w:t>
      </w:r>
      <w:proofErr w:type="spellEnd"/>
      <w:r>
        <w:rPr>
          <w:rFonts w:ascii="Arial" w:hAnsi="Arial" w:cs="Arial"/>
        </w:rPr>
        <w:t xml:space="preserve">. H. y </w:t>
      </w:r>
      <w:proofErr w:type="spellStart"/>
      <w:r>
        <w:rPr>
          <w:rFonts w:ascii="Arial" w:hAnsi="Arial" w:cs="Arial"/>
        </w:rPr>
        <w:t>Waters</w:t>
      </w:r>
      <w:proofErr w:type="spellEnd"/>
      <w:r>
        <w:rPr>
          <w:rFonts w:ascii="Arial" w:hAnsi="Arial" w:cs="Arial"/>
        </w:rPr>
        <w:t xml:space="preserve">, A.  1985) sobre todo en ambientes turbulentos y cambiantes. esta escuela es conocida como del </w:t>
      </w:r>
      <w:r w:rsidR="001B6A00">
        <w:rPr>
          <w:rFonts w:ascii="Arial" w:hAnsi="Arial" w:cs="Arial"/>
        </w:rPr>
        <w:t>aprendizaje</w:t>
      </w:r>
      <w:r>
        <w:rPr>
          <w:rFonts w:ascii="Arial" w:hAnsi="Arial" w:cs="Arial"/>
        </w:rPr>
        <w:t xml:space="preserve"> se basa en la </w:t>
      </w:r>
      <w:r w:rsidR="001B6A00">
        <w:rPr>
          <w:rFonts w:ascii="Arial" w:hAnsi="Arial" w:cs="Arial"/>
        </w:rPr>
        <w:t>teoría</w:t>
      </w:r>
      <w:r>
        <w:rPr>
          <w:rFonts w:ascii="Arial" w:hAnsi="Arial" w:cs="Arial"/>
        </w:rPr>
        <w:t xml:space="preserve"> de la </w:t>
      </w:r>
      <w:r w:rsidR="001B6A00">
        <w:rPr>
          <w:rFonts w:ascii="Arial" w:hAnsi="Arial" w:cs="Arial"/>
        </w:rPr>
        <w:t>administración</w:t>
      </w:r>
      <w:r>
        <w:rPr>
          <w:rFonts w:ascii="Arial" w:hAnsi="Arial" w:cs="Arial"/>
        </w:rPr>
        <w:t xml:space="preserve"> del conocimiento y aprendizaje organizacional (</w:t>
      </w:r>
      <w:proofErr w:type="spellStart"/>
      <w:r w:rsidR="001B6A00">
        <w:rPr>
          <w:rFonts w:ascii="Arial" w:hAnsi="Arial" w:cs="Arial"/>
        </w:rPr>
        <w:t>Mintzberg</w:t>
      </w:r>
      <w:proofErr w:type="spellEnd"/>
      <w:r w:rsidR="001B6A00">
        <w:rPr>
          <w:rFonts w:ascii="Arial" w:hAnsi="Arial" w:cs="Arial"/>
        </w:rPr>
        <w:t xml:space="preserve">, H. </w:t>
      </w:r>
      <w:proofErr w:type="spellStart"/>
      <w:r w:rsidR="001B6A00">
        <w:rPr>
          <w:rFonts w:ascii="Arial" w:hAnsi="Arial" w:cs="Arial"/>
        </w:rPr>
        <w:t>Ahistrand</w:t>
      </w:r>
      <w:proofErr w:type="spellEnd"/>
      <w:r w:rsidR="001B6A00">
        <w:rPr>
          <w:rFonts w:ascii="Arial" w:hAnsi="Arial" w:cs="Arial"/>
        </w:rPr>
        <w:t xml:space="preserve">, B. y </w:t>
      </w:r>
      <w:proofErr w:type="spellStart"/>
      <w:r w:rsidR="001B6A00">
        <w:rPr>
          <w:rFonts w:ascii="Arial" w:hAnsi="Arial" w:cs="Arial"/>
        </w:rPr>
        <w:t>Lampel</w:t>
      </w:r>
      <w:proofErr w:type="spellEnd"/>
      <w:r w:rsidR="001B6A00">
        <w:rPr>
          <w:rFonts w:ascii="Arial" w:hAnsi="Arial" w:cs="Arial"/>
        </w:rPr>
        <w:t>, J. 1998)</w:t>
      </w:r>
    </w:p>
    <w:p w:rsidR="00CC62EF" w:rsidRDefault="001B6A00" w:rsidP="007666FA">
      <w:pPr>
        <w:spacing w:line="360" w:lineRule="auto"/>
        <w:jc w:val="both"/>
        <w:rPr>
          <w:rFonts w:ascii="Arial" w:hAnsi="Arial" w:cs="Arial"/>
        </w:rPr>
      </w:pPr>
      <w:r>
        <w:rPr>
          <w:rFonts w:ascii="Arial" w:hAnsi="Arial" w:cs="Arial"/>
        </w:rPr>
        <w:t xml:space="preserve">Modelos de </w:t>
      </w:r>
      <w:proofErr w:type="spellStart"/>
      <w:r>
        <w:rPr>
          <w:rFonts w:ascii="Arial" w:hAnsi="Arial" w:cs="Arial"/>
        </w:rPr>
        <w:t>Mintzberg</w:t>
      </w:r>
      <w:proofErr w:type="spellEnd"/>
      <w:r>
        <w:rPr>
          <w:rFonts w:ascii="Arial" w:hAnsi="Arial" w:cs="Arial"/>
        </w:rPr>
        <w:t xml:space="preserve">: la estrategia explicita "ciega" a los administradores para atender un ambiente cambiante. </w:t>
      </w:r>
      <w:r w:rsidR="00CC62EF">
        <w:rPr>
          <w:rFonts w:ascii="Arial" w:hAnsi="Arial" w:cs="Arial"/>
        </w:rPr>
        <w:t xml:space="preserve"> </w:t>
      </w:r>
      <w:r>
        <w:rPr>
          <w:rFonts w:ascii="Arial" w:hAnsi="Arial" w:cs="Arial"/>
        </w:rPr>
        <w:t xml:space="preserve">En ambientes estables no es necesario hacer una estrategia. La estrategia debe ser formulada cuando estamos en una empresa que se encuentra en el periodo de iniciación y cuando la empresa está en una etapa de cambio pasando de ambientes cambiantes a estables. </w:t>
      </w:r>
    </w:p>
    <w:p w:rsidR="001B6A00" w:rsidRDefault="00C92316" w:rsidP="007666FA">
      <w:pPr>
        <w:spacing w:line="360" w:lineRule="auto"/>
        <w:jc w:val="both"/>
        <w:rPr>
          <w:rFonts w:ascii="Arial" w:hAnsi="Arial" w:cs="Arial"/>
        </w:rPr>
      </w:pPr>
      <w:r>
        <w:rPr>
          <w:rFonts w:ascii="Arial" w:hAnsi="Arial" w:cs="Arial"/>
        </w:rPr>
        <w:lastRenderedPageBreak/>
        <w:t>E</w:t>
      </w:r>
      <w:r w:rsidR="001B6A00">
        <w:rPr>
          <w:rFonts w:ascii="Arial" w:hAnsi="Arial" w:cs="Arial"/>
        </w:rPr>
        <w:t xml:space="preserve">n 1990 </w:t>
      </w:r>
      <w:proofErr w:type="spellStart"/>
      <w:r w:rsidR="001B6A00">
        <w:rPr>
          <w:rFonts w:ascii="Arial" w:hAnsi="Arial" w:cs="Arial"/>
        </w:rPr>
        <w:t>Intzberg</w:t>
      </w:r>
      <w:proofErr w:type="spellEnd"/>
      <w:r w:rsidR="001B6A00">
        <w:rPr>
          <w:rFonts w:ascii="Arial" w:hAnsi="Arial" w:cs="Arial"/>
        </w:rPr>
        <w:t xml:space="preserve"> publico un </w:t>
      </w:r>
      <w:r>
        <w:rPr>
          <w:rFonts w:ascii="Arial" w:hAnsi="Arial" w:cs="Arial"/>
        </w:rPr>
        <w:t>artículo</w:t>
      </w:r>
      <w:r w:rsidR="001B6A00">
        <w:rPr>
          <w:rFonts w:ascii="Arial" w:hAnsi="Arial" w:cs="Arial"/>
        </w:rPr>
        <w:t xml:space="preserve"> en el cual establece que el estudio de la estrategia en las empresas pueden ser clasificados de acuerdo a las diversas escuelas del pensamiento, identifica 10 corrientes que se presentan en la siguiente tabla. </w:t>
      </w:r>
      <w:r>
        <w:rPr>
          <w:rFonts w:ascii="Arial" w:hAnsi="Arial" w:cs="Arial"/>
        </w:rPr>
        <w:t>Otros autores han realizado un énfasis de las corrientes de estudio en planeación estratégica y han encontrado que las empresas deben o buscar con énfasis para predecir mejor (estrategias racionales de la escuela de planeación) o moverse rápido para adaptarse mejor. los dos enfoque difieren principalmente por la forma como enfrentan la incertidumbre (</w:t>
      </w:r>
      <w:proofErr w:type="spellStart"/>
      <w:r>
        <w:rPr>
          <w:rFonts w:ascii="Arial" w:hAnsi="Arial" w:cs="Arial"/>
        </w:rPr>
        <w:t>wiltbank.Dew</w:t>
      </w:r>
      <w:proofErr w:type="spellEnd"/>
      <w:r>
        <w:rPr>
          <w:rFonts w:ascii="Arial" w:hAnsi="Arial" w:cs="Arial"/>
        </w:rPr>
        <w:t xml:space="preserve">, </w:t>
      </w:r>
      <w:proofErr w:type="spellStart"/>
      <w:r>
        <w:rPr>
          <w:rFonts w:ascii="Arial" w:hAnsi="Arial" w:cs="Arial"/>
        </w:rPr>
        <w:t>Read</w:t>
      </w:r>
      <w:proofErr w:type="spellEnd"/>
      <w:r>
        <w:rPr>
          <w:rFonts w:ascii="Arial" w:hAnsi="Arial" w:cs="Arial"/>
        </w:rPr>
        <w:t xml:space="preserve"> y </w:t>
      </w:r>
      <w:proofErr w:type="spellStart"/>
      <w:r>
        <w:rPr>
          <w:rFonts w:ascii="Arial" w:hAnsi="Arial" w:cs="Arial"/>
        </w:rPr>
        <w:t>Sarasvathy</w:t>
      </w:r>
      <w:proofErr w:type="spellEnd"/>
      <w:r>
        <w:rPr>
          <w:rFonts w:ascii="Arial" w:hAnsi="Arial" w:cs="Arial"/>
        </w:rPr>
        <w:t>, 2006)</w:t>
      </w:r>
    </w:p>
    <w:p w:rsidR="00C92316" w:rsidRDefault="00C92316" w:rsidP="007666FA">
      <w:pPr>
        <w:spacing w:line="360" w:lineRule="auto"/>
        <w:jc w:val="both"/>
        <w:rPr>
          <w:rFonts w:ascii="Arial" w:hAnsi="Arial" w:cs="Arial"/>
        </w:rPr>
      </w:pPr>
      <w:r>
        <w:rPr>
          <w:rFonts w:ascii="Arial" w:hAnsi="Arial" w:cs="Arial"/>
        </w:rPr>
        <w:t xml:space="preserve">Existen dos factores importantes al momento de elaborar la estrategia: uno es el énfasis que se busca dar para predecir el futuro del ambiente de la empresa y el otro es el énfasis en controlar el plan. </w:t>
      </w:r>
    </w:p>
    <w:p w:rsidR="00C92316" w:rsidRDefault="00C92316" w:rsidP="007666FA">
      <w:pPr>
        <w:spacing w:line="360" w:lineRule="auto"/>
        <w:jc w:val="both"/>
        <w:rPr>
          <w:rFonts w:ascii="Arial" w:hAnsi="Arial" w:cs="Arial"/>
        </w:rPr>
      </w:pPr>
      <w:r>
        <w:rPr>
          <w:rFonts w:ascii="Arial" w:hAnsi="Arial" w:cs="Arial"/>
        </w:rPr>
        <w:t xml:space="preserve">Estudio realizado por </w:t>
      </w:r>
      <w:proofErr w:type="spellStart"/>
      <w:r>
        <w:rPr>
          <w:rFonts w:ascii="Arial" w:hAnsi="Arial" w:cs="Arial"/>
        </w:rPr>
        <w:t>Wittington</w:t>
      </w:r>
      <w:proofErr w:type="spellEnd"/>
      <w:r>
        <w:rPr>
          <w:rFonts w:ascii="Arial" w:hAnsi="Arial" w:cs="Arial"/>
        </w:rPr>
        <w:t xml:space="preserve"> (2001) estable que la </w:t>
      </w:r>
      <w:r w:rsidR="00B85193">
        <w:rPr>
          <w:rFonts w:ascii="Arial" w:hAnsi="Arial" w:cs="Arial"/>
        </w:rPr>
        <w:t>planeación</w:t>
      </w:r>
      <w:r>
        <w:rPr>
          <w:rFonts w:ascii="Arial" w:hAnsi="Arial" w:cs="Arial"/>
        </w:rPr>
        <w:t xml:space="preserve"> </w:t>
      </w:r>
      <w:r w:rsidR="00B85193">
        <w:rPr>
          <w:rFonts w:ascii="Arial" w:hAnsi="Arial" w:cs="Arial"/>
        </w:rPr>
        <w:t>estratégica</w:t>
      </w:r>
      <w:r>
        <w:rPr>
          <w:rFonts w:ascii="Arial" w:hAnsi="Arial" w:cs="Arial"/>
        </w:rPr>
        <w:t xml:space="preserve"> se cataloga en cuatro </w:t>
      </w:r>
      <w:r w:rsidR="00B85193">
        <w:rPr>
          <w:rFonts w:ascii="Arial" w:hAnsi="Arial" w:cs="Arial"/>
        </w:rPr>
        <w:t>aéreas</w:t>
      </w:r>
      <w:r>
        <w:rPr>
          <w:rFonts w:ascii="Arial" w:hAnsi="Arial" w:cs="Arial"/>
        </w:rPr>
        <w:t xml:space="preserve"> de estudio: </w:t>
      </w:r>
      <w:r w:rsidR="00B85193">
        <w:rPr>
          <w:rFonts w:ascii="Arial" w:hAnsi="Arial" w:cs="Arial"/>
        </w:rPr>
        <w:t xml:space="preserve">1. </w:t>
      </w:r>
      <w:r>
        <w:rPr>
          <w:rFonts w:ascii="Arial" w:hAnsi="Arial" w:cs="Arial"/>
        </w:rPr>
        <w:t xml:space="preserve">La </w:t>
      </w:r>
      <w:r w:rsidR="00B85193">
        <w:rPr>
          <w:rFonts w:ascii="Arial" w:hAnsi="Arial" w:cs="Arial"/>
        </w:rPr>
        <w:t>planeación</w:t>
      </w:r>
      <w:r>
        <w:rPr>
          <w:rFonts w:ascii="Arial" w:hAnsi="Arial" w:cs="Arial"/>
        </w:rPr>
        <w:t xml:space="preserve"> </w:t>
      </w:r>
      <w:r w:rsidR="00B85193">
        <w:rPr>
          <w:rFonts w:ascii="Arial" w:hAnsi="Arial" w:cs="Arial"/>
        </w:rPr>
        <w:t>clásica</w:t>
      </w:r>
      <w:r>
        <w:rPr>
          <w:rFonts w:ascii="Arial" w:hAnsi="Arial" w:cs="Arial"/>
        </w:rPr>
        <w:t xml:space="preserve">.- se enfoca hacia el logro de las </w:t>
      </w:r>
      <w:r w:rsidR="00B85193">
        <w:rPr>
          <w:rFonts w:ascii="Arial" w:hAnsi="Arial" w:cs="Arial"/>
        </w:rPr>
        <w:t>máximas</w:t>
      </w:r>
      <w:r>
        <w:rPr>
          <w:rFonts w:ascii="Arial" w:hAnsi="Arial" w:cs="Arial"/>
        </w:rPr>
        <w:t xml:space="preserve"> utilidades mediante un enfoque racional y el </w:t>
      </w:r>
      <w:r w:rsidR="00B85193">
        <w:rPr>
          <w:rFonts w:ascii="Arial" w:hAnsi="Arial" w:cs="Arial"/>
        </w:rPr>
        <w:t>análisis</w:t>
      </w:r>
      <w:r>
        <w:rPr>
          <w:rFonts w:ascii="Arial" w:hAnsi="Arial" w:cs="Arial"/>
        </w:rPr>
        <w:t xml:space="preserve"> de las condiciones de la empresa y su ambiente. La </w:t>
      </w:r>
      <w:r w:rsidR="00B85193">
        <w:rPr>
          <w:rFonts w:ascii="Arial" w:hAnsi="Arial" w:cs="Arial"/>
        </w:rPr>
        <w:t>planeación</w:t>
      </w:r>
      <w:r>
        <w:rPr>
          <w:rFonts w:ascii="Arial" w:hAnsi="Arial" w:cs="Arial"/>
        </w:rPr>
        <w:t xml:space="preserve"> debe ser formal y explicita, </w:t>
      </w:r>
      <w:r w:rsidR="00B85193">
        <w:rPr>
          <w:rFonts w:ascii="Arial" w:hAnsi="Arial" w:cs="Arial"/>
        </w:rPr>
        <w:t>así</w:t>
      </w:r>
      <w:r>
        <w:rPr>
          <w:rFonts w:ascii="Arial" w:hAnsi="Arial" w:cs="Arial"/>
        </w:rPr>
        <w:t xml:space="preserve"> como los o</w:t>
      </w:r>
      <w:r w:rsidR="00B85193">
        <w:rPr>
          <w:rFonts w:ascii="Arial" w:hAnsi="Arial" w:cs="Arial"/>
        </w:rPr>
        <w:t xml:space="preserve">bjetivos que deben ser claros mesurables para maximización de utilidades. 2. El enfoque evolucionario.- señala que tiene como prioridad la maximización de utilidades y eficiencias de la operación de definición de estrategia está basado en las estrategias de mercado. Apunta que en la búsqueda de la mejor estrategia es mejor dejar el mercado que haga la selección no la gerencia de la empresa. 3. El enfoque procesal.- de cierto modo toma el concepto evolucionario de que el mercado puede marcar el camino de la organización pero no acepta que el propio mercado vaya a lograr la maximización de las utilidades. En este enfoque se determina a la estrategia como emergente, ye que las condiciones del medio ambiente van a determinar las decisiones de la gerencia y establecen que la planeación a largo plazo no es adecuada. 4. Señala que la escuela sistémica inicia en los años noventa, su visión es hacia el medio ambiente esta enmarcada por los aspectos políticos, económicos, sociales y culturales. </w:t>
      </w:r>
    </w:p>
    <w:p w:rsidR="0085033C" w:rsidRDefault="0085033C" w:rsidP="007666FA">
      <w:pPr>
        <w:spacing w:line="360" w:lineRule="auto"/>
        <w:jc w:val="both"/>
        <w:rPr>
          <w:rFonts w:ascii="Arial" w:hAnsi="Arial" w:cs="Arial"/>
        </w:rPr>
      </w:pPr>
      <w:proofErr w:type="spellStart"/>
      <w:r>
        <w:rPr>
          <w:rFonts w:ascii="Arial" w:hAnsi="Arial" w:cs="Arial"/>
        </w:rPr>
        <w:t>Gravert</w:t>
      </w:r>
      <w:proofErr w:type="spellEnd"/>
      <w:r>
        <w:rPr>
          <w:rFonts w:ascii="Arial" w:hAnsi="Arial" w:cs="Arial"/>
        </w:rPr>
        <w:t xml:space="preserve">, menciona que una de las virtudes de la </w:t>
      </w:r>
      <w:proofErr w:type="spellStart"/>
      <w:r>
        <w:rPr>
          <w:rFonts w:ascii="Arial" w:hAnsi="Arial" w:cs="Arial"/>
        </w:rPr>
        <w:t>planeacion</w:t>
      </w:r>
      <w:proofErr w:type="spellEnd"/>
      <w:r>
        <w:rPr>
          <w:rFonts w:ascii="Arial" w:hAnsi="Arial" w:cs="Arial"/>
        </w:rPr>
        <w:t xml:space="preserve"> de largo plazo es que obliga a las empresas a fijar metas haciendo un profundo </w:t>
      </w:r>
      <w:proofErr w:type="spellStart"/>
      <w:r>
        <w:rPr>
          <w:rFonts w:ascii="Arial" w:hAnsi="Arial" w:cs="Arial"/>
        </w:rPr>
        <w:t>analisis</w:t>
      </w:r>
      <w:proofErr w:type="spellEnd"/>
      <w:r>
        <w:rPr>
          <w:rFonts w:ascii="Arial" w:hAnsi="Arial" w:cs="Arial"/>
        </w:rPr>
        <w:t xml:space="preserve"> de: El medio ambiente que las rodea. Las </w:t>
      </w:r>
      <w:proofErr w:type="spellStart"/>
      <w:r>
        <w:rPr>
          <w:rFonts w:ascii="Arial" w:hAnsi="Arial" w:cs="Arial"/>
        </w:rPr>
        <w:t>oporetunidades</w:t>
      </w:r>
      <w:proofErr w:type="spellEnd"/>
      <w:r>
        <w:rPr>
          <w:rFonts w:ascii="Arial" w:hAnsi="Arial" w:cs="Arial"/>
        </w:rPr>
        <w:t xml:space="preserve"> y </w:t>
      </w:r>
      <w:proofErr w:type="spellStart"/>
      <w:r>
        <w:rPr>
          <w:rFonts w:ascii="Arial" w:hAnsi="Arial" w:cs="Arial"/>
        </w:rPr>
        <w:t>amenzas</w:t>
      </w:r>
      <w:proofErr w:type="spellEnd"/>
      <w:r>
        <w:rPr>
          <w:rFonts w:ascii="Arial" w:hAnsi="Arial" w:cs="Arial"/>
        </w:rPr>
        <w:t xml:space="preserve"> que ofrece el medio, los recursos humanos y </w:t>
      </w:r>
      <w:proofErr w:type="spellStart"/>
      <w:r>
        <w:rPr>
          <w:rFonts w:ascii="Arial" w:hAnsi="Arial" w:cs="Arial"/>
        </w:rPr>
        <w:t>economicos</w:t>
      </w:r>
      <w:proofErr w:type="spellEnd"/>
      <w:r>
        <w:rPr>
          <w:rFonts w:ascii="Arial" w:hAnsi="Arial" w:cs="Arial"/>
        </w:rPr>
        <w:t xml:space="preserve"> con los que cuenta, las fortalezas y debilidades que les permitan enfrentar el ambiente. </w:t>
      </w:r>
    </w:p>
    <w:p w:rsidR="0085033C" w:rsidRDefault="0085033C" w:rsidP="007666FA">
      <w:pPr>
        <w:spacing w:line="360" w:lineRule="auto"/>
        <w:jc w:val="both"/>
        <w:rPr>
          <w:rFonts w:ascii="Arial" w:hAnsi="Arial" w:cs="Arial"/>
        </w:rPr>
      </w:pPr>
      <w:proofErr w:type="spellStart"/>
      <w:r>
        <w:rPr>
          <w:rFonts w:ascii="Arial" w:hAnsi="Arial" w:cs="Arial"/>
        </w:rPr>
        <w:t>Poter</w:t>
      </w:r>
      <w:proofErr w:type="spellEnd"/>
      <w:r>
        <w:rPr>
          <w:rFonts w:ascii="Arial" w:hAnsi="Arial" w:cs="Arial"/>
        </w:rPr>
        <w:t xml:space="preserve"> (1979) señala que existen cinco fuerzas en el ambiente que deben ser analizadas para entender las oportunidades de competencia que tiene una empresa. Estas fuerzas actúan en el mercado para todas las empresas, sean PYME o grandes organizaciones, las fuerzas son: la </w:t>
      </w:r>
      <w:r>
        <w:rPr>
          <w:rFonts w:ascii="Arial" w:hAnsi="Arial" w:cs="Arial"/>
        </w:rPr>
        <w:lastRenderedPageBreak/>
        <w:t xml:space="preserve">entrada de nuevos competidores, las amenazas de bienes sustitutos, el poder de negociaciones de los compradores, el poder de negociaciones de los proveedores, la rivalidad con las actuales competidores. </w:t>
      </w:r>
    </w:p>
    <w:p w:rsidR="007B4ECC" w:rsidRDefault="0085033C" w:rsidP="007666FA">
      <w:pPr>
        <w:spacing w:line="360" w:lineRule="auto"/>
        <w:jc w:val="both"/>
        <w:rPr>
          <w:rFonts w:ascii="Arial" w:hAnsi="Arial" w:cs="Arial"/>
        </w:rPr>
      </w:pPr>
      <w:proofErr w:type="spellStart"/>
      <w:r>
        <w:rPr>
          <w:rFonts w:ascii="Arial" w:hAnsi="Arial" w:cs="Arial"/>
        </w:rPr>
        <w:t>Milliken</w:t>
      </w:r>
      <w:proofErr w:type="spellEnd"/>
      <w:r w:rsidR="007B4ECC">
        <w:rPr>
          <w:rFonts w:ascii="Arial" w:hAnsi="Arial" w:cs="Arial"/>
        </w:rPr>
        <w:t xml:space="preserve"> (1987)</w:t>
      </w:r>
      <w:r>
        <w:rPr>
          <w:rFonts w:ascii="Arial" w:hAnsi="Arial" w:cs="Arial"/>
        </w:rPr>
        <w:t xml:space="preserve">, señala que si el ambiente es </w:t>
      </w:r>
      <w:r w:rsidR="007B4ECC">
        <w:rPr>
          <w:rFonts w:ascii="Arial" w:hAnsi="Arial" w:cs="Arial"/>
        </w:rPr>
        <w:t>volátil</w:t>
      </w:r>
      <w:r>
        <w:rPr>
          <w:rFonts w:ascii="Arial" w:hAnsi="Arial" w:cs="Arial"/>
        </w:rPr>
        <w:t xml:space="preserve"> pero los cambios son predecibles, es posible que se experimente estado o respuesta de incertidumbre. Por otro lado, si la volatilidad hace el ambiente </w:t>
      </w:r>
      <w:r w:rsidR="007B4ECC">
        <w:rPr>
          <w:rFonts w:ascii="Arial" w:hAnsi="Arial" w:cs="Arial"/>
        </w:rPr>
        <w:t>impredecible</w:t>
      </w:r>
      <w:r>
        <w:rPr>
          <w:rFonts w:ascii="Arial" w:hAnsi="Arial" w:cs="Arial"/>
        </w:rPr>
        <w:t xml:space="preserve">, entones se tienen altos niveles de estado de incertidumbre y bajos niveles de efecto y respuesta. </w:t>
      </w:r>
      <w:r w:rsidR="007B4ECC">
        <w:rPr>
          <w:rFonts w:ascii="Arial" w:hAnsi="Arial" w:cs="Arial"/>
        </w:rPr>
        <w:t xml:space="preserve">Ante la incertidumbre, los administradores deben entender lo que está pasando y buscar respuestas con mas información. Su planeación no puede ser lineal o formal, como lo vimos en las escuelas de planeación que ha identificado </w:t>
      </w:r>
      <w:proofErr w:type="spellStart"/>
      <w:r w:rsidR="007B4ECC">
        <w:rPr>
          <w:rFonts w:ascii="Arial" w:hAnsi="Arial" w:cs="Arial"/>
        </w:rPr>
        <w:t>Mintzberg</w:t>
      </w:r>
      <w:proofErr w:type="spellEnd"/>
      <w:r w:rsidR="007B4ECC">
        <w:rPr>
          <w:rFonts w:ascii="Arial" w:hAnsi="Arial" w:cs="Arial"/>
        </w:rPr>
        <w:t xml:space="preserve">.  </w:t>
      </w:r>
    </w:p>
    <w:p w:rsidR="007B4ECC" w:rsidRDefault="007B4ECC" w:rsidP="007666FA">
      <w:pPr>
        <w:spacing w:line="360" w:lineRule="auto"/>
        <w:jc w:val="both"/>
        <w:rPr>
          <w:rFonts w:ascii="Arial" w:hAnsi="Arial" w:cs="Arial"/>
        </w:rPr>
      </w:pPr>
    </w:p>
    <w:p w:rsidR="007B4ECC" w:rsidRDefault="007B4ECC" w:rsidP="007666FA">
      <w:pPr>
        <w:spacing w:line="360" w:lineRule="auto"/>
        <w:jc w:val="both"/>
        <w:rPr>
          <w:rFonts w:ascii="Arial" w:hAnsi="Arial" w:cs="Arial"/>
        </w:rPr>
      </w:pPr>
    </w:p>
    <w:p w:rsidR="007B4ECC" w:rsidRDefault="007B4ECC" w:rsidP="007666FA">
      <w:pPr>
        <w:spacing w:line="360" w:lineRule="auto"/>
        <w:jc w:val="both"/>
        <w:rPr>
          <w:rFonts w:ascii="Arial" w:hAnsi="Arial" w:cs="Arial"/>
        </w:rPr>
      </w:pPr>
    </w:p>
    <w:p w:rsidR="007B4ECC" w:rsidRDefault="007B4ECC" w:rsidP="007666FA">
      <w:pPr>
        <w:spacing w:line="360" w:lineRule="auto"/>
        <w:jc w:val="both"/>
        <w:rPr>
          <w:rFonts w:ascii="Arial" w:hAnsi="Arial" w:cs="Arial"/>
        </w:rPr>
      </w:pPr>
    </w:p>
    <w:p w:rsidR="007B4ECC" w:rsidRDefault="007B4ECC" w:rsidP="007666FA">
      <w:pPr>
        <w:spacing w:line="360" w:lineRule="auto"/>
        <w:jc w:val="both"/>
        <w:rPr>
          <w:rFonts w:ascii="Arial" w:hAnsi="Arial" w:cs="Arial"/>
        </w:rPr>
      </w:pPr>
    </w:p>
    <w:p w:rsidR="007B4ECC" w:rsidRDefault="007B4ECC" w:rsidP="007B4ECC">
      <w:pPr>
        <w:spacing w:line="240" w:lineRule="auto"/>
        <w:contextualSpacing/>
        <w:jc w:val="both"/>
        <w:rPr>
          <w:rFonts w:ascii="Arial" w:hAnsi="Arial" w:cs="Arial"/>
        </w:rPr>
      </w:pPr>
      <w:proofErr w:type="spellStart"/>
      <w:r>
        <w:rPr>
          <w:rFonts w:ascii="Arial" w:hAnsi="Arial" w:cs="Arial"/>
        </w:rPr>
        <w:t>Mintzberg</w:t>
      </w:r>
      <w:proofErr w:type="spellEnd"/>
      <w:r>
        <w:rPr>
          <w:rFonts w:ascii="Arial" w:hAnsi="Arial" w:cs="Arial"/>
        </w:rPr>
        <w:t xml:space="preserve">, H, </w:t>
      </w:r>
      <w:proofErr w:type="spellStart"/>
      <w:r>
        <w:rPr>
          <w:rFonts w:ascii="Arial" w:hAnsi="Arial" w:cs="Arial"/>
        </w:rPr>
        <w:t>Ahlstrand</w:t>
      </w:r>
      <w:proofErr w:type="spellEnd"/>
      <w:r>
        <w:rPr>
          <w:rFonts w:ascii="Arial" w:hAnsi="Arial" w:cs="Arial"/>
        </w:rPr>
        <w:t xml:space="preserve">, B y </w:t>
      </w:r>
      <w:proofErr w:type="spellStart"/>
      <w:r>
        <w:rPr>
          <w:rFonts w:ascii="Arial" w:hAnsi="Arial" w:cs="Arial"/>
        </w:rPr>
        <w:t>lampel</w:t>
      </w:r>
      <w:proofErr w:type="spellEnd"/>
      <w:r>
        <w:rPr>
          <w:rFonts w:ascii="Arial" w:hAnsi="Arial" w:cs="Arial"/>
        </w:rPr>
        <w:t xml:space="preserve">. J. 1998, </w:t>
      </w:r>
    </w:p>
    <w:p w:rsidR="007B4ECC" w:rsidRDefault="007B4ECC" w:rsidP="007B4ECC">
      <w:pPr>
        <w:spacing w:line="240" w:lineRule="auto"/>
        <w:contextualSpacing/>
        <w:jc w:val="both"/>
        <w:rPr>
          <w:rFonts w:ascii="Arial" w:hAnsi="Arial" w:cs="Arial"/>
        </w:rPr>
      </w:pPr>
      <w:r>
        <w:rPr>
          <w:rFonts w:ascii="Arial" w:hAnsi="Arial" w:cs="Arial"/>
        </w:rPr>
        <w:t xml:space="preserve">Robinson y </w:t>
      </w:r>
      <w:proofErr w:type="spellStart"/>
      <w:r>
        <w:rPr>
          <w:rFonts w:ascii="Arial" w:hAnsi="Arial" w:cs="Arial"/>
        </w:rPr>
        <w:t>Pearce</w:t>
      </w:r>
      <w:proofErr w:type="spellEnd"/>
      <w:r>
        <w:rPr>
          <w:rFonts w:ascii="Arial" w:hAnsi="Arial" w:cs="Arial"/>
        </w:rPr>
        <w:t xml:space="preserve"> (1994)</w:t>
      </w:r>
    </w:p>
    <w:p w:rsidR="007B4ECC" w:rsidRPr="007B4ECC" w:rsidRDefault="007B4ECC" w:rsidP="007B4ECC">
      <w:pPr>
        <w:spacing w:line="240" w:lineRule="auto"/>
        <w:contextualSpacing/>
        <w:jc w:val="both"/>
        <w:rPr>
          <w:rFonts w:ascii="Arial" w:hAnsi="Arial" w:cs="Arial"/>
          <w:lang w:val="en-US"/>
        </w:rPr>
      </w:pPr>
      <w:proofErr w:type="spellStart"/>
      <w:r w:rsidRPr="007B4ECC">
        <w:rPr>
          <w:rFonts w:ascii="Arial" w:hAnsi="Arial" w:cs="Arial"/>
          <w:lang w:val="en-US"/>
        </w:rPr>
        <w:t>Shrader</w:t>
      </w:r>
      <w:proofErr w:type="spellEnd"/>
      <w:r w:rsidRPr="007B4ECC">
        <w:rPr>
          <w:rFonts w:ascii="Arial" w:hAnsi="Arial" w:cs="Arial"/>
          <w:lang w:val="en-US"/>
        </w:rPr>
        <w:t xml:space="preserve">, </w:t>
      </w:r>
      <w:proofErr w:type="spellStart"/>
      <w:r w:rsidRPr="007B4ECC">
        <w:rPr>
          <w:rFonts w:ascii="Arial" w:hAnsi="Arial" w:cs="Arial"/>
          <w:lang w:val="en-US"/>
        </w:rPr>
        <w:t>Mulford</w:t>
      </w:r>
      <w:proofErr w:type="spellEnd"/>
      <w:r w:rsidRPr="007B4ECC">
        <w:rPr>
          <w:rFonts w:ascii="Arial" w:hAnsi="Arial" w:cs="Arial"/>
          <w:lang w:val="en-US"/>
        </w:rPr>
        <w:t xml:space="preserve"> y Blackburn, 1989; </w:t>
      </w:r>
      <w:proofErr w:type="spellStart"/>
      <w:r w:rsidRPr="007B4ECC">
        <w:rPr>
          <w:rFonts w:ascii="Arial" w:hAnsi="Arial" w:cs="Arial"/>
          <w:lang w:val="en-US"/>
        </w:rPr>
        <w:t>gravert</w:t>
      </w:r>
      <w:proofErr w:type="spellEnd"/>
      <w:r w:rsidRPr="007B4ECC">
        <w:rPr>
          <w:rFonts w:ascii="Arial" w:hAnsi="Arial" w:cs="Arial"/>
          <w:lang w:val="en-US"/>
        </w:rPr>
        <w:t>, 2004</w:t>
      </w:r>
    </w:p>
    <w:p w:rsidR="007B4ECC" w:rsidRDefault="007B4ECC" w:rsidP="007B4ECC">
      <w:pPr>
        <w:spacing w:line="240" w:lineRule="auto"/>
        <w:contextualSpacing/>
        <w:jc w:val="both"/>
        <w:rPr>
          <w:rFonts w:ascii="Arial" w:hAnsi="Arial" w:cs="Arial"/>
          <w:lang w:val="en-US"/>
        </w:rPr>
      </w:pPr>
      <w:proofErr w:type="spellStart"/>
      <w:r>
        <w:rPr>
          <w:rFonts w:ascii="Arial" w:hAnsi="Arial" w:cs="Arial"/>
          <w:lang w:val="en-US"/>
        </w:rPr>
        <w:t>Poter</w:t>
      </w:r>
      <w:proofErr w:type="spellEnd"/>
      <w:r>
        <w:rPr>
          <w:rFonts w:ascii="Arial" w:hAnsi="Arial" w:cs="Arial"/>
          <w:lang w:val="en-US"/>
        </w:rPr>
        <w:t xml:space="preserve"> (1979)</w:t>
      </w:r>
    </w:p>
    <w:p w:rsidR="007B4ECC" w:rsidRDefault="007B4ECC" w:rsidP="007B4ECC">
      <w:pPr>
        <w:spacing w:line="240" w:lineRule="auto"/>
        <w:contextualSpacing/>
        <w:jc w:val="both"/>
        <w:rPr>
          <w:rFonts w:ascii="Arial" w:hAnsi="Arial" w:cs="Arial"/>
          <w:lang w:val="en-US"/>
        </w:rPr>
      </w:pPr>
      <w:r>
        <w:rPr>
          <w:rFonts w:ascii="Arial" w:hAnsi="Arial" w:cs="Arial"/>
          <w:lang w:val="en-US"/>
        </w:rPr>
        <w:t xml:space="preserve">Armstrong (1982), </w:t>
      </w:r>
      <w:proofErr w:type="spellStart"/>
      <w:r>
        <w:rPr>
          <w:rFonts w:ascii="Arial" w:hAnsi="Arial" w:cs="Arial"/>
          <w:lang w:val="en-US"/>
        </w:rPr>
        <w:t>ansoff</w:t>
      </w:r>
      <w:proofErr w:type="spellEnd"/>
      <w:r>
        <w:rPr>
          <w:rFonts w:ascii="Arial" w:hAnsi="Arial" w:cs="Arial"/>
          <w:lang w:val="en-US"/>
        </w:rPr>
        <w:t xml:space="preserve"> y Brandenburg (1967)</w:t>
      </w:r>
    </w:p>
    <w:p w:rsidR="007B4ECC" w:rsidRDefault="007B4ECC" w:rsidP="007B4ECC">
      <w:pPr>
        <w:spacing w:line="240" w:lineRule="auto"/>
        <w:contextualSpacing/>
        <w:jc w:val="both"/>
        <w:rPr>
          <w:rFonts w:ascii="Arial" w:hAnsi="Arial" w:cs="Arial"/>
          <w:lang w:val="en-US"/>
        </w:rPr>
      </w:pPr>
      <w:r>
        <w:rPr>
          <w:rFonts w:ascii="Arial" w:hAnsi="Arial" w:cs="Arial"/>
          <w:lang w:val="en-US"/>
        </w:rPr>
        <w:t>Capon, Farley y Hulbert, 1994)</w:t>
      </w:r>
    </w:p>
    <w:p w:rsidR="0085033C" w:rsidRPr="007B4ECC" w:rsidRDefault="0085033C" w:rsidP="007666FA">
      <w:pPr>
        <w:spacing w:line="360" w:lineRule="auto"/>
        <w:jc w:val="both"/>
        <w:rPr>
          <w:rFonts w:ascii="Arial" w:hAnsi="Arial" w:cs="Arial"/>
          <w:lang w:val="en-US"/>
        </w:rPr>
      </w:pPr>
      <w:r w:rsidRPr="007B4ECC">
        <w:rPr>
          <w:rFonts w:ascii="Arial" w:hAnsi="Arial" w:cs="Arial"/>
          <w:lang w:val="en-US"/>
        </w:rPr>
        <w:t xml:space="preserve"> </w:t>
      </w:r>
    </w:p>
    <w:p w:rsidR="0085033C" w:rsidRPr="007B4ECC" w:rsidRDefault="0085033C" w:rsidP="007666FA">
      <w:pPr>
        <w:spacing w:line="360" w:lineRule="auto"/>
        <w:jc w:val="both"/>
        <w:rPr>
          <w:rFonts w:ascii="Arial" w:hAnsi="Arial" w:cs="Arial"/>
          <w:lang w:val="en-US"/>
        </w:rPr>
      </w:pPr>
    </w:p>
    <w:p w:rsidR="001B6A00" w:rsidRPr="007B4ECC" w:rsidRDefault="001B6A00" w:rsidP="007666FA">
      <w:pPr>
        <w:spacing w:line="360" w:lineRule="auto"/>
        <w:jc w:val="both"/>
        <w:rPr>
          <w:rFonts w:ascii="Arial" w:hAnsi="Arial" w:cs="Arial"/>
          <w:lang w:val="en-US"/>
        </w:rPr>
      </w:pPr>
    </w:p>
    <w:p w:rsidR="00CC62EF" w:rsidRPr="007B4ECC" w:rsidRDefault="00CC62EF" w:rsidP="007666FA">
      <w:pPr>
        <w:spacing w:line="360" w:lineRule="auto"/>
        <w:jc w:val="both"/>
        <w:rPr>
          <w:rFonts w:ascii="Arial" w:hAnsi="Arial" w:cs="Arial"/>
          <w:lang w:val="en-US"/>
        </w:rPr>
      </w:pPr>
    </w:p>
    <w:p w:rsidR="00E24250" w:rsidRPr="007B4ECC" w:rsidRDefault="00E24250" w:rsidP="007666FA">
      <w:pPr>
        <w:spacing w:line="360" w:lineRule="auto"/>
        <w:jc w:val="both"/>
        <w:rPr>
          <w:rFonts w:ascii="Arial" w:hAnsi="Arial" w:cs="Arial"/>
          <w:lang w:val="en-US"/>
        </w:rPr>
      </w:pPr>
    </w:p>
    <w:p w:rsidR="00E24250" w:rsidRPr="007B4ECC" w:rsidRDefault="00E24250" w:rsidP="007666FA">
      <w:pPr>
        <w:spacing w:line="360" w:lineRule="auto"/>
        <w:jc w:val="both"/>
        <w:rPr>
          <w:rFonts w:ascii="Arial" w:hAnsi="Arial" w:cs="Arial"/>
          <w:lang w:val="en-US"/>
        </w:rPr>
      </w:pPr>
    </w:p>
    <w:p w:rsidR="00996F8E" w:rsidRPr="007B4ECC" w:rsidRDefault="00996F8E" w:rsidP="007666FA">
      <w:pPr>
        <w:spacing w:line="360" w:lineRule="auto"/>
        <w:jc w:val="both"/>
        <w:rPr>
          <w:rFonts w:ascii="Arial" w:hAnsi="Arial" w:cs="Arial"/>
          <w:lang w:val="en-US"/>
        </w:rPr>
      </w:pPr>
    </w:p>
    <w:p w:rsidR="00996F8E" w:rsidRPr="007B4ECC" w:rsidRDefault="00996F8E" w:rsidP="007666FA">
      <w:pPr>
        <w:spacing w:line="360" w:lineRule="auto"/>
        <w:jc w:val="both"/>
        <w:rPr>
          <w:rFonts w:ascii="Arial" w:hAnsi="Arial" w:cs="Arial"/>
          <w:lang w:val="en-US"/>
        </w:rPr>
      </w:pPr>
    </w:p>
    <w:sectPr w:rsidR="00996F8E" w:rsidRPr="007B4ECC" w:rsidSect="003028EF">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837FA"/>
    <w:rsid w:val="001B6A00"/>
    <w:rsid w:val="003028EF"/>
    <w:rsid w:val="007666FA"/>
    <w:rsid w:val="007B4ECC"/>
    <w:rsid w:val="0085033C"/>
    <w:rsid w:val="00996F8E"/>
    <w:rsid w:val="009C66E0"/>
    <w:rsid w:val="00B44689"/>
    <w:rsid w:val="00B719CC"/>
    <w:rsid w:val="00B837FA"/>
    <w:rsid w:val="00B85193"/>
    <w:rsid w:val="00C92316"/>
    <w:rsid w:val="00CC62EF"/>
    <w:rsid w:val="00E05A7C"/>
    <w:rsid w:val="00E2425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6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1381</Words>
  <Characters>7599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tchico</Company>
  <LinksUpToDate>false</LinksUpToDate>
  <CharactersWithSpaces>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2014-11-13T01:46:00Z</dcterms:created>
  <dcterms:modified xsi:type="dcterms:W3CDTF">2014-11-13T05:17:00Z</dcterms:modified>
</cp:coreProperties>
</file>