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F4" w:rsidRDefault="00624BF4" w:rsidP="00624BF4">
      <w:pPr>
        <w:spacing w:after="30"/>
        <w:jc w:val="center"/>
        <w:rPr>
          <w:rFonts w:ascii="Arial" w:hAnsi="Arial" w:cs="Arial"/>
          <w:b/>
          <w:sz w:val="24"/>
          <w:szCs w:val="24"/>
        </w:rPr>
      </w:pPr>
      <w:r>
        <w:rPr>
          <w:noProof/>
          <w:lang w:eastAsia="es-MX"/>
        </w:rPr>
        <w:drawing>
          <wp:inline distT="0" distB="0" distL="0" distR="0">
            <wp:extent cx="5612130" cy="2910840"/>
            <wp:effectExtent l="0" t="0" r="7620" b="3810"/>
            <wp:docPr id="3"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9" cstate="print"/>
                    <a:srcRect/>
                    <a:stretch>
                      <a:fillRect/>
                    </a:stretch>
                  </pic:blipFill>
                  <pic:spPr bwMode="auto">
                    <a:xfrm>
                      <a:off x="0" y="0"/>
                      <a:ext cx="5612130" cy="2910840"/>
                    </a:xfrm>
                    <a:prstGeom prst="rect">
                      <a:avLst/>
                    </a:prstGeom>
                    <a:noFill/>
                    <a:ln w="9525">
                      <a:noFill/>
                      <a:miter lim="800000"/>
                      <a:headEnd/>
                      <a:tailEnd/>
                    </a:ln>
                  </pic:spPr>
                </pic:pic>
              </a:graphicData>
            </a:graphic>
          </wp:inline>
        </w:drawing>
      </w:r>
    </w:p>
    <w:p w:rsidR="00624BF4" w:rsidRDefault="00624BF4" w:rsidP="00624BF4">
      <w:pPr>
        <w:spacing w:after="30"/>
        <w:jc w:val="center"/>
        <w:rPr>
          <w:rFonts w:ascii="Arial" w:hAnsi="Arial" w:cs="Arial"/>
          <w:b/>
          <w:sz w:val="24"/>
          <w:szCs w:val="24"/>
        </w:rPr>
      </w:pPr>
    </w:p>
    <w:p w:rsidR="00624BF4" w:rsidRPr="005B5314" w:rsidRDefault="007B1741" w:rsidP="00851E17">
      <w:pPr>
        <w:spacing w:afterLines="150" w:after="360"/>
        <w:rPr>
          <w:rFonts w:ascii="Arial" w:hAnsi="Arial" w:cs="Arial"/>
          <w:b/>
          <w:sz w:val="24"/>
          <w:szCs w:val="24"/>
          <w:lang w:val="es-ES"/>
        </w:rPr>
      </w:pPr>
      <w:r>
        <w:rPr>
          <w:rFonts w:ascii="Arial" w:hAnsi="Arial" w:cs="Arial"/>
          <w:b/>
          <w:sz w:val="24"/>
          <w:szCs w:val="24"/>
          <w:lang w:val="es-ES"/>
        </w:rPr>
        <w:t>MAESTRÍA EN ADMINISTRACIÓ</w:t>
      </w:r>
      <w:r w:rsidR="00B40B0E">
        <w:rPr>
          <w:rFonts w:ascii="Arial" w:hAnsi="Arial" w:cs="Arial"/>
          <w:b/>
          <w:sz w:val="24"/>
          <w:szCs w:val="24"/>
          <w:lang w:val="es-ES"/>
        </w:rPr>
        <w:t>N Y POLÍ</w:t>
      </w:r>
      <w:r w:rsidR="00624BF4" w:rsidRPr="005B5314">
        <w:rPr>
          <w:rFonts w:ascii="Arial" w:hAnsi="Arial" w:cs="Arial"/>
          <w:b/>
          <w:sz w:val="24"/>
          <w:szCs w:val="24"/>
          <w:lang w:val="es-ES"/>
        </w:rPr>
        <w:t>TICAS PÚBLICAS</w:t>
      </w:r>
    </w:p>
    <w:p w:rsidR="00624BF4" w:rsidRPr="005B5314" w:rsidRDefault="00624BF4" w:rsidP="00851E17">
      <w:pPr>
        <w:spacing w:afterLines="150" w:after="360"/>
        <w:rPr>
          <w:rFonts w:ascii="Arial" w:hAnsi="Arial" w:cs="Arial"/>
          <w:b/>
          <w:sz w:val="24"/>
          <w:szCs w:val="24"/>
          <w:lang w:val="es-ES"/>
        </w:rPr>
      </w:pPr>
    </w:p>
    <w:p w:rsidR="00624BF4" w:rsidRDefault="00B40B0E" w:rsidP="00851E17">
      <w:pPr>
        <w:spacing w:afterLines="100" w:after="240"/>
        <w:rPr>
          <w:rFonts w:ascii="Arial" w:hAnsi="Arial" w:cs="Arial"/>
          <w:b/>
          <w:sz w:val="24"/>
          <w:szCs w:val="24"/>
          <w:lang w:val="es-ES"/>
        </w:rPr>
      </w:pPr>
      <w:r>
        <w:rPr>
          <w:rFonts w:ascii="Arial" w:hAnsi="Arial" w:cs="Arial"/>
          <w:b/>
          <w:sz w:val="24"/>
          <w:szCs w:val="24"/>
          <w:lang w:val="es-ES"/>
        </w:rPr>
        <w:t>TRABAJO: CAPÍ</w:t>
      </w:r>
      <w:r w:rsidR="00624BF4">
        <w:rPr>
          <w:rFonts w:ascii="Arial" w:hAnsi="Arial" w:cs="Arial"/>
          <w:b/>
          <w:sz w:val="24"/>
          <w:szCs w:val="24"/>
          <w:lang w:val="es-ES"/>
        </w:rPr>
        <w:t>TULO I Y</w:t>
      </w:r>
      <w:r w:rsidR="007B1741">
        <w:rPr>
          <w:rFonts w:ascii="Arial" w:hAnsi="Arial" w:cs="Arial"/>
          <w:b/>
          <w:sz w:val="24"/>
          <w:szCs w:val="24"/>
          <w:lang w:val="es-ES"/>
        </w:rPr>
        <w:t xml:space="preserve"> II DEL PROYECTO DE INVESTIGACIÓ</w:t>
      </w:r>
      <w:r w:rsidR="00624BF4">
        <w:rPr>
          <w:rFonts w:ascii="Arial" w:hAnsi="Arial" w:cs="Arial"/>
          <w:b/>
          <w:sz w:val="24"/>
          <w:szCs w:val="24"/>
          <w:lang w:val="es-ES"/>
        </w:rPr>
        <w:t>N</w:t>
      </w:r>
    </w:p>
    <w:p w:rsidR="00624BF4" w:rsidRPr="005B5314" w:rsidRDefault="00624BF4" w:rsidP="00851E17">
      <w:pPr>
        <w:spacing w:afterLines="100" w:after="240"/>
        <w:rPr>
          <w:rFonts w:ascii="Arial" w:hAnsi="Arial" w:cs="Arial"/>
          <w:b/>
          <w:sz w:val="24"/>
          <w:szCs w:val="24"/>
          <w:lang w:val="es-ES"/>
        </w:rPr>
      </w:pPr>
    </w:p>
    <w:p w:rsidR="00624BF4" w:rsidRPr="005B5314" w:rsidRDefault="00624BF4" w:rsidP="00851E17">
      <w:pPr>
        <w:spacing w:afterLines="150" w:after="360"/>
        <w:rPr>
          <w:rFonts w:ascii="Arial" w:hAnsi="Arial" w:cs="Arial"/>
          <w:b/>
          <w:sz w:val="24"/>
          <w:szCs w:val="24"/>
          <w:lang w:val="es-ES"/>
        </w:rPr>
      </w:pPr>
      <w:r w:rsidRPr="005B5314">
        <w:rPr>
          <w:rFonts w:ascii="Arial" w:hAnsi="Arial" w:cs="Arial"/>
          <w:b/>
          <w:sz w:val="24"/>
          <w:szCs w:val="24"/>
          <w:lang w:val="es-ES"/>
        </w:rPr>
        <w:t>AS</w:t>
      </w:r>
      <w:r>
        <w:rPr>
          <w:rFonts w:ascii="Arial" w:hAnsi="Arial" w:cs="Arial"/>
          <w:b/>
          <w:sz w:val="24"/>
          <w:szCs w:val="24"/>
          <w:lang w:val="es-ES"/>
        </w:rPr>
        <w:t>IG</w:t>
      </w:r>
      <w:r w:rsidR="007B1741">
        <w:rPr>
          <w:rFonts w:ascii="Arial" w:hAnsi="Arial" w:cs="Arial"/>
          <w:b/>
          <w:sz w:val="24"/>
          <w:szCs w:val="24"/>
          <w:lang w:val="es-ES"/>
        </w:rPr>
        <w:t>NATURA: PROYECTO DE INVESTIGACIÓ</w:t>
      </w:r>
      <w:r>
        <w:rPr>
          <w:rFonts w:ascii="Arial" w:hAnsi="Arial" w:cs="Arial"/>
          <w:b/>
          <w:sz w:val="24"/>
          <w:szCs w:val="24"/>
          <w:lang w:val="es-ES"/>
        </w:rPr>
        <w:t>N</w:t>
      </w:r>
    </w:p>
    <w:p w:rsidR="00624BF4" w:rsidRPr="005B5314" w:rsidRDefault="00624BF4" w:rsidP="00851E17">
      <w:pPr>
        <w:spacing w:afterLines="150" w:after="360"/>
        <w:rPr>
          <w:rFonts w:ascii="Arial" w:hAnsi="Arial" w:cs="Arial"/>
          <w:b/>
          <w:sz w:val="24"/>
          <w:szCs w:val="24"/>
          <w:lang w:val="es-ES"/>
        </w:rPr>
      </w:pPr>
    </w:p>
    <w:p w:rsidR="00624BF4" w:rsidRPr="005B5314" w:rsidRDefault="00624BF4" w:rsidP="00851E17">
      <w:pPr>
        <w:spacing w:afterLines="150" w:after="360"/>
        <w:rPr>
          <w:rFonts w:ascii="Arial" w:hAnsi="Arial" w:cs="Arial"/>
          <w:b/>
          <w:sz w:val="24"/>
          <w:szCs w:val="24"/>
          <w:lang w:val="es-ES"/>
        </w:rPr>
      </w:pPr>
      <w:r>
        <w:rPr>
          <w:rFonts w:ascii="Arial" w:hAnsi="Arial" w:cs="Arial"/>
          <w:b/>
          <w:sz w:val="24"/>
          <w:szCs w:val="24"/>
          <w:lang w:val="es-ES"/>
        </w:rPr>
        <w:t>MAESTRO: RICARDO DAVID ESTRADA SOTO</w:t>
      </w:r>
    </w:p>
    <w:p w:rsidR="00624BF4" w:rsidRPr="005B5314" w:rsidRDefault="00624BF4" w:rsidP="00851E17">
      <w:pPr>
        <w:spacing w:afterLines="150" w:after="360"/>
        <w:rPr>
          <w:rFonts w:ascii="Arial" w:hAnsi="Arial" w:cs="Arial"/>
          <w:b/>
          <w:sz w:val="24"/>
          <w:szCs w:val="24"/>
          <w:lang w:val="es-ES"/>
        </w:rPr>
      </w:pPr>
    </w:p>
    <w:p w:rsidR="00624BF4" w:rsidRPr="005B5314" w:rsidRDefault="00624BF4" w:rsidP="00851E17">
      <w:pPr>
        <w:spacing w:afterLines="150" w:after="360"/>
        <w:rPr>
          <w:rFonts w:ascii="Arial" w:hAnsi="Arial" w:cs="Arial"/>
          <w:b/>
          <w:sz w:val="24"/>
          <w:szCs w:val="24"/>
          <w:lang w:val="es-ES"/>
        </w:rPr>
      </w:pPr>
      <w:r w:rsidRPr="005B5314">
        <w:rPr>
          <w:rFonts w:ascii="Arial" w:hAnsi="Arial" w:cs="Arial"/>
          <w:b/>
          <w:sz w:val="24"/>
          <w:szCs w:val="24"/>
          <w:lang w:val="es-ES"/>
        </w:rPr>
        <w:t>ALUMNO: L.A.</w:t>
      </w:r>
      <w:r w:rsidR="007B1741">
        <w:rPr>
          <w:rFonts w:ascii="Arial" w:hAnsi="Arial" w:cs="Arial"/>
          <w:b/>
          <w:sz w:val="24"/>
          <w:szCs w:val="24"/>
          <w:lang w:val="es-ES"/>
        </w:rPr>
        <w:t>E. LADISLAO GUADALUPE ORTIZ SOLÍ</w:t>
      </w:r>
      <w:r w:rsidRPr="005B5314">
        <w:rPr>
          <w:rFonts w:ascii="Arial" w:hAnsi="Arial" w:cs="Arial"/>
          <w:b/>
          <w:sz w:val="24"/>
          <w:szCs w:val="24"/>
          <w:lang w:val="es-ES"/>
        </w:rPr>
        <w:t>S</w:t>
      </w:r>
    </w:p>
    <w:p w:rsidR="00624BF4" w:rsidRPr="005B5314" w:rsidRDefault="00624BF4" w:rsidP="00851E17">
      <w:pPr>
        <w:spacing w:afterLines="150" w:after="360"/>
        <w:rPr>
          <w:rFonts w:ascii="Arial" w:hAnsi="Arial" w:cs="Arial"/>
          <w:b/>
          <w:sz w:val="24"/>
          <w:szCs w:val="24"/>
          <w:lang w:val="es-ES"/>
        </w:rPr>
      </w:pPr>
    </w:p>
    <w:p w:rsidR="00624BF4" w:rsidRDefault="002F58AD" w:rsidP="00851E17">
      <w:pPr>
        <w:spacing w:afterLines="150" w:after="360"/>
        <w:rPr>
          <w:rFonts w:ascii="Arial" w:hAnsi="Arial" w:cs="Arial"/>
          <w:b/>
          <w:sz w:val="24"/>
          <w:szCs w:val="24"/>
          <w:lang w:val="es-ES"/>
        </w:rPr>
      </w:pPr>
      <w:r>
        <w:rPr>
          <w:rFonts w:ascii="Arial" w:hAnsi="Arial" w:cs="Arial"/>
          <w:b/>
          <w:sz w:val="24"/>
          <w:szCs w:val="24"/>
          <w:lang w:val="es-ES"/>
        </w:rPr>
        <w:t>FECHA DE ENTREGA: 23</w:t>
      </w:r>
      <w:r w:rsidR="00624BF4">
        <w:rPr>
          <w:rFonts w:ascii="Arial" w:hAnsi="Arial" w:cs="Arial"/>
          <w:b/>
          <w:sz w:val="24"/>
          <w:szCs w:val="24"/>
          <w:lang w:val="es-ES"/>
        </w:rPr>
        <w:t xml:space="preserve"> DE FEBRERO DE 2016</w:t>
      </w:r>
    </w:p>
    <w:p w:rsidR="00624BF4" w:rsidRPr="00624BF4" w:rsidRDefault="00624BF4" w:rsidP="004A5698">
      <w:pPr>
        <w:jc w:val="both"/>
        <w:rPr>
          <w:rFonts w:ascii="Arial" w:hAnsi="Arial" w:cs="Arial"/>
          <w:b/>
          <w:sz w:val="24"/>
          <w:szCs w:val="24"/>
          <w:lang w:val="es-ES"/>
        </w:rPr>
      </w:pPr>
    </w:p>
    <w:p w:rsidR="00AB5576" w:rsidRPr="002F58AD" w:rsidRDefault="0059310B" w:rsidP="002F58AD">
      <w:pPr>
        <w:spacing w:after="30"/>
        <w:jc w:val="both"/>
        <w:rPr>
          <w:rFonts w:ascii="Arial" w:hAnsi="Arial" w:cs="Arial"/>
          <w:sz w:val="24"/>
          <w:szCs w:val="24"/>
        </w:rPr>
      </w:pPr>
      <w:r>
        <w:rPr>
          <w:rFonts w:ascii="Arial" w:hAnsi="Arial" w:cs="Arial"/>
          <w:b/>
          <w:sz w:val="24"/>
          <w:szCs w:val="24"/>
        </w:rPr>
        <w:lastRenderedPageBreak/>
        <w:t>TEMA DE INVESTIGACIÓ</w:t>
      </w:r>
      <w:r w:rsidR="00AB5576" w:rsidRPr="002F58AD">
        <w:rPr>
          <w:rFonts w:ascii="Arial" w:hAnsi="Arial" w:cs="Arial"/>
          <w:b/>
          <w:sz w:val="24"/>
          <w:szCs w:val="24"/>
        </w:rPr>
        <w:t>N.</w:t>
      </w:r>
    </w:p>
    <w:p w:rsidR="00AB5576" w:rsidRDefault="00AB5576" w:rsidP="002F58AD">
      <w:pPr>
        <w:spacing w:after="30"/>
        <w:jc w:val="both"/>
        <w:rPr>
          <w:rFonts w:ascii="Arial" w:hAnsi="Arial" w:cs="Arial"/>
          <w:sz w:val="24"/>
          <w:szCs w:val="24"/>
        </w:rPr>
      </w:pPr>
      <w:r w:rsidRPr="002F58AD">
        <w:rPr>
          <w:rFonts w:ascii="Arial" w:hAnsi="Arial" w:cs="Arial"/>
          <w:sz w:val="24"/>
          <w:szCs w:val="24"/>
        </w:rPr>
        <w:t>La profesionalización en Comisión Federal de Electricidad CFE</w:t>
      </w:r>
    </w:p>
    <w:p w:rsidR="00514212" w:rsidRDefault="00514212" w:rsidP="002F58AD">
      <w:pPr>
        <w:spacing w:after="30"/>
        <w:jc w:val="both"/>
        <w:rPr>
          <w:rFonts w:ascii="Arial" w:hAnsi="Arial" w:cs="Arial"/>
          <w:sz w:val="24"/>
          <w:szCs w:val="24"/>
        </w:rPr>
      </w:pPr>
    </w:p>
    <w:p w:rsidR="002F58AD" w:rsidRPr="002F58AD" w:rsidRDefault="002F58AD" w:rsidP="002F58AD">
      <w:pPr>
        <w:spacing w:after="30"/>
        <w:jc w:val="both"/>
        <w:rPr>
          <w:rFonts w:ascii="Arial" w:hAnsi="Arial" w:cs="Arial"/>
          <w:sz w:val="24"/>
          <w:szCs w:val="24"/>
        </w:rPr>
      </w:pPr>
    </w:p>
    <w:p w:rsidR="00AB5576" w:rsidRPr="002F58AD" w:rsidRDefault="0059310B" w:rsidP="002F58AD">
      <w:pPr>
        <w:spacing w:after="30"/>
        <w:jc w:val="both"/>
        <w:rPr>
          <w:rFonts w:ascii="Arial" w:hAnsi="Arial" w:cs="Arial"/>
          <w:b/>
          <w:sz w:val="24"/>
          <w:szCs w:val="24"/>
        </w:rPr>
      </w:pPr>
      <w:r>
        <w:rPr>
          <w:rFonts w:ascii="Arial" w:hAnsi="Arial" w:cs="Arial"/>
          <w:b/>
          <w:sz w:val="24"/>
          <w:szCs w:val="24"/>
        </w:rPr>
        <w:t>TÍ</w:t>
      </w:r>
      <w:r w:rsidR="00AB5576" w:rsidRPr="002F58AD">
        <w:rPr>
          <w:rFonts w:ascii="Arial" w:hAnsi="Arial" w:cs="Arial"/>
          <w:b/>
          <w:sz w:val="24"/>
          <w:szCs w:val="24"/>
        </w:rPr>
        <w:t>TULO.</w:t>
      </w:r>
    </w:p>
    <w:p w:rsidR="00AB5576" w:rsidRDefault="00AB5576" w:rsidP="002F58AD">
      <w:pPr>
        <w:spacing w:after="30"/>
        <w:jc w:val="both"/>
        <w:rPr>
          <w:rFonts w:ascii="Arial" w:hAnsi="Arial" w:cs="Arial"/>
          <w:sz w:val="24"/>
          <w:szCs w:val="24"/>
        </w:rPr>
      </w:pPr>
      <w:r w:rsidRPr="002F58AD">
        <w:rPr>
          <w:rFonts w:ascii="Arial" w:hAnsi="Arial" w:cs="Arial"/>
          <w:sz w:val="24"/>
          <w:szCs w:val="24"/>
        </w:rPr>
        <w:t>La profesionalización de Comisión Federal de Electricidad CFE  en el departamento comercial  de la zona Tapachula de la División Sureste.</w:t>
      </w:r>
    </w:p>
    <w:p w:rsidR="00514212" w:rsidRDefault="00514212" w:rsidP="002F58AD">
      <w:pPr>
        <w:spacing w:after="30"/>
        <w:jc w:val="both"/>
        <w:rPr>
          <w:rFonts w:ascii="Arial" w:hAnsi="Arial" w:cs="Arial"/>
          <w:sz w:val="24"/>
          <w:szCs w:val="24"/>
        </w:rPr>
      </w:pPr>
    </w:p>
    <w:p w:rsidR="002F58AD" w:rsidRPr="002F58AD" w:rsidRDefault="002F58AD" w:rsidP="002F58AD">
      <w:pPr>
        <w:spacing w:after="30"/>
        <w:jc w:val="both"/>
        <w:rPr>
          <w:rFonts w:ascii="Arial" w:hAnsi="Arial" w:cs="Arial"/>
          <w:sz w:val="24"/>
          <w:szCs w:val="24"/>
        </w:rPr>
      </w:pPr>
    </w:p>
    <w:p w:rsidR="00A6706D" w:rsidRDefault="00A6706D" w:rsidP="00514212">
      <w:pPr>
        <w:pStyle w:val="NormalWeb"/>
        <w:spacing w:before="0" w:beforeAutospacing="0" w:after="30" w:afterAutospacing="0" w:line="276" w:lineRule="auto"/>
        <w:jc w:val="both"/>
        <w:textAlignment w:val="baseline"/>
        <w:rPr>
          <w:rFonts w:ascii="Arial" w:hAnsi="Arial" w:cs="Arial"/>
          <w:b/>
        </w:rPr>
      </w:pPr>
      <w:r w:rsidRPr="002F58AD">
        <w:rPr>
          <w:rFonts w:ascii="Arial" w:hAnsi="Arial" w:cs="Arial"/>
          <w:b/>
        </w:rPr>
        <w:t>CAPITULADO</w:t>
      </w:r>
    </w:p>
    <w:p w:rsidR="00514212" w:rsidRPr="00514212" w:rsidRDefault="00514212" w:rsidP="00514212">
      <w:pPr>
        <w:pStyle w:val="NormalWeb"/>
        <w:spacing w:before="0" w:beforeAutospacing="0" w:after="30" w:afterAutospacing="0" w:line="276" w:lineRule="auto"/>
        <w:jc w:val="both"/>
        <w:textAlignment w:val="baseline"/>
        <w:rPr>
          <w:rFonts w:ascii="Arial" w:hAnsi="Arial" w:cs="Arial"/>
          <w:b/>
        </w:rPr>
      </w:pPr>
    </w:p>
    <w:p w:rsidR="00A6706D" w:rsidRPr="002F58AD" w:rsidRDefault="00A6706D" w:rsidP="002F58AD">
      <w:pPr>
        <w:pStyle w:val="NormalWeb"/>
        <w:spacing w:before="0" w:beforeAutospacing="0" w:after="30" w:afterAutospacing="0" w:line="276" w:lineRule="auto"/>
        <w:jc w:val="both"/>
        <w:textAlignment w:val="baseline"/>
        <w:rPr>
          <w:rFonts w:ascii="Arial" w:hAnsi="Arial" w:cs="Arial"/>
          <w:b/>
        </w:rPr>
      </w:pPr>
    </w:p>
    <w:p w:rsidR="00A6706D" w:rsidRPr="002F58AD" w:rsidRDefault="00A6706D" w:rsidP="002F58AD">
      <w:pPr>
        <w:spacing w:after="30"/>
        <w:jc w:val="both"/>
        <w:rPr>
          <w:rFonts w:ascii="Arial" w:hAnsi="Arial" w:cs="Arial"/>
          <w:b/>
          <w:sz w:val="24"/>
          <w:szCs w:val="24"/>
        </w:rPr>
      </w:pPr>
      <w:r w:rsidRPr="002F58AD">
        <w:rPr>
          <w:rFonts w:ascii="Arial" w:hAnsi="Arial" w:cs="Arial"/>
          <w:b/>
          <w:sz w:val="24"/>
          <w:szCs w:val="24"/>
        </w:rPr>
        <w:t>CAPIT</w:t>
      </w:r>
      <w:r w:rsidR="006E398B">
        <w:rPr>
          <w:rFonts w:ascii="Arial" w:hAnsi="Arial" w:cs="Arial"/>
          <w:b/>
          <w:sz w:val="24"/>
          <w:szCs w:val="24"/>
        </w:rPr>
        <w:t>U</w:t>
      </w:r>
      <w:r w:rsidRPr="002F58AD">
        <w:rPr>
          <w:rFonts w:ascii="Arial" w:hAnsi="Arial" w:cs="Arial"/>
          <w:b/>
          <w:sz w:val="24"/>
          <w:szCs w:val="24"/>
        </w:rPr>
        <w:t xml:space="preserve">LO 1. LA PROFESIONALIZACIÓN DE </w:t>
      </w:r>
      <w:r w:rsidR="00F91DF4">
        <w:rPr>
          <w:rFonts w:ascii="Arial" w:hAnsi="Arial" w:cs="Arial"/>
          <w:b/>
          <w:sz w:val="24"/>
          <w:szCs w:val="24"/>
        </w:rPr>
        <w:t xml:space="preserve">LA COMISION FEDERAL DE ELECTRICIDAD </w:t>
      </w:r>
      <w:r w:rsidR="00FF2F9E">
        <w:rPr>
          <w:rFonts w:ascii="Arial" w:hAnsi="Arial" w:cs="Arial"/>
          <w:b/>
          <w:sz w:val="24"/>
          <w:szCs w:val="24"/>
        </w:rPr>
        <w:t xml:space="preserve">CFE  EN EL DEPARTAMENTO </w:t>
      </w:r>
      <w:r w:rsidRPr="002F58AD">
        <w:rPr>
          <w:rFonts w:ascii="Arial" w:hAnsi="Arial" w:cs="Arial"/>
          <w:b/>
          <w:sz w:val="24"/>
          <w:szCs w:val="24"/>
        </w:rPr>
        <w:t>COMERCIAL  DE LA ZONA TAPACHULA DE LA DIVISIÓN SURESTE.</w:t>
      </w:r>
    </w:p>
    <w:p w:rsidR="00A6706D" w:rsidRDefault="00A6706D" w:rsidP="002F58AD">
      <w:pPr>
        <w:spacing w:after="30"/>
        <w:jc w:val="both"/>
        <w:rPr>
          <w:rFonts w:ascii="Arial" w:hAnsi="Arial" w:cs="Arial"/>
          <w:sz w:val="24"/>
          <w:szCs w:val="24"/>
        </w:rPr>
      </w:pPr>
      <w:r w:rsidRPr="002F58AD">
        <w:rPr>
          <w:rFonts w:ascii="Arial" w:hAnsi="Arial" w:cs="Arial"/>
          <w:sz w:val="24"/>
          <w:szCs w:val="24"/>
        </w:rPr>
        <w:t>CAPÍTULO 1.1   Marco teórico y conceptual.</w:t>
      </w:r>
    </w:p>
    <w:p w:rsidR="00514212" w:rsidRDefault="00514212" w:rsidP="002F58AD">
      <w:pPr>
        <w:spacing w:after="30"/>
        <w:jc w:val="both"/>
        <w:rPr>
          <w:rFonts w:ascii="Arial" w:hAnsi="Arial" w:cs="Arial"/>
          <w:sz w:val="24"/>
          <w:szCs w:val="24"/>
        </w:rPr>
      </w:pPr>
    </w:p>
    <w:p w:rsidR="002F58AD" w:rsidRPr="002F58AD" w:rsidRDefault="002F58AD" w:rsidP="002F58AD">
      <w:pPr>
        <w:spacing w:after="30"/>
        <w:jc w:val="both"/>
        <w:rPr>
          <w:rFonts w:ascii="Arial" w:hAnsi="Arial" w:cs="Arial"/>
          <w:sz w:val="24"/>
          <w:szCs w:val="24"/>
        </w:rPr>
      </w:pPr>
    </w:p>
    <w:p w:rsidR="00A6706D" w:rsidRDefault="00A6706D" w:rsidP="002F58AD">
      <w:pPr>
        <w:spacing w:after="30"/>
        <w:jc w:val="both"/>
        <w:rPr>
          <w:rFonts w:ascii="Arial" w:hAnsi="Arial" w:cs="Arial"/>
          <w:b/>
          <w:sz w:val="24"/>
          <w:szCs w:val="24"/>
        </w:rPr>
      </w:pPr>
      <w:r w:rsidRPr="002F58AD">
        <w:rPr>
          <w:rFonts w:ascii="Arial" w:hAnsi="Arial" w:cs="Arial"/>
          <w:b/>
          <w:sz w:val="24"/>
          <w:szCs w:val="24"/>
        </w:rPr>
        <w:t xml:space="preserve">CAPÍTULO 2. MARCO JURÍDICO PARA LA PROFESIONALIZACIÓN DE LOS    TRABAJADORES DE </w:t>
      </w:r>
      <w:r w:rsidR="00F91DF4">
        <w:rPr>
          <w:rFonts w:ascii="Arial" w:hAnsi="Arial" w:cs="Arial"/>
          <w:b/>
          <w:sz w:val="24"/>
          <w:szCs w:val="24"/>
        </w:rPr>
        <w:t xml:space="preserve">LA COMISION FEDERAL DE ELECTRICIDAD </w:t>
      </w:r>
      <w:r w:rsidRPr="002F58AD">
        <w:rPr>
          <w:rFonts w:ascii="Arial" w:hAnsi="Arial" w:cs="Arial"/>
          <w:b/>
          <w:sz w:val="24"/>
          <w:szCs w:val="24"/>
        </w:rPr>
        <w:t>CFE.</w:t>
      </w:r>
    </w:p>
    <w:p w:rsidR="00514212" w:rsidRDefault="00514212" w:rsidP="002F58AD">
      <w:pPr>
        <w:spacing w:after="30"/>
        <w:jc w:val="both"/>
        <w:rPr>
          <w:rFonts w:ascii="Arial" w:hAnsi="Arial" w:cs="Arial"/>
          <w:b/>
          <w:sz w:val="24"/>
          <w:szCs w:val="24"/>
        </w:rPr>
      </w:pPr>
    </w:p>
    <w:p w:rsidR="002F58AD" w:rsidRPr="002F58AD" w:rsidRDefault="002F58AD" w:rsidP="002F58AD">
      <w:pPr>
        <w:spacing w:after="30"/>
        <w:jc w:val="both"/>
        <w:rPr>
          <w:rFonts w:ascii="Arial" w:hAnsi="Arial" w:cs="Arial"/>
          <w:b/>
          <w:sz w:val="24"/>
          <w:szCs w:val="24"/>
        </w:rPr>
      </w:pPr>
    </w:p>
    <w:p w:rsidR="00A6706D" w:rsidRDefault="00A6706D" w:rsidP="002F58AD">
      <w:pPr>
        <w:spacing w:after="30"/>
        <w:jc w:val="both"/>
        <w:rPr>
          <w:rFonts w:ascii="Arial" w:hAnsi="Arial" w:cs="Arial"/>
          <w:b/>
          <w:sz w:val="24"/>
          <w:szCs w:val="24"/>
        </w:rPr>
      </w:pPr>
      <w:r w:rsidRPr="002F58AD">
        <w:rPr>
          <w:rFonts w:ascii="Arial" w:hAnsi="Arial" w:cs="Arial"/>
          <w:b/>
          <w:sz w:val="24"/>
          <w:szCs w:val="24"/>
        </w:rPr>
        <w:t xml:space="preserve">CAPÍTULO </w:t>
      </w:r>
      <w:r w:rsidR="0059310B">
        <w:rPr>
          <w:rFonts w:ascii="Arial" w:hAnsi="Arial" w:cs="Arial"/>
          <w:b/>
          <w:sz w:val="24"/>
          <w:szCs w:val="24"/>
        </w:rPr>
        <w:t>3: DIAGNÓ</w:t>
      </w:r>
      <w:r w:rsidR="007701F5" w:rsidRPr="002F58AD">
        <w:rPr>
          <w:rFonts w:ascii="Arial" w:hAnsi="Arial" w:cs="Arial"/>
          <w:b/>
          <w:sz w:val="24"/>
          <w:szCs w:val="24"/>
        </w:rPr>
        <w:t xml:space="preserve">STICO Y </w:t>
      </w:r>
      <w:r w:rsidR="0059310B">
        <w:rPr>
          <w:rFonts w:ascii="Arial" w:hAnsi="Arial" w:cs="Arial"/>
          <w:b/>
          <w:sz w:val="24"/>
          <w:szCs w:val="24"/>
        </w:rPr>
        <w:t>CREACIÓ</w:t>
      </w:r>
      <w:r w:rsidR="002E7396">
        <w:rPr>
          <w:rFonts w:ascii="Arial" w:hAnsi="Arial" w:cs="Arial"/>
          <w:b/>
          <w:sz w:val="24"/>
          <w:szCs w:val="24"/>
        </w:rPr>
        <w:t>N DE</w:t>
      </w:r>
      <w:r w:rsidR="0059310B">
        <w:rPr>
          <w:rFonts w:ascii="Arial" w:hAnsi="Arial" w:cs="Arial"/>
          <w:b/>
          <w:sz w:val="24"/>
          <w:szCs w:val="24"/>
        </w:rPr>
        <w:t xml:space="preserve"> UN SISTEMA DE PROFESIONALIZACIÓ</w:t>
      </w:r>
      <w:r w:rsidR="002E7396">
        <w:rPr>
          <w:rFonts w:ascii="Arial" w:hAnsi="Arial" w:cs="Arial"/>
          <w:b/>
          <w:sz w:val="24"/>
          <w:szCs w:val="24"/>
        </w:rPr>
        <w:t xml:space="preserve">N </w:t>
      </w:r>
      <w:r w:rsidR="00FB2549" w:rsidRPr="002F58AD">
        <w:rPr>
          <w:rFonts w:ascii="Arial" w:hAnsi="Arial" w:cs="Arial"/>
          <w:b/>
          <w:sz w:val="24"/>
          <w:szCs w:val="24"/>
        </w:rPr>
        <w:t xml:space="preserve">EN EL DEPARTAMENTO COMERCIAL DE LA </w:t>
      </w:r>
      <w:r w:rsidR="00F91DF4">
        <w:rPr>
          <w:rFonts w:ascii="Arial" w:hAnsi="Arial" w:cs="Arial"/>
          <w:b/>
          <w:sz w:val="24"/>
          <w:szCs w:val="24"/>
        </w:rPr>
        <w:t xml:space="preserve">COMISION  FEDERAL DE ELECTRICIDAD </w:t>
      </w:r>
      <w:r w:rsidR="00FB2549" w:rsidRPr="002F58AD">
        <w:rPr>
          <w:rFonts w:ascii="Arial" w:hAnsi="Arial" w:cs="Arial"/>
          <w:b/>
          <w:sz w:val="24"/>
          <w:szCs w:val="24"/>
        </w:rPr>
        <w:t>CFE EN LA ZONA TAPACHULA</w:t>
      </w:r>
      <w:r w:rsidR="00514212">
        <w:rPr>
          <w:rFonts w:ascii="Arial" w:hAnsi="Arial" w:cs="Arial"/>
          <w:b/>
          <w:sz w:val="24"/>
          <w:szCs w:val="24"/>
        </w:rPr>
        <w:t xml:space="preserve"> DE LA DIVISIÓN SURESTE</w:t>
      </w:r>
      <w:r w:rsidR="0059310B">
        <w:rPr>
          <w:rFonts w:ascii="Arial" w:hAnsi="Arial" w:cs="Arial"/>
          <w:b/>
          <w:sz w:val="24"/>
          <w:szCs w:val="24"/>
        </w:rPr>
        <w:t>.</w:t>
      </w:r>
    </w:p>
    <w:p w:rsidR="00514212" w:rsidRPr="007B1741" w:rsidRDefault="00514212" w:rsidP="002F58AD">
      <w:pPr>
        <w:spacing w:after="30"/>
        <w:jc w:val="both"/>
        <w:rPr>
          <w:rFonts w:ascii="Arial" w:hAnsi="Arial" w:cs="Arial"/>
          <w:b/>
          <w:sz w:val="24"/>
          <w:szCs w:val="24"/>
        </w:rPr>
      </w:pPr>
    </w:p>
    <w:p w:rsidR="002F58AD" w:rsidRPr="002F58AD" w:rsidRDefault="002F58AD" w:rsidP="002F58AD">
      <w:pPr>
        <w:spacing w:after="30"/>
        <w:jc w:val="both"/>
        <w:rPr>
          <w:rFonts w:ascii="Arial" w:hAnsi="Arial" w:cs="Arial"/>
          <w:sz w:val="24"/>
          <w:szCs w:val="24"/>
        </w:rPr>
      </w:pPr>
    </w:p>
    <w:p w:rsidR="00A6706D" w:rsidRDefault="00A6706D" w:rsidP="002F58AD">
      <w:pPr>
        <w:spacing w:after="30"/>
        <w:jc w:val="both"/>
        <w:rPr>
          <w:rFonts w:ascii="Arial" w:hAnsi="Arial" w:cs="Arial"/>
          <w:b/>
          <w:sz w:val="24"/>
          <w:szCs w:val="24"/>
        </w:rPr>
      </w:pPr>
      <w:r w:rsidRPr="002F58AD">
        <w:rPr>
          <w:rFonts w:ascii="Arial" w:hAnsi="Arial" w:cs="Arial"/>
          <w:b/>
          <w:sz w:val="24"/>
          <w:szCs w:val="24"/>
        </w:rPr>
        <w:t>CAPÍTULO 4</w:t>
      </w:r>
      <w:r w:rsidR="00851E17" w:rsidRPr="002F58AD">
        <w:rPr>
          <w:rFonts w:ascii="Arial" w:hAnsi="Arial" w:cs="Arial"/>
          <w:b/>
          <w:sz w:val="24"/>
          <w:szCs w:val="24"/>
        </w:rPr>
        <w:t xml:space="preserve">: QUE </w:t>
      </w:r>
      <w:r w:rsidR="002E7396">
        <w:rPr>
          <w:rFonts w:ascii="Arial" w:hAnsi="Arial" w:cs="Arial"/>
          <w:b/>
          <w:sz w:val="24"/>
          <w:szCs w:val="24"/>
        </w:rPr>
        <w:t xml:space="preserve">SE REQUIERE </w:t>
      </w:r>
      <w:r w:rsidR="00851E17" w:rsidRPr="002F58AD">
        <w:rPr>
          <w:rFonts w:ascii="Arial" w:hAnsi="Arial" w:cs="Arial"/>
          <w:b/>
          <w:sz w:val="24"/>
          <w:szCs w:val="24"/>
        </w:rPr>
        <w:t xml:space="preserve">PARA </w:t>
      </w:r>
      <w:r w:rsidR="002E7396">
        <w:rPr>
          <w:rFonts w:ascii="Arial" w:hAnsi="Arial" w:cs="Arial"/>
          <w:b/>
          <w:sz w:val="24"/>
          <w:szCs w:val="24"/>
        </w:rPr>
        <w:t>IMPLEM</w:t>
      </w:r>
      <w:r w:rsidR="0059310B">
        <w:rPr>
          <w:rFonts w:ascii="Arial" w:hAnsi="Arial" w:cs="Arial"/>
          <w:b/>
          <w:sz w:val="24"/>
          <w:szCs w:val="24"/>
        </w:rPr>
        <w:t xml:space="preserve">ENTAR LA PROPUESTA DE LA CREACIÓN </w:t>
      </w:r>
      <w:r w:rsidR="002E7396">
        <w:rPr>
          <w:rFonts w:ascii="Arial" w:hAnsi="Arial" w:cs="Arial"/>
          <w:b/>
          <w:sz w:val="24"/>
          <w:szCs w:val="24"/>
        </w:rPr>
        <w:t>DE</w:t>
      </w:r>
      <w:r w:rsidR="0059310B">
        <w:rPr>
          <w:rFonts w:ascii="Arial" w:hAnsi="Arial" w:cs="Arial"/>
          <w:b/>
          <w:sz w:val="24"/>
          <w:szCs w:val="24"/>
        </w:rPr>
        <w:t xml:space="preserve"> UN SISTEMA DE PROFESIONALIZACIÓ</w:t>
      </w:r>
      <w:r w:rsidR="002E7396">
        <w:rPr>
          <w:rFonts w:ascii="Arial" w:hAnsi="Arial" w:cs="Arial"/>
          <w:b/>
          <w:sz w:val="24"/>
          <w:szCs w:val="24"/>
        </w:rPr>
        <w:t xml:space="preserve">N </w:t>
      </w:r>
      <w:r w:rsidR="002F58AD">
        <w:rPr>
          <w:rFonts w:ascii="Arial" w:hAnsi="Arial" w:cs="Arial"/>
          <w:b/>
          <w:sz w:val="24"/>
          <w:szCs w:val="24"/>
        </w:rPr>
        <w:t>EN EL DEPARTAMENTO COMERCIAL</w:t>
      </w:r>
      <w:r w:rsidR="00514212">
        <w:rPr>
          <w:rFonts w:ascii="Arial" w:hAnsi="Arial" w:cs="Arial"/>
          <w:b/>
          <w:sz w:val="24"/>
          <w:szCs w:val="24"/>
        </w:rPr>
        <w:t xml:space="preserve"> DE LA </w:t>
      </w:r>
      <w:r w:rsidR="00F91DF4">
        <w:rPr>
          <w:rFonts w:ascii="Arial" w:hAnsi="Arial" w:cs="Arial"/>
          <w:b/>
          <w:sz w:val="24"/>
          <w:szCs w:val="24"/>
        </w:rPr>
        <w:t xml:space="preserve">COMISIÓN FEDERAL DE ELECTRICIDAD </w:t>
      </w:r>
      <w:r w:rsidR="00514212">
        <w:rPr>
          <w:rFonts w:ascii="Arial" w:hAnsi="Arial" w:cs="Arial"/>
          <w:b/>
          <w:sz w:val="24"/>
          <w:szCs w:val="24"/>
        </w:rPr>
        <w:t>CFE EN LA ZONA TAPACHULA DE LA DIVISIÓN SURESTE.</w:t>
      </w:r>
    </w:p>
    <w:p w:rsidR="00A6706D" w:rsidRDefault="00A6706D" w:rsidP="002F58AD">
      <w:pPr>
        <w:spacing w:after="30"/>
        <w:jc w:val="both"/>
        <w:rPr>
          <w:rFonts w:ascii="Arial" w:hAnsi="Arial" w:cs="Arial"/>
          <w:sz w:val="24"/>
          <w:szCs w:val="24"/>
        </w:rPr>
      </w:pPr>
    </w:p>
    <w:p w:rsidR="00A6706D" w:rsidRDefault="00A6706D" w:rsidP="002F58AD">
      <w:pPr>
        <w:spacing w:after="30"/>
        <w:jc w:val="both"/>
        <w:rPr>
          <w:rFonts w:ascii="Arial" w:hAnsi="Arial" w:cs="Arial"/>
          <w:sz w:val="24"/>
          <w:szCs w:val="24"/>
        </w:rPr>
      </w:pPr>
    </w:p>
    <w:p w:rsidR="002F58AD" w:rsidRDefault="002F58AD" w:rsidP="002F58AD">
      <w:pPr>
        <w:spacing w:after="30"/>
        <w:jc w:val="both"/>
        <w:rPr>
          <w:rFonts w:ascii="Arial" w:hAnsi="Arial" w:cs="Arial"/>
          <w:sz w:val="24"/>
          <w:szCs w:val="24"/>
        </w:rPr>
      </w:pPr>
    </w:p>
    <w:p w:rsidR="002F58AD" w:rsidRDefault="002F58AD" w:rsidP="002F58AD">
      <w:pPr>
        <w:spacing w:after="30"/>
        <w:jc w:val="both"/>
        <w:rPr>
          <w:rFonts w:ascii="Arial" w:hAnsi="Arial" w:cs="Arial"/>
          <w:sz w:val="24"/>
          <w:szCs w:val="24"/>
        </w:rPr>
      </w:pPr>
    </w:p>
    <w:p w:rsidR="00A6706D" w:rsidRDefault="00A6706D" w:rsidP="002F58AD">
      <w:pPr>
        <w:spacing w:after="30"/>
        <w:jc w:val="both"/>
        <w:rPr>
          <w:rFonts w:ascii="Arial" w:hAnsi="Arial" w:cs="Arial"/>
          <w:sz w:val="24"/>
          <w:szCs w:val="24"/>
        </w:rPr>
      </w:pPr>
    </w:p>
    <w:p w:rsidR="00A6706D" w:rsidRPr="002F58AD" w:rsidRDefault="00A6706D" w:rsidP="002F58AD">
      <w:pPr>
        <w:spacing w:after="30"/>
        <w:jc w:val="both"/>
        <w:rPr>
          <w:rFonts w:ascii="Arial" w:hAnsi="Arial" w:cs="Arial"/>
          <w:sz w:val="24"/>
          <w:szCs w:val="24"/>
        </w:rPr>
      </w:pPr>
    </w:p>
    <w:p w:rsidR="00322E92" w:rsidRDefault="006E398B" w:rsidP="002F58AD">
      <w:pPr>
        <w:spacing w:after="30"/>
        <w:jc w:val="both"/>
        <w:rPr>
          <w:rFonts w:ascii="Arial" w:hAnsi="Arial" w:cs="Arial"/>
          <w:b/>
          <w:sz w:val="24"/>
          <w:szCs w:val="24"/>
        </w:rPr>
      </w:pPr>
      <w:r>
        <w:rPr>
          <w:rFonts w:ascii="Arial" w:hAnsi="Arial" w:cs="Arial"/>
          <w:b/>
          <w:sz w:val="24"/>
          <w:szCs w:val="24"/>
        </w:rPr>
        <w:lastRenderedPageBreak/>
        <w:t>CAPÍ</w:t>
      </w:r>
      <w:r w:rsidR="00322E92" w:rsidRPr="002F58AD">
        <w:rPr>
          <w:rFonts w:ascii="Arial" w:hAnsi="Arial" w:cs="Arial"/>
          <w:b/>
          <w:sz w:val="24"/>
          <w:szCs w:val="24"/>
        </w:rPr>
        <w:t>T</w:t>
      </w:r>
      <w:r>
        <w:rPr>
          <w:rFonts w:ascii="Arial" w:hAnsi="Arial" w:cs="Arial"/>
          <w:b/>
          <w:sz w:val="24"/>
          <w:szCs w:val="24"/>
        </w:rPr>
        <w:t>U</w:t>
      </w:r>
      <w:r w:rsidR="00322E92" w:rsidRPr="002F58AD">
        <w:rPr>
          <w:rFonts w:ascii="Arial" w:hAnsi="Arial" w:cs="Arial"/>
          <w:b/>
          <w:sz w:val="24"/>
          <w:szCs w:val="24"/>
        </w:rPr>
        <w:t xml:space="preserve">LO 1. LA PROFESIONALIZACIÓN DE </w:t>
      </w:r>
      <w:r>
        <w:rPr>
          <w:rFonts w:ascii="Arial" w:hAnsi="Arial" w:cs="Arial"/>
          <w:b/>
          <w:sz w:val="24"/>
          <w:szCs w:val="24"/>
        </w:rPr>
        <w:t xml:space="preserve">COMISIÓN FEDERAL DE ELECTRICIDAD </w:t>
      </w:r>
      <w:r w:rsidR="00294FC3">
        <w:rPr>
          <w:rFonts w:ascii="Arial" w:hAnsi="Arial" w:cs="Arial"/>
          <w:b/>
          <w:sz w:val="24"/>
          <w:szCs w:val="24"/>
        </w:rPr>
        <w:t xml:space="preserve">CFE  EN EL DEPARTAMENTO </w:t>
      </w:r>
      <w:r w:rsidR="00322E92" w:rsidRPr="002F58AD">
        <w:rPr>
          <w:rFonts w:ascii="Arial" w:hAnsi="Arial" w:cs="Arial"/>
          <w:b/>
          <w:sz w:val="24"/>
          <w:szCs w:val="24"/>
        </w:rPr>
        <w:t>COMERCIAL  DE LA ZONA TAPACHULA DE LA DIVISIÓN SURESTE.</w:t>
      </w:r>
    </w:p>
    <w:p w:rsidR="00294FC3" w:rsidRPr="002F58AD" w:rsidRDefault="00294FC3" w:rsidP="002F58AD">
      <w:pPr>
        <w:spacing w:after="30"/>
        <w:jc w:val="both"/>
        <w:rPr>
          <w:rFonts w:ascii="Arial" w:hAnsi="Arial" w:cs="Arial"/>
          <w:b/>
          <w:sz w:val="24"/>
          <w:szCs w:val="24"/>
        </w:rPr>
      </w:pPr>
    </w:p>
    <w:p w:rsidR="00322E92" w:rsidRDefault="00322E92" w:rsidP="002F58AD">
      <w:pPr>
        <w:spacing w:after="30"/>
        <w:jc w:val="both"/>
        <w:rPr>
          <w:rFonts w:ascii="Arial" w:hAnsi="Arial" w:cs="Arial"/>
          <w:sz w:val="24"/>
          <w:szCs w:val="24"/>
        </w:rPr>
      </w:pPr>
      <w:r w:rsidRPr="002F58AD">
        <w:rPr>
          <w:rFonts w:ascii="Arial" w:hAnsi="Arial" w:cs="Arial"/>
          <w:sz w:val="24"/>
          <w:szCs w:val="24"/>
        </w:rPr>
        <w:t>CAPÍTULO 1.1   Marco teórico y conceptual.</w:t>
      </w:r>
    </w:p>
    <w:p w:rsidR="00294FC3" w:rsidRPr="002F58AD" w:rsidRDefault="00294FC3" w:rsidP="002F58AD">
      <w:pPr>
        <w:spacing w:after="30"/>
        <w:jc w:val="both"/>
        <w:rPr>
          <w:rFonts w:ascii="Arial" w:hAnsi="Arial" w:cs="Arial"/>
          <w:sz w:val="24"/>
          <w:szCs w:val="24"/>
        </w:rPr>
      </w:pPr>
    </w:p>
    <w:p w:rsidR="0080666F" w:rsidRPr="00294FC3" w:rsidRDefault="0080666F" w:rsidP="00294FC3">
      <w:pPr>
        <w:pStyle w:val="Prrafodelista"/>
        <w:numPr>
          <w:ilvl w:val="2"/>
          <w:numId w:val="21"/>
        </w:numPr>
        <w:spacing w:after="30"/>
        <w:jc w:val="both"/>
        <w:rPr>
          <w:rFonts w:ascii="Arial" w:hAnsi="Arial" w:cs="Arial"/>
          <w:b/>
          <w:sz w:val="24"/>
          <w:szCs w:val="24"/>
        </w:rPr>
      </w:pPr>
      <w:r w:rsidRPr="00294FC3">
        <w:rPr>
          <w:rFonts w:ascii="Arial" w:hAnsi="Arial" w:cs="Arial"/>
          <w:b/>
          <w:sz w:val="24"/>
          <w:szCs w:val="24"/>
        </w:rPr>
        <w:t>Concepto de Profesionalización:</w:t>
      </w:r>
    </w:p>
    <w:p w:rsidR="00294FC3" w:rsidRPr="00294FC3" w:rsidRDefault="00294FC3" w:rsidP="00294FC3">
      <w:pPr>
        <w:pStyle w:val="Prrafodelista"/>
        <w:spacing w:after="30"/>
        <w:jc w:val="both"/>
        <w:rPr>
          <w:rFonts w:ascii="Arial" w:hAnsi="Arial" w:cs="Arial"/>
          <w:b/>
          <w:sz w:val="24"/>
          <w:szCs w:val="24"/>
        </w:rPr>
      </w:pPr>
    </w:p>
    <w:p w:rsidR="0080666F" w:rsidRPr="002F58AD" w:rsidRDefault="0080666F" w:rsidP="002F58AD">
      <w:pPr>
        <w:spacing w:after="30"/>
        <w:jc w:val="both"/>
        <w:rPr>
          <w:rFonts w:ascii="Arial" w:hAnsi="Arial" w:cs="Arial"/>
          <w:i/>
          <w:sz w:val="24"/>
          <w:szCs w:val="24"/>
        </w:rPr>
      </w:pPr>
      <w:r w:rsidRPr="002F58AD">
        <w:rPr>
          <w:rFonts w:ascii="Arial" w:hAnsi="Arial" w:cs="Arial"/>
          <w:sz w:val="24"/>
          <w:szCs w:val="24"/>
        </w:rPr>
        <w:t>La profesionalización es el proceso social por el cual se mejoran las  habilidades  de una persona para hacerla competitiva en términos de su profesión u oficio.</w:t>
      </w:r>
      <w:sdt>
        <w:sdtPr>
          <w:rPr>
            <w:rFonts w:ascii="Arial" w:hAnsi="Arial" w:cs="Arial"/>
            <w:sz w:val="24"/>
            <w:szCs w:val="24"/>
          </w:rPr>
          <w:id w:val="15640282"/>
          <w:citation/>
        </w:sdtPr>
        <w:sdtEndPr/>
        <w:sdtContent>
          <w:r w:rsidR="00864CB2" w:rsidRPr="002F58AD">
            <w:rPr>
              <w:rFonts w:ascii="Arial" w:hAnsi="Arial" w:cs="Arial"/>
              <w:sz w:val="24"/>
              <w:szCs w:val="24"/>
            </w:rPr>
            <w:fldChar w:fldCharType="begin"/>
          </w:r>
          <w:r w:rsidR="00864CB2" w:rsidRPr="002F58AD">
            <w:rPr>
              <w:rFonts w:ascii="Arial" w:hAnsi="Arial" w:cs="Arial"/>
              <w:sz w:val="24"/>
              <w:szCs w:val="24"/>
              <w:lang w:val="es-ES"/>
            </w:rPr>
            <w:instrText xml:space="preserve"> CITATION htt \l 3082 </w:instrText>
          </w:r>
          <w:r w:rsidR="00864CB2" w:rsidRPr="002F58AD">
            <w:rPr>
              <w:rFonts w:ascii="Arial" w:hAnsi="Arial" w:cs="Arial"/>
              <w:sz w:val="24"/>
              <w:szCs w:val="24"/>
            </w:rPr>
            <w:fldChar w:fldCharType="separate"/>
          </w:r>
          <w:r w:rsidR="00864CB2" w:rsidRPr="002F58AD">
            <w:rPr>
              <w:rFonts w:ascii="Arial" w:hAnsi="Arial" w:cs="Arial"/>
              <w:noProof/>
              <w:sz w:val="24"/>
              <w:szCs w:val="24"/>
              <w:lang w:val="es-ES"/>
            </w:rPr>
            <w:t xml:space="preserve"> (https://es.wikipedia.org/wiki/Profesionalizacion.)</w:t>
          </w:r>
          <w:r w:rsidR="00864CB2" w:rsidRPr="002F58AD">
            <w:rPr>
              <w:rFonts w:ascii="Arial" w:hAnsi="Arial" w:cs="Arial"/>
              <w:sz w:val="24"/>
              <w:szCs w:val="24"/>
            </w:rPr>
            <w:fldChar w:fldCharType="end"/>
          </w:r>
        </w:sdtContent>
      </w:sdt>
    </w:p>
    <w:p w:rsidR="00451910" w:rsidRPr="002F58AD" w:rsidRDefault="00451910" w:rsidP="002F58AD">
      <w:pPr>
        <w:spacing w:after="30"/>
        <w:jc w:val="both"/>
        <w:rPr>
          <w:rFonts w:ascii="Arial" w:hAnsi="Arial" w:cs="Arial"/>
          <w:sz w:val="24"/>
          <w:szCs w:val="24"/>
        </w:rPr>
      </w:pPr>
      <w:r w:rsidRPr="002F58AD">
        <w:rPr>
          <w:rFonts w:ascii="Arial" w:hAnsi="Arial" w:cs="Arial"/>
          <w:sz w:val="24"/>
          <w:szCs w:val="24"/>
        </w:rPr>
        <w:t>A través de la profesionalización como empleados podemos mejorar nuestras habilidades y destrezas en las actividades que realizamos, esa sería una de las finalidades de la profesionalización, así mismo el empleado se sentirá  tomado en  cuenta  y también formara parte de la empresa al estar en sintonía con la misma, el desconocer actividades implica errores y puede ocasionar accidentes en el interior de la misma.</w:t>
      </w:r>
    </w:p>
    <w:p w:rsidR="0080666F" w:rsidRPr="002F58AD" w:rsidRDefault="0080666F" w:rsidP="002F58AD">
      <w:pPr>
        <w:spacing w:after="30"/>
        <w:jc w:val="both"/>
        <w:rPr>
          <w:rFonts w:ascii="Arial" w:hAnsi="Arial" w:cs="Arial"/>
          <w:sz w:val="24"/>
          <w:szCs w:val="24"/>
        </w:rPr>
      </w:pPr>
      <w:r w:rsidRPr="002F58AD">
        <w:rPr>
          <w:rFonts w:ascii="Arial" w:hAnsi="Arial" w:cs="Arial"/>
          <w:sz w:val="24"/>
          <w:szCs w:val="24"/>
        </w:rPr>
        <w:t xml:space="preserve">Este proceso tiende a implicar el establecimiento aceptable  </w:t>
      </w:r>
      <w:r w:rsidR="00C25BF0" w:rsidRPr="002F58AD">
        <w:rPr>
          <w:rFonts w:ascii="Arial" w:hAnsi="Arial" w:cs="Arial"/>
          <w:sz w:val="24"/>
          <w:szCs w:val="24"/>
        </w:rPr>
        <w:t>de una asociación o colegio profesional  para supervisar la conducta  de los miembros de la profesión y un cierto grado de  demarcación de los así calificados. Esto crea una división  jerárquica entre el gobierno  autorizado de los perfiles  profesionales  y la diferente ciudadanía.</w:t>
      </w:r>
      <w:r w:rsidRPr="002F58AD">
        <w:rPr>
          <w:rFonts w:ascii="Arial" w:hAnsi="Arial" w:cs="Arial"/>
          <w:sz w:val="24"/>
          <w:szCs w:val="24"/>
        </w:rPr>
        <w:t xml:space="preserve"> </w:t>
      </w:r>
    </w:p>
    <w:p w:rsidR="00C25BF0" w:rsidRPr="002F58AD" w:rsidRDefault="00C25BF0" w:rsidP="002F58AD">
      <w:pPr>
        <w:spacing w:after="30"/>
        <w:jc w:val="both"/>
        <w:rPr>
          <w:rFonts w:ascii="Arial" w:hAnsi="Arial" w:cs="Arial"/>
          <w:sz w:val="24"/>
          <w:szCs w:val="24"/>
        </w:rPr>
      </w:pPr>
      <w:r w:rsidRPr="002F58AD">
        <w:rPr>
          <w:rFonts w:ascii="Arial" w:hAnsi="Arial" w:cs="Arial"/>
          <w:sz w:val="24"/>
          <w:szCs w:val="24"/>
        </w:rPr>
        <w:t xml:space="preserve">El proceso de profesionalización tiende a establecer un grupo  de normas y de conducta   de los miembros de la profesión para que actúen con dichas normas  y cumplir  </w:t>
      </w:r>
      <w:r w:rsidR="005D0365" w:rsidRPr="002F58AD">
        <w:rPr>
          <w:rFonts w:ascii="Arial" w:hAnsi="Arial" w:cs="Arial"/>
          <w:sz w:val="24"/>
          <w:szCs w:val="24"/>
        </w:rPr>
        <w:t>más</w:t>
      </w:r>
      <w:r w:rsidRPr="002F58AD">
        <w:rPr>
          <w:rFonts w:ascii="Arial" w:hAnsi="Arial" w:cs="Arial"/>
          <w:sz w:val="24"/>
          <w:szCs w:val="24"/>
        </w:rPr>
        <w:t xml:space="preserve"> o menos  estrictamente. Con los  procedimientos  establecidos y de cualquier código de  conducta  acordado, que son vigilados por profesionales en la materia  para </w:t>
      </w:r>
      <w:r w:rsidR="005D0365" w:rsidRPr="002F58AD">
        <w:rPr>
          <w:rFonts w:ascii="Arial" w:hAnsi="Arial" w:cs="Arial"/>
          <w:sz w:val="24"/>
          <w:szCs w:val="24"/>
        </w:rPr>
        <w:t>a</w:t>
      </w:r>
      <w:r w:rsidRPr="002F58AD">
        <w:rPr>
          <w:rFonts w:ascii="Arial" w:hAnsi="Arial" w:cs="Arial"/>
          <w:sz w:val="24"/>
          <w:szCs w:val="24"/>
        </w:rPr>
        <w:t>segurar  la acreditación  y conformidad  con las expectativas  de la profesión.</w:t>
      </w:r>
    </w:p>
    <w:p w:rsidR="00C25BF0" w:rsidRPr="002F58AD" w:rsidRDefault="00C25BF0" w:rsidP="002F58AD">
      <w:pPr>
        <w:spacing w:after="30"/>
        <w:jc w:val="both"/>
        <w:rPr>
          <w:rFonts w:ascii="Arial" w:hAnsi="Arial" w:cs="Arial"/>
          <w:i/>
          <w:sz w:val="24"/>
          <w:szCs w:val="24"/>
        </w:rPr>
      </w:pPr>
      <w:r w:rsidRPr="002F58AD">
        <w:rPr>
          <w:rFonts w:ascii="Arial" w:hAnsi="Arial" w:cs="Arial"/>
          <w:sz w:val="24"/>
          <w:szCs w:val="24"/>
        </w:rPr>
        <w:t xml:space="preserve">La profesionalización  es el proceso mediante el cual  se desarrollan  capacidades  para que una determinada  actividad  sea pasible  de generar beneficios  dentro de una economía de mercado. La profesionalización  por lo común  atañe a todas  aquellas actividades  que por </w:t>
      </w:r>
      <w:r w:rsidR="00451910" w:rsidRPr="002F58AD">
        <w:rPr>
          <w:rFonts w:ascii="Arial" w:hAnsi="Arial" w:cs="Arial"/>
          <w:sz w:val="24"/>
          <w:szCs w:val="24"/>
        </w:rPr>
        <w:t>sí</w:t>
      </w:r>
      <w:r w:rsidRPr="002F58AD">
        <w:rPr>
          <w:rFonts w:ascii="Arial" w:hAnsi="Arial" w:cs="Arial"/>
          <w:sz w:val="24"/>
          <w:szCs w:val="24"/>
        </w:rPr>
        <w:t xml:space="preserve"> mismas no  implican la generación   de </w:t>
      </w:r>
      <w:r w:rsidR="00451910" w:rsidRPr="002F58AD">
        <w:rPr>
          <w:rFonts w:ascii="Arial" w:hAnsi="Arial" w:cs="Arial"/>
          <w:sz w:val="24"/>
          <w:szCs w:val="24"/>
        </w:rPr>
        <w:t>flujos</w:t>
      </w:r>
      <w:r w:rsidRPr="002F58AD">
        <w:rPr>
          <w:rFonts w:ascii="Arial" w:hAnsi="Arial" w:cs="Arial"/>
          <w:sz w:val="24"/>
          <w:szCs w:val="24"/>
        </w:rPr>
        <w:t xml:space="preserve"> de caja positivos  y luego de un proceso de mejora, de desarrollo de aptitudes.</w:t>
      </w:r>
      <w:sdt>
        <w:sdtPr>
          <w:rPr>
            <w:rFonts w:ascii="Arial" w:hAnsi="Arial" w:cs="Arial"/>
            <w:sz w:val="24"/>
            <w:szCs w:val="24"/>
          </w:rPr>
          <w:id w:val="15640283"/>
          <w:citation/>
        </w:sdtPr>
        <w:sdtEndPr/>
        <w:sdtContent>
          <w:r w:rsidR="00864CB2" w:rsidRPr="002F58AD">
            <w:rPr>
              <w:rFonts w:ascii="Arial" w:hAnsi="Arial" w:cs="Arial"/>
              <w:sz w:val="24"/>
              <w:szCs w:val="24"/>
            </w:rPr>
            <w:fldChar w:fldCharType="begin"/>
          </w:r>
          <w:r w:rsidR="00864CB2" w:rsidRPr="002F58AD">
            <w:rPr>
              <w:rFonts w:ascii="Arial" w:hAnsi="Arial" w:cs="Arial"/>
              <w:sz w:val="24"/>
              <w:szCs w:val="24"/>
              <w:lang w:val="es-ES"/>
            </w:rPr>
            <w:instrText xml:space="preserve"> CITATION htt1 \l 3082 </w:instrText>
          </w:r>
          <w:r w:rsidR="00864CB2" w:rsidRPr="002F58AD">
            <w:rPr>
              <w:rFonts w:ascii="Arial" w:hAnsi="Arial" w:cs="Arial"/>
              <w:sz w:val="24"/>
              <w:szCs w:val="24"/>
            </w:rPr>
            <w:fldChar w:fldCharType="separate"/>
          </w:r>
          <w:r w:rsidR="00864CB2" w:rsidRPr="002F58AD">
            <w:rPr>
              <w:rFonts w:ascii="Arial" w:hAnsi="Arial" w:cs="Arial"/>
              <w:noProof/>
              <w:sz w:val="24"/>
              <w:szCs w:val="24"/>
              <w:lang w:val="es-ES"/>
            </w:rPr>
            <w:t xml:space="preserve"> (http://definicion.mx/profesionalizacion/)</w:t>
          </w:r>
          <w:r w:rsidR="00864CB2" w:rsidRPr="002F58AD">
            <w:rPr>
              <w:rFonts w:ascii="Arial" w:hAnsi="Arial" w:cs="Arial"/>
              <w:sz w:val="24"/>
              <w:szCs w:val="24"/>
            </w:rPr>
            <w:fldChar w:fldCharType="end"/>
          </w:r>
        </w:sdtContent>
      </w:sdt>
    </w:p>
    <w:p w:rsidR="00C25BF0" w:rsidRPr="002F58AD" w:rsidRDefault="00C25BF0" w:rsidP="002F58AD">
      <w:pPr>
        <w:spacing w:after="30"/>
        <w:jc w:val="both"/>
        <w:rPr>
          <w:rFonts w:ascii="Arial" w:hAnsi="Arial" w:cs="Arial"/>
          <w:sz w:val="24"/>
          <w:szCs w:val="24"/>
        </w:rPr>
      </w:pPr>
      <w:r w:rsidRPr="002F58AD">
        <w:rPr>
          <w:rFonts w:ascii="Arial" w:hAnsi="Arial" w:cs="Arial"/>
          <w:sz w:val="24"/>
          <w:szCs w:val="24"/>
        </w:rPr>
        <w:t>Actualmente cuando se hace referencia a profesionalización  se enfoca al desarrollo  de competencias en las que una determinada  actividad genere una cuota  de valor significativo.</w:t>
      </w:r>
    </w:p>
    <w:p w:rsidR="00C25BF0" w:rsidRPr="002F58AD" w:rsidRDefault="00C25BF0" w:rsidP="002F58AD">
      <w:pPr>
        <w:spacing w:after="30"/>
        <w:jc w:val="both"/>
        <w:rPr>
          <w:rFonts w:ascii="Arial" w:hAnsi="Arial" w:cs="Arial"/>
          <w:sz w:val="24"/>
          <w:szCs w:val="24"/>
        </w:rPr>
      </w:pPr>
      <w:r w:rsidRPr="002F58AD">
        <w:rPr>
          <w:rFonts w:ascii="Arial" w:hAnsi="Arial" w:cs="Arial"/>
          <w:sz w:val="24"/>
          <w:szCs w:val="24"/>
        </w:rPr>
        <w:t xml:space="preserve">La profesionalización </w:t>
      </w:r>
      <w:r w:rsidR="007726AF" w:rsidRPr="002F58AD">
        <w:rPr>
          <w:rFonts w:ascii="Arial" w:hAnsi="Arial" w:cs="Arial"/>
          <w:sz w:val="24"/>
          <w:szCs w:val="24"/>
        </w:rPr>
        <w:t>interactúa</w:t>
      </w:r>
      <w:r w:rsidRPr="002F58AD">
        <w:rPr>
          <w:rFonts w:ascii="Arial" w:hAnsi="Arial" w:cs="Arial"/>
          <w:sz w:val="24"/>
          <w:szCs w:val="24"/>
        </w:rPr>
        <w:t xml:space="preserve">  en una integración social  gracias justamente  a esta actividad que para todos  puede ser útil.</w:t>
      </w:r>
    </w:p>
    <w:p w:rsidR="007717B8" w:rsidRPr="002F58AD" w:rsidRDefault="007717B8" w:rsidP="002F58AD">
      <w:pPr>
        <w:spacing w:after="30"/>
        <w:jc w:val="both"/>
        <w:rPr>
          <w:rFonts w:ascii="Arial" w:hAnsi="Arial" w:cs="Arial"/>
          <w:i/>
          <w:sz w:val="24"/>
          <w:szCs w:val="24"/>
        </w:rPr>
      </w:pPr>
      <w:r w:rsidRPr="002F58AD">
        <w:rPr>
          <w:rFonts w:ascii="Arial" w:hAnsi="Arial" w:cs="Arial"/>
          <w:sz w:val="24"/>
          <w:szCs w:val="24"/>
        </w:rPr>
        <w:lastRenderedPageBreak/>
        <w:t xml:space="preserve">El proceso </w:t>
      </w:r>
      <w:r w:rsidR="00A51C1E" w:rsidRPr="002F58AD">
        <w:rPr>
          <w:rFonts w:ascii="Arial" w:hAnsi="Arial" w:cs="Arial"/>
          <w:sz w:val="24"/>
          <w:szCs w:val="24"/>
        </w:rPr>
        <w:t>más</w:t>
      </w:r>
      <w:r w:rsidRPr="002F58AD">
        <w:rPr>
          <w:rFonts w:ascii="Arial" w:hAnsi="Arial" w:cs="Arial"/>
          <w:sz w:val="24"/>
          <w:szCs w:val="24"/>
        </w:rPr>
        <w:t xml:space="preserve"> importante de los últimos veinticinco años  tanto para países desarrollados  como en vías de desarrollo  es que se ha denominado como reforma del estado, al proceso originado como resultado del agotamiento y crisis de lo que se </w:t>
      </w:r>
      <w:r w:rsidR="00A51C1E" w:rsidRPr="002F58AD">
        <w:rPr>
          <w:rFonts w:ascii="Arial" w:hAnsi="Arial" w:cs="Arial"/>
          <w:sz w:val="24"/>
          <w:szCs w:val="24"/>
        </w:rPr>
        <w:t>llegó</w:t>
      </w:r>
      <w:r w:rsidRPr="002F58AD">
        <w:rPr>
          <w:rFonts w:ascii="Arial" w:hAnsi="Arial" w:cs="Arial"/>
          <w:sz w:val="24"/>
          <w:szCs w:val="24"/>
        </w:rPr>
        <w:t xml:space="preserve"> a llamar como Estado de bienestar en países desarrollados</w:t>
      </w:r>
      <w:sdt>
        <w:sdtPr>
          <w:rPr>
            <w:rFonts w:ascii="Arial" w:hAnsi="Arial" w:cs="Arial"/>
            <w:sz w:val="24"/>
            <w:szCs w:val="24"/>
          </w:rPr>
          <w:id w:val="15640284"/>
          <w:citation/>
        </w:sdtPr>
        <w:sdtEndPr/>
        <w:sdtContent>
          <w:r w:rsidR="00FF4FCF" w:rsidRPr="002F58AD">
            <w:rPr>
              <w:rFonts w:ascii="Arial" w:hAnsi="Arial" w:cs="Arial"/>
              <w:sz w:val="24"/>
              <w:szCs w:val="24"/>
            </w:rPr>
            <w:fldChar w:fldCharType="begin"/>
          </w:r>
          <w:r w:rsidR="00FF4FCF" w:rsidRPr="002F58AD">
            <w:rPr>
              <w:rFonts w:ascii="Arial" w:hAnsi="Arial" w:cs="Arial"/>
              <w:sz w:val="24"/>
              <w:szCs w:val="24"/>
              <w:lang w:val="es-ES"/>
            </w:rPr>
            <w:instrText xml:space="preserve"> CITATION Alc52 \l 3082  </w:instrText>
          </w:r>
          <w:r w:rsidR="00FF4FCF" w:rsidRPr="002F58AD">
            <w:rPr>
              <w:rFonts w:ascii="Arial" w:hAnsi="Arial" w:cs="Arial"/>
              <w:sz w:val="24"/>
              <w:szCs w:val="24"/>
            </w:rPr>
            <w:fldChar w:fldCharType="separate"/>
          </w:r>
          <w:r w:rsidR="00FF4FCF" w:rsidRPr="002F58AD">
            <w:rPr>
              <w:rFonts w:ascii="Arial" w:hAnsi="Arial" w:cs="Arial"/>
              <w:noProof/>
              <w:sz w:val="24"/>
              <w:szCs w:val="24"/>
              <w:lang w:val="es-ES"/>
            </w:rPr>
            <w:t xml:space="preserve"> (Alcantara, 1952)</w:t>
          </w:r>
          <w:r w:rsidR="00FF4FCF" w:rsidRPr="002F58AD">
            <w:rPr>
              <w:rFonts w:ascii="Arial" w:hAnsi="Arial" w:cs="Arial"/>
              <w:sz w:val="24"/>
              <w:szCs w:val="24"/>
            </w:rPr>
            <w:fldChar w:fldCharType="end"/>
          </w:r>
        </w:sdtContent>
      </w:sdt>
      <w:r w:rsidRPr="002F58AD">
        <w:rPr>
          <w:rFonts w:ascii="Arial" w:hAnsi="Arial" w:cs="Arial"/>
          <w:sz w:val="24"/>
          <w:szCs w:val="24"/>
        </w:rPr>
        <w:t xml:space="preserve"> </w:t>
      </w:r>
    </w:p>
    <w:p w:rsidR="007717B8" w:rsidRPr="002F58AD" w:rsidRDefault="007228E5" w:rsidP="002F58AD">
      <w:pPr>
        <w:spacing w:after="30"/>
        <w:jc w:val="both"/>
        <w:rPr>
          <w:rFonts w:ascii="Arial" w:hAnsi="Arial" w:cs="Arial"/>
          <w:i/>
          <w:sz w:val="24"/>
          <w:szCs w:val="24"/>
        </w:rPr>
      </w:pPr>
      <w:r w:rsidRPr="002F58AD">
        <w:rPr>
          <w:rFonts w:ascii="Arial" w:hAnsi="Arial" w:cs="Arial"/>
          <w:sz w:val="24"/>
          <w:szCs w:val="24"/>
        </w:rPr>
        <w:t xml:space="preserve">La Reforma del Estado es, por lo tanto, un proceso integral, es decir es acumulación de experiencias y logros que no implica deshacerse de </w:t>
      </w:r>
      <w:r w:rsidR="00661647" w:rsidRPr="002F58AD">
        <w:rPr>
          <w:rFonts w:ascii="Arial" w:hAnsi="Arial" w:cs="Arial"/>
          <w:sz w:val="24"/>
          <w:szCs w:val="24"/>
        </w:rPr>
        <w:t>ellos,</w:t>
      </w:r>
      <w:r w:rsidRPr="002F58AD">
        <w:rPr>
          <w:rFonts w:ascii="Arial" w:hAnsi="Arial" w:cs="Arial"/>
          <w:sz w:val="24"/>
          <w:szCs w:val="24"/>
        </w:rPr>
        <w:t xml:space="preserve"> si no retomar para  introducir los cambios  que necesitan las instituciones  para ser mejores y eficaces. </w:t>
      </w:r>
      <w:r w:rsidR="00EC7DDB" w:rsidRPr="002F58AD">
        <w:rPr>
          <w:rFonts w:ascii="Arial" w:hAnsi="Arial" w:cs="Arial"/>
          <w:sz w:val="24"/>
          <w:szCs w:val="24"/>
        </w:rPr>
        <w:t>La reforma del Estado es un tipo de cambio en una institución   que tiene por objeto crear  y mejor</w:t>
      </w:r>
      <w:r w:rsidR="00C25F36" w:rsidRPr="002F58AD">
        <w:rPr>
          <w:rFonts w:ascii="Arial" w:hAnsi="Arial" w:cs="Arial"/>
          <w:sz w:val="24"/>
          <w:szCs w:val="24"/>
        </w:rPr>
        <w:t xml:space="preserve">ar las capacidades del gobierno, la Reforma el Estado es un alcance institucional  y todo alcance institucional perfila los propósitos  del cambio para asegurar que las organizaciones </w:t>
      </w:r>
      <w:r w:rsidR="005D0365" w:rsidRPr="002F58AD">
        <w:rPr>
          <w:rFonts w:ascii="Arial" w:hAnsi="Arial" w:cs="Arial"/>
          <w:sz w:val="24"/>
          <w:szCs w:val="24"/>
        </w:rPr>
        <w:t>públicas</w:t>
      </w:r>
      <w:r w:rsidR="00C25F36" w:rsidRPr="002F58AD">
        <w:rPr>
          <w:rFonts w:ascii="Arial" w:hAnsi="Arial" w:cs="Arial"/>
          <w:sz w:val="24"/>
          <w:szCs w:val="24"/>
        </w:rPr>
        <w:t xml:space="preserve"> se desempeñen  con calidad y eficiencia </w:t>
      </w:r>
      <w:sdt>
        <w:sdtPr>
          <w:rPr>
            <w:rFonts w:ascii="Arial" w:hAnsi="Arial" w:cs="Arial"/>
            <w:sz w:val="24"/>
            <w:szCs w:val="24"/>
          </w:rPr>
          <w:id w:val="15640287"/>
          <w:citation/>
        </w:sdtPr>
        <w:sdtEndPr/>
        <w:sdtContent>
          <w:r w:rsidR="00FF4FCF" w:rsidRPr="002F58AD">
            <w:rPr>
              <w:rFonts w:ascii="Arial" w:hAnsi="Arial" w:cs="Arial"/>
              <w:sz w:val="24"/>
              <w:szCs w:val="24"/>
            </w:rPr>
            <w:fldChar w:fldCharType="begin"/>
          </w:r>
          <w:r w:rsidR="00FF4FCF" w:rsidRPr="002F58AD">
            <w:rPr>
              <w:rFonts w:ascii="Arial" w:hAnsi="Arial" w:cs="Arial"/>
              <w:sz w:val="24"/>
              <w:szCs w:val="24"/>
              <w:lang w:val="es-ES"/>
            </w:rPr>
            <w:instrText xml:space="preserve"> CITATION Ric03 \l 3082  </w:instrText>
          </w:r>
          <w:r w:rsidR="00FF4FCF" w:rsidRPr="002F58AD">
            <w:rPr>
              <w:rFonts w:ascii="Arial" w:hAnsi="Arial" w:cs="Arial"/>
              <w:sz w:val="24"/>
              <w:szCs w:val="24"/>
            </w:rPr>
            <w:fldChar w:fldCharType="separate"/>
          </w:r>
          <w:r w:rsidR="00FF4FCF" w:rsidRPr="002F58AD">
            <w:rPr>
              <w:rFonts w:ascii="Arial" w:hAnsi="Arial" w:cs="Arial"/>
              <w:noProof/>
              <w:sz w:val="24"/>
              <w:szCs w:val="24"/>
              <w:lang w:val="es-ES"/>
            </w:rPr>
            <w:t>(Uvalle, 2003)</w:t>
          </w:r>
          <w:r w:rsidR="00FF4FCF" w:rsidRPr="002F58AD">
            <w:rPr>
              <w:rFonts w:ascii="Arial" w:hAnsi="Arial" w:cs="Arial"/>
              <w:sz w:val="24"/>
              <w:szCs w:val="24"/>
            </w:rPr>
            <w:fldChar w:fldCharType="end"/>
          </w:r>
        </w:sdtContent>
      </w:sdt>
    </w:p>
    <w:p w:rsidR="00926C4C" w:rsidRPr="002F58AD" w:rsidRDefault="00926C4C" w:rsidP="002F58AD">
      <w:pPr>
        <w:spacing w:after="30"/>
        <w:jc w:val="both"/>
        <w:rPr>
          <w:rFonts w:ascii="Arial" w:hAnsi="Arial" w:cs="Arial"/>
          <w:i/>
          <w:sz w:val="24"/>
          <w:szCs w:val="24"/>
        </w:rPr>
      </w:pPr>
      <w:r w:rsidRPr="002F58AD">
        <w:rPr>
          <w:rFonts w:ascii="Arial" w:hAnsi="Arial" w:cs="Arial"/>
          <w:sz w:val="24"/>
          <w:szCs w:val="24"/>
        </w:rPr>
        <w:t xml:space="preserve">Frente a la provisión  monopolista y autoritaria que caracteriza  a la oferta de los servicios públicos  desde el </w:t>
      </w:r>
      <w:r w:rsidR="005D0365" w:rsidRPr="002F58AD">
        <w:rPr>
          <w:rFonts w:ascii="Arial" w:hAnsi="Arial" w:cs="Arial"/>
          <w:sz w:val="24"/>
          <w:szCs w:val="24"/>
        </w:rPr>
        <w:t>ámbito estatal</w:t>
      </w:r>
      <w:r w:rsidRPr="002F58AD">
        <w:rPr>
          <w:rFonts w:ascii="Arial" w:hAnsi="Arial" w:cs="Arial"/>
          <w:sz w:val="24"/>
          <w:szCs w:val="24"/>
        </w:rPr>
        <w:t>, la esfera de la producción social  ofrece la oportunidad de desarrollar el principio de la competencia. Con ello no solo se posibilita  que los usuarios ejerciten el derecho  a la salida, si no que de forma inmediata  se estimula una mayor calidad  y eficiencia de las prestaciones.</w:t>
      </w:r>
      <w:sdt>
        <w:sdtPr>
          <w:rPr>
            <w:rFonts w:ascii="Arial" w:hAnsi="Arial" w:cs="Arial"/>
            <w:sz w:val="24"/>
            <w:szCs w:val="24"/>
          </w:rPr>
          <w:id w:val="15640289"/>
          <w:citation/>
        </w:sdtPr>
        <w:sdtEndPr/>
        <w:sdtContent>
          <w:r w:rsidR="00484A7C" w:rsidRPr="002F58AD">
            <w:rPr>
              <w:rFonts w:ascii="Arial" w:hAnsi="Arial" w:cs="Arial"/>
              <w:sz w:val="24"/>
              <w:szCs w:val="24"/>
            </w:rPr>
            <w:fldChar w:fldCharType="begin"/>
          </w:r>
          <w:r w:rsidR="00484A7C" w:rsidRPr="002F58AD">
            <w:rPr>
              <w:rFonts w:ascii="Arial" w:hAnsi="Arial" w:cs="Arial"/>
              <w:sz w:val="24"/>
              <w:szCs w:val="24"/>
              <w:lang w:val="es-ES"/>
            </w:rPr>
            <w:instrText xml:space="preserve"> CITATION LaP03 \l 3082  </w:instrText>
          </w:r>
          <w:r w:rsidR="00484A7C" w:rsidRPr="002F58AD">
            <w:rPr>
              <w:rFonts w:ascii="Arial" w:hAnsi="Arial" w:cs="Arial"/>
              <w:sz w:val="24"/>
              <w:szCs w:val="24"/>
            </w:rPr>
            <w:fldChar w:fldCharType="separate"/>
          </w:r>
          <w:r w:rsidR="00484A7C" w:rsidRPr="002F58AD">
            <w:rPr>
              <w:rFonts w:ascii="Arial" w:hAnsi="Arial" w:cs="Arial"/>
              <w:noProof/>
              <w:sz w:val="24"/>
              <w:szCs w:val="24"/>
              <w:lang w:val="es-ES"/>
            </w:rPr>
            <w:t xml:space="preserve"> (Matìnez Puòn, 2003)</w:t>
          </w:r>
          <w:r w:rsidR="00484A7C" w:rsidRPr="002F58AD">
            <w:rPr>
              <w:rFonts w:ascii="Arial" w:hAnsi="Arial" w:cs="Arial"/>
              <w:sz w:val="24"/>
              <w:szCs w:val="24"/>
            </w:rPr>
            <w:fldChar w:fldCharType="end"/>
          </w:r>
        </w:sdtContent>
      </w:sdt>
      <w:r w:rsidRPr="002F58AD">
        <w:rPr>
          <w:rFonts w:ascii="Arial" w:hAnsi="Arial" w:cs="Arial"/>
          <w:sz w:val="24"/>
          <w:szCs w:val="24"/>
        </w:rPr>
        <w:t xml:space="preserve"> </w:t>
      </w:r>
    </w:p>
    <w:p w:rsidR="00926C4C" w:rsidRPr="002F58AD" w:rsidRDefault="00926C4C" w:rsidP="002F58AD">
      <w:pPr>
        <w:spacing w:after="30"/>
        <w:jc w:val="both"/>
        <w:rPr>
          <w:rFonts w:ascii="Arial" w:hAnsi="Arial" w:cs="Arial"/>
          <w:sz w:val="24"/>
          <w:szCs w:val="24"/>
        </w:rPr>
      </w:pPr>
      <w:r w:rsidRPr="002F58AD">
        <w:rPr>
          <w:rFonts w:ascii="Arial" w:hAnsi="Arial" w:cs="Arial"/>
          <w:sz w:val="24"/>
          <w:szCs w:val="24"/>
        </w:rPr>
        <w:t xml:space="preserve">Hoy en </w:t>
      </w:r>
      <w:r w:rsidR="005D0365" w:rsidRPr="002F58AD">
        <w:rPr>
          <w:rFonts w:ascii="Arial" w:hAnsi="Arial" w:cs="Arial"/>
          <w:sz w:val="24"/>
          <w:szCs w:val="24"/>
        </w:rPr>
        <w:t>día</w:t>
      </w:r>
      <w:r w:rsidRPr="002F58AD">
        <w:rPr>
          <w:rFonts w:ascii="Arial" w:hAnsi="Arial" w:cs="Arial"/>
          <w:sz w:val="24"/>
          <w:szCs w:val="24"/>
        </w:rPr>
        <w:t xml:space="preserve"> en </w:t>
      </w:r>
      <w:r w:rsidR="005D0365" w:rsidRPr="002F58AD">
        <w:rPr>
          <w:rFonts w:ascii="Arial" w:hAnsi="Arial" w:cs="Arial"/>
          <w:sz w:val="24"/>
          <w:szCs w:val="24"/>
        </w:rPr>
        <w:t>México</w:t>
      </w:r>
      <w:r w:rsidRPr="002F58AD">
        <w:rPr>
          <w:rFonts w:ascii="Arial" w:hAnsi="Arial" w:cs="Arial"/>
          <w:sz w:val="24"/>
          <w:szCs w:val="24"/>
        </w:rPr>
        <w:t xml:space="preserve"> existen monopolios que no dan la oportunidad de prepararse a su personal, con la finalidad de no  brindarles mejores prestaciones, </w:t>
      </w:r>
      <w:r w:rsidR="005D0365" w:rsidRPr="002F58AD">
        <w:rPr>
          <w:rFonts w:ascii="Arial" w:hAnsi="Arial" w:cs="Arial"/>
          <w:sz w:val="24"/>
          <w:szCs w:val="24"/>
        </w:rPr>
        <w:t>así</w:t>
      </w:r>
      <w:r w:rsidRPr="002F58AD">
        <w:rPr>
          <w:rFonts w:ascii="Arial" w:hAnsi="Arial" w:cs="Arial"/>
          <w:sz w:val="24"/>
          <w:szCs w:val="24"/>
        </w:rPr>
        <w:t xml:space="preserve"> </w:t>
      </w:r>
      <w:r w:rsidR="005D0365" w:rsidRPr="002F58AD">
        <w:rPr>
          <w:rFonts w:ascii="Arial" w:hAnsi="Arial" w:cs="Arial"/>
          <w:sz w:val="24"/>
          <w:szCs w:val="24"/>
        </w:rPr>
        <w:t xml:space="preserve">abaratando </w:t>
      </w:r>
      <w:r w:rsidRPr="002F58AD">
        <w:rPr>
          <w:rFonts w:ascii="Arial" w:hAnsi="Arial" w:cs="Arial"/>
          <w:sz w:val="24"/>
          <w:szCs w:val="24"/>
        </w:rPr>
        <w:t xml:space="preserve"> los salarios, la profe</w:t>
      </w:r>
      <w:r w:rsidR="00485A85" w:rsidRPr="002F58AD">
        <w:rPr>
          <w:rFonts w:ascii="Arial" w:hAnsi="Arial" w:cs="Arial"/>
          <w:sz w:val="24"/>
          <w:szCs w:val="24"/>
        </w:rPr>
        <w:t>sionalización es muy importante</w:t>
      </w:r>
      <w:r w:rsidRPr="002F58AD">
        <w:rPr>
          <w:rFonts w:ascii="Arial" w:hAnsi="Arial" w:cs="Arial"/>
          <w:sz w:val="24"/>
          <w:szCs w:val="24"/>
        </w:rPr>
        <w:t xml:space="preserve">, y es darle la oportunidad al trabajador de sobresalir, personalmente  y </w:t>
      </w:r>
      <w:r w:rsidR="005D0365" w:rsidRPr="002F58AD">
        <w:rPr>
          <w:rFonts w:ascii="Arial" w:hAnsi="Arial" w:cs="Arial"/>
          <w:sz w:val="24"/>
          <w:szCs w:val="24"/>
        </w:rPr>
        <w:t>así</w:t>
      </w:r>
      <w:r w:rsidRPr="002F58AD">
        <w:rPr>
          <w:rFonts w:ascii="Arial" w:hAnsi="Arial" w:cs="Arial"/>
          <w:sz w:val="24"/>
          <w:szCs w:val="24"/>
        </w:rPr>
        <w:t xml:space="preserve"> también de manera profesional, para buscar nuevas y mejores oportunidades.</w:t>
      </w:r>
    </w:p>
    <w:p w:rsidR="005C5CF8" w:rsidRPr="002F58AD" w:rsidRDefault="005C5CF8" w:rsidP="002F58AD">
      <w:pPr>
        <w:spacing w:after="30"/>
        <w:jc w:val="both"/>
        <w:rPr>
          <w:rFonts w:ascii="Arial" w:hAnsi="Arial" w:cs="Arial"/>
          <w:sz w:val="24"/>
          <w:szCs w:val="24"/>
        </w:rPr>
      </w:pPr>
      <w:r w:rsidRPr="002F58AD">
        <w:rPr>
          <w:rFonts w:ascii="Arial" w:hAnsi="Arial" w:cs="Arial"/>
          <w:sz w:val="24"/>
          <w:szCs w:val="24"/>
        </w:rPr>
        <w:t xml:space="preserve">La reforma institucional  de los gobiernos y las Administraciones  Publicas se ha materializado  en una serie de </w:t>
      </w:r>
      <w:r w:rsidR="005D0365" w:rsidRPr="002F58AD">
        <w:rPr>
          <w:rFonts w:ascii="Arial" w:hAnsi="Arial" w:cs="Arial"/>
          <w:sz w:val="24"/>
          <w:szCs w:val="24"/>
        </w:rPr>
        <w:t>cambios,</w:t>
      </w:r>
      <w:r w:rsidRPr="002F58AD">
        <w:rPr>
          <w:rFonts w:ascii="Arial" w:hAnsi="Arial" w:cs="Arial"/>
          <w:sz w:val="24"/>
          <w:szCs w:val="24"/>
        </w:rPr>
        <w:t xml:space="preserve"> muchos de ellos envueltos en movimientos  denominados  de reforma administrativa  y modernización administrativa,  entre los </w:t>
      </w:r>
      <w:r w:rsidR="005D0365" w:rsidRPr="002F58AD">
        <w:rPr>
          <w:rFonts w:ascii="Arial" w:hAnsi="Arial" w:cs="Arial"/>
          <w:sz w:val="24"/>
          <w:szCs w:val="24"/>
        </w:rPr>
        <w:t>más</w:t>
      </w:r>
      <w:r w:rsidRPr="002F58AD">
        <w:rPr>
          <w:rFonts w:ascii="Arial" w:hAnsi="Arial" w:cs="Arial"/>
          <w:sz w:val="24"/>
          <w:szCs w:val="24"/>
        </w:rPr>
        <w:t xml:space="preserve"> conocidos. </w:t>
      </w:r>
      <w:r w:rsidR="005D0365" w:rsidRPr="002F58AD">
        <w:rPr>
          <w:rFonts w:ascii="Arial" w:hAnsi="Arial" w:cs="Arial"/>
          <w:sz w:val="24"/>
          <w:szCs w:val="24"/>
        </w:rPr>
        <w:t>Últimamente</w:t>
      </w:r>
      <w:r w:rsidRPr="002F58AD">
        <w:rPr>
          <w:rFonts w:ascii="Arial" w:hAnsi="Arial" w:cs="Arial"/>
          <w:sz w:val="24"/>
          <w:szCs w:val="24"/>
        </w:rPr>
        <w:t xml:space="preserve">  sobre todo a través de los llamados  programas de modernización que sustituyo al viejo concepto de reforma. Este cambio se </w:t>
      </w:r>
      <w:r w:rsidR="005D0365" w:rsidRPr="002F58AD">
        <w:rPr>
          <w:rFonts w:ascii="Arial" w:hAnsi="Arial" w:cs="Arial"/>
          <w:sz w:val="24"/>
          <w:szCs w:val="24"/>
        </w:rPr>
        <w:t>debió</w:t>
      </w:r>
      <w:r w:rsidRPr="002F58AD">
        <w:rPr>
          <w:rFonts w:ascii="Arial" w:hAnsi="Arial" w:cs="Arial"/>
          <w:sz w:val="24"/>
          <w:szCs w:val="24"/>
        </w:rPr>
        <w:t xml:space="preserve"> a la mala imagen gener</w:t>
      </w:r>
      <w:r w:rsidR="005D0365" w:rsidRPr="002F58AD">
        <w:rPr>
          <w:rFonts w:ascii="Arial" w:hAnsi="Arial" w:cs="Arial"/>
          <w:sz w:val="24"/>
          <w:szCs w:val="24"/>
        </w:rPr>
        <w:t xml:space="preserve">ada  por el término de reforma </w:t>
      </w:r>
      <w:r w:rsidRPr="002F58AD">
        <w:rPr>
          <w:rFonts w:ascii="Arial" w:hAnsi="Arial" w:cs="Arial"/>
          <w:sz w:val="24"/>
          <w:szCs w:val="24"/>
        </w:rPr>
        <w:t xml:space="preserve">ya que se asocia al fracaso de los programas  de reforma administrativa. </w:t>
      </w:r>
    </w:p>
    <w:p w:rsidR="00484A7C" w:rsidRPr="002F58AD" w:rsidRDefault="005C5CF8" w:rsidP="002F58AD">
      <w:pPr>
        <w:spacing w:after="30"/>
        <w:jc w:val="both"/>
        <w:rPr>
          <w:rFonts w:ascii="Arial" w:hAnsi="Arial" w:cs="Arial"/>
          <w:sz w:val="24"/>
          <w:szCs w:val="24"/>
        </w:rPr>
      </w:pPr>
      <w:r w:rsidRPr="002F58AD">
        <w:rPr>
          <w:rFonts w:ascii="Arial" w:hAnsi="Arial" w:cs="Arial"/>
          <w:sz w:val="24"/>
          <w:szCs w:val="24"/>
        </w:rPr>
        <w:t xml:space="preserve">La profesionalización de las Administraciones Publicas  es importante </w:t>
      </w:r>
      <w:r w:rsidR="0058604E" w:rsidRPr="002F58AD">
        <w:rPr>
          <w:rFonts w:ascii="Arial" w:hAnsi="Arial" w:cs="Arial"/>
          <w:sz w:val="24"/>
          <w:szCs w:val="24"/>
        </w:rPr>
        <w:t xml:space="preserve">es </w:t>
      </w:r>
      <w:r w:rsidRPr="002F58AD">
        <w:rPr>
          <w:rFonts w:ascii="Arial" w:hAnsi="Arial" w:cs="Arial"/>
          <w:sz w:val="24"/>
          <w:szCs w:val="24"/>
        </w:rPr>
        <w:t xml:space="preserve">decir que,  en efecto una de las propuestas  de los programas de modernización  </w:t>
      </w:r>
      <w:proofErr w:type="gramStart"/>
      <w:r w:rsidRPr="002F58AD">
        <w:rPr>
          <w:rFonts w:ascii="Arial" w:hAnsi="Arial" w:cs="Arial"/>
          <w:sz w:val="24"/>
          <w:szCs w:val="24"/>
        </w:rPr>
        <w:t>ha</w:t>
      </w:r>
      <w:proofErr w:type="gramEnd"/>
      <w:r w:rsidRPr="002F58AD">
        <w:rPr>
          <w:rFonts w:ascii="Arial" w:hAnsi="Arial" w:cs="Arial"/>
          <w:sz w:val="24"/>
          <w:szCs w:val="24"/>
        </w:rPr>
        <w:t xml:space="preserve"> sido la reforma de los servicios civiles. Las Administraciones Publicas al estar involucradas  en un proceso de grandes transformaciones, algunas de sus figuras administrativas empiezan  a ser objeto de modificaciones  y reformas  y a ser </w:t>
      </w:r>
      <w:r w:rsidR="0058604E" w:rsidRPr="002F58AD">
        <w:rPr>
          <w:rFonts w:ascii="Arial" w:hAnsi="Arial" w:cs="Arial"/>
          <w:sz w:val="24"/>
          <w:szCs w:val="24"/>
        </w:rPr>
        <w:t>c</w:t>
      </w:r>
      <w:r w:rsidRPr="002F58AD">
        <w:rPr>
          <w:rFonts w:ascii="Arial" w:hAnsi="Arial" w:cs="Arial"/>
          <w:sz w:val="24"/>
          <w:szCs w:val="24"/>
        </w:rPr>
        <w:t>everamente cuestionadas  en cuanto a su relevancia.</w:t>
      </w:r>
      <w:sdt>
        <w:sdtPr>
          <w:rPr>
            <w:rFonts w:ascii="Arial" w:hAnsi="Arial" w:cs="Arial"/>
            <w:sz w:val="24"/>
            <w:szCs w:val="24"/>
          </w:rPr>
          <w:id w:val="15640292"/>
          <w:citation/>
        </w:sdtPr>
        <w:sdtEndPr/>
        <w:sdtContent>
          <w:r w:rsidR="00484A7C" w:rsidRPr="002F58AD">
            <w:rPr>
              <w:rFonts w:ascii="Arial" w:hAnsi="Arial" w:cs="Arial"/>
              <w:sz w:val="24"/>
              <w:szCs w:val="24"/>
            </w:rPr>
            <w:fldChar w:fldCharType="begin"/>
          </w:r>
          <w:r w:rsidR="00484A7C" w:rsidRPr="002F58AD">
            <w:rPr>
              <w:rFonts w:ascii="Arial" w:hAnsi="Arial" w:cs="Arial"/>
              <w:sz w:val="24"/>
              <w:szCs w:val="24"/>
              <w:lang w:val="es-ES"/>
            </w:rPr>
            <w:instrText xml:space="preserve"> CITATION LaP03 \l 3082  </w:instrText>
          </w:r>
          <w:r w:rsidR="00484A7C" w:rsidRPr="002F58AD">
            <w:rPr>
              <w:rFonts w:ascii="Arial" w:hAnsi="Arial" w:cs="Arial"/>
              <w:sz w:val="24"/>
              <w:szCs w:val="24"/>
            </w:rPr>
            <w:fldChar w:fldCharType="separate"/>
          </w:r>
          <w:r w:rsidR="00484A7C" w:rsidRPr="002F58AD">
            <w:rPr>
              <w:rFonts w:ascii="Arial" w:hAnsi="Arial" w:cs="Arial"/>
              <w:noProof/>
              <w:sz w:val="24"/>
              <w:szCs w:val="24"/>
              <w:lang w:val="es-ES"/>
            </w:rPr>
            <w:t xml:space="preserve"> (Matìnez Puòn, 2003)</w:t>
          </w:r>
          <w:r w:rsidR="00484A7C" w:rsidRPr="002F58AD">
            <w:rPr>
              <w:rFonts w:ascii="Arial" w:hAnsi="Arial" w:cs="Arial"/>
              <w:sz w:val="24"/>
              <w:szCs w:val="24"/>
            </w:rPr>
            <w:fldChar w:fldCharType="end"/>
          </w:r>
        </w:sdtContent>
      </w:sdt>
    </w:p>
    <w:p w:rsidR="005C5CF8" w:rsidRPr="002F58AD" w:rsidRDefault="00484A7C" w:rsidP="002F58AD">
      <w:pPr>
        <w:spacing w:after="30"/>
        <w:jc w:val="both"/>
        <w:rPr>
          <w:rFonts w:ascii="Arial" w:hAnsi="Arial" w:cs="Arial"/>
          <w:sz w:val="24"/>
          <w:szCs w:val="24"/>
        </w:rPr>
      </w:pPr>
      <w:r w:rsidRPr="002F58AD">
        <w:rPr>
          <w:rFonts w:ascii="Arial" w:hAnsi="Arial" w:cs="Arial"/>
          <w:sz w:val="24"/>
          <w:szCs w:val="24"/>
        </w:rPr>
        <w:t xml:space="preserve"> </w:t>
      </w:r>
      <w:r w:rsidR="005C5CF8" w:rsidRPr="002F58AD">
        <w:rPr>
          <w:rFonts w:ascii="Arial" w:hAnsi="Arial" w:cs="Arial"/>
          <w:sz w:val="24"/>
          <w:szCs w:val="24"/>
        </w:rPr>
        <w:t xml:space="preserve">El profesionalismo consiste  en que toda acción </w:t>
      </w:r>
      <w:r w:rsidR="005D0365" w:rsidRPr="002F58AD">
        <w:rPr>
          <w:rFonts w:ascii="Arial" w:hAnsi="Arial" w:cs="Arial"/>
          <w:sz w:val="24"/>
          <w:szCs w:val="24"/>
        </w:rPr>
        <w:t xml:space="preserve"> y función que ejerzan los servi</w:t>
      </w:r>
      <w:r w:rsidR="005C5CF8" w:rsidRPr="002F58AD">
        <w:rPr>
          <w:rFonts w:ascii="Arial" w:hAnsi="Arial" w:cs="Arial"/>
          <w:sz w:val="24"/>
          <w:szCs w:val="24"/>
        </w:rPr>
        <w:t xml:space="preserve">dores públicos  la tiene que hacer con el mayor profesionalismo  posible con el interés  de que generen resultados positivos </w:t>
      </w:r>
      <w:r w:rsidR="000B3DE1" w:rsidRPr="002F58AD">
        <w:rPr>
          <w:rFonts w:ascii="Arial" w:hAnsi="Arial" w:cs="Arial"/>
          <w:sz w:val="24"/>
          <w:szCs w:val="24"/>
        </w:rPr>
        <w:t xml:space="preserve">, tanto en las funciones que desempeñan  </w:t>
      </w:r>
      <w:r w:rsidR="000B3DE1" w:rsidRPr="002F58AD">
        <w:rPr>
          <w:rFonts w:ascii="Arial" w:hAnsi="Arial" w:cs="Arial"/>
          <w:sz w:val="24"/>
          <w:szCs w:val="24"/>
        </w:rPr>
        <w:lastRenderedPageBreak/>
        <w:t xml:space="preserve">individualmente  como para con los servicios  que prestan a la sociedad, lo cual conlleva la obligación  de poner continuamente  al </w:t>
      </w:r>
      <w:r w:rsidR="005D0365" w:rsidRPr="002F58AD">
        <w:rPr>
          <w:rFonts w:ascii="Arial" w:hAnsi="Arial" w:cs="Arial"/>
          <w:sz w:val="24"/>
          <w:szCs w:val="24"/>
        </w:rPr>
        <w:t>día</w:t>
      </w:r>
      <w:r w:rsidR="000B3DE1" w:rsidRPr="002F58AD">
        <w:rPr>
          <w:rFonts w:ascii="Arial" w:hAnsi="Arial" w:cs="Arial"/>
          <w:sz w:val="24"/>
          <w:szCs w:val="24"/>
        </w:rPr>
        <w:t xml:space="preserve"> sus conocimientos.</w:t>
      </w:r>
    </w:p>
    <w:p w:rsidR="000B3DE1" w:rsidRPr="002F58AD" w:rsidRDefault="00021813" w:rsidP="002F58AD">
      <w:pPr>
        <w:spacing w:after="30"/>
        <w:jc w:val="both"/>
        <w:rPr>
          <w:rFonts w:ascii="Arial" w:hAnsi="Arial" w:cs="Arial"/>
          <w:sz w:val="24"/>
          <w:szCs w:val="24"/>
        </w:rPr>
      </w:pPr>
      <w:r w:rsidRPr="002F58AD">
        <w:rPr>
          <w:rFonts w:ascii="Arial" w:hAnsi="Arial" w:cs="Arial"/>
          <w:sz w:val="24"/>
          <w:szCs w:val="24"/>
        </w:rPr>
        <w:t xml:space="preserve">Señala </w:t>
      </w:r>
      <w:r w:rsidR="00123EEB" w:rsidRPr="002F58AD">
        <w:rPr>
          <w:rFonts w:ascii="Arial" w:hAnsi="Arial" w:cs="Arial"/>
          <w:sz w:val="24"/>
          <w:szCs w:val="24"/>
        </w:rPr>
        <w:t xml:space="preserve">  </w:t>
      </w:r>
      <w:sdt>
        <w:sdtPr>
          <w:rPr>
            <w:rFonts w:ascii="Arial" w:hAnsi="Arial" w:cs="Arial"/>
            <w:sz w:val="24"/>
            <w:szCs w:val="24"/>
          </w:rPr>
          <w:id w:val="15640294"/>
          <w:citation/>
        </w:sdtPr>
        <w:sdtEndPr/>
        <w:sdtContent>
          <w:r w:rsidRPr="002F58AD">
            <w:rPr>
              <w:rFonts w:ascii="Arial" w:hAnsi="Arial" w:cs="Arial"/>
              <w:sz w:val="24"/>
              <w:szCs w:val="24"/>
            </w:rPr>
            <w:fldChar w:fldCharType="begin"/>
          </w:r>
          <w:r w:rsidRPr="002F58AD">
            <w:rPr>
              <w:rFonts w:ascii="Arial" w:hAnsi="Arial" w:cs="Arial"/>
              <w:sz w:val="24"/>
              <w:szCs w:val="24"/>
              <w:lang w:val="es-ES"/>
            </w:rPr>
            <w:instrText xml:space="preserve"> CITATION Pra98 \l 3082  </w:instrText>
          </w:r>
          <w:r w:rsidRPr="002F58AD">
            <w:rPr>
              <w:rFonts w:ascii="Arial" w:hAnsi="Arial" w:cs="Arial"/>
              <w:sz w:val="24"/>
              <w:szCs w:val="24"/>
            </w:rPr>
            <w:fldChar w:fldCharType="separate"/>
          </w:r>
          <w:r w:rsidRPr="002F58AD">
            <w:rPr>
              <w:rFonts w:ascii="Arial" w:hAnsi="Arial" w:cs="Arial"/>
              <w:noProof/>
              <w:sz w:val="24"/>
              <w:szCs w:val="24"/>
              <w:lang w:val="es-ES"/>
            </w:rPr>
            <w:t>(Prats, 1998)</w:t>
          </w:r>
          <w:r w:rsidRPr="002F58AD">
            <w:rPr>
              <w:rFonts w:ascii="Arial" w:hAnsi="Arial" w:cs="Arial"/>
              <w:sz w:val="24"/>
              <w:szCs w:val="24"/>
            </w:rPr>
            <w:fldChar w:fldCharType="end"/>
          </w:r>
        </w:sdtContent>
      </w:sdt>
      <w:r w:rsidRPr="002F58AD">
        <w:rPr>
          <w:rFonts w:ascii="Arial" w:hAnsi="Arial" w:cs="Arial"/>
          <w:sz w:val="24"/>
          <w:szCs w:val="24"/>
        </w:rPr>
        <w:t xml:space="preserve"> </w:t>
      </w:r>
      <w:r w:rsidR="00123EEB" w:rsidRPr="002F58AD">
        <w:rPr>
          <w:rFonts w:ascii="Arial" w:hAnsi="Arial" w:cs="Arial"/>
          <w:sz w:val="24"/>
          <w:szCs w:val="24"/>
        </w:rPr>
        <w:t xml:space="preserve">vivimos tiempos en los que es frecuente </w:t>
      </w:r>
      <w:r w:rsidR="005D0365" w:rsidRPr="002F58AD">
        <w:rPr>
          <w:rFonts w:ascii="Arial" w:hAnsi="Arial" w:cs="Arial"/>
          <w:sz w:val="24"/>
          <w:szCs w:val="24"/>
        </w:rPr>
        <w:t>oír</w:t>
      </w:r>
      <w:r w:rsidR="00123EEB" w:rsidRPr="002F58AD">
        <w:rPr>
          <w:rFonts w:ascii="Arial" w:hAnsi="Arial" w:cs="Arial"/>
          <w:sz w:val="24"/>
          <w:szCs w:val="24"/>
        </w:rPr>
        <w:t xml:space="preserve">  que los arreglos institucionales  </w:t>
      </w:r>
      <w:r w:rsidR="005D0365" w:rsidRPr="002F58AD">
        <w:rPr>
          <w:rFonts w:ascii="Arial" w:hAnsi="Arial" w:cs="Arial"/>
          <w:sz w:val="24"/>
          <w:szCs w:val="24"/>
        </w:rPr>
        <w:t>característicos</w:t>
      </w:r>
      <w:r w:rsidR="00123EEB" w:rsidRPr="002F58AD">
        <w:rPr>
          <w:rFonts w:ascii="Arial" w:hAnsi="Arial" w:cs="Arial"/>
          <w:sz w:val="24"/>
          <w:szCs w:val="24"/>
        </w:rPr>
        <w:t xml:space="preserve"> del sistema de </w:t>
      </w:r>
      <w:r w:rsidR="005D0365" w:rsidRPr="002F58AD">
        <w:rPr>
          <w:rFonts w:ascii="Arial" w:hAnsi="Arial" w:cs="Arial"/>
          <w:sz w:val="24"/>
          <w:szCs w:val="24"/>
        </w:rPr>
        <w:t>mérito</w:t>
      </w:r>
      <w:r w:rsidR="00123EEB" w:rsidRPr="002F58AD">
        <w:rPr>
          <w:rFonts w:ascii="Arial" w:hAnsi="Arial" w:cs="Arial"/>
          <w:sz w:val="24"/>
          <w:szCs w:val="24"/>
        </w:rPr>
        <w:t xml:space="preserve">  socaban los incentivos de la  eficiencia, la responsabilidad y la receptividad  </w:t>
      </w:r>
      <w:r w:rsidR="005D0365" w:rsidRPr="002F58AD">
        <w:rPr>
          <w:rFonts w:ascii="Arial" w:hAnsi="Arial" w:cs="Arial"/>
          <w:sz w:val="24"/>
          <w:szCs w:val="24"/>
        </w:rPr>
        <w:t>administrativa</w:t>
      </w:r>
      <w:r w:rsidR="00123EEB" w:rsidRPr="002F58AD">
        <w:rPr>
          <w:rFonts w:ascii="Arial" w:hAnsi="Arial" w:cs="Arial"/>
          <w:sz w:val="24"/>
          <w:szCs w:val="24"/>
        </w:rPr>
        <w:t xml:space="preserve">. Pero si es </w:t>
      </w:r>
      <w:r w:rsidR="005D0365" w:rsidRPr="002F58AD">
        <w:rPr>
          <w:rFonts w:ascii="Arial" w:hAnsi="Arial" w:cs="Arial"/>
          <w:sz w:val="24"/>
          <w:szCs w:val="24"/>
        </w:rPr>
        <w:t>así</w:t>
      </w:r>
      <w:r w:rsidR="00123EEB" w:rsidRPr="002F58AD">
        <w:rPr>
          <w:rFonts w:ascii="Arial" w:hAnsi="Arial" w:cs="Arial"/>
          <w:sz w:val="24"/>
          <w:szCs w:val="24"/>
        </w:rPr>
        <w:t xml:space="preserve"> ¿Por qué se encuentran  tan extendidos  y perviven con tanta fuerza? ¿Solo por los intereses creados?</w:t>
      </w:r>
      <w:r w:rsidR="00AC5BED" w:rsidRPr="002F58AD">
        <w:rPr>
          <w:rFonts w:ascii="Arial" w:hAnsi="Arial" w:cs="Arial"/>
          <w:sz w:val="24"/>
          <w:szCs w:val="24"/>
        </w:rPr>
        <w:t xml:space="preserve"> Es </w:t>
      </w:r>
      <w:r w:rsidR="005D0365" w:rsidRPr="002F58AD">
        <w:rPr>
          <w:rFonts w:ascii="Arial" w:hAnsi="Arial" w:cs="Arial"/>
          <w:sz w:val="24"/>
          <w:szCs w:val="24"/>
        </w:rPr>
        <w:t>difícil</w:t>
      </w:r>
      <w:r w:rsidR="00AC5BED" w:rsidRPr="002F58AD">
        <w:rPr>
          <w:rFonts w:ascii="Arial" w:hAnsi="Arial" w:cs="Arial"/>
          <w:sz w:val="24"/>
          <w:szCs w:val="24"/>
        </w:rPr>
        <w:t xml:space="preserve"> creer con una institución tan común  y persistente en los países  avanzados como inexistentes  o deficientes en los que no lo son</w:t>
      </w:r>
      <w:r w:rsidR="00986031" w:rsidRPr="002F58AD">
        <w:rPr>
          <w:rFonts w:ascii="Arial" w:hAnsi="Arial" w:cs="Arial"/>
          <w:sz w:val="24"/>
          <w:szCs w:val="24"/>
        </w:rPr>
        <w:t xml:space="preserve"> y</w:t>
      </w:r>
      <w:r w:rsidR="00AC5BED" w:rsidRPr="002F58AD">
        <w:rPr>
          <w:rFonts w:ascii="Arial" w:hAnsi="Arial" w:cs="Arial"/>
          <w:sz w:val="24"/>
          <w:szCs w:val="24"/>
        </w:rPr>
        <w:t xml:space="preserve">  resulte un modo ineficiente de resolver problemas </w:t>
      </w:r>
      <w:r w:rsidR="005D0365" w:rsidRPr="002F58AD">
        <w:rPr>
          <w:rFonts w:ascii="Arial" w:hAnsi="Arial" w:cs="Arial"/>
          <w:sz w:val="24"/>
          <w:szCs w:val="24"/>
        </w:rPr>
        <w:t>¿no</w:t>
      </w:r>
      <w:r w:rsidR="00AC5BED" w:rsidRPr="002F58AD">
        <w:rPr>
          <w:rFonts w:ascii="Arial" w:hAnsi="Arial" w:cs="Arial"/>
          <w:sz w:val="24"/>
          <w:szCs w:val="24"/>
        </w:rPr>
        <w:t xml:space="preserve"> será que los problemas el constituyente  y el legislador han pretendido  que resolviera la institución  </w:t>
      </w:r>
      <w:r w:rsidR="005D0365" w:rsidRPr="002F58AD">
        <w:rPr>
          <w:rFonts w:ascii="Arial" w:hAnsi="Arial" w:cs="Arial"/>
          <w:sz w:val="24"/>
          <w:szCs w:val="24"/>
        </w:rPr>
        <w:t>están</w:t>
      </w:r>
      <w:r w:rsidR="00AC5BED" w:rsidRPr="002F58AD">
        <w:rPr>
          <w:rFonts w:ascii="Arial" w:hAnsi="Arial" w:cs="Arial"/>
          <w:sz w:val="24"/>
          <w:szCs w:val="24"/>
        </w:rPr>
        <w:t xml:space="preserve"> mal identificados? Lo que nos hace falta saber es  para que </w:t>
      </w:r>
      <w:proofErr w:type="gramStart"/>
      <w:r w:rsidR="00AC5BED" w:rsidRPr="002F58AD">
        <w:rPr>
          <w:rFonts w:ascii="Arial" w:hAnsi="Arial" w:cs="Arial"/>
          <w:sz w:val="24"/>
          <w:szCs w:val="24"/>
        </w:rPr>
        <w:t>ha</w:t>
      </w:r>
      <w:proofErr w:type="gramEnd"/>
      <w:r w:rsidR="00AC5BED" w:rsidRPr="002F58AD">
        <w:rPr>
          <w:rFonts w:ascii="Arial" w:hAnsi="Arial" w:cs="Arial"/>
          <w:sz w:val="24"/>
          <w:szCs w:val="24"/>
        </w:rPr>
        <w:t xml:space="preserve"> de ser eficiente  la función </w:t>
      </w:r>
      <w:r w:rsidR="005D0365" w:rsidRPr="002F58AD">
        <w:rPr>
          <w:rFonts w:ascii="Arial" w:hAnsi="Arial" w:cs="Arial"/>
          <w:sz w:val="24"/>
          <w:szCs w:val="24"/>
        </w:rPr>
        <w:t>pública</w:t>
      </w:r>
      <w:r w:rsidR="00AC5BED" w:rsidRPr="002F58AD">
        <w:rPr>
          <w:rFonts w:ascii="Arial" w:hAnsi="Arial" w:cs="Arial"/>
          <w:sz w:val="24"/>
          <w:szCs w:val="24"/>
        </w:rPr>
        <w:t xml:space="preserve"> y ante quien  debe ser responsable y receptiva. Si en lugar de considerar que  el sistema de </w:t>
      </w:r>
      <w:r w:rsidR="005D0365" w:rsidRPr="002F58AD">
        <w:rPr>
          <w:rFonts w:ascii="Arial" w:hAnsi="Arial" w:cs="Arial"/>
          <w:sz w:val="24"/>
          <w:szCs w:val="24"/>
        </w:rPr>
        <w:t>mérito</w:t>
      </w:r>
      <w:r w:rsidR="00AC5BED" w:rsidRPr="002F58AD">
        <w:rPr>
          <w:rFonts w:ascii="Arial" w:hAnsi="Arial" w:cs="Arial"/>
          <w:sz w:val="24"/>
          <w:szCs w:val="24"/>
        </w:rPr>
        <w:t xml:space="preserve">,  se justifica por </w:t>
      </w:r>
      <w:r w:rsidR="00986031" w:rsidRPr="002F58AD">
        <w:rPr>
          <w:rFonts w:ascii="Arial" w:hAnsi="Arial" w:cs="Arial"/>
          <w:sz w:val="24"/>
          <w:szCs w:val="24"/>
        </w:rPr>
        <w:t>sí</w:t>
      </w:r>
      <w:r w:rsidR="00AC5BED" w:rsidRPr="002F58AD">
        <w:rPr>
          <w:rFonts w:ascii="Arial" w:hAnsi="Arial" w:cs="Arial"/>
          <w:sz w:val="24"/>
          <w:szCs w:val="24"/>
        </w:rPr>
        <w:t xml:space="preserve"> mismo, indagamos la función social  que realmente lo </w:t>
      </w:r>
      <w:r w:rsidR="005D0365" w:rsidRPr="002F58AD">
        <w:rPr>
          <w:rFonts w:ascii="Arial" w:hAnsi="Arial" w:cs="Arial"/>
          <w:sz w:val="24"/>
          <w:szCs w:val="24"/>
        </w:rPr>
        <w:t>justifica,</w:t>
      </w:r>
      <w:r w:rsidR="00AC5BED" w:rsidRPr="002F58AD">
        <w:rPr>
          <w:rFonts w:ascii="Arial" w:hAnsi="Arial" w:cs="Arial"/>
          <w:sz w:val="24"/>
          <w:szCs w:val="24"/>
        </w:rPr>
        <w:t xml:space="preserve"> quizás podamos  deshacer algunos </w:t>
      </w:r>
      <w:r w:rsidR="005D0365" w:rsidRPr="002F58AD">
        <w:rPr>
          <w:rFonts w:ascii="Arial" w:hAnsi="Arial" w:cs="Arial"/>
          <w:sz w:val="24"/>
          <w:szCs w:val="24"/>
        </w:rPr>
        <w:t>equívocos</w:t>
      </w:r>
      <w:r w:rsidR="00AC5BED" w:rsidRPr="002F58AD">
        <w:rPr>
          <w:rFonts w:ascii="Arial" w:hAnsi="Arial" w:cs="Arial"/>
          <w:sz w:val="24"/>
          <w:szCs w:val="24"/>
        </w:rPr>
        <w:t xml:space="preserve">  y encontrar el cr</w:t>
      </w:r>
      <w:r w:rsidR="005D0365" w:rsidRPr="002F58AD">
        <w:rPr>
          <w:rFonts w:ascii="Arial" w:hAnsi="Arial" w:cs="Arial"/>
          <w:sz w:val="24"/>
          <w:szCs w:val="24"/>
        </w:rPr>
        <w:t>i</w:t>
      </w:r>
      <w:r w:rsidR="00AC5BED" w:rsidRPr="002F58AD">
        <w:rPr>
          <w:rFonts w:ascii="Arial" w:hAnsi="Arial" w:cs="Arial"/>
          <w:sz w:val="24"/>
          <w:szCs w:val="24"/>
        </w:rPr>
        <w:t xml:space="preserve">terio material  de separación entre función </w:t>
      </w:r>
      <w:r w:rsidR="005D0365" w:rsidRPr="002F58AD">
        <w:rPr>
          <w:rFonts w:ascii="Arial" w:hAnsi="Arial" w:cs="Arial"/>
          <w:sz w:val="24"/>
          <w:szCs w:val="24"/>
        </w:rPr>
        <w:t>pública</w:t>
      </w:r>
      <w:r w:rsidR="00AC5BED" w:rsidRPr="002F58AD">
        <w:rPr>
          <w:rFonts w:ascii="Arial" w:hAnsi="Arial" w:cs="Arial"/>
          <w:sz w:val="24"/>
          <w:szCs w:val="24"/>
        </w:rPr>
        <w:t xml:space="preserve"> y empleo </w:t>
      </w:r>
      <w:r w:rsidR="005D0365" w:rsidRPr="002F58AD">
        <w:rPr>
          <w:rFonts w:ascii="Arial" w:hAnsi="Arial" w:cs="Arial"/>
          <w:sz w:val="24"/>
          <w:szCs w:val="24"/>
        </w:rPr>
        <w:t>público</w:t>
      </w:r>
      <w:r w:rsidR="00AC5BED" w:rsidRPr="002F58AD">
        <w:rPr>
          <w:rFonts w:ascii="Arial" w:hAnsi="Arial" w:cs="Arial"/>
          <w:sz w:val="24"/>
          <w:szCs w:val="24"/>
        </w:rPr>
        <w:t>.</w:t>
      </w:r>
    </w:p>
    <w:p w:rsidR="00AC5BED" w:rsidRDefault="00AC5BED" w:rsidP="002F58AD">
      <w:pPr>
        <w:spacing w:after="30"/>
        <w:jc w:val="both"/>
        <w:rPr>
          <w:rFonts w:ascii="Arial" w:hAnsi="Arial" w:cs="Arial"/>
          <w:sz w:val="24"/>
          <w:szCs w:val="24"/>
        </w:rPr>
      </w:pPr>
      <w:r w:rsidRPr="002F58AD">
        <w:rPr>
          <w:rFonts w:ascii="Arial" w:hAnsi="Arial" w:cs="Arial"/>
          <w:sz w:val="24"/>
          <w:szCs w:val="24"/>
        </w:rPr>
        <w:t xml:space="preserve">Para ello </w:t>
      </w:r>
      <w:r w:rsidR="005D0365" w:rsidRPr="002F58AD">
        <w:rPr>
          <w:rFonts w:ascii="Arial" w:hAnsi="Arial" w:cs="Arial"/>
          <w:sz w:val="24"/>
          <w:szCs w:val="24"/>
        </w:rPr>
        <w:t>está</w:t>
      </w:r>
      <w:r w:rsidRPr="002F58AD">
        <w:rPr>
          <w:rFonts w:ascii="Arial" w:hAnsi="Arial" w:cs="Arial"/>
          <w:sz w:val="24"/>
          <w:szCs w:val="24"/>
        </w:rPr>
        <w:t xml:space="preserve"> claro, que la institucionalización de la función </w:t>
      </w:r>
      <w:r w:rsidR="005D0365" w:rsidRPr="002F58AD">
        <w:rPr>
          <w:rFonts w:ascii="Arial" w:hAnsi="Arial" w:cs="Arial"/>
          <w:sz w:val="24"/>
          <w:szCs w:val="24"/>
        </w:rPr>
        <w:t>pública</w:t>
      </w:r>
      <w:r w:rsidRPr="002F58AD">
        <w:rPr>
          <w:rFonts w:ascii="Arial" w:hAnsi="Arial" w:cs="Arial"/>
          <w:sz w:val="24"/>
          <w:szCs w:val="24"/>
        </w:rPr>
        <w:t xml:space="preserve">  en su forma moderna  de sistema de </w:t>
      </w:r>
      <w:r w:rsidR="005D0365" w:rsidRPr="002F58AD">
        <w:rPr>
          <w:rFonts w:ascii="Arial" w:hAnsi="Arial" w:cs="Arial"/>
          <w:sz w:val="24"/>
          <w:szCs w:val="24"/>
        </w:rPr>
        <w:t>mérito</w:t>
      </w:r>
      <w:r w:rsidRPr="002F58AD">
        <w:rPr>
          <w:rFonts w:ascii="Arial" w:hAnsi="Arial" w:cs="Arial"/>
          <w:sz w:val="24"/>
          <w:szCs w:val="24"/>
        </w:rPr>
        <w:t xml:space="preserve">  es un dado observable en todas  las economías de mercado  exitosas y en ninguna  de las </w:t>
      </w:r>
      <w:r w:rsidR="005D0365" w:rsidRPr="002F58AD">
        <w:rPr>
          <w:rFonts w:ascii="Arial" w:hAnsi="Arial" w:cs="Arial"/>
          <w:sz w:val="24"/>
          <w:szCs w:val="24"/>
        </w:rPr>
        <w:t>economías</w:t>
      </w:r>
      <w:r w:rsidRPr="002F58AD">
        <w:rPr>
          <w:rFonts w:ascii="Arial" w:hAnsi="Arial" w:cs="Arial"/>
          <w:sz w:val="24"/>
          <w:szCs w:val="24"/>
        </w:rPr>
        <w:t xml:space="preserve"> planificadas  o de sustitución de importaciones, con independencia de la naturaleza  autoritaria o democrática  de unas y otras. El sistema de </w:t>
      </w:r>
      <w:r w:rsidR="005D0365" w:rsidRPr="002F58AD">
        <w:rPr>
          <w:rFonts w:ascii="Arial" w:hAnsi="Arial" w:cs="Arial"/>
          <w:sz w:val="24"/>
          <w:szCs w:val="24"/>
        </w:rPr>
        <w:t>mérito</w:t>
      </w:r>
      <w:r w:rsidRPr="002F58AD">
        <w:rPr>
          <w:rFonts w:ascii="Arial" w:hAnsi="Arial" w:cs="Arial"/>
          <w:sz w:val="24"/>
          <w:szCs w:val="24"/>
        </w:rPr>
        <w:t xml:space="preserve">  se presenta como una institución  clave del valor económico  y social fundamental  que es la seguridad jurídica. Preguntándonos por el fundamento de la función </w:t>
      </w:r>
      <w:r w:rsidR="005D0365" w:rsidRPr="002F58AD">
        <w:rPr>
          <w:rFonts w:ascii="Arial" w:hAnsi="Arial" w:cs="Arial"/>
          <w:sz w:val="24"/>
          <w:szCs w:val="24"/>
        </w:rPr>
        <w:t>pública</w:t>
      </w:r>
      <w:r w:rsidRPr="002F58AD">
        <w:rPr>
          <w:rFonts w:ascii="Arial" w:hAnsi="Arial" w:cs="Arial"/>
          <w:sz w:val="24"/>
          <w:szCs w:val="24"/>
        </w:rPr>
        <w:t xml:space="preserve">  institucionalizada  en el sistema de </w:t>
      </w:r>
      <w:r w:rsidR="005D0365" w:rsidRPr="002F58AD">
        <w:rPr>
          <w:rFonts w:ascii="Arial" w:hAnsi="Arial" w:cs="Arial"/>
          <w:sz w:val="24"/>
          <w:szCs w:val="24"/>
        </w:rPr>
        <w:t>mérito</w:t>
      </w:r>
      <w:r w:rsidRPr="002F58AD">
        <w:rPr>
          <w:rFonts w:ascii="Arial" w:hAnsi="Arial" w:cs="Arial"/>
          <w:sz w:val="24"/>
          <w:szCs w:val="24"/>
        </w:rPr>
        <w:t xml:space="preserve">  equivale a indagar  cuales son las funciones sociales (desde la perspectiva </w:t>
      </w:r>
      <w:r w:rsidR="005D0365" w:rsidRPr="002F58AD">
        <w:rPr>
          <w:rFonts w:ascii="Arial" w:hAnsi="Arial" w:cs="Arial"/>
          <w:sz w:val="24"/>
          <w:szCs w:val="24"/>
        </w:rPr>
        <w:t>sociológica</w:t>
      </w:r>
      <w:r w:rsidRPr="002F58AD">
        <w:rPr>
          <w:rFonts w:ascii="Arial" w:hAnsi="Arial" w:cs="Arial"/>
          <w:sz w:val="24"/>
          <w:szCs w:val="24"/>
        </w:rPr>
        <w:t xml:space="preserve">), los bienes jurídicos (desde la </w:t>
      </w:r>
      <w:r w:rsidR="005D0365" w:rsidRPr="002F58AD">
        <w:rPr>
          <w:rFonts w:ascii="Arial" w:hAnsi="Arial" w:cs="Arial"/>
          <w:sz w:val="24"/>
          <w:szCs w:val="24"/>
        </w:rPr>
        <w:t>perspectiva</w:t>
      </w:r>
      <w:r w:rsidRPr="002F58AD">
        <w:rPr>
          <w:rFonts w:ascii="Arial" w:hAnsi="Arial" w:cs="Arial"/>
          <w:sz w:val="24"/>
          <w:szCs w:val="24"/>
        </w:rPr>
        <w:t xml:space="preserve"> jurídica) o los bienes económicos </w:t>
      </w:r>
      <w:r w:rsidR="00806E25" w:rsidRPr="002F58AD">
        <w:rPr>
          <w:rFonts w:ascii="Arial" w:hAnsi="Arial" w:cs="Arial"/>
          <w:sz w:val="24"/>
          <w:szCs w:val="24"/>
        </w:rPr>
        <w:t xml:space="preserve">(desde la perspectiva económica) procurados por esta particular institución. El conjunto de valores, principios y normas  que integran el sistema de </w:t>
      </w:r>
      <w:r w:rsidR="005D0365" w:rsidRPr="002F58AD">
        <w:rPr>
          <w:rFonts w:ascii="Arial" w:hAnsi="Arial" w:cs="Arial"/>
          <w:sz w:val="24"/>
          <w:szCs w:val="24"/>
        </w:rPr>
        <w:t>mérito</w:t>
      </w:r>
      <w:r w:rsidR="00806E25" w:rsidRPr="002F58AD">
        <w:rPr>
          <w:rFonts w:ascii="Arial" w:hAnsi="Arial" w:cs="Arial"/>
          <w:sz w:val="24"/>
          <w:szCs w:val="24"/>
        </w:rPr>
        <w:t xml:space="preserve">  se han institucionalizado no por su belleza intrínseca, si no por que resuelven problemas  inherentes  a la ordenación de la acción colectiva, que es necesario clarificar</w:t>
      </w:r>
      <w:sdt>
        <w:sdtPr>
          <w:rPr>
            <w:rFonts w:ascii="Arial" w:hAnsi="Arial" w:cs="Arial"/>
            <w:sz w:val="24"/>
            <w:szCs w:val="24"/>
          </w:rPr>
          <w:id w:val="15640295"/>
          <w:citation/>
        </w:sdtPr>
        <w:sdtEndPr/>
        <w:sdtContent>
          <w:r w:rsidR="00021813" w:rsidRPr="002F58AD">
            <w:rPr>
              <w:rFonts w:ascii="Arial" w:hAnsi="Arial" w:cs="Arial"/>
              <w:sz w:val="24"/>
              <w:szCs w:val="24"/>
            </w:rPr>
            <w:fldChar w:fldCharType="begin"/>
          </w:r>
          <w:r w:rsidR="00021813" w:rsidRPr="002F58AD">
            <w:rPr>
              <w:rFonts w:ascii="Arial" w:hAnsi="Arial" w:cs="Arial"/>
              <w:sz w:val="24"/>
              <w:szCs w:val="24"/>
              <w:lang w:val="es-ES"/>
            </w:rPr>
            <w:instrText xml:space="preserve"> CITATION Pra98 \l 3082 </w:instrText>
          </w:r>
          <w:r w:rsidR="00021813" w:rsidRPr="002F58AD">
            <w:rPr>
              <w:rFonts w:ascii="Arial" w:hAnsi="Arial" w:cs="Arial"/>
              <w:sz w:val="24"/>
              <w:szCs w:val="24"/>
            </w:rPr>
            <w:fldChar w:fldCharType="separate"/>
          </w:r>
          <w:r w:rsidR="00021813" w:rsidRPr="002F58AD">
            <w:rPr>
              <w:rFonts w:ascii="Arial" w:hAnsi="Arial" w:cs="Arial"/>
              <w:noProof/>
              <w:sz w:val="24"/>
              <w:szCs w:val="24"/>
              <w:lang w:val="es-ES"/>
            </w:rPr>
            <w:t xml:space="preserve"> (Prats, 1998)</w:t>
          </w:r>
          <w:r w:rsidR="00021813" w:rsidRPr="002F58AD">
            <w:rPr>
              <w:rFonts w:ascii="Arial" w:hAnsi="Arial" w:cs="Arial"/>
              <w:sz w:val="24"/>
              <w:szCs w:val="24"/>
            </w:rPr>
            <w:fldChar w:fldCharType="end"/>
          </w:r>
        </w:sdtContent>
      </w:sdt>
      <w:r w:rsidR="00986031" w:rsidRPr="002F58AD">
        <w:rPr>
          <w:rFonts w:ascii="Arial" w:hAnsi="Arial" w:cs="Arial"/>
          <w:sz w:val="24"/>
          <w:szCs w:val="24"/>
        </w:rPr>
        <w:t xml:space="preserve"> </w:t>
      </w:r>
    </w:p>
    <w:p w:rsidR="007B1741" w:rsidRPr="002F58AD" w:rsidRDefault="007B1741" w:rsidP="002F58AD">
      <w:pPr>
        <w:spacing w:after="30"/>
        <w:jc w:val="both"/>
        <w:rPr>
          <w:rFonts w:ascii="Arial" w:hAnsi="Arial" w:cs="Arial"/>
          <w:sz w:val="24"/>
          <w:szCs w:val="24"/>
        </w:rPr>
      </w:pPr>
    </w:p>
    <w:p w:rsidR="00997102" w:rsidRDefault="000F63E9" w:rsidP="002F58AD">
      <w:pPr>
        <w:spacing w:after="30"/>
        <w:jc w:val="both"/>
        <w:rPr>
          <w:rFonts w:ascii="Arial" w:hAnsi="Arial" w:cs="Arial"/>
          <w:b/>
          <w:color w:val="000000" w:themeColor="text1"/>
          <w:sz w:val="24"/>
          <w:szCs w:val="24"/>
        </w:rPr>
      </w:pPr>
      <w:r w:rsidRPr="002F58AD">
        <w:rPr>
          <w:rFonts w:ascii="Arial" w:hAnsi="Arial" w:cs="Arial"/>
          <w:b/>
          <w:color w:val="000000" w:themeColor="text1"/>
          <w:sz w:val="24"/>
          <w:szCs w:val="24"/>
        </w:rPr>
        <w:t xml:space="preserve">1.1.2 </w:t>
      </w:r>
      <w:r w:rsidR="00997102" w:rsidRPr="002F58AD">
        <w:rPr>
          <w:rFonts w:ascii="Arial" w:hAnsi="Arial" w:cs="Arial"/>
          <w:b/>
          <w:color w:val="000000" w:themeColor="text1"/>
          <w:sz w:val="24"/>
          <w:szCs w:val="24"/>
        </w:rPr>
        <w:t>Para qu</w:t>
      </w:r>
      <w:r w:rsidR="00030A87" w:rsidRPr="002F58AD">
        <w:rPr>
          <w:rFonts w:ascii="Arial" w:hAnsi="Arial" w:cs="Arial"/>
          <w:b/>
          <w:color w:val="000000" w:themeColor="text1"/>
          <w:sz w:val="24"/>
          <w:szCs w:val="24"/>
        </w:rPr>
        <w:t>é</w:t>
      </w:r>
      <w:r w:rsidR="00997102" w:rsidRPr="002F58AD">
        <w:rPr>
          <w:rFonts w:ascii="Arial" w:hAnsi="Arial" w:cs="Arial"/>
          <w:b/>
          <w:color w:val="000000" w:themeColor="text1"/>
          <w:sz w:val="24"/>
          <w:szCs w:val="24"/>
        </w:rPr>
        <w:t xml:space="preserve"> la </w:t>
      </w:r>
      <w:r w:rsidR="003D6A46" w:rsidRPr="002F58AD">
        <w:rPr>
          <w:rFonts w:ascii="Arial" w:hAnsi="Arial" w:cs="Arial"/>
          <w:b/>
          <w:color w:val="000000" w:themeColor="text1"/>
          <w:sz w:val="24"/>
          <w:szCs w:val="24"/>
        </w:rPr>
        <w:t>Profesionalización</w:t>
      </w:r>
    </w:p>
    <w:p w:rsidR="007B1741" w:rsidRPr="002F58AD" w:rsidRDefault="007B1741" w:rsidP="002F58AD">
      <w:pPr>
        <w:spacing w:after="30"/>
        <w:jc w:val="both"/>
        <w:rPr>
          <w:rFonts w:ascii="Arial" w:hAnsi="Arial" w:cs="Arial"/>
          <w:b/>
          <w:color w:val="000000" w:themeColor="text1"/>
          <w:sz w:val="24"/>
          <w:szCs w:val="24"/>
        </w:rPr>
      </w:pPr>
    </w:p>
    <w:p w:rsidR="00997102" w:rsidRPr="002F58AD" w:rsidRDefault="00997102"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Queda claro que el objetivo básico  y primordial en un proceso de  profesionalización contribuye al mejoramiento de la </w:t>
      </w:r>
      <w:r w:rsidR="003D6A46" w:rsidRPr="002F58AD">
        <w:rPr>
          <w:rFonts w:ascii="Arial" w:hAnsi="Arial" w:cs="Arial"/>
          <w:color w:val="000000" w:themeColor="text1"/>
          <w:sz w:val="24"/>
          <w:szCs w:val="24"/>
        </w:rPr>
        <w:t>administración</w:t>
      </w:r>
      <w:r w:rsidRPr="002F58AD">
        <w:rPr>
          <w:rFonts w:ascii="Arial" w:hAnsi="Arial" w:cs="Arial"/>
          <w:color w:val="000000" w:themeColor="text1"/>
          <w:sz w:val="24"/>
          <w:szCs w:val="24"/>
        </w:rPr>
        <w:t xml:space="preserve"> </w:t>
      </w:r>
      <w:r w:rsidR="003D6A46" w:rsidRPr="002F58AD">
        <w:rPr>
          <w:rFonts w:ascii="Arial" w:hAnsi="Arial" w:cs="Arial"/>
          <w:color w:val="000000" w:themeColor="text1"/>
          <w:sz w:val="24"/>
          <w:szCs w:val="24"/>
        </w:rPr>
        <w:t>pública</w:t>
      </w:r>
      <w:r w:rsidRPr="002F58AD">
        <w:rPr>
          <w:rFonts w:ascii="Arial" w:hAnsi="Arial" w:cs="Arial"/>
          <w:color w:val="000000" w:themeColor="text1"/>
          <w:sz w:val="24"/>
          <w:szCs w:val="24"/>
        </w:rPr>
        <w:t xml:space="preserve">  entendiendo esto como un proceso mediante el cual  se toman mejores decisiones  y se instrumentan  mejores respuestas a las situaciones sociales.</w:t>
      </w:r>
    </w:p>
    <w:p w:rsidR="00997102" w:rsidRPr="002F58AD" w:rsidRDefault="00D35359"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Se acostumbra manejar la profesionalización  y el servicio civil de carrera como un fin y no como un medio para dicho </w:t>
      </w:r>
      <w:r w:rsidR="003D6A46" w:rsidRPr="002F58AD">
        <w:rPr>
          <w:rFonts w:ascii="Arial" w:hAnsi="Arial" w:cs="Arial"/>
          <w:color w:val="000000" w:themeColor="text1"/>
          <w:sz w:val="24"/>
          <w:szCs w:val="24"/>
        </w:rPr>
        <w:t>mejoramiento. Así</w:t>
      </w:r>
      <w:r w:rsidRPr="002F58AD">
        <w:rPr>
          <w:rFonts w:ascii="Arial" w:hAnsi="Arial" w:cs="Arial"/>
          <w:color w:val="000000" w:themeColor="text1"/>
          <w:sz w:val="24"/>
          <w:szCs w:val="24"/>
        </w:rPr>
        <w:t xml:space="preserve"> se  subraya que el sistema de profesionalización  garantiza la estabilidad  y seguridad  en el empleo; </w:t>
      </w:r>
      <w:r w:rsidRPr="002F58AD">
        <w:rPr>
          <w:rFonts w:ascii="Arial" w:hAnsi="Arial" w:cs="Arial"/>
          <w:color w:val="000000" w:themeColor="text1"/>
          <w:sz w:val="24"/>
          <w:szCs w:val="24"/>
        </w:rPr>
        <w:lastRenderedPageBreak/>
        <w:t xml:space="preserve">constituyéndose en un elemento  motivacional para incorporar  mejores </w:t>
      </w:r>
      <w:r w:rsidR="003D6A46" w:rsidRPr="002F58AD">
        <w:rPr>
          <w:rFonts w:ascii="Arial" w:hAnsi="Arial" w:cs="Arial"/>
          <w:color w:val="000000" w:themeColor="text1"/>
          <w:sz w:val="24"/>
          <w:szCs w:val="24"/>
        </w:rPr>
        <w:t>esfuerzos;</w:t>
      </w:r>
      <w:r w:rsidRPr="002F58AD">
        <w:rPr>
          <w:rFonts w:ascii="Arial" w:hAnsi="Arial" w:cs="Arial"/>
          <w:color w:val="000000" w:themeColor="text1"/>
          <w:sz w:val="24"/>
          <w:szCs w:val="24"/>
        </w:rPr>
        <w:t xml:space="preserve"> tal vez  sea importante este aspecto, pero no debe tenerse como el propósito central.</w:t>
      </w:r>
    </w:p>
    <w:p w:rsidR="00A62AD7" w:rsidRPr="002F58AD" w:rsidRDefault="00A62AD7"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Se habla de </w:t>
      </w:r>
      <w:r w:rsidR="00FD5BE9"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w:t>
      </w:r>
      <w:r w:rsidR="00FD5BE9" w:rsidRPr="002F58AD">
        <w:rPr>
          <w:rFonts w:ascii="Arial" w:hAnsi="Arial" w:cs="Arial"/>
          <w:color w:val="000000" w:themeColor="text1"/>
          <w:sz w:val="24"/>
          <w:szCs w:val="24"/>
        </w:rPr>
        <w:t>permanente,</w:t>
      </w:r>
      <w:r w:rsidRPr="002F58AD">
        <w:rPr>
          <w:rFonts w:ascii="Arial" w:hAnsi="Arial" w:cs="Arial"/>
          <w:color w:val="000000" w:themeColor="text1"/>
          <w:sz w:val="24"/>
          <w:szCs w:val="24"/>
        </w:rPr>
        <w:t xml:space="preserve"> la cual siempre tiene un valor  en </w:t>
      </w:r>
      <w:r w:rsidR="00B37D6B" w:rsidRPr="002F58AD">
        <w:rPr>
          <w:rFonts w:ascii="Arial" w:hAnsi="Arial" w:cs="Arial"/>
          <w:color w:val="000000" w:themeColor="text1"/>
          <w:sz w:val="24"/>
          <w:szCs w:val="24"/>
        </w:rPr>
        <w:t>sí</w:t>
      </w:r>
      <w:r w:rsidRPr="002F58AD">
        <w:rPr>
          <w:rFonts w:ascii="Arial" w:hAnsi="Arial" w:cs="Arial"/>
          <w:color w:val="000000" w:themeColor="text1"/>
          <w:sz w:val="24"/>
          <w:szCs w:val="24"/>
        </w:rPr>
        <w:t xml:space="preserve"> misma, pero el punto será encontrar  un sistema de información que permita  desarrollar programas  de </w:t>
      </w:r>
      <w:r w:rsidR="00FD5BE9"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a las necesidades y retos  presentes, futuros  de los servidores públicos.</w:t>
      </w:r>
    </w:p>
    <w:p w:rsidR="00535D8A" w:rsidRPr="002F58AD" w:rsidRDefault="00535D8A" w:rsidP="002F58AD">
      <w:pPr>
        <w:spacing w:after="30"/>
        <w:jc w:val="both"/>
        <w:rPr>
          <w:rFonts w:ascii="Arial" w:hAnsi="Arial" w:cs="Arial"/>
          <w:i/>
          <w:color w:val="000000" w:themeColor="text1"/>
          <w:sz w:val="24"/>
          <w:szCs w:val="24"/>
        </w:rPr>
      </w:pPr>
      <w:r w:rsidRPr="002F58AD">
        <w:rPr>
          <w:rFonts w:ascii="Arial" w:hAnsi="Arial" w:cs="Arial"/>
          <w:color w:val="000000" w:themeColor="text1"/>
          <w:sz w:val="24"/>
          <w:szCs w:val="24"/>
        </w:rPr>
        <w:t xml:space="preserve">La profesionalización del servicio </w:t>
      </w:r>
      <w:r w:rsidR="00FD5BE9" w:rsidRPr="002F58AD">
        <w:rPr>
          <w:rFonts w:ascii="Arial" w:hAnsi="Arial" w:cs="Arial"/>
          <w:color w:val="000000" w:themeColor="text1"/>
          <w:sz w:val="24"/>
          <w:szCs w:val="24"/>
        </w:rPr>
        <w:t>público</w:t>
      </w:r>
      <w:r w:rsidRPr="002F58AD">
        <w:rPr>
          <w:rFonts w:ascii="Arial" w:hAnsi="Arial" w:cs="Arial"/>
          <w:color w:val="000000" w:themeColor="text1"/>
          <w:sz w:val="24"/>
          <w:szCs w:val="24"/>
        </w:rPr>
        <w:t xml:space="preserve"> no es solo la integración de herramientas e i</w:t>
      </w:r>
      <w:r w:rsidR="00B37D6B" w:rsidRPr="002F58AD">
        <w:rPr>
          <w:rFonts w:ascii="Arial" w:hAnsi="Arial" w:cs="Arial"/>
          <w:color w:val="000000" w:themeColor="text1"/>
          <w:sz w:val="24"/>
          <w:szCs w:val="24"/>
        </w:rPr>
        <w:t>nstrumentos  técnicos para tomar</w:t>
      </w:r>
      <w:r w:rsidRPr="002F58AD">
        <w:rPr>
          <w:rFonts w:ascii="Arial" w:hAnsi="Arial" w:cs="Arial"/>
          <w:color w:val="000000" w:themeColor="text1"/>
          <w:sz w:val="24"/>
          <w:szCs w:val="24"/>
        </w:rPr>
        <w:t xml:space="preserve"> decisiones, es el fortalecimiento de las habilidades, capacidades, aptitudes y actitudes de los servidores públicos  para hacerlos agentes activos al cambio, para ganarle a  la complejidad y a la incertidumbre  con los escasos recursos disponibles y las fuertes presiones  de diversa naturaleza.</w:t>
      </w:r>
      <w:r w:rsidR="00B37D6B" w:rsidRPr="002F58AD">
        <w:rPr>
          <w:rFonts w:ascii="Arial" w:hAnsi="Arial" w:cs="Arial"/>
          <w:color w:val="000000" w:themeColor="text1"/>
          <w:sz w:val="24"/>
          <w:szCs w:val="24"/>
        </w:rPr>
        <w:t xml:space="preserve"> </w:t>
      </w:r>
      <w:sdt>
        <w:sdtPr>
          <w:rPr>
            <w:rFonts w:ascii="Arial" w:hAnsi="Arial" w:cs="Arial"/>
            <w:color w:val="000000" w:themeColor="text1"/>
            <w:sz w:val="24"/>
            <w:szCs w:val="24"/>
          </w:rPr>
          <w:id w:val="15640296"/>
          <w:citation/>
        </w:sdtPr>
        <w:sdtEndPr/>
        <w:sdtContent>
          <w:r w:rsidR="00021813" w:rsidRPr="002F58AD">
            <w:rPr>
              <w:rFonts w:ascii="Arial" w:hAnsi="Arial" w:cs="Arial"/>
              <w:color w:val="000000" w:themeColor="text1"/>
              <w:sz w:val="24"/>
              <w:szCs w:val="24"/>
            </w:rPr>
            <w:fldChar w:fldCharType="begin"/>
          </w:r>
          <w:r w:rsidR="00021813" w:rsidRPr="002F58AD">
            <w:rPr>
              <w:rFonts w:ascii="Arial" w:hAnsi="Arial" w:cs="Arial"/>
              <w:color w:val="000000" w:themeColor="text1"/>
              <w:sz w:val="24"/>
              <w:szCs w:val="24"/>
              <w:lang w:val="es-ES"/>
            </w:rPr>
            <w:instrText xml:space="preserve"> CITATION Lir05 \l 3082  </w:instrText>
          </w:r>
          <w:r w:rsidR="00021813" w:rsidRPr="002F58AD">
            <w:rPr>
              <w:rFonts w:ascii="Arial" w:hAnsi="Arial" w:cs="Arial"/>
              <w:color w:val="000000" w:themeColor="text1"/>
              <w:sz w:val="24"/>
              <w:szCs w:val="24"/>
            </w:rPr>
            <w:fldChar w:fldCharType="separate"/>
          </w:r>
          <w:r w:rsidR="00021813" w:rsidRPr="002F58AD">
            <w:rPr>
              <w:rFonts w:ascii="Arial" w:hAnsi="Arial" w:cs="Arial"/>
              <w:noProof/>
              <w:color w:val="000000" w:themeColor="text1"/>
              <w:sz w:val="24"/>
              <w:szCs w:val="24"/>
              <w:lang w:val="es-ES"/>
            </w:rPr>
            <w:t>(Mejìa Lira, 2005)</w:t>
          </w:r>
          <w:r w:rsidR="00021813" w:rsidRPr="002F58AD">
            <w:rPr>
              <w:rFonts w:ascii="Arial" w:hAnsi="Arial" w:cs="Arial"/>
              <w:color w:val="000000" w:themeColor="text1"/>
              <w:sz w:val="24"/>
              <w:szCs w:val="24"/>
            </w:rPr>
            <w:fldChar w:fldCharType="end"/>
          </w:r>
        </w:sdtContent>
      </w:sdt>
    </w:p>
    <w:p w:rsidR="00C37661" w:rsidRPr="002F58AD" w:rsidRDefault="00535D8A"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La profesionalización es muy importante, </w:t>
      </w:r>
      <w:r w:rsidR="00FD5BE9" w:rsidRPr="002F58AD">
        <w:rPr>
          <w:rFonts w:ascii="Arial" w:hAnsi="Arial" w:cs="Arial"/>
          <w:color w:val="000000" w:themeColor="text1"/>
          <w:sz w:val="24"/>
          <w:szCs w:val="24"/>
        </w:rPr>
        <w:t>aparte</w:t>
      </w:r>
      <w:r w:rsidRPr="002F58AD">
        <w:rPr>
          <w:rFonts w:ascii="Arial" w:hAnsi="Arial" w:cs="Arial"/>
          <w:color w:val="000000" w:themeColor="text1"/>
          <w:sz w:val="24"/>
          <w:szCs w:val="24"/>
        </w:rPr>
        <w:t xml:space="preserve"> de que la calidad del servicio de cierta institución o empresas mejorara, la calidad de vida del trabajador también, pero como empleado pienso que siempre debe de haber una motivación hacia el trabajador para </w:t>
      </w:r>
      <w:r w:rsidR="00FD5BE9" w:rsidRPr="002F58AD">
        <w:rPr>
          <w:rFonts w:ascii="Arial" w:hAnsi="Arial" w:cs="Arial"/>
          <w:color w:val="000000" w:themeColor="text1"/>
          <w:sz w:val="24"/>
          <w:szCs w:val="24"/>
        </w:rPr>
        <w:t>impulsarlo</w:t>
      </w:r>
      <w:r w:rsidRPr="002F58AD">
        <w:rPr>
          <w:rFonts w:ascii="Arial" w:hAnsi="Arial" w:cs="Arial"/>
          <w:color w:val="000000" w:themeColor="text1"/>
          <w:sz w:val="24"/>
          <w:szCs w:val="24"/>
        </w:rPr>
        <w:t xml:space="preserve"> a seguir preparándose, un incentivo es un </w:t>
      </w:r>
      <w:r w:rsidR="00FD5BE9" w:rsidRPr="002F58AD">
        <w:rPr>
          <w:rFonts w:ascii="Arial" w:hAnsi="Arial" w:cs="Arial"/>
          <w:color w:val="000000" w:themeColor="text1"/>
          <w:sz w:val="24"/>
          <w:szCs w:val="24"/>
        </w:rPr>
        <w:t>excelente</w:t>
      </w:r>
      <w:r w:rsidRPr="002F58AD">
        <w:rPr>
          <w:rFonts w:ascii="Arial" w:hAnsi="Arial" w:cs="Arial"/>
          <w:color w:val="000000" w:themeColor="text1"/>
          <w:sz w:val="24"/>
          <w:szCs w:val="24"/>
        </w:rPr>
        <w:t xml:space="preserve"> motivador  para el trabajador, por lo tanto creo que esta es una buena manera de impulsar al trabajador para que sienta el interés de querer superarse a cambio de un beneficio.</w:t>
      </w:r>
    </w:p>
    <w:p w:rsidR="00873BD2" w:rsidRPr="002F58AD" w:rsidRDefault="00C37661"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La </w:t>
      </w:r>
      <w:r w:rsidR="003D6A46"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es toda  actividad realizada en una organización, respondiendo a sus necesidade</w:t>
      </w:r>
      <w:r w:rsidR="003D6A46" w:rsidRPr="002F58AD">
        <w:rPr>
          <w:rFonts w:ascii="Arial" w:hAnsi="Arial" w:cs="Arial"/>
          <w:color w:val="000000" w:themeColor="text1"/>
          <w:sz w:val="24"/>
          <w:szCs w:val="24"/>
        </w:rPr>
        <w:t>s  que busca mejorar la actitud</w:t>
      </w:r>
      <w:r w:rsidRPr="002F58AD">
        <w:rPr>
          <w:rFonts w:ascii="Arial" w:hAnsi="Arial" w:cs="Arial"/>
          <w:color w:val="000000" w:themeColor="text1"/>
          <w:sz w:val="24"/>
          <w:szCs w:val="24"/>
        </w:rPr>
        <w:t>, conocimiento, habilidades o conducta de su personal.</w:t>
      </w:r>
    </w:p>
    <w:p w:rsidR="00C37661" w:rsidRPr="002F58AD" w:rsidRDefault="00587263" w:rsidP="002F58AD">
      <w:pPr>
        <w:spacing w:after="30"/>
        <w:jc w:val="both"/>
        <w:rPr>
          <w:rFonts w:ascii="Arial" w:hAnsi="Arial" w:cs="Arial"/>
          <w:color w:val="000000" w:themeColor="text1"/>
          <w:sz w:val="24"/>
          <w:szCs w:val="24"/>
        </w:rPr>
      </w:pPr>
      <w:sdt>
        <w:sdtPr>
          <w:rPr>
            <w:rFonts w:ascii="Arial" w:hAnsi="Arial" w:cs="Arial"/>
            <w:color w:val="000000" w:themeColor="text1"/>
            <w:sz w:val="24"/>
            <w:szCs w:val="24"/>
          </w:rPr>
          <w:id w:val="15640297"/>
          <w:citation/>
        </w:sdtPr>
        <w:sdtEndPr/>
        <w:sdtContent>
          <w:r w:rsidR="00873BD2" w:rsidRPr="002F58AD">
            <w:rPr>
              <w:rFonts w:ascii="Arial" w:hAnsi="Arial" w:cs="Arial"/>
              <w:color w:val="000000" w:themeColor="text1"/>
              <w:sz w:val="24"/>
              <w:szCs w:val="24"/>
            </w:rPr>
            <w:fldChar w:fldCharType="begin"/>
          </w:r>
          <w:r w:rsidR="00873BD2" w:rsidRPr="002F58AD">
            <w:rPr>
              <w:rFonts w:ascii="Arial" w:hAnsi="Arial" w:cs="Arial"/>
              <w:color w:val="000000" w:themeColor="text1"/>
              <w:sz w:val="24"/>
              <w:szCs w:val="24"/>
              <w:lang w:val="es-ES"/>
            </w:rPr>
            <w:instrText xml:space="preserve"> CITATION htt2 \l 3082 </w:instrText>
          </w:r>
          <w:r w:rsidR="00873BD2" w:rsidRPr="002F58AD">
            <w:rPr>
              <w:rFonts w:ascii="Arial" w:hAnsi="Arial" w:cs="Arial"/>
              <w:color w:val="000000" w:themeColor="text1"/>
              <w:sz w:val="24"/>
              <w:szCs w:val="24"/>
            </w:rPr>
            <w:fldChar w:fldCharType="separate"/>
          </w:r>
          <w:r w:rsidR="00873BD2" w:rsidRPr="002F58AD">
            <w:rPr>
              <w:rFonts w:ascii="Arial" w:hAnsi="Arial" w:cs="Arial"/>
              <w:noProof/>
              <w:color w:val="000000" w:themeColor="text1"/>
              <w:sz w:val="24"/>
              <w:szCs w:val="24"/>
              <w:lang w:val="es-ES"/>
            </w:rPr>
            <w:t xml:space="preserve"> ((http://www.forodeseguridad.com/artic/rrhh/7011.htm))</w:t>
          </w:r>
          <w:r w:rsidR="00873BD2" w:rsidRPr="002F58AD">
            <w:rPr>
              <w:rFonts w:ascii="Arial" w:hAnsi="Arial" w:cs="Arial"/>
              <w:color w:val="000000" w:themeColor="text1"/>
              <w:sz w:val="24"/>
              <w:szCs w:val="24"/>
            </w:rPr>
            <w:fldChar w:fldCharType="end"/>
          </w:r>
        </w:sdtContent>
      </w:sdt>
    </w:p>
    <w:p w:rsidR="00B37D6B" w:rsidRPr="002F58AD" w:rsidRDefault="00B37D6B" w:rsidP="002F58AD">
      <w:pPr>
        <w:spacing w:after="30"/>
        <w:jc w:val="both"/>
        <w:rPr>
          <w:rFonts w:ascii="Arial" w:hAnsi="Arial" w:cs="Arial"/>
          <w:sz w:val="24"/>
          <w:szCs w:val="24"/>
        </w:rPr>
      </w:pPr>
      <w:r w:rsidRPr="002F58AD">
        <w:rPr>
          <w:rFonts w:ascii="Arial" w:hAnsi="Arial" w:cs="Arial"/>
          <w:sz w:val="24"/>
          <w:szCs w:val="24"/>
        </w:rPr>
        <w:t>La profesionalización se puede decir que es un método a través del cual el trabajador mejorara su calidad de vida, en una empresa una persona mejor preparada es la que mayores oportunidades tendrá, también mejorara su economía ya que es una persona que tiene muchas posibilidades de recibir un mejor salario.</w:t>
      </w:r>
    </w:p>
    <w:p w:rsidR="00C37661" w:rsidRPr="002F58AD" w:rsidRDefault="008E71CD"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 necesidad de capacitación surge  cuando hay diferencia  entre lo que  una persona debería saber para desempeñar una tarea y lo que sabe realmente.</w:t>
      </w:r>
    </w:p>
    <w:p w:rsidR="008E71CD" w:rsidRDefault="008E71CD"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Estas diferencias  suelen ser descubiertas  al hacer evaluaciones de desempeño o descripciones  de perfil del puesto.</w:t>
      </w:r>
    </w:p>
    <w:p w:rsidR="007B1741" w:rsidRPr="002F58AD" w:rsidRDefault="007B1741" w:rsidP="002F58AD">
      <w:pPr>
        <w:spacing w:after="30"/>
        <w:jc w:val="both"/>
        <w:rPr>
          <w:rFonts w:ascii="Arial" w:hAnsi="Arial" w:cs="Arial"/>
          <w:color w:val="000000" w:themeColor="text1"/>
          <w:sz w:val="24"/>
          <w:szCs w:val="24"/>
        </w:rPr>
      </w:pPr>
    </w:p>
    <w:p w:rsidR="00694AA5" w:rsidRDefault="000F63E9" w:rsidP="002F58AD">
      <w:pPr>
        <w:spacing w:after="30"/>
        <w:jc w:val="both"/>
        <w:rPr>
          <w:rFonts w:ascii="Arial" w:hAnsi="Arial" w:cs="Arial"/>
          <w:b/>
          <w:color w:val="000000" w:themeColor="text1"/>
          <w:sz w:val="24"/>
          <w:szCs w:val="24"/>
        </w:rPr>
      </w:pPr>
      <w:r w:rsidRPr="002F58AD">
        <w:rPr>
          <w:rFonts w:ascii="Arial" w:hAnsi="Arial" w:cs="Arial"/>
          <w:b/>
          <w:color w:val="000000" w:themeColor="text1"/>
          <w:sz w:val="24"/>
          <w:szCs w:val="24"/>
        </w:rPr>
        <w:t xml:space="preserve">1.1.3. </w:t>
      </w:r>
      <w:r w:rsidR="00694AA5" w:rsidRPr="002F58AD">
        <w:rPr>
          <w:rFonts w:ascii="Arial" w:hAnsi="Arial" w:cs="Arial"/>
          <w:b/>
          <w:color w:val="000000" w:themeColor="text1"/>
          <w:sz w:val="24"/>
          <w:szCs w:val="24"/>
        </w:rPr>
        <w:t xml:space="preserve">Los campos de aplicación de la </w:t>
      </w:r>
      <w:r w:rsidR="003D6A46" w:rsidRPr="002F58AD">
        <w:rPr>
          <w:rFonts w:ascii="Arial" w:hAnsi="Arial" w:cs="Arial"/>
          <w:b/>
          <w:color w:val="000000" w:themeColor="text1"/>
          <w:sz w:val="24"/>
          <w:szCs w:val="24"/>
        </w:rPr>
        <w:t>capacitación</w:t>
      </w:r>
      <w:r w:rsidR="00694AA5" w:rsidRPr="002F58AD">
        <w:rPr>
          <w:rFonts w:ascii="Arial" w:hAnsi="Arial" w:cs="Arial"/>
          <w:b/>
          <w:color w:val="000000" w:themeColor="text1"/>
          <w:sz w:val="24"/>
          <w:szCs w:val="24"/>
        </w:rPr>
        <w:t xml:space="preserve"> son muchos, pero en general entran en una  de las cuatro áreas siguientes:</w:t>
      </w:r>
    </w:p>
    <w:p w:rsidR="007B1741" w:rsidRPr="002F58AD" w:rsidRDefault="007B1741" w:rsidP="002F58AD">
      <w:pPr>
        <w:spacing w:after="30"/>
        <w:jc w:val="both"/>
        <w:rPr>
          <w:rFonts w:ascii="Arial" w:hAnsi="Arial" w:cs="Arial"/>
          <w:b/>
          <w:color w:val="000000" w:themeColor="text1"/>
          <w:sz w:val="24"/>
          <w:szCs w:val="24"/>
        </w:rPr>
      </w:pPr>
    </w:p>
    <w:p w:rsidR="00694AA5" w:rsidRDefault="003D6A46" w:rsidP="002F58AD">
      <w:pPr>
        <w:spacing w:after="30"/>
        <w:jc w:val="both"/>
        <w:rPr>
          <w:rFonts w:ascii="Arial" w:hAnsi="Arial" w:cs="Arial"/>
          <w:color w:val="000000" w:themeColor="text1"/>
          <w:sz w:val="24"/>
          <w:szCs w:val="24"/>
        </w:rPr>
      </w:pPr>
      <w:r w:rsidRPr="002F58AD">
        <w:rPr>
          <w:rFonts w:ascii="Arial" w:hAnsi="Arial" w:cs="Arial"/>
          <w:b/>
          <w:color w:val="000000" w:themeColor="text1"/>
          <w:sz w:val="24"/>
          <w:szCs w:val="24"/>
        </w:rPr>
        <w:t>Inducción</w:t>
      </w:r>
      <w:r w:rsidR="00694AA5" w:rsidRPr="002F58AD">
        <w:rPr>
          <w:rFonts w:ascii="Arial" w:hAnsi="Arial" w:cs="Arial"/>
          <w:color w:val="000000" w:themeColor="text1"/>
          <w:sz w:val="24"/>
          <w:szCs w:val="24"/>
        </w:rPr>
        <w:t xml:space="preserve">: Es la información que se brinda  a los empleados recién ingresados, generalmente lo hacen los supervisores del ingresante, el departamento de  recursos humanos  establece por escrito las </w:t>
      </w:r>
      <w:r w:rsidR="00B37D6B" w:rsidRPr="002F58AD">
        <w:rPr>
          <w:rFonts w:ascii="Arial" w:hAnsi="Arial" w:cs="Arial"/>
          <w:color w:val="000000" w:themeColor="text1"/>
          <w:sz w:val="24"/>
          <w:szCs w:val="24"/>
        </w:rPr>
        <w:t>pautas,</w:t>
      </w:r>
      <w:r w:rsidR="00694AA5" w:rsidRPr="002F58AD">
        <w:rPr>
          <w:rFonts w:ascii="Arial" w:hAnsi="Arial" w:cs="Arial"/>
          <w:color w:val="000000" w:themeColor="text1"/>
          <w:sz w:val="24"/>
          <w:szCs w:val="24"/>
        </w:rPr>
        <w:t xml:space="preserve"> de modo de que la acción sea uniforme y planificada.</w:t>
      </w:r>
    </w:p>
    <w:p w:rsidR="007B1741" w:rsidRPr="002F58AD" w:rsidRDefault="007B1741" w:rsidP="002F58AD">
      <w:pPr>
        <w:spacing w:after="30"/>
        <w:jc w:val="both"/>
        <w:rPr>
          <w:rFonts w:ascii="Arial" w:hAnsi="Arial" w:cs="Arial"/>
          <w:color w:val="000000" w:themeColor="text1"/>
          <w:sz w:val="24"/>
          <w:szCs w:val="24"/>
        </w:rPr>
      </w:pPr>
    </w:p>
    <w:p w:rsidR="00694AA5" w:rsidRDefault="003D6A46" w:rsidP="002F58AD">
      <w:pPr>
        <w:spacing w:after="30"/>
        <w:jc w:val="both"/>
        <w:rPr>
          <w:rFonts w:ascii="Arial" w:hAnsi="Arial" w:cs="Arial"/>
          <w:color w:val="000000" w:themeColor="text1"/>
          <w:sz w:val="24"/>
          <w:szCs w:val="24"/>
        </w:rPr>
      </w:pPr>
      <w:r w:rsidRPr="002F58AD">
        <w:rPr>
          <w:rFonts w:ascii="Arial" w:hAnsi="Arial" w:cs="Arial"/>
          <w:b/>
          <w:color w:val="000000" w:themeColor="text1"/>
          <w:sz w:val="24"/>
          <w:szCs w:val="24"/>
        </w:rPr>
        <w:t>Formación</w:t>
      </w:r>
      <w:r w:rsidR="00694AA5" w:rsidRPr="002F58AD">
        <w:rPr>
          <w:rFonts w:ascii="Arial" w:hAnsi="Arial" w:cs="Arial"/>
          <w:b/>
          <w:color w:val="000000" w:themeColor="text1"/>
          <w:sz w:val="24"/>
          <w:szCs w:val="24"/>
        </w:rPr>
        <w:t xml:space="preserve"> </w:t>
      </w:r>
      <w:r w:rsidRPr="002F58AD">
        <w:rPr>
          <w:rFonts w:ascii="Arial" w:hAnsi="Arial" w:cs="Arial"/>
          <w:b/>
          <w:color w:val="000000" w:themeColor="text1"/>
          <w:sz w:val="24"/>
          <w:szCs w:val="24"/>
        </w:rPr>
        <w:t>Básica</w:t>
      </w:r>
      <w:r w:rsidR="00694AA5" w:rsidRPr="002F58AD">
        <w:rPr>
          <w:rFonts w:ascii="Arial" w:hAnsi="Arial" w:cs="Arial"/>
          <w:color w:val="000000" w:themeColor="text1"/>
          <w:sz w:val="24"/>
          <w:szCs w:val="24"/>
        </w:rPr>
        <w:t xml:space="preserve">: Se aplica al personal operativo, en general se da en el mismo puesto de trabajo, la </w:t>
      </w:r>
      <w:r w:rsidRPr="002F58AD">
        <w:rPr>
          <w:rFonts w:ascii="Arial" w:hAnsi="Arial" w:cs="Arial"/>
          <w:color w:val="000000" w:themeColor="text1"/>
          <w:sz w:val="24"/>
          <w:szCs w:val="24"/>
        </w:rPr>
        <w:t>capacitación</w:t>
      </w:r>
      <w:r w:rsidR="00694AA5" w:rsidRPr="002F58AD">
        <w:rPr>
          <w:rFonts w:ascii="Arial" w:hAnsi="Arial" w:cs="Arial"/>
          <w:color w:val="000000" w:themeColor="text1"/>
          <w:sz w:val="24"/>
          <w:szCs w:val="24"/>
        </w:rPr>
        <w:t xml:space="preserve"> se hace  necesaria cuando hay novedades que afectan tareas o funciones, o cuando se hace necesario  elevar el nivel  general de conocimientos  del personal operativo, las instrucciones para  cada p</w:t>
      </w:r>
      <w:r w:rsidR="00445801" w:rsidRPr="002F58AD">
        <w:rPr>
          <w:rFonts w:ascii="Arial" w:hAnsi="Arial" w:cs="Arial"/>
          <w:color w:val="000000" w:themeColor="text1"/>
          <w:sz w:val="24"/>
          <w:szCs w:val="24"/>
        </w:rPr>
        <w:t xml:space="preserve">uesto de trabajo </w:t>
      </w:r>
      <w:r w:rsidRPr="002F58AD">
        <w:rPr>
          <w:rFonts w:ascii="Arial" w:hAnsi="Arial" w:cs="Arial"/>
          <w:color w:val="000000" w:themeColor="text1"/>
          <w:sz w:val="24"/>
          <w:szCs w:val="24"/>
        </w:rPr>
        <w:t>deberían</w:t>
      </w:r>
      <w:r w:rsidR="00445801" w:rsidRPr="002F58AD">
        <w:rPr>
          <w:rFonts w:ascii="Arial" w:hAnsi="Arial" w:cs="Arial"/>
          <w:color w:val="000000" w:themeColor="text1"/>
          <w:sz w:val="24"/>
          <w:szCs w:val="24"/>
        </w:rPr>
        <w:t xml:space="preserve"> de se</w:t>
      </w:r>
      <w:r w:rsidR="00694AA5" w:rsidRPr="002F58AD">
        <w:rPr>
          <w:rFonts w:ascii="Arial" w:hAnsi="Arial" w:cs="Arial"/>
          <w:color w:val="000000" w:themeColor="text1"/>
          <w:sz w:val="24"/>
          <w:szCs w:val="24"/>
        </w:rPr>
        <w:t>r puestas por escrito.</w:t>
      </w:r>
    </w:p>
    <w:p w:rsidR="00216E89" w:rsidRPr="002F58AD" w:rsidRDefault="00216E89" w:rsidP="002F58AD">
      <w:pPr>
        <w:spacing w:after="30"/>
        <w:jc w:val="both"/>
        <w:rPr>
          <w:rFonts w:ascii="Arial" w:hAnsi="Arial" w:cs="Arial"/>
          <w:color w:val="000000" w:themeColor="text1"/>
          <w:sz w:val="24"/>
          <w:szCs w:val="24"/>
        </w:rPr>
      </w:pPr>
    </w:p>
    <w:p w:rsidR="00445801" w:rsidRDefault="00445801" w:rsidP="002F58AD">
      <w:pPr>
        <w:spacing w:after="30"/>
        <w:jc w:val="both"/>
        <w:rPr>
          <w:rFonts w:ascii="Arial" w:hAnsi="Arial" w:cs="Arial"/>
          <w:color w:val="000000" w:themeColor="text1"/>
          <w:sz w:val="24"/>
          <w:szCs w:val="24"/>
        </w:rPr>
      </w:pPr>
      <w:r w:rsidRPr="002F58AD">
        <w:rPr>
          <w:rFonts w:ascii="Arial" w:hAnsi="Arial" w:cs="Arial"/>
          <w:b/>
          <w:color w:val="000000" w:themeColor="text1"/>
          <w:sz w:val="24"/>
          <w:szCs w:val="24"/>
        </w:rPr>
        <w:t>Desarrollo de Jefes</w:t>
      </w:r>
      <w:r w:rsidRPr="002F58AD">
        <w:rPr>
          <w:rFonts w:ascii="Arial" w:hAnsi="Arial" w:cs="Arial"/>
          <w:color w:val="000000" w:themeColor="text1"/>
          <w:sz w:val="24"/>
          <w:szCs w:val="24"/>
        </w:rPr>
        <w:t xml:space="preserve">: suele ser lo </w:t>
      </w:r>
      <w:r w:rsidR="003D6A46" w:rsidRPr="002F58AD">
        <w:rPr>
          <w:rFonts w:ascii="Arial" w:hAnsi="Arial" w:cs="Arial"/>
          <w:color w:val="000000" w:themeColor="text1"/>
          <w:sz w:val="24"/>
          <w:szCs w:val="24"/>
        </w:rPr>
        <w:t>más</w:t>
      </w:r>
      <w:r w:rsidRPr="002F58AD">
        <w:rPr>
          <w:rFonts w:ascii="Arial" w:hAnsi="Arial" w:cs="Arial"/>
          <w:color w:val="000000" w:themeColor="text1"/>
          <w:sz w:val="24"/>
          <w:szCs w:val="24"/>
        </w:rPr>
        <w:t xml:space="preserve"> fácil, </w:t>
      </w:r>
      <w:r w:rsidR="003D6A46" w:rsidRPr="002F58AD">
        <w:rPr>
          <w:rFonts w:ascii="Arial" w:hAnsi="Arial" w:cs="Arial"/>
          <w:color w:val="000000" w:themeColor="text1"/>
          <w:sz w:val="24"/>
          <w:szCs w:val="24"/>
        </w:rPr>
        <w:t>porque</w:t>
      </w:r>
      <w:r w:rsidRPr="002F58AD">
        <w:rPr>
          <w:rFonts w:ascii="Arial" w:hAnsi="Arial" w:cs="Arial"/>
          <w:color w:val="000000" w:themeColor="text1"/>
          <w:sz w:val="24"/>
          <w:szCs w:val="24"/>
        </w:rPr>
        <w:t xml:space="preserve"> se trata de desarrollar  </w:t>
      </w:r>
      <w:r w:rsidR="003D6A46" w:rsidRPr="002F58AD">
        <w:rPr>
          <w:rFonts w:ascii="Arial" w:hAnsi="Arial" w:cs="Arial"/>
          <w:color w:val="000000" w:themeColor="text1"/>
          <w:sz w:val="24"/>
          <w:szCs w:val="24"/>
        </w:rPr>
        <w:t>más</w:t>
      </w:r>
      <w:r w:rsidRPr="002F58AD">
        <w:rPr>
          <w:rFonts w:ascii="Arial" w:hAnsi="Arial" w:cs="Arial"/>
          <w:color w:val="000000" w:themeColor="text1"/>
          <w:sz w:val="24"/>
          <w:szCs w:val="24"/>
        </w:rPr>
        <w:t xml:space="preserve"> bien actitudes </w:t>
      </w:r>
      <w:r w:rsidR="00AD5601" w:rsidRPr="002F58AD">
        <w:rPr>
          <w:rFonts w:ascii="Arial" w:hAnsi="Arial" w:cs="Arial"/>
          <w:color w:val="000000" w:themeColor="text1"/>
          <w:sz w:val="24"/>
          <w:szCs w:val="24"/>
        </w:rPr>
        <w:t xml:space="preserve">que conocimientos y habilidades concretas. En todas las demás acciones  de </w:t>
      </w:r>
      <w:r w:rsidR="003D6A46" w:rsidRPr="002F58AD">
        <w:rPr>
          <w:rFonts w:ascii="Arial" w:hAnsi="Arial" w:cs="Arial"/>
          <w:color w:val="000000" w:themeColor="text1"/>
          <w:sz w:val="24"/>
          <w:szCs w:val="24"/>
        </w:rPr>
        <w:t>capacitación</w:t>
      </w:r>
      <w:r w:rsidR="00AD5601" w:rsidRPr="002F58AD">
        <w:rPr>
          <w:rFonts w:ascii="Arial" w:hAnsi="Arial" w:cs="Arial"/>
          <w:color w:val="000000" w:themeColor="text1"/>
          <w:sz w:val="24"/>
          <w:szCs w:val="24"/>
        </w:rPr>
        <w:t xml:space="preserve">, es necesario el compromiso de la gerencia. Aquí, es primordial   el compromiso de la gerencia general, y </w:t>
      </w:r>
      <w:r w:rsidR="00B37D6B" w:rsidRPr="002F58AD">
        <w:rPr>
          <w:rFonts w:ascii="Arial" w:hAnsi="Arial" w:cs="Arial"/>
          <w:color w:val="000000" w:themeColor="text1"/>
          <w:sz w:val="24"/>
          <w:szCs w:val="24"/>
        </w:rPr>
        <w:t>d</w:t>
      </w:r>
      <w:r w:rsidR="00AD5601" w:rsidRPr="002F58AD">
        <w:rPr>
          <w:rFonts w:ascii="Arial" w:hAnsi="Arial" w:cs="Arial"/>
          <w:color w:val="000000" w:themeColor="text1"/>
          <w:sz w:val="24"/>
          <w:szCs w:val="24"/>
        </w:rPr>
        <w:t xml:space="preserve">e los máximos niveles de la organización. El estilo gerencial de una empresa  se logra no solo trabajando en común, si no todo con reflexión  común sobre los  problemas de la gerencia. Deberían difundirse temas como la  administración  del tiempo, conducción de </w:t>
      </w:r>
      <w:r w:rsidR="003D6A46" w:rsidRPr="002F58AD">
        <w:rPr>
          <w:rFonts w:ascii="Arial" w:hAnsi="Arial" w:cs="Arial"/>
          <w:color w:val="000000" w:themeColor="text1"/>
          <w:sz w:val="24"/>
          <w:szCs w:val="24"/>
        </w:rPr>
        <w:t>reuniones,</w:t>
      </w:r>
      <w:r w:rsidR="00AD5601" w:rsidRPr="002F58AD">
        <w:rPr>
          <w:rFonts w:ascii="Arial" w:hAnsi="Arial" w:cs="Arial"/>
          <w:color w:val="000000" w:themeColor="text1"/>
          <w:sz w:val="24"/>
          <w:szCs w:val="24"/>
        </w:rPr>
        <w:t xml:space="preserve"> análisis y toma de  decisiones y otros.</w:t>
      </w:r>
    </w:p>
    <w:p w:rsidR="007B1741" w:rsidRPr="002F58AD" w:rsidRDefault="007B1741" w:rsidP="002F58AD">
      <w:pPr>
        <w:spacing w:after="30"/>
        <w:jc w:val="both"/>
        <w:rPr>
          <w:rFonts w:ascii="Arial" w:hAnsi="Arial" w:cs="Arial"/>
          <w:color w:val="000000" w:themeColor="text1"/>
          <w:sz w:val="24"/>
          <w:szCs w:val="24"/>
        </w:rPr>
      </w:pPr>
    </w:p>
    <w:p w:rsidR="00B73475" w:rsidRPr="002F58AD" w:rsidRDefault="00B73475" w:rsidP="002F58AD">
      <w:pPr>
        <w:spacing w:after="30"/>
        <w:jc w:val="both"/>
        <w:rPr>
          <w:rFonts w:ascii="Arial" w:hAnsi="Arial" w:cs="Arial"/>
          <w:color w:val="000000" w:themeColor="text1"/>
          <w:sz w:val="24"/>
          <w:szCs w:val="24"/>
        </w:rPr>
      </w:pPr>
      <w:r w:rsidRPr="002F58AD">
        <w:rPr>
          <w:rFonts w:ascii="Arial" w:hAnsi="Arial" w:cs="Arial"/>
          <w:b/>
          <w:color w:val="000000" w:themeColor="text1"/>
          <w:sz w:val="24"/>
          <w:szCs w:val="24"/>
        </w:rPr>
        <w:t xml:space="preserve">La </w:t>
      </w:r>
      <w:r w:rsidR="003D6A46" w:rsidRPr="002F58AD">
        <w:rPr>
          <w:rFonts w:ascii="Arial" w:hAnsi="Arial" w:cs="Arial"/>
          <w:b/>
          <w:color w:val="000000" w:themeColor="text1"/>
          <w:sz w:val="24"/>
          <w:szCs w:val="24"/>
        </w:rPr>
        <w:t>capacitación</w:t>
      </w:r>
      <w:r w:rsidRPr="002F58AD">
        <w:rPr>
          <w:rFonts w:ascii="Arial" w:hAnsi="Arial" w:cs="Arial"/>
          <w:b/>
          <w:color w:val="000000" w:themeColor="text1"/>
          <w:sz w:val="24"/>
          <w:szCs w:val="24"/>
        </w:rPr>
        <w:t xml:space="preserve"> como inversión</w:t>
      </w:r>
      <w:r w:rsidRPr="002F58AD">
        <w:rPr>
          <w:rFonts w:ascii="Arial" w:hAnsi="Arial" w:cs="Arial"/>
          <w:color w:val="000000" w:themeColor="text1"/>
          <w:sz w:val="24"/>
          <w:szCs w:val="24"/>
        </w:rPr>
        <w:t>:</w:t>
      </w:r>
      <w:r w:rsidR="002D3853" w:rsidRPr="002F58AD">
        <w:rPr>
          <w:rFonts w:ascii="Arial" w:hAnsi="Arial" w:cs="Arial"/>
          <w:color w:val="000000" w:themeColor="text1"/>
          <w:sz w:val="24"/>
          <w:szCs w:val="24"/>
        </w:rPr>
        <w:t xml:space="preserve"> La organización invierte recursos  con cada colaborador al seleccionarlo, incorporarlo y capacitarlo. Para proteger esta inversión  la organización </w:t>
      </w:r>
      <w:r w:rsidR="003D6A46" w:rsidRPr="002F58AD">
        <w:rPr>
          <w:rFonts w:ascii="Arial" w:hAnsi="Arial" w:cs="Arial"/>
          <w:color w:val="000000" w:themeColor="text1"/>
          <w:sz w:val="24"/>
          <w:szCs w:val="24"/>
        </w:rPr>
        <w:t>debería</w:t>
      </w:r>
      <w:r w:rsidR="002D3853" w:rsidRPr="002F58AD">
        <w:rPr>
          <w:rFonts w:ascii="Arial" w:hAnsi="Arial" w:cs="Arial"/>
          <w:color w:val="000000" w:themeColor="text1"/>
          <w:sz w:val="24"/>
          <w:szCs w:val="24"/>
        </w:rPr>
        <w:t xml:space="preserve"> de conocer  el potencial de sus hombres</w:t>
      </w:r>
      <w:r w:rsidR="00B525A3" w:rsidRPr="002F58AD">
        <w:rPr>
          <w:rFonts w:ascii="Arial" w:hAnsi="Arial" w:cs="Arial"/>
          <w:color w:val="000000" w:themeColor="text1"/>
          <w:sz w:val="24"/>
          <w:szCs w:val="24"/>
        </w:rPr>
        <w:t xml:space="preserve">. Esto permite saber si cada  persona ha llegado a su techo laboral, o puede alcanzar posiciones  </w:t>
      </w:r>
      <w:r w:rsidR="003D6A46" w:rsidRPr="002F58AD">
        <w:rPr>
          <w:rFonts w:ascii="Arial" w:hAnsi="Arial" w:cs="Arial"/>
          <w:color w:val="000000" w:themeColor="text1"/>
          <w:sz w:val="24"/>
          <w:szCs w:val="24"/>
        </w:rPr>
        <w:t>más</w:t>
      </w:r>
      <w:r w:rsidR="00B525A3" w:rsidRPr="002F58AD">
        <w:rPr>
          <w:rFonts w:ascii="Arial" w:hAnsi="Arial" w:cs="Arial"/>
          <w:color w:val="000000" w:themeColor="text1"/>
          <w:sz w:val="24"/>
          <w:szCs w:val="24"/>
        </w:rPr>
        <w:t xml:space="preserve"> elevadas. También permite ver si hay otras tareas  de nivel similar que puede realizar, desarrollando sus aptitudes  y mejorando el desempeño de la empresa.</w:t>
      </w:r>
    </w:p>
    <w:p w:rsidR="00B525A3" w:rsidRDefault="00B525A3"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Otra forma importante  en que la organización protege su inversión  en recursos humanos  es por medio del planeamiento de carrera. Estimula  las posibilidades  de crecimiento personal de cada colaborador y permite contar con posibles reemplazos.</w:t>
      </w:r>
      <w:sdt>
        <w:sdtPr>
          <w:rPr>
            <w:rFonts w:ascii="Arial" w:hAnsi="Arial" w:cs="Arial"/>
            <w:color w:val="000000" w:themeColor="text1"/>
            <w:sz w:val="24"/>
            <w:szCs w:val="24"/>
          </w:rPr>
          <w:id w:val="15640298"/>
          <w:citation/>
        </w:sdtPr>
        <w:sdtEndPr/>
        <w:sdtContent>
          <w:r w:rsidR="002916D3" w:rsidRPr="002F58AD">
            <w:rPr>
              <w:rFonts w:ascii="Arial" w:hAnsi="Arial" w:cs="Arial"/>
              <w:color w:val="000000" w:themeColor="text1"/>
              <w:sz w:val="24"/>
              <w:szCs w:val="24"/>
            </w:rPr>
            <w:fldChar w:fldCharType="begin"/>
          </w:r>
          <w:r w:rsidR="002916D3" w:rsidRPr="002F58AD">
            <w:rPr>
              <w:rFonts w:ascii="Arial" w:hAnsi="Arial" w:cs="Arial"/>
              <w:color w:val="000000" w:themeColor="text1"/>
              <w:sz w:val="24"/>
              <w:szCs w:val="24"/>
              <w:lang w:val="es-ES"/>
            </w:rPr>
            <w:instrText xml:space="preserve"> CITATION htt3 \l 3082 </w:instrText>
          </w:r>
          <w:r w:rsidR="002916D3" w:rsidRPr="002F58AD">
            <w:rPr>
              <w:rFonts w:ascii="Arial" w:hAnsi="Arial" w:cs="Arial"/>
              <w:color w:val="000000" w:themeColor="text1"/>
              <w:sz w:val="24"/>
              <w:szCs w:val="24"/>
            </w:rPr>
            <w:fldChar w:fldCharType="separate"/>
          </w:r>
          <w:r w:rsidR="002916D3" w:rsidRPr="002F58AD">
            <w:rPr>
              <w:rFonts w:ascii="Arial" w:hAnsi="Arial" w:cs="Arial"/>
              <w:noProof/>
              <w:color w:val="000000" w:themeColor="text1"/>
              <w:sz w:val="24"/>
              <w:szCs w:val="24"/>
              <w:lang w:val="es-ES"/>
            </w:rPr>
            <w:t xml:space="preserve"> ((http://www.forodeseguridad.com/artic/rrhh/7011.htm))</w:t>
          </w:r>
          <w:r w:rsidR="002916D3" w:rsidRPr="002F58AD">
            <w:rPr>
              <w:rFonts w:ascii="Arial" w:hAnsi="Arial" w:cs="Arial"/>
              <w:color w:val="000000" w:themeColor="text1"/>
              <w:sz w:val="24"/>
              <w:szCs w:val="24"/>
            </w:rPr>
            <w:fldChar w:fldCharType="end"/>
          </w:r>
        </w:sdtContent>
      </w:sdt>
    </w:p>
    <w:p w:rsidR="007B1741" w:rsidRPr="002F58AD" w:rsidRDefault="007B1741" w:rsidP="002F58AD">
      <w:pPr>
        <w:spacing w:after="30"/>
        <w:jc w:val="both"/>
        <w:rPr>
          <w:rFonts w:ascii="Arial" w:hAnsi="Arial" w:cs="Arial"/>
          <w:color w:val="000000" w:themeColor="text1"/>
          <w:sz w:val="24"/>
          <w:szCs w:val="24"/>
        </w:rPr>
      </w:pPr>
    </w:p>
    <w:p w:rsidR="00B86ADB" w:rsidRDefault="00F84366"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Los beneficios al capacitar </w:t>
      </w:r>
      <w:r w:rsidR="009318F7" w:rsidRPr="002F58AD">
        <w:rPr>
          <w:rFonts w:ascii="Arial" w:hAnsi="Arial" w:cs="Arial"/>
          <w:color w:val="000000" w:themeColor="text1"/>
          <w:sz w:val="24"/>
          <w:szCs w:val="24"/>
        </w:rPr>
        <w:t>permiten</w:t>
      </w:r>
      <w:r w:rsidRPr="002F58AD">
        <w:rPr>
          <w:rFonts w:ascii="Arial" w:hAnsi="Arial" w:cs="Arial"/>
          <w:color w:val="000000" w:themeColor="text1"/>
          <w:sz w:val="24"/>
          <w:szCs w:val="24"/>
        </w:rPr>
        <w:t xml:space="preserve">  evitar la obsolencia  de los conocimientos  del personal, que ocurre  generalmen</w:t>
      </w:r>
      <w:r w:rsidR="009318F7" w:rsidRPr="002F58AD">
        <w:rPr>
          <w:rFonts w:ascii="Arial" w:hAnsi="Arial" w:cs="Arial"/>
          <w:color w:val="000000" w:themeColor="text1"/>
          <w:sz w:val="24"/>
          <w:szCs w:val="24"/>
        </w:rPr>
        <w:t>te entre los empleados  más anti</w:t>
      </w:r>
      <w:r w:rsidRPr="002F58AD">
        <w:rPr>
          <w:rFonts w:ascii="Arial" w:hAnsi="Arial" w:cs="Arial"/>
          <w:color w:val="000000" w:themeColor="text1"/>
          <w:sz w:val="24"/>
          <w:szCs w:val="24"/>
        </w:rPr>
        <w:t>guos si no han sido reentrenados.</w:t>
      </w:r>
    </w:p>
    <w:p w:rsidR="007B1741" w:rsidRPr="002F58AD" w:rsidRDefault="007B1741" w:rsidP="002F58AD">
      <w:pPr>
        <w:spacing w:after="30"/>
        <w:jc w:val="both"/>
        <w:rPr>
          <w:rFonts w:ascii="Arial" w:hAnsi="Arial" w:cs="Arial"/>
          <w:color w:val="000000" w:themeColor="text1"/>
          <w:sz w:val="24"/>
          <w:szCs w:val="24"/>
        </w:rPr>
      </w:pPr>
    </w:p>
    <w:p w:rsidR="00F84366" w:rsidRDefault="009318F7"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También</w:t>
      </w:r>
      <w:r w:rsidR="00F84366" w:rsidRPr="002F58AD">
        <w:rPr>
          <w:rFonts w:ascii="Arial" w:hAnsi="Arial" w:cs="Arial"/>
          <w:color w:val="000000" w:themeColor="text1"/>
          <w:sz w:val="24"/>
          <w:szCs w:val="24"/>
        </w:rPr>
        <w:t xml:space="preserve"> permite adaptarse a los cambios sociales, como por </w:t>
      </w:r>
      <w:r w:rsidRPr="002F58AD">
        <w:rPr>
          <w:rFonts w:ascii="Arial" w:hAnsi="Arial" w:cs="Arial"/>
          <w:color w:val="000000" w:themeColor="text1"/>
          <w:sz w:val="24"/>
          <w:szCs w:val="24"/>
        </w:rPr>
        <w:t>ejemplo</w:t>
      </w:r>
      <w:r w:rsidR="00F84366" w:rsidRPr="002F58AD">
        <w:rPr>
          <w:rFonts w:ascii="Arial" w:hAnsi="Arial" w:cs="Arial"/>
          <w:color w:val="000000" w:themeColor="text1"/>
          <w:sz w:val="24"/>
          <w:szCs w:val="24"/>
        </w:rPr>
        <w:t xml:space="preserve"> las mujeres que trabajan, al aumento de la población con  títulos universitarios, la mayor esperanza de vida , los continuos ca</w:t>
      </w:r>
      <w:r w:rsidR="00547D22" w:rsidRPr="002F58AD">
        <w:rPr>
          <w:rFonts w:ascii="Arial" w:hAnsi="Arial" w:cs="Arial"/>
          <w:color w:val="000000" w:themeColor="text1"/>
          <w:sz w:val="24"/>
          <w:szCs w:val="24"/>
        </w:rPr>
        <w:t>mbios  de productos y servicios, el avance de la informática  en todas las áreas y las crecientes y diversas demandas  del mercado. Disminuye la tasa de rotación  de personal, y permite entrenar sustitutos  que puedan ocupar   nuevas funciones  rápida y eficazmente.</w:t>
      </w:r>
    </w:p>
    <w:p w:rsidR="007B1741" w:rsidRPr="002F58AD" w:rsidRDefault="007B1741" w:rsidP="002F58AD">
      <w:pPr>
        <w:spacing w:after="30"/>
        <w:jc w:val="both"/>
        <w:rPr>
          <w:rFonts w:ascii="Arial" w:hAnsi="Arial" w:cs="Arial"/>
          <w:color w:val="000000" w:themeColor="text1"/>
          <w:sz w:val="24"/>
          <w:szCs w:val="24"/>
        </w:rPr>
      </w:pPr>
    </w:p>
    <w:p w:rsidR="00547D22" w:rsidRDefault="00547D22"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lastRenderedPageBreak/>
        <w:t xml:space="preserve">Por ello las inversiones  en </w:t>
      </w:r>
      <w:r w:rsidR="009318F7"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redundan  en beneficios tanto  para la persona entrenada  como para la empresa que entrena. Y las empresas que mayores esfuerzos realizan  en este sentido  son las que </w:t>
      </w:r>
      <w:r w:rsidR="009318F7" w:rsidRPr="002F58AD">
        <w:rPr>
          <w:rFonts w:ascii="Arial" w:hAnsi="Arial" w:cs="Arial"/>
          <w:color w:val="000000" w:themeColor="text1"/>
          <w:sz w:val="24"/>
          <w:szCs w:val="24"/>
        </w:rPr>
        <w:t>más</w:t>
      </w:r>
      <w:r w:rsidRPr="002F58AD">
        <w:rPr>
          <w:rFonts w:ascii="Arial" w:hAnsi="Arial" w:cs="Arial"/>
          <w:color w:val="000000" w:themeColor="text1"/>
          <w:sz w:val="24"/>
          <w:szCs w:val="24"/>
        </w:rPr>
        <w:t xml:space="preserve"> beneficiaran a los mercados  hipercompetitivos que llegaron pa</w:t>
      </w:r>
      <w:r w:rsidR="00B37D6B" w:rsidRPr="002F58AD">
        <w:rPr>
          <w:rFonts w:ascii="Arial" w:hAnsi="Arial" w:cs="Arial"/>
          <w:color w:val="000000" w:themeColor="text1"/>
          <w:sz w:val="24"/>
          <w:szCs w:val="24"/>
        </w:rPr>
        <w:t>ra qued</w:t>
      </w:r>
      <w:r w:rsidRPr="002F58AD">
        <w:rPr>
          <w:rFonts w:ascii="Arial" w:hAnsi="Arial" w:cs="Arial"/>
          <w:color w:val="000000" w:themeColor="text1"/>
          <w:sz w:val="24"/>
          <w:szCs w:val="24"/>
        </w:rPr>
        <w:t>arse.</w:t>
      </w:r>
    </w:p>
    <w:p w:rsidR="007B1741" w:rsidRPr="002F58AD" w:rsidRDefault="007B1741" w:rsidP="002F58AD">
      <w:pPr>
        <w:spacing w:after="30"/>
        <w:jc w:val="both"/>
        <w:rPr>
          <w:rFonts w:ascii="Arial" w:hAnsi="Arial" w:cs="Arial"/>
          <w:color w:val="000000" w:themeColor="text1"/>
          <w:sz w:val="24"/>
          <w:szCs w:val="24"/>
        </w:rPr>
      </w:pPr>
    </w:p>
    <w:p w:rsidR="00547D22" w:rsidRDefault="000545A3" w:rsidP="002F58AD">
      <w:pPr>
        <w:spacing w:after="30"/>
        <w:jc w:val="both"/>
        <w:rPr>
          <w:rFonts w:ascii="Arial" w:hAnsi="Arial" w:cs="Arial"/>
          <w:sz w:val="24"/>
          <w:szCs w:val="24"/>
        </w:rPr>
      </w:pPr>
      <w:r w:rsidRPr="002F58AD">
        <w:rPr>
          <w:rFonts w:ascii="Arial" w:hAnsi="Arial" w:cs="Arial"/>
          <w:sz w:val="24"/>
          <w:szCs w:val="24"/>
        </w:rPr>
        <w:t xml:space="preserve">La </w:t>
      </w:r>
      <w:r w:rsidR="009318F7" w:rsidRPr="002F58AD">
        <w:rPr>
          <w:rFonts w:ascii="Arial" w:hAnsi="Arial" w:cs="Arial"/>
          <w:sz w:val="24"/>
          <w:szCs w:val="24"/>
        </w:rPr>
        <w:t>capacitación</w:t>
      </w:r>
      <w:r w:rsidRPr="002F58AD">
        <w:rPr>
          <w:rFonts w:ascii="Arial" w:hAnsi="Arial" w:cs="Arial"/>
          <w:sz w:val="24"/>
          <w:szCs w:val="24"/>
        </w:rPr>
        <w:t xml:space="preserve"> considero que es muy necesaria, ya que a través de ella vamos a obtener </w:t>
      </w:r>
      <w:r w:rsidR="009318F7" w:rsidRPr="002F58AD">
        <w:rPr>
          <w:rFonts w:ascii="Arial" w:hAnsi="Arial" w:cs="Arial"/>
          <w:sz w:val="24"/>
          <w:szCs w:val="24"/>
        </w:rPr>
        <w:t>conocimientos</w:t>
      </w:r>
      <w:r w:rsidRPr="002F58AD">
        <w:rPr>
          <w:rFonts w:ascii="Arial" w:hAnsi="Arial" w:cs="Arial"/>
          <w:sz w:val="24"/>
          <w:szCs w:val="24"/>
        </w:rPr>
        <w:t xml:space="preserve"> que nos ayudaran a desarrollar nuestras actividades con mayor desempeño y conoci</w:t>
      </w:r>
      <w:r w:rsidR="009318F7" w:rsidRPr="002F58AD">
        <w:rPr>
          <w:rFonts w:ascii="Arial" w:hAnsi="Arial" w:cs="Arial"/>
          <w:sz w:val="24"/>
          <w:szCs w:val="24"/>
        </w:rPr>
        <w:t>mi</w:t>
      </w:r>
      <w:r w:rsidRPr="002F58AD">
        <w:rPr>
          <w:rFonts w:ascii="Arial" w:hAnsi="Arial" w:cs="Arial"/>
          <w:sz w:val="24"/>
          <w:szCs w:val="24"/>
        </w:rPr>
        <w:t xml:space="preserve">entos frescos  que se aplican a las actividades </w:t>
      </w:r>
      <w:r w:rsidR="005522A5" w:rsidRPr="002F58AD">
        <w:rPr>
          <w:rFonts w:ascii="Arial" w:hAnsi="Arial" w:cs="Arial"/>
          <w:sz w:val="24"/>
          <w:szCs w:val="24"/>
        </w:rPr>
        <w:t>diarias</w:t>
      </w:r>
      <w:r w:rsidRPr="002F58AD">
        <w:rPr>
          <w:rFonts w:ascii="Arial" w:hAnsi="Arial" w:cs="Arial"/>
          <w:sz w:val="24"/>
          <w:szCs w:val="24"/>
        </w:rPr>
        <w:t xml:space="preserve">, que se reflejaran en la mejora de la empresa, con capitán humano altamente calificado </w:t>
      </w:r>
      <w:r w:rsidR="009318F7" w:rsidRPr="002F58AD">
        <w:rPr>
          <w:rFonts w:ascii="Arial" w:hAnsi="Arial" w:cs="Arial"/>
          <w:sz w:val="24"/>
          <w:szCs w:val="24"/>
        </w:rPr>
        <w:t>así</w:t>
      </w:r>
      <w:r w:rsidRPr="002F58AD">
        <w:rPr>
          <w:rFonts w:ascii="Arial" w:hAnsi="Arial" w:cs="Arial"/>
          <w:sz w:val="24"/>
          <w:szCs w:val="24"/>
        </w:rPr>
        <w:t xml:space="preserve"> como en sus estados de cuenta bancarios.</w:t>
      </w:r>
    </w:p>
    <w:p w:rsidR="007B1741" w:rsidRPr="002F58AD" w:rsidRDefault="007B1741" w:rsidP="002F58AD">
      <w:pPr>
        <w:spacing w:after="30"/>
        <w:jc w:val="both"/>
        <w:rPr>
          <w:rFonts w:ascii="Arial" w:hAnsi="Arial" w:cs="Arial"/>
          <w:sz w:val="24"/>
          <w:szCs w:val="24"/>
        </w:rPr>
      </w:pPr>
    </w:p>
    <w:p w:rsidR="00264ACF" w:rsidRDefault="00264ACF"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Invertir en </w:t>
      </w:r>
      <w:r w:rsidR="009318F7"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le permitirá  a la institución  contar c</w:t>
      </w:r>
      <w:r w:rsidR="003D6A46" w:rsidRPr="002F58AD">
        <w:rPr>
          <w:rFonts w:ascii="Arial" w:hAnsi="Arial" w:cs="Arial"/>
          <w:color w:val="000000" w:themeColor="text1"/>
          <w:sz w:val="24"/>
          <w:szCs w:val="24"/>
        </w:rPr>
        <w:t>o</w:t>
      </w:r>
      <w:r w:rsidRPr="002F58AD">
        <w:rPr>
          <w:rFonts w:ascii="Arial" w:hAnsi="Arial" w:cs="Arial"/>
          <w:color w:val="000000" w:themeColor="text1"/>
          <w:sz w:val="24"/>
          <w:szCs w:val="24"/>
        </w:rPr>
        <w:t xml:space="preserve">n empleados profesionales  capaces de enfrentar desafíos  y adversidades que pongan en peligro </w:t>
      </w:r>
      <w:r w:rsidR="00010B45" w:rsidRPr="002F58AD">
        <w:rPr>
          <w:rFonts w:ascii="Arial" w:hAnsi="Arial" w:cs="Arial"/>
          <w:color w:val="000000" w:themeColor="text1"/>
          <w:sz w:val="24"/>
          <w:szCs w:val="24"/>
        </w:rPr>
        <w:t xml:space="preserve"> la estabilidad de su empresa  a través de la creatividad y el optimismo, podrán superar lo inesperado  podrán reinventar continuamente los  modelos y las estrategias de negocios, para ponerse rápidamente a la altura de las circunstancias  con el objetivo de permanecer de crecer  y desarrollarse sin importar el escenario  y por su puesto algo de suma </w:t>
      </w:r>
      <w:r w:rsidR="009318F7" w:rsidRPr="002F58AD">
        <w:rPr>
          <w:rFonts w:ascii="Arial" w:hAnsi="Arial" w:cs="Arial"/>
          <w:color w:val="000000" w:themeColor="text1"/>
          <w:sz w:val="24"/>
          <w:szCs w:val="24"/>
        </w:rPr>
        <w:t>importancia</w:t>
      </w:r>
      <w:r w:rsidR="00010B45" w:rsidRPr="002F58AD">
        <w:rPr>
          <w:rFonts w:ascii="Arial" w:hAnsi="Arial" w:cs="Arial"/>
          <w:color w:val="000000" w:themeColor="text1"/>
          <w:sz w:val="24"/>
          <w:szCs w:val="24"/>
        </w:rPr>
        <w:t xml:space="preserve">  aventajar a la competencia. Por lo anterior es importante  que se considere dentro de la institución contar con alguien, incluso, uno</w:t>
      </w:r>
      <w:r w:rsidR="009318F7" w:rsidRPr="002F58AD">
        <w:rPr>
          <w:rFonts w:ascii="Arial" w:hAnsi="Arial" w:cs="Arial"/>
          <w:color w:val="000000" w:themeColor="text1"/>
          <w:sz w:val="24"/>
          <w:szCs w:val="24"/>
        </w:rPr>
        <w:t xml:space="preserve"> </w:t>
      </w:r>
      <w:r w:rsidR="00010B45" w:rsidRPr="002F58AD">
        <w:rPr>
          <w:rFonts w:ascii="Arial" w:hAnsi="Arial" w:cs="Arial"/>
          <w:color w:val="000000" w:themeColor="text1"/>
          <w:sz w:val="24"/>
          <w:szCs w:val="24"/>
        </w:rPr>
        <w:t xml:space="preserve">mismo que se encargue de la </w:t>
      </w:r>
      <w:r w:rsidR="009318F7" w:rsidRPr="002F58AD">
        <w:rPr>
          <w:rFonts w:ascii="Arial" w:hAnsi="Arial" w:cs="Arial"/>
          <w:color w:val="000000" w:themeColor="text1"/>
          <w:sz w:val="24"/>
          <w:szCs w:val="24"/>
        </w:rPr>
        <w:t>capacitación</w:t>
      </w:r>
      <w:r w:rsidR="00010B45" w:rsidRPr="002F58AD">
        <w:rPr>
          <w:rFonts w:ascii="Arial" w:hAnsi="Arial" w:cs="Arial"/>
          <w:color w:val="000000" w:themeColor="text1"/>
          <w:sz w:val="24"/>
          <w:szCs w:val="24"/>
        </w:rPr>
        <w:t xml:space="preserve"> a los empleaos  con la finalidad de generar el continuo  mejoramiento de los procesos  dentro de la empresa.  La </w:t>
      </w:r>
      <w:r w:rsidR="009318F7" w:rsidRPr="002F58AD">
        <w:rPr>
          <w:rFonts w:ascii="Arial" w:hAnsi="Arial" w:cs="Arial"/>
          <w:color w:val="000000" w:themeColor="text1"/>
          <w:sz w:val="24"/>
          <w:szCs w:val="24"/>
        </w:rPr>
        <w:t>capacitación</w:t>
      </w:r>
      <w:r w:rsidR="00010B45" w:rsidRPr="002F58AD">
        <w:rPr>
          <w:rFonts w:ascii="Arial" w:hAnsi="Arial" w:cs="Arial"/>
          <w:color w:val="000000" w:themeColor="text1"/>
          <w:sz w:val="24"/>
          <w:szCs w:val="24"/>
        </w:rPr>
        <w:t xml:space="preserve"> es un proceso , que consiste en proporcionar  a los empleados los conocimientos necesarios  para que desarrollen las habilidades y técnicas que le permitan desempeñar su trabajo, permite transmitir a los nuevos empleados  en conocimiento básico sobre el  funcionamiento de la empresa para que puedan adaptarse y crecer  profesionalmente dentro de la empresa  </w:t>
      </w:r>
      <w:r w:rsidR="009318F7" w:rsidRPr="002F58AD">
        <w:rPr>
          <w:rFonts w:ascii="Arial" w:hAnsi="Arial" w:cs="Arial"/>
          <w:color w:val="000000" w:themeColor="text1"/>
          <w:sz w:val="24"/>
          <w:szCs w:val="24"/>
        </w:rPr>
        <w:t>así</w:t>
      </w:r>
      <w:r w:rsidR="00010B45" w:rsidRPr="002F58AD">
        <w:rPr>
          <w:rFonts w:ascii="Arial" w:hAnsi="Arial" w:cs="Arial"/>
          <w:color w:val="000000" w:themeColor="text1"/>
          <w:sz w:val="24"/>
          <w:szCs w:val="24"/>
        </w:rPr>
        <w:t xml:space="preserve"> mismo los empleados que,  tienen mayor tiempo trabajando  en su empresa necesitan de la </w:t>
      </w:r>
      <w:r w:rsidR="009318F7" w:rsidRPr="002F58AD">
        <w:rPr>
          <w:rFonts w:ascii="Arial" w:hAnsi="Arial" w:cs="Arial"/>
          <w:color w:val="000000" w:themeColor="text1"/>
          <w:sz w:val="24"/>
          <w:szCs w:val="24"/>
        </w:rPr>
        <w:t>capacitación</w:t>
      </w:r>
      <w:r w:rsidR="00010B45" w:rsidRPr="002F58AD">
        <w:rPr>
          <w:rFonts w:ascii="Arial" w:hAnsi="Arial" w:cs="Arial"/>
          <w:color w:val="000000" w:themeColor="text1"/>
          <w:sz w:val="24"/>
          <w:szCs w:val="24"/>
        </w:rPr>
        <w:t xml:space="preserve"> para realizar su trabajo , perfeccionando y garantizando  un buen desempeño laboral.</w:t>
      </w:r>
    </w:p>
    <w:p w:rsidR="007B1741" w:rsidRPr="002F58AD" w:rsidRDefault="007B1741" w:rsidP="002F58AD">
      <w:pPr>
        <w:spacing w:after="30"/>
        <w:jc w:val="both"/>
        <w:rPr>
          <w:rFonts w:ascii="Arial" w:hAnsi="Arial" w:cs="Arial"/>
          <w:color w:val="000000" w:themeColor="text1"/>
          <w:sz w:val="24"/>
          <w:szCs w:val="24"/>
        </w:rPr>
      </w:pPr>
    </w:p>
    <w:p w:rsidR="00010B45" w:rsidRDefault="00010B45"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La necesidad de capacitar a los empleados  radica en que de ellos dependerá  la productividad y la calidad  de los productos y servicios  que se producen y se venden. Por lo regular la </w:t>
      </w:r>
      <w:r w:rsidR="009318F7"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tiene  poca duración,  se utilizan métodos planeados, sistemáticos y organizados , que comprenden un conjunto de  acciones educativas  y administrativas orientadas  al cambio y mejoramiento  de los conocimientos, habilidades y actitudes de personal </w:t>
      </w:r>
      <w:r w:rsidR="00C12D55" w:rsidRPr="002F58AD">
        <w:rPr>
          <w:rFonts w:ascii="Arial" w:hAnsi="Arial" w:cs="Arial"/>
          <w:color w:val="000000" w:themeColor="text1"/>
          <w:sz w:val="24"/>
          <w:szCs w:val="24"/>
        </w:rPr>
        <w:t xml:space="preserve">, a fin de propiciar mejores niveles de desempeño  compatibles con las exigencias del puesto  que se desempeña.  En la actualidad la </w:t>
      </w:r>
      <w:r w:rsidR="009318F7" w:rsidRPr="002F58AD">
        <w:rPr>
          <w:rFonts w:ascii="Arial" w:hAnsi="Arial" w:cs="Arial"/>
          <w:color w:val="000000" w:themeColor="text1"/>
          <w:sz w:val="24"/>
          <w:szCs w:val="24"/>
        </w:rPr>
        <w:t>capacitación</w:t>
      </w:r>
      <w:r w:rsidR="00C12D55" w:rsidRPr="002F58AD">
        <w:rPr>
          <w:rFonts w:ascii="Arial" w:hAnsi="Arial" w:cs="Arial"/>
          <w:color w:val="000000" w:themeColor="text1"/>
          <w:sz w:val="24"/>
          <w:szCs w:val="24"/>
        </w:rPr>
        <w:t xml:space="preserve">  de los recursos humanos es la respuesta  a la necesidad que tiene las empresas  de contar con un personal calificado  y productivo. Con la </w:t>
      </w:r>
      <w:r w:rsidR="009318F7" w:rsidRPr="002F58AD">
        <w:rPr>
          <w:rFonts w:ascii="Arial" w:hAnsi="Arial" w:cs="Arial"/>
          <w:color w:val="000000" w:themeColor="text1"/>
          <w:sz w:val="24"/>
          <w:szCs w:val="24"/>
        </w:rPr>
        <w:t>capacitación</w:t>
      </w:r>
      <w:r w:rsidR="00C12D55" w:rsidRPr="002F58AD">
        <w:rPr>
          <w:rFonts w:ascii="Arial" w:hAnsi="Arial" w:cs="Arial"/>
          <w:color w:val="000000" w:themeColor="text1"/>
          <w:sz w:val="24"/>
          <w:szCs w:val="24"/>
        </w:rPr>
        <w:t xml:space="preserve">  no solo se </w:t>
      </w:r>
      <w:r w:rsidR="009318F7" w:rsidRPr="002F58AD">
        <w:rPr>
          <w:rFonts w:ascii="Arial" w:hAnsi="Arial" w:cs="Arial"/>
          <w:color w:val="000000" w:themeColor="text1"/>
          <w:sz w:val="24"/>
          <w:szCs w:val="24"/>
        </w:rPr>
        <w:t>contribuye</w:t>
      </w:r>
      <w:r w:rsidR="00C12D55" w:rsidRPr="002F58AD">
        <w:rPr>
          <w:rFonts w:ascii="Arial" w:hAnsi="Arial" w:cs="Arial"/>
          <w:color w:val="000000" w:themeColor="text1"/>
          <w:sz w:val="24"/>
          <w:szCs w:val="24"/>
        </w:rPr>
        <w:t xml:space="preserve"> al desarrollo  </w:t>
      </w:r>
      <w:r w:rsidR="00C12D55" w:rsidRPr="002F58AD">
        <w:rPr>
          <w:rFonts w:ascii="Arial" w:hAnsi="Arial" w:cs="Arial"/>
          <w:color w:val="000000" w:themeColor="text1"/>
          <w:sz w:val="24"/>
          <w:szCs w:val="24"/>
        </w:rPr>
        <w:lastRenderedPageBreak/>
        <w:t xml:space="preserve">personal y profesional  de los </w:t>
      </w:r>
      <w:r w:rsidR="009318F7" w:rsidRPr="002F58AD">
        <w:rPr>
          <w:rFonts w:ascii="Arial" w:hAnsi="Arial" w:cs="Arial"/>
          <w:color w:val="000000" w:themeColor="text1"/>
          <w:sz w:val="24"/>
          <w:szCs w:val="24"/>
        </w:rPr>
        <w:t>individuos</w:t>
      </w:r>
      <w:r w:rsidR="00C12D55" w:rsidRPr="002F58AD">
        <w:rPr>
          <w:rFonts w:ascii="Arial" w:hAnsi="Arial" w:cs="Arial"/>
          <w:color w:val="000000" w:themeColor="text1"/>
          <w:sz w:val="24"/>
          <w:szCs w:val="24"/>
        </w:rPr>
        <w:t xml:space="preserve">, si no </w:t>
      </w:r>
      <w:r w:rsidR="009318F7" w:rsidRPr="002F58AD">
        <w:rPr>
          <w:rFonts w:ascii="Arial" w:hAnsi="Arial" w:cs="Arial"/>
          <w:color w:val="000000" w:themeColor="text1"/>
          <w:sz w:val="24"/>
          <w:szCs w:val="24"/>
        </w:rPr>
        <w:t>también</w:t>
      </w:r>
      <w:r w:rsidR="00C12D55" w:rsidRPr="002F58AD">
        <w:rPr>
          <w:rFonts w:ascii="Arial" w:hAnsi="Arial" w:cs="Arial"/>
          <w:color w:val="000000" w:themeColor="text1"/>
          <w:sz w:val="24"/>
          <w:szCs w:val="24"/>
        </w:rPr>
        <w:t xml:space="preserve"> redunda en beneficios para la empresa. La </w:t>
      </w:r>
      <w:r w:rsidR="009318F7" w:rsidRPr="002F58AD">
        <w:rPr>
          <w:rFonts w:ascii="Arial" w:hAnsi="Arial" w:cs="Arial"/>
          <w:color w:val="000000" w:themeColor="text1"/>
          <w:sz w:val="24"/>
          <w:szCs w:val="24"/>
        </w:rPr>
        <w:t>capacitación</w:t>
      </w:r>
      <w:r w:rsidR="00C12D55" w:rsidRPr="002F58AD">
        <w:rPr>
          <w:rFonts w:ascii="Arial" w:hAnsi="Arial" w:cs="Arial"/>
          <w:color w:val="000000" w:themeColor="text1"/>
          <w:sz w:val="24"/>
          <w:szCs w:val="24"/>
        </w:rPr>
        <w:t xml:space="preserve"> es </w:t>
      </w:r>
      <w:r w:rsidR="00931BF4" w:rsidRPr="002F58AD">
        <w:rPr>
          <w:rFonts w:ascii="Arial" w:hAnsi="Arial" w:cs="Arial"/>
          <w:color w:val="000000" w:themeColor="text1"/>
          <w:sz w:val="24"/>
          <w:szCs w:val="24"/>
        </w:rPr>
        <w:t xml:space="preserve">sin </w:t>
      </w:r>
      <w:r w:rsidR="00C12D55" w:rsidRPr="002F58AD">
        <w:rPr>
          <w:rFonts w:ascii="Arial" w:hAnsi="Arial" w:cs="Arial"/>
          <w:color w:val="000000" w:themeColor="text1"/>
          <w:sz w:val="24"/>
          <w:szCs w:val="24"/>
        </w:rPr>
        <w:t>duda una de las  mejores inversiones  en Recursos Humanos  y una de las principales  fuentes de bienestar  para el personal y la organización.</w:t>
      </w:r>
    </w:p>
    <w:p w:rsidR="007B1741" w:rsidRPr="002F58AD" w:rsidRDefault="007B1741" w:rsidP="002F58AD">
      <w:pPr>
        <w:spacing w:after="30"/>
        <w:jc w:val="both"/>
        <w:rPr>
          <w:rFonts w:ascii="Arial" w:hAnsi="Arial" w:cs="Arial"/>
          <w:color w:val="000000" w:themeColor="text1"/>
          <w:sz w:val="24"/>
          <w:szCs w:val="24"/>
        </w:rPr>
      </w:pPr>
    </w:p>
    <w:p w:rsidR="00C12D55" w:rsidRDefault="00C12D55"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Por otra parte, es importante que se desarrolle un programa de </w:t>
      </w:r>
      <w:r w:rsidR="009318F7"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el cual debe de ser diseñado  de acuerdo a las necesidades de su empresa  y sus empleados ya que contribuirá  a elevar la calidad de la producción  y la fuerza de trabajo.</w:t>
      </w:r>
    </w:p>
    <w:p w:rsidR="007B1741" w:rsidRPr="002F58AD" w:rsidRDefault="007B1741" w:rsidP="002F58AD">
      <w:pPr>
        <w:spacing w:after="30"/>
        <w:jc w:val="both"/>
        <w:rPr>
          <w:rFonts w:ascii="Arial" w:hAnsi="Arial" w:cs="Arial"/>
          <w:color w:val="000000" w:themeColor="text1"/>
          <w:sz w:val="24"/>
          <w:szCs w:val="24"/>
        </w:rPr>
      </w:pPr>
    </w:p>
    <w:p w:rsidR="00C12D55" w:rsidRPr="002F58AD" w:rsidRDefault="00181833"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Cuando los empleados están mejor informados  acerca de los </w:t>
      </w:r>
      <w:r w:rsidR="009318F7" w:rsidRPr="002F58AD">
        <w:rPr>
          <w:rFonts w:ascii="Arial" w:hAnsi="Arial" w:cs="Arial"/>
          <w:color w:val="000000" w:themeColor="text1"/>
          <w:sz w:val="24"/>
          <w:szCs w:val="24"/>
        </w:rPr>
        <w:t>deberes</w:t>
      </w:r>
      <w:r w:rsidRPr="002F58AD">
        <w:rPr>
          <w:rFonts w:ascii="Arial" w:hAnsi="Arial" w:cs="Arial"/>
          <w:color w:val="000000" w:themeColor="text1"/>
          <w:sz w:val="24"/>
          <w:szCs w:val="24"/>
        </w:rPr>
        <w:t xml:space="preserve">  y responsabilidades  de sus trabajos, cuando tienen los conocimientos y  actividades laborales necesarios, cometen menos errores costosos  para la empresa.</w:t>
      </w:r>
    </w:p>
    <w:p w:rsidR="00502EF5" w:rsidRDefault="00502EF5"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Una </w:t>
      </w:r>
      <w:r w:rsidR="00874075"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genera un cambio de </w:t>
      </w:r>
      <w:r w:rsidR="009318F7" w:rsidRPr="002F58AD">
        <w:rPr>
          <w:rFonts w:ascii="Arial" w:hAnsi="Arial" w:cs="Arial"/>
          <w:color w:val="000000" w:themeColor="text1"/>
          <w:sz w:val="24"/>
          <w:szCs w:val="24"/>
        </w:rPr>
        <w:t>actitud,</w:t>
      </w:r>
      <w:r w:rsidRPr="002F58AD">
        <w:rPr>
          <w:rFonts w:ascii="Arial" w:hAnsi="Arial" w:cs="Arial"/>
          <w:color w:val="000000" w:themeColor="text1"/>
          <w:sz w:val="24"/>
          <w:szCs w:val="24"/>
        </w:rPr>
        <w:t xml:space="preserve"> tanto para sus relaciones  personales como laborales, además  mejora el nivel de motivación de seguridad en </w:t>
      </w:r>
      <w:r w:rsidR="00874075" w:rsidRPr="002F58AD">
        <w:rPr>
          <w:rFonts w:ascii="Arial" w:hAnsi="Arial" w:cs="Arial"/>
          <w:color w:val="000000" w:themeColor="text1"/>
          <w:sz w:val="24"/>
          <w:szCs w:val="24"/>
        </w:rPr>
        <w:t>sí</w:t>
      </w:r>
      <w:r w:rsidRPr="002F58AD">
        <w:rPr>
          <w:rFonts w:ascii="Arial" w:hAnsi="Arial" w:cs="Arial"/>
          <w:color w:val="000000" w:themeColor="text1"/>
          <w:sz w:val="24"/>
          <w:szCs w:val="24"/>
        </w:rPr>
        <w:t xml:space="preserve"> mismo y de autoestima.</w:t>
      </w:r>
    </w:p>
    <w:p w:rsidR="007B1741" w:rsidRPr="002F58AD" w:rsidRDefault="007B1741" w:rsidP="002F58AD">
      <w:pPr>
        <w:spacing w:after="30"/>
        <w:jc w:val="both"/>
        <w:rPr>
          <w:rFonts w:ascii="Arial" w:hAnsi="Arial" w:cs="Arial"/>
          <w:color w:val="000000" w:themeColor="text1"/>
          <w:sz w:val="24"/>
          <w:szCs w:val="24"/>
        </w:rPr>
      </w:pPr>
    </w:p>
    <w:p w:rsidR="00874075" w:rsidRDefault="000670E8"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Ca</w:t>
      </w:r>
      <w:r w:rsidR="003D6A46" w:rsidRPr="002F58AD">
        <w:rPr>
          <w:rFonts w:ascii="Arial" w:hAnsi="Arial" w:cs="Arial"/>
          <w:color w:val="000000" w:themeColor="text1"/>
          <w:sz w:val="24"/>
          <w:szCs w:val="24"/>
        </w:rPr>
        <w:t>pacitar al personal evitara con</w:t>
      </w:r>
      <w:r w:rsidRPr="002F58AD">
        <w:rPr>
          <w:rFonts w:ascii="Arial" w:hAnsi="Arial" w:cs="Arial"/>
          <w:color w:val="000000" w:themeColor="text1"/>
          <w:sz w:val="24"/>
          <w:szCs w:val="24"/>
        </w:rPr>
        <w:t>t</w:t>
      </w:r>
      <w:r w:rsidR="003D6A46" w:rsidRPr="002F58AD">
        <w:rPr>
          <w:rFonts w:ascii="Arial" w:hAnsi="Arial" w:cs="Arial"/>
          <w:color w:val="000000" w:themeColor="text1"/>
          <w:sz w:val="24"/>
          <w:szCs w:val="24"/>
        </w:rPr>
        <w:t>a</w:t>
      </w:r>
      <w:r w:rsidRPr="002F58AD">
        <w:rPr>
          <w:rFonts w:ascii="Arial" w:hAnsi="Arial" w:cs="Arial"/>
          <w:color w:val="000000" w:themeColor="text1"/>
          <w:sz w:val="24"/>
          <w:szCs w:val="24"/>
        </w:rPr>
        <w:t xml:space="preserve">r con personal inexperto  le ayudara al estar al </w:t>
      </w:r>
      <w:r w:rsidR="009318F7" w:rsidRPr="002F58AD">
        <w:rPr>
          <w:rFonts w:ascii="Arial" w:hAnsi="Arial" w:cs="Arial"/>
          <w:color w:val="000000" w:themeColor="text1"/>
          <w:sz w:val="24"/>
          <w:szCs w:val="24"/>
        </w:rPr>
        <w:t>día</w:t>
      </w:r>
      <w:r w:rsidRPr="002F58AD">
        <w:rPr>
          <w:rFonts w:ascii="Arial" w:hAnsi="Arial" w:cs="Arial"/>
          <w:color w:val="000000" w:themeColor="text1"/>
          <w:sz w:val="24"/>
          <w:szCs w:val="24"/>
        </w:rPr>
        <w:t xml:space="preserve"> con nuevos conocimientos  y mejores formas de desempeñar  las actividades en la empresa  y ayudara a desarrollar con mejor facilidad  y seguridad las funciones  de cada puesto.</w:t>
      </w:r>
    </w:p>
    <w:p w:rsidR="007B1741" w:rsidRPr="002F58AD" w:rsidRDefault="007B1741" w:rsidP="002F58AD">
      <w:pPr>
        <w:spacing w:after="30"/>
        <w:jc w:val="both"/>
        <w:rPr>
          <w:rFonts w:ascii="Arial" w:hAnsi="Arial" w:cs="Arial"/>
          <w:color w:val="000000" w:themeColor="text1"/>
          <w:sz w:val="24"/>
          <w:szCs w:val="24"/>
        </w:rPr>
      </w:pPr>
    </w:p>
    <w:p w:rsidR="000670E8" w:rsidRDefault="000670E8"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La </w:t>
      </w:r>
      <w:r w:rsidR="009318F7" w:rsidRPr="002F58AD">
        <w:rPr>
          <w:rFonts w:ascii="Arial" w:hAnsi="Arial" w:cs="Arial"/>
          <w:color w:val="000000" w:themeColor="text1"/>
          <w:sz w:val="24"/>
          <w:szCs w:val="24"/>
        </w:rPr>
        <w:t>capacitación</w:t>
      </w:r>
      <w:r w:rsidRPr="002F58AD">
        <w:rPr>
          <w:rFonts w:ascii="Arial" w:hAnsi="Arial" w:cs="Arial"/>
          <w:color w:val="000000" w:themeColor="text1"/>
          <w:sz w:val="24"/>
          <w:szCs w:val="24"/>
        </w:rPr>
        <w:t xml:space="preserve"> es considerada  en la actualidad un factor de competitividad  en el mercado actual.</w:t>
      </w:r>
    </w:p>
    <w:p w:rsidR="007B1741" w:rsidRPr="002F58AD" w:rsidRDefault="007B1741" w:rsidP="002F58AD">
      <w:pPr>
        <w:spacing w:after="30"/>
        <w:jc w:val="both"/>
        <w:rPr>
          <w:rFonts w:ascii="Arial" w:hAnsi="Arial" w:cs="Arial"/>
          <w:color w:val="000000" w:themeColor="text1"/>
          <w:sz w:val="24"/>
          <w:szCs w:val="24"/>
        </w:rPr>
      </w:pPr>
    </w:p>
    <w:p w:rsidR="00870874" w:rsidRDefault="000670E8"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Es obligación de la institución mantener capacitados  a todos y cada uno de sus empleados  ya que de ello dependerán los </w:t>
      </w:r>
      <w:r w:rsidR="009318F7" w:rsidRPr="002F58AD">
        <w:rPr>
          <w:rFonts w:ascii="Arial" w:hAnsi="Arial" w:cs="Arial"/>
          <w:color w:val="000000" w:themeColor="text1"/>
          <w:sz w:val="24"/>
          <w:szCs w:val="24"/>
        </w:rPr>
        <w:t>resultado</w:t>
      </w:r>
      <w:r w:rsidRPr="002F58AD">
        <w:rPr>
          <w:rFonts w:ascii="Arial" w:hAnsi="Arial" w:cs="Arial"/>
          <w:color w:val="000000" w:themeColor="text1"/>
          <w:sz w:val="24"/>
          <w:szCs w:val="24"/>
        </w:rPr>
        <w:t xml:space="preserve">s no solo en la productividad  </w:t>
      </w:r>
      <w:r w:rsidR="003D6A46" w:rsidRPr="002F58AD">
        <w:rPr>
          <w:rFonts w:ascii="Arial" w:hAnsi="Arial" w:cs="Arial"/>
          <w:color w:val="000000" w:themeColor="text1"/>
          <w:sz w:val="24"/>
          <w:szCs w:val="24"/>
        </w:rPr>
        <w:t>sino</w:t>
      </w:r>
      <w:r w:rsidRPr="002F58AD">
        <w:rPr>
          <w:rFonts w:ascii="Arial" w:hAnsi="Arial" w:cs="Arial"/>
          <w:color w:val="000000" w:themeColor="text1"/>
          <w:sz w:val="24"/>
          <w:szCs w:val="24"/>
        </w:rPr>
        <w:t xml:space="preserve"> también en el fortalecimiento del talento  del empleado y su seguridad  como persona.</w:t>
      </w:r>
    </w:p>
    <w:p w:rsidR="007B1741" w:rsidRPr="002F58AD" w:rsidRDefault="007B1741" w:rsidP="002F58AD">
      <w:pPr>
        <w:spacing w:after="30"/>
        <w:jc w:val="both"/>
        <w:rPr>
          <w:rFonts w:ascii="Arial" w:hAnsi="Arial" w:cs="Arial"/>
          <w:color w:val="000000" w:themeColor="text1"/>
          <w:sz w:val="24"/>
          <w:szCs w:val="24"/>
        </w:rPr>
      </w:pPr>
    </w:p>
    <w:p w:rsidR="000A7F2F" w:rsidRPr="002F58AD" w:rsidRDefault="00587263" w:rsidP="002F58AD">
      <w:pPr>
        <w:spacing w:after="30"/>
        <w:jc w:val="both"/>
        <w:rPr>
          <w:rFonts w:ascii="Arial" w:hAnsi="Arial" w:cs="Arial"/>
          <w:sz w:val="24"/>
          <w:szCs w:val="24"/>
        </w:rPr>
      </w:pPr>
      <w:sdt>
        <w:sdtPr>
          <w:rPr>
            <w:rFonts w:ascii="Arial" w:hAnsi="Arial" w:cs="Arial"/>
            <w:color w:val="000000" w:themeColor="text1"/>
            <w:sz w:val="24"/>
            <w:szCs w:val="24"/>
          </w:rPr>
          <w:id w:val="15640299"/>
          <w:citation/>
        </w:sdtPr>
        <w:sdtEndPr/>
        <w:sdtContent>
          <w:r w:rsidR="002916D3" w:rsidRPr="002F58AD">
            <w:rPr>
              <w:rFonts w:ascii="Arial" w:hAnsi="Arial" w:cs="Arial"/>
              <w:color w:val="000000" w:themeColor="text1"/>
              <w:sz w:val="24"/>
              <w:szCs w:val="24"/>
            </w:rPr>
            <w:fldChar w:fldCharType="begin"/>
          </w:r>
          <w:r w:rsidR="002916D3" w:rsidRPr="002F58AD">
            <w:rPr>
              <w:rFonts w:ascii="Arial" w:hAnsi="Arial" w:cs="Arial"/>
              <w:color w:val="000000" w:themeColor="text1"/>
              <w:sz w:val="24"/>
              <w:szCs w:val="24"/>
              <w:lang w:val="es-ES"/>
            </w:rPr>
            <w:instrText xml:space="preserve"> CITATION htt4 \l 3082 </w:instrText>
          </w:r>
          <w:r w:rsidR="002916D3" w:rsidRPr="002F58AD">
            <w:rPr>
              <w:rFonts w:ascii="Arial" w:hAnsi="Arial" w:cs="Arial"/>
              <w:color w:val="000000" w:themeColor="text1"/>
              <w:sz w:val="24"/>
              <w:szCs w:val="24"/>
            </w:rPr>
            <w:fldChar w:fldCharType="separate"/>
          </w:r>
          <w:r w:rsidR="002916D3" w:rsidRPr="002F58AD">
            <w:rPr>
              <w:rFonts w:ascii="Arial" w:hAnsi="Arial" w:cs="Arial"/>
              <w:noProof/>
              <w:color w:val="000000" w:themeColor="text1"/>
              <w:sz w:val="24"/>
              <w:szCs w:val="24"/>
              <w:lang w:val="es-ES"/>
            </w:rPr>
            <w:t xml:space="preserve"> ((http://iaed-ac.com.mx/recursos-humanos/la-importancia-de-la-capacitacion-en-la-actualidad/))</w:t>
          </w:r>
          <w:r w:rsidR="002916D3" w:rsidRPr="002F58AD">
            <w:rPr>
              <w:rFonts w:ascii="Arial" w:hAnsi="Arial" w:cs="Arial"/>
              <w:color w:val="000000" w:themeColor="text1"/>
              <w:sz w:val="24"/>
              <w:szCs w:val="24"/>
            </w:rPr>
            <w:fldChar w:fldCharType="end"/>
          </w:r>
        </w:sdtContent>
      </w:sdt>
    </w:p>
    <w:p w:rsidR="00931BF4" w:rsidRDefault="00931BF4" w:rsidP="002F58AD">
      <w:pPr>
        <w:spacing w:after="30"/>
        <w:jc w:val="both"/>
        <w:rPr>
          <w:rFonts w:ascii="Arial" w:hAnsi="Arial" w:cs="Arial"/>
          <w:sz w:val="24"/>
          <w:szCs w:val="24"/>
        </w:rPr>
      </w:pPr>
      <w:r w:rsidRPr="002F58AD">
        <w:rPr>
          <w:rFonts w:ascii="Arial" w:hAnsi="Arial" w:cs="Arial"/>
          <w:sz w:val="24"/>
          <w:szCs w:val="24"/>
        </w:rPr>
        <w:t>La capacitación es muy necesaria en una organización, ya que tener personal capacitado hace a la organización más competitiva y se mantiene en el círculo de la competencia, por eso es importante capacitar a los empleados, así mismo cuanto mejor capacitado este el personal mayor será la productividad de la empresa o institución.</w:t>
      </w:r>
    </w:p>
    <w:p w:rsidR="007B1741" w:rsidRPr="002F58AD" w:rsidRDefault="007B1741" w:rsidP="002F58AD">
      <w:pPr>
        <w:spacing w:after="30"/>
        <w:jc w:val="both"/>
        <w:rPr>
          <w:rFonts w:ascii="Arial" w:hAnsi="Arial" w:cs="Arial"/>
          <w:sz w:val="24"/>
          <w:szCs w:val="24"/>
        </w:rPr>
      </w:pPr>
    </w:p>
    <w:p w:rsidR="00D30C6D" w:rsidRPr="00216E89" w:rsidRDefault="00904C59" w:rsidP="002F58AD">
      <w:pPr>
        <w:spacing w:after="30"/>
        <w:jc w:val="both"/>
        <w:rPr>
          <w:rFonts w:ascii="Arial" w:hAnsi="Arial" w:cs="Arial"/>
          <w:i/>
          <w:color w:val="000000" w:themeColor="text1"/>
          <w:sz w:val="24"/>
          <w:szCs w:val="24"/>
          <w:shd w:val="clear" w:color="auto" w:fill="FFFFFF"/>
        </w:rPr>
      </w:pPr>
      <w:r w:rsidRPr="002F58AD">
        <w:rPr>
          <w:rFonts w:ascii="Arial" w:hAnsi="Arial" w:cs="Arial"/>
          <w:sz w:val="24"/>
          <w:szCs w:val="24"/>
          <w:shd w:val="clear" w:color="auto" w:fill="FFFFFF"/>
        </w:rPr>
        <w:lastRenderedPageBreak/>
        <w:t xml:space="preserve">“En la actualidad la capacitación es la respuesta a la necesidad que tienen las empresas o instituciones de contar con un personal calificado y productivo, es el desarrollo de tareas con el fin de mejorar el rendimiento productivo, al elevar la capacidad de los trabajadores mediante la mejora de las habilidades, actitudes y conocimientos” </w:t>
      </w:r>
      <w:r w:rsidR="00810AFC" w:rsidRPr="002F58AD">
        <w:rPr>
          <w:rFonts w:ascii="Arial" w:hAnsi="Arial" w:cs="Arial"/>
          <w:sz w:val="24"/>
          <w:szCs w:val="24"/>
          <w:shd w:val="clear" w:color="auto" w:fill="FFFFFF"/>
        </w:rPr>
        <w:t xml:space="preserve"> </w:t>
      </w:r>
      <w:r w:rsidRPr="00216E89">
        <w:rPr>
          <w:rFonts w:ascii="Arial" w:hAnsi="Arial" w:cs="Arial"/>
          <w:i/>
          <w:color w:val="000000" w:themeColor="text1"/>
          <w:sz w:val="24"/>
          <w:szCs w:val="24"/>
          <w:shd w:val="clear" w:color="auto" w:fill="FFFFFF"/>
        </w:rPr>
        <w:t>(virtual, 2013).</w:t>
      </w:r>
    </w:p>
    <w:p w:rsidR="007B1741" w:rsidRPr="002F58AD" w:rsidRDefault="007B1741" w:rsidP="002F58AD">
      <w:pPr>
        <w:spacing w:after="30"/>
        <w:jc w:val="both"/>
        <w:rPr>
          <w:rFonts w:ascii="Arial" w:hAnsi="Arial" w:cs="Arial"/>
          <w:i/>
          <w:sz w:val="24"/>
          <w:szCs w:val="24"/>
          <w:shd w:val="clear" w:color="auto" w:fill="FFFFFF"/>
        </w:rPr>
      </w:pPr>
    </w:p>
    <w:p w:rsidR="00904C59" w:rsidRDefault="00904C59"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 xml:space="preserve">En la actualidad las empresas necesitan capacitar a su personal para crear un ambiente de trabajo sano, sin embargo suelen </w:t>
      </w:r>
      <w:r w:rsidR="00810AFC" w:rsidRPr="002F58AD">
        <w:rPr>
          <w:rFonts w:ascii="Arial" w:hAnsi="Arial" w:cs="Arial"/>
          <w:sz w:val="24"/>
          <w:szCs w:val="24"/>
          <w:shd w:val="clear" w:color="auto" w:fill="FFFFFF"/>
        </w:rPr>
        <w:t>no acordarse</w:t>
      </w:r>
      <w:r w:rsidRPr="002F58AD">
        <w:rPr>
          <w:rFonts w:ascii="Arial" w:hAnsi="Arial" w:cs="Arial"/>
          <w:sz w:val="24"/>
          <w:szCs w:val="24"/>
          <w:shd w:val="clear" w:color="auto" w:fill="FFFFFF"/>
        </w:rPr>
        <w:t>, y es precisamente en ese momento cuando surgen problemas con la comunicación y desempeño de los empleados, dando como resultado la baja productividad. Por tal motivo las organizaciones deben realizar actividades para que los empleados logren superarse dentro de la empresa.</w:t>
      </w:r>
    </w:p>
    <w:p w:rsidR="007B1741" w:rsidRPr="002F58AD" w:rsidRDefault="007B1741" w:rsidP="002F58AD">
      <w:pPr>
        <w:spacing w:after="30"/>
        <w:jc w:val="both"/>
        <w:rPr>
          <w:rFonts w:ascii="Arial" w:hAnsi="Arial" w:cs="Arial"/>
          <w:sz w:val="24"/>
          <w:szCs w:val="24"/>
          <w:shd w:val="clear" w:color="auto" w:fill="FFFFFF"/>
        </w:rPr>
      </w:pPr>
    </w:p>
    <w:p w:rsidR="00904C59" w:rsidRDefault="00904C59" w:rsidP="002F58AD">
      <w:pPr>
        <w:spacing w:after="30"/>
        <w:jc w:val="both"/>
        <w:rPr>
          <w:rFonts w:ascii="Arial" w:hAnsi="Arial" w:cs="Arial"/>
          <w:i/>
          <w:sz w:val="24"/>
          <w:szCs w:val="24"/>
          <w:shd w:val="clear" w:color="auto" w:fill="FFFFFF"/>
        </w:rPr>
      </w:pPr>
      <w:r w:rsidRPr="002F58AD">
        <w:rPr>
          <w:rFonts w:ascii="Arial" w:hAnsi="Arial" w:cs="Arial"/>
          <w:sz w:val="24"/>
          <w:szCs w:val="24"/>
          <w:shd w:val="clear" w:color="auto" w:fill="FFFFFF"/>
        </w:rPr>
        <w:t xml:space="preserve">A través de la capacitación y el desarrollo, las organizaciones hacen frente a sus necesidades presentes y futuras utilizando mejor su potencial humano, el cual, a su vez, recibe la motivación para lograr una colaboración más eficiente, que naturalmente busca traducirse en incrementos de la productividad. En el marco de este trabajo, entenderemos por capacitación </w:t>
      </w:r>
      <w:r w:rsidR="00BC2066" w:rsidRPr="002F58AD">
        <w:rPr>
          <w:rFonts w:ascii="Arial" w:hAnsi="Arial" w:cs="Arial"/>
          <w:sz w:val="24"/>
          <w:szCs w:val="24"/>
          <w:shd w:val="clear" w:color="auto" w:fill="FFFFFF"/>
        </w:rPr>
        <w:t>“las</w:t>
      </w:r>
      <w:r w:rsidRPr="002F58AD">
        <w:rPr>
          <w:rFonts w:ascii="Arial" w:hAnsi="Arial" w:cs="Arial"/>
          <w:sz w:val="24"/>
          <w:szCs w:val="24"/>
          <w:shd w:val="clear" w:color="auto" w:fill="FFFFFF"/>
        </w:rPr>
        <w:t xml:space="preserve"> actividades culturales y  educativas enfocadas a lograr la superación intelectual y el desarrollo de habilidades de sus recursos humanos, por parte de las organizaciones empresariales”</w:t>
      </w:r>
      <w:sdt>
        <w:sdtPr>
          <w:rPr>
            <w:rFonts w:ascii="Arial" w:hAnsi="Arial" w:cs="Arial"/>
            <w:sz w:val="24"/>
            <w:szCs w:val="24"/>
            <w:shd w:val="clear" w:color="auto" w:fill="FFFFFF"/>
          </w:rPr>
          <w:id w:val="1408962357"/>
          <w:citation/>
        </w:sdtPr>
        <w:sdtEndPr/>
        <w:sdtContent>
          <w:r w:rsidR="00F760FC" w:rsidRPr="002F58AD">
            <w:rPr>
              <w:rFonts w:ascii="Arial" w:hAnsi="Arial" w:cs="Arial"/>
              <w:sz w:val="24"/>
              <w:szCs w:val="24"/>
              <w:shd w:val="clear" w:color="auto" w:fill="FFFFFF"/>
            </w:rPr>
            <w:fldChar w:fldCharType="begin"/>
          </w:r>
          <w:r w:rsidR="00F760FC" w:rsidRPr="002F58AD">
            <w:rPr>
              <w:rFonts w:ascii="Arial" w:hAnsi="Arial" w:cs="Arial"/>
              <w:sz w:val="24"/>
              <w:szCs w:val="24"/>
              <w:shd w:val="clear" w:color="auto" w:fill="FFFFFF"/>
            </w:rPr>
            <w:instrText xml:space="preserve"> CITATION htt15 \l 2058 </w:instrText>
          </w:r>
          <w:r w:rsidR="00F760FC" w:rsidRPr="002F58AD">
            <w:rPr>
              <w:rFonts w:ascii="Arial" w:hAnsi="Arial" w:cs="Arial"/>
              <w:sz w:val="24"/>
              <w:szCs w:val="24"/>
              <w:shd w:val="clear" w:color="auto" w:fill="FFFFFF"/>
            </w:rPr>
            <w:fldChar w:fldCharType="separate"/>
          </w:r>
          <w:r w:rsidR="00F760FC" w:rsidRPr="002F58AD">
            <w:rPr>
              <w:rFonts w:ascii="Arial" w:hAnsi="Arial" w:cs="Arial"/>
              <w:noProof/>
              <w:sz w:val="24"/>
              <w:szCs w:val="24"/>
              <w:shd w:val="clear" w:color="auto" w:fill="FFFFFF"/>
            </w:rPr>
            <w:t xml:space="preserve"> (http://capacitacionesprevencion.blogspot.mx/2015/09/importancia-de-las-capacitaciones-en-el.html, 2015)</w:t>
          </w:r>
          <w:r w:rsidR="00F760FC" w:rsidRPr="002F58AD">
            <w:rPr>
              <w:rFonts w:ascii="Arial" w:hAnsi="Arial" w:cs="Arial"/>
              <w:sz w:val="24"/>
              <w:szCs w:val="24"/>
              <w:shd w:val="clear" w:color="auto" w:fill="FFFFFF"/>
            </w:rPr>
            <w:fldChar w:fldCharType="end"/>
          </w:r>
        </w:sdtContent>
      </w:sdt>
      <w:r w:rsidRPr="002F58AD">
        <w:rPr>
          <w:rFonts w:ascii="Arial" w:hAnsi="Arial" w:cs="Arial"/>
          <w:sz w:val="24"/>
          <w:szCs w:val="24"/>
          <w:shd w:val="clear" w:color="auto" w:fill="FFFFFF"/>
        </w:rPr>
        <w:t xml:space="preserve"> </w:t>
      </w:r>
      <w:r w:rsidRPr="002F58AD">
        <w:rPr>
          <w:rFonts w:ascii="Arial" w:hAnsi="Arial" w:cs="Arial"/>
          <w:i/>
          <w:sz w:val="24"/>
          <w:szCs w:val="24"/>
          <w:shd w:val="clear" w:color="auto" w:fill="FFFFFF"/>
        </w:rPr>
        <w:t>(Silicio, 1995).</w:t>
      </w:r>
    </w:p>
    <w:p w:rsidR="007B1741" w:rsidRPr="002F58AD" w:rsidRDefault="007B1741" w:rsidP="002F58AD">
      <w:pPr>
        <w:spacing w:after="30"/>
        <w:jc w:val="both"/>
        <w:rPr>
          <w:rFonts w:ascii="Arial" w:hAnsi="Arial" w:cs="Arial"/>
          <w:i/>
          <w:sz w:val="24"/>
          <w:szCs w:val="24"/>
          <w:shd w:val="clear" w:color="auto" w:fill="FFFFFF"/>
        </w:rPr>
      </w:pPr>
    </w:p>
    <w:p w:rsidR="00904C59" w:rsidRDefault="00904C59"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 xml:space="preserve">La capacitación  además de ser   importante para las empresas  ayuda en  la mejora de la productividad y aumenta  la rentabilidad de la organización, también brinda soluciones a la empresa,  ayuda a prevenir los accidentes dentro de la organización y facilita que los colaboradores se identifiquen con la empresa para poder tener una mejor estabilidad y flexibilidad entre los distintos departamentos de la misma. Otro punto a considerar para la capacitación es la comunicación entre el personal ya que una mala comunicación origina  un mal clima </w:t>
      </w:r>
      <w:r w:rsidR="00A07C8E" w:rsidRPr="002F58AD">
        <w:rPr>
          <w:rFonts w:ascii="Arial" w:hAnsi="Arial" w:cs="Arial"/>
          <w:sz w:val="24"/>
          <w:szCs w:val="24"/>
          <w:shd w:val="clear" w:color="auto" w:fill="FFFFFF"/>
        </w:rPr>
        <w:t>laboral</w:t>
      </w:r>
      <w:r w:rsidRPr="002F58AD">
        <w:rPr>
          <w:rFonts w:ascii="Arial" w:hAnsi="Arial" w:cs="Arial"/>
          <w:sz w:val="24"/>
          <w:szCs w:val="24"/>
          <w:shd w:val="clear" w:color="auto" w:fill="FFFFFF"/>
        </w:rPr>
        <w:t xml:space="preserve"> y los empleados no pueden desarrollar sus  habilidades, es por esto que se debe  realizar  un plan de acción para tomar  buenas decisiones  y alternativas que sirvan  para mejorar  la  comunicación,  de esa forma  la organización p</w:t>
      </w:r>
      <w:r w:rsidR="00A07C8E" w:rsidRPr="002F58AD">
        <w:rPr>
          <w:rFonts w:ascii="Arial" w:hAnsi="Arial" w:cs="Arial"/>
          <w:sz w:val="24"/>
          <w:szCs w:val="24"/>
          <w:shd w:val="clear" w:color="auto" w:fill="FFFFFF"/>
        </w:rPr>
        <w:t>odrá  cumplir sus objetivos esperados.</w:t>
      </w:r>
    </w:p>
    <w:p w:rsidR="007B1741" w:rsidRPr="002F58AD" w:rsidRDefault="007B1741" w:rsidP="002F58AD">
      <w:pPr>
        <w:spacing w:after="30"/>
        <w:jc w:val="both"/>
        <w:rPr>
          <w:rFonts w:ascii="Arial" w:hAnsi="Arial" w:cs="Arial"/>
          <w:sz w:val="24"/>
          <w:szCs w:val="24"/>
          <w:shd w:val="clear" w:color="auto" w:fill="FFFFFF"/>
        </w:rPr>
      </w:pPr>
    </w:p>
    <w:p w:rsidR="00904C59" w:rsidRDefault="00904C59"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 xml:space="preserve">La forma en que se logra una capacitación  es primero seleccionando o reclutando a la gente que cuenta con las características para cubrir el puesto dentro de la organización se puede realizar de manera electrónica el reclutamiento del personal, luego se realiza la selección de acuerdo a las referencias que se dieron al trabajar en otra organización y por los currículos y al final de esto se le da una capacitación que </w:t>
      </w:r>
      <w:r w:rsidRPr="002F58AD">
        <w:rPr>
          <w:rFonts w:ascii="Arial" w:hAnsi="Arial" w:cs="Arial"/>
          <w:sz w:val="24"/>
          <w:szCs w:val="24"/>
          <w:shd w:val="clear" w:color="auto" w:fill="FFFFFF"/>
        </w:rPr>
        <w:lastRenderedPageBreak/>
        <w:t>es el punto clave donde el empleado recibe toda la información o de las actividades a realizar dentro de la vacante del departamento al que se contratara el empleado.</w:t>
      </w:r>
    </w:p>
    <w:p w:rsidR="007B1741" w:rsidRPr="002F58AD" w:rsidRDefault="007B1741" w:rsidP="002F58AD">
      <w:pPr>
        <w:spacing w:after="30"/>
        <w:jc w:val="both"/>
        <w:rPr>
          <w:rFonts w:ascii="Arial" w:hAnsi="Arial" w:cs="Arial"/>
          <w:sz w:val="24"/>
          <w:szCs w:val="24"/>
          <w:shd w:val="clear" w:color="auto" w:fill="FFFFFF"/>
        </w:rPr>
      </w:pPr>
    </w:p>
    <w:p w:rsidR="00904C59" w:rsidRDefault="00904C59" w:rsidP="002F58AD">
      <w:pPr>
        <w:spacing w:after="30"/>
        <w:jc w:val="both"/>
        <w:rPr>
          <w:rFonts w:ascii="Arial" w:hAnsi="Arial" w:cs="Arial"/>
          <w:i/>
          <w:sz w:val="24"/>
          <w:szCs w:val="24"/>
          <w:shd w:val="clear" w:color="auto" w:fill="FFFFFF"/>
        </w:rPr>
      </w:pPr>
      <w:r w:rsidRPr="002F58AD">
        <w:rPr>
          <w:rFonts w:ascii="Arial" w:hAnsi="Arial" w:cs="Arial"/>
          <w:sz w:val="24"/>
          <w:szCs w:val="24"/>
          <w:shd w:val="clear" w:color="auto" w:fill="FFFFFF"/>
        </w:rPr>
        <w:t xml:space="preserve">La capacitación se ha elevado a garantía institucional, ha quedado transformada en letra muerta pues falta a los empresarios, directivos y líderes sindicales  más que una función en los departamentos, la educación que se les brinda debe ser  una filosofía de trabajo se debe crear una cultura de capacitación.” </w:t>
      </w:r>
      <w:r w:rsidRPr="002F58AD">
        <w:rPr>
          <w:rFonts w:ascii="Arial" w:hAnsi="Arial" w:cs="Arial"/>
          <w:i/>
          <w:sz w:val="24"/>
          <w:szCs w:val="24"/>
          <w:shd w:val="clear" w:color="auto" w:fill="FFFFFF"/>
        </w:rPr>
        <w:t>(Aguilar, 2004).</w:t>
      </w:r>
    </w:p>
    <w:p w:rsidR="007B1741" w:rsidRPr="002F58AD" w:rsidRDefault="007B1741" w:rsidP="002F58AD">
      <w:pPr>
        <w:spacing w:after="30"/>
        <w:jc w:val="both"/>
        <w:rPr>
          <w:rFonts w:ascii="Arial" w:hAnsi="Arial" w:cs="Arial"/>
          <w:i/>
          <w:sz w:val="24"/>
          <w:szCs w:val="24"/>
          <w:shd w:val="clear" w:color="auto" w:fill="FFFFFF"/>
        </w:rPr>
      </w:pPr>
    </w:p>
    <w:p w:rsidR="00904C59" w:rsidRDefault="00904C59" w:rsidP="002F58AD">
      <w:pPr>
        <w:spacing w:after="30"/>
        <w:jc w:val="both"/>
        <w:rPr>
          <w:rFonts w:ascii="Arial" w:hAnsi="Arial" w:cs="Arial"/>
          <w:i/>
          <w:sz w:val="24"/>
          <w:szCs w:val="24"/>
          <w:shd w:val="clear" w:color="auto" w:fill="FFFFFF"/>
        </w:rPr>
      </w:pPr>
      <w:r w:rsidRPr="002F58AD">
        <w:rPr>
          <w:rFonts w:ascii="Arial" w:hAnsi="Arial" w:cs="Arial"/>
          <w:sz w:val="24"/>
          <w:szCs w:val="24"/>
          <w:shd w:val="clear" w:color="auto" w:fill="FFFFFF"/>
        </w:rPr>
        <w:t xml:space="preserve">“Es necesario evaluar la competencia de cada trabajador para que pueda desempeñarse en forma independiente. El personal debe tener la oportunidad de demostrar sus conocimientos prácticos sin humillaciones ni riesgos personales”. </w:t>
      </w:r>
      <w:r w:rsidRPr="002F58AD">
        <w:rPr>
          <w:rFonts w:ascii="Arial" w:hAnsi="Arial" w:cs="Arial"/>
          <w:i/>
          <w:sz w:val="24"/>
          <w:szCs w:val="24"/>
          <w:shd w:val="clear" w:color="auto" w:fill="FFFFFF"/>
        </w:rPr>
        <w:t>(Encina, 2006).</w:t>
      </w:r>
    </w:p>
    <w:p w:rsidR="007B1741" w:rsidRPr="002F58AD" w:rsidRDefault="007B1741" w:rsidP="002F58AD">
      <w:pPr>
        <w:spacing w:after="30"/>
        <w:jc w:val="both"/>
        <w:rPr>
          <w:rFonts w:ascii="Arial" w:hAnsi="Arial" w:cs="Arial"/>
          <w:i/>
          <w:sz w:val="24"/>
          <w:szCs w:val="24"/>
          <w:shd w:val="clear" w:color="auto" w:fill="FFFFFF"/>
        </w:rPr>
      </w:pPr>
    </w:p>
    <w:p w:rsidR="00904C59" w:rsidRDefault="00904C59" w:rsidP="002F58AD">
      <w:pPr>
        <w:spacing w:after="30"/>
        <w:jc w:val="both"/>
        <w:rPr>
          <w:rFonts w:ascii="Arial" w:hAnsi="Arial" w:cs="Arial"/>
          <w:i/>
          <w:sz w:val="24"/>
          <w:szCs w:val="24"/>
          <w:shd w:val="clear" w:color="auto" w:fill="FFFFFF"/>
        </w:rPr>
      </w:pPr>
      <w:r w:rsidRPr="002F58AD">
        <w:rPr>
          <w:rFonts w:ascii="Arial" w:hAnsi="Arial" w:cs="Arial"/>
          <w:sz w:val="24"/>
          <w:szCs w:val="24"/>
          <w:shd w:val="clear" w:color="auto" w:fill="FFFFFF"/>
        </w:rPr>
        <w:t xml:space="preserve">“Representar, integrar, profesionalizar y servir a todos aquellos relacionados con el desarrollo de las personas, a fin de elevar la competitividad y el talento de las organizaciones a través de la creación y promoción de servicios y productos, así como de la interacción entre los actores, para transferir el conocimiento experto entre las personas y las organizaciones.” </w:t>
      </w:r>
      <w:sdt>
        <w:sdtPr>
          <w:rPr>
            <w:rFonts w:ascii="Arial" w:hAnsi="Arial" w:cs="Arial"/>
            <w:sz w:val="24"/>
            <w:szCs w:val="24"/>
            <w:shd w:val="clear" w:color="auto" w:fill="FFFFFF"/>
          </w:rPr>
          <w:id w:val="93674680"/>
          <w:citation/>
        </w:sdtPr>
        <w:sdtEndPr/>
        <w:sdtContent>
          <w:r w:rsidR="00A72422" w:rsidRPr="002F58AD">
            <w:rPr>
              <w:rFonts w:ascii="Arial" w:hAnsi="Arial" w:cs="Arial"/>
              <w:sz w:val="24"/>
              <w:szCs w:val="24"/>
              <w:shd w:val="clear" w:color="auto" w:fill="FFFFFF"/>
            </w:rPr>
            <w:fldChar w:fldCharType="begin"/>
          </w:r>
          <w:r w:rsidR="00A72422" w:rsidRPr="002F58AD">
            <w:rPr>
              <w:rFonts w:ascii="Arial" w:hAnsi="Arial" w:cs="Arial"/>
              <w:sz w:val="24"/>
              <w:szCs w:val="24"/>
              <w:shd w:val="clear" w:color="auto" w:fill="FFFFFF"/>
            </w:rPr>
            <w:instrText xml:space="preserve">CITATION AME96 \l 2058 </w:instrText>
          </w:r>
          <w:r w:rsidR="00A72422" w:rsidRPr="002F58AD">
            <w:rPr>
              <w:rFonts w:ascii="Arial" w:hAnsi="Arial" w:cs="Arial"/>
              <w:sz w:val="24"/>
              <w:szCs w:val="24"/>
              <w:shd w:val="clear" w:color="auto" w:fill="FFFFFF"/>
            </w:rPr>
            <w:fldChar w:fldCharType="separate"/>
          </w:r>
          <w:r w:rsidR="00A72422" w:rsidRPr="002F58AD">
            <w:rPr>
              <w:rFonts w:ascii="Arial" w:hAnsi="Arial" w:cs="Arial"/>
              <w:noProof/>
              <w:sz w:val="24"/>
              <w:szCs w:val="24"/>
              <w:shd w:val="clear" w:color="auto" w:fill="FFFFFF"/>
            </w:rPr>
            <w:t>(http://www.amecap.org.mx/, 1996)</w:t>
          </w:r>
          <w:r w:rsidR="00A72422" w:rsidRPr="002F58AD">
            <w:rPr>
              <w:rFonts w:ascii="Arial" w:hAnsi="Arial" w:cs="Arial"/>
              <w:sz w:val="24"/>
              <w:szCs w:val="24"/>
              <w:shd w:val="clear" w:color="auto" w:fill="FFFFFF"/>
            </w:rPr>
            <w:fldChar w:fldCharType="end"/>
          </w:r>
        </w:sdtContent>
      </w:sdt>
      <w:r w:rsidR="00A72422" w:rsidRPr="002F58AD">
        <w:rPr>
          <w:rFonts w:ascii="Arial" w:hAnsi="Arial" w:cs="Arial"/>
          <w:sz w:val="24"/>
          <w:szCs w:val="24"/>
          <w:shd w:val="clear" w:color="auto" w:fill="FFFFFF"/>
        </w:rPr>
        <w:t xml:space="preserve"> </w:t>
      </w:r>
      <w:r w:rsidRPr="002F58AD">
        <w:rPr>
          <w:rFonts w:ascii="Arial" w:hAnsi="Arial" w:cs="Arial"/>
          <w:i/>
          <w:sz w:val="24"/>
          <w:szCs w:val="24"/>
          <w:shd w:val="clear" w:color="auto" w:fill="FFFFFF"/>
        </w:rPr>
        <w:t>(AMECAP, 1996)</w:t>
      </w:r>
    </w:p>
    <w:p w:rsidR="007B1741" w:rsidRPr="002F58AD" w:rsidRDefault="007B1741" w:rsidP="002F58AD">
      <w:pPr>
        <w:spacing w:after="30"/>
        <w:jc w:val="both"/>
        <w:rPr>
          <w:rFonts w:ascii="Arial" w:hAnsi="Arial" w:cs="Arial"/>
          <w:i/>
          <w:sz w:val="24"/>
          <w:szCs w:val="24"/>
          <w:shd w:val="clear" w:color="auto" w:fill="FFFFFF"/>
        </w:rPr>
      </w:pPr>
    </w:p>
    <w:p w:rsidR="00B328FB" w:rsidRPr="002F58AD" w:rsidRDefault="00B328FB"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La capacitación y adiestramiento juegan un papel muy importante dentro de la organización pero no hay que confundirlos, son totalmente diferentes, la capacitación tiene un significado más amplio y va dirigido a directivos y ejecutivos mientras que el adiestramiento es más enfocado a operativos u obreros que hagan uso de maquinaria y equipo.</w:t>
      </w:r>
    </w:p>
    <w:p w:rsidR="00B328FB" w:rsidRDefault="00587263" w:rsidP="002F58AD">
      <w:pPr>
        <w:spacing w:after="30"/>
        <w:jc w:val="both"/>
        <w:rPr>
          <w:rStyle w:val="Hipervnculo"/>
          <w:rFonts w:ascii="Arial" w:hAnsi="Arial" w:cs="Arial"/>
          <w:i/>
          <w:color w:val="000000" w:themeColor="text1"/>
          <w:sz w:val="24"/>
          <w:szCs w:val="24"/>
          <w:u w:val="none"/>
          <w:shd w:val="clear" w:color="auto" w:fill="FFFFFF"/>
        </w:rPr>
      </w:pPr>
      <w:hyperlink r:id="rId10" w:history="1">
        <w:r w:rsidR="00B328FB" w:rsidRPr="002F58AD">
          <w:rPr>
            <w:rStyle w:val="Hipervnculo"/>
            <w:rFonts w:ascii="Arial" w:hAnsi="Arial" w:cs="Arial"/>
            <w:i/>
            <w:color w:val="000000" w:themeColor="text1"/>
            <w:sz w:val="24"/>
            <w:szCs w:val="24"/>
            <w:u w:val="none"/>
            <w:shd w:val="clear" w:color="auto" w:fill="FFFFFF"/>
          </w:rPr>
          <w:t>http://www.gestiopolis.com/importancia-de-la-capacitacion-y-el-adiestramiento-en-las-empresas/</w:t>
        </w:r>
      </w:hyperlink>
    </w:p>
    <w:p w:rsidR="007B1741" w:rsidRPr="002F58AD" w:rsidRDefault="007B1741" w:rsidP="002F58AD">
      <w:pPr>
        <w:spacing w:after="30"/>
        <w:jc w:val="both"/>
        <w:rPr>
          <w:rFonts w:ascii="Arial" w:hAnsi="Arial" w:cs="Arial"/>
          <w:i/>
          <w:color w:val="000000" w:themeColor="text1"/>
          <w:sz w:val="24"/>
          <w:szCs w:val="24"/>
          <w:shd w:val="clear" w:color="auto" w:fill="FFFFFF"/>
        </w:rPr>
      </w:pPr>
    </w:p>
    <w:p w:rsidR="00B328FB" w:rsidRDefault="00B328FB"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Ambos conceptos se me hacen muy importantes en una empresa, organización o institución  ya que ambos se requieren desde el momento de la contratación de personal, dándole seguimiento hasta ocupar el cargo.</w:t>
      </w:r>
    </w:p>
    <w:p w:rsidR="007B1741" w:rsidRPr="002F58AD" w:rsidRDefault="007B1741" w:rsidP="002F58AD">
      <w:pPr>
        <w:spacing w:after="30"/>
        <w:jc w:val="both"/>
        <w:rPr>
          <w:rFonts w:ascii="Arial" w:hAnsi="Arial" w:cs="Arial"/>
          <w:sz w:val="24"/>
          <w:szCs w:val="24"/>
          <w:shd w:val="clear" w:color="auto" w:fill="FFFFFF"/>
        </w:rPr>
      </w:pPr>
    </w:p>
    <w:p w:rsidR="00B328FB" w:rsidRDefault="00B328FB"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 xml:space="preserve">La capacitación es proporcionar o transmitir los conocimientos que la empresa requiere que el empleado desarrolle dentro del área o departamento que se le asigne para el buen desempeño de sus actividades, dándole así, las herramientas </w:t>
      </w:r>
      <w:r w:rsidR="00CA37AE" w:rsidRPr="002F58AD">
        <w:rPr>
          <w:rFonts w:ascii="Arial" w:hAnsi="Arial" w:cs="Arial"/>
          <w:sz w:val="24"/>
          <w:szCs w:val="24"/>
          <w:shd w:val="clear" w:color="auto" w:fill="FFFFFF"/>
        </w:rPr>
        <w:t>para un mejor desarrollo laboral</w:t>
      </w:r>
      <w:r w:rsidRPr="002F58AD">
        <w:rPr>
          <w:rFonts w:ascii="Arial" w:hAnsi="Arial" w:cs="Arial"/>
          <w:sz w:val="24"/>
          <w:szCs w:val="24"/>
          <w:shd w:val="clear" w:color="auto" w:fill="FFFFFF"/>
        </w:rPr>
        <w:t xml:space="preserve"> en beneficio de la empresa.</w:t>
      </w:r>
    </w:p>
    <w:p w:rsidR="007B1741" w:rsidRPr="002F58AD" w:rsidRDefault="007B1741" w:rsidP="002F58AD">
      <w:pPr>
        <w:spacing w:after="30"/>
        <w:jc w:val="both"/>
        <w:rPr>
          <w:rFonts w:ascii="Arial" w:hAnsi="Arial" w:cs="Arial"/>
          <w:sz w:val="24"/>
          <w:szCs w:val="24"/>
          <w:shd w:val="clear" w:color="auto" w:fill="FFFFFF"/>
        </w:rPr>
      </w:pPr>
    </w:p>
    <w:p w:rsidR="00B328FB" w:rsidRDefault="00B328FB"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A través de la capacitación se adquieren todos los conocimientos antes de iniciar a labor</w:t>
      </w:r>
      <w:r w:rsidR="00CA37AE" w:rsidRPr="002F58AD">
        <w:rPr>
          <w:rFonts w:ascii="Arial" w:hAnsi="Arial" w:cs="Arial"/>
          <w:sz w:val="24"/>
          <w:szCs w:val="24"/>
          <w:shd w:val="clear" w:color="auto" w:fill="FFFFFF"/>
        </w:rPr>
        <w:t>ar en cierto trabajo por decir</w:t>
      </w:r>
      <w:r w:rsidRPr="002F58AD">
        <w:rPr>
          <w:rFonts w:ascii="Arial" w:hAnsi="Arial" w:cs="Arial"/>
          <w:sz w:val="24"/>
          <w:szCs w:val="24"/>
          <w:shd w:val="clear" w:color="auto" w:fill="FFFFFF"/>
        </w:rPr>
        <w:t xml:space="preserve"> así, mediante el cual se desempeñaran actividades  </w:t>
      </w:r>
      <w:r w:rsidRPr="002F58AD">
        <w:rPr>
          <w:rFonts w:ascii="Arial" w:hAnsi="Arial" w:cs="Arial"/>
          <w:sz w:val="24"/>
          <w:szCs w:val="24"/>
          <w:shd w:val="clear" w:color="auto" w:fill="FFFFFF"/>
        </w:rPr>
        <w:lastRenderedPageBreak/>
        <w:t xml:space="preserve">que le generan responsabilidad al </w:t>
      </w:r>
      <w:r w:rsidR="009318F7" w:rsidRPr="002F58AD">
        <w:rPr>
          <w:rFonts w:ascii="Arial" w:hAnsi="Arial" w:cs="Arial"/>
          <w:sz w:val="24"/>
          <w:szCs w:val="24"/>
          <w:shd w:val="clear" w:color="auto" w:fill="FFFFFF"/>
        </w:rPr>
        <w:t>trabajador,</w:t>
      </w:r>
      <w:r w:rsidRPr="002F58AD">
        <w:rPr>
          <w:rFonts w:ascii="Arial" w:hAnsi="Arial" w:cs="Arial"/>
          <w:sz w:val="24"/>
          <w:szCs w:val="24"/>
          <w:shd w:val="clear" w:color="auto" w:fill="FFFFFF"/>
        </w:rPr>
        <w:t xml:space="preserve"> quien debe desempeñar las actividades con seriedad y de acuerdo a lo aprendido durante este proceso.</w:t>
      </w:r>
    </w:p>
    <w:p w:rsidR="007B1741" w:rsidRPr="002F58AD" w:rsidRDefault="007B1741" w:rsidP="002F58AD">
      <w:pPr>
        <w:spacing w:after="30"/>
        <w:jc w:val="both"/>
        <w:rPr>
          <w:rFonts w:ascii="Arial" w:hAnsi="Arial" w:cs="Arial"/>
          <w:sz w:val="24"/>
          <w:szCs w:val="24"/>
          <w:shd w:val="clear" w:color="auto" w:fill="FFFFFF"/>
        </w:rPr>
      </w:pPr>
    </w:p>
    <w:p w:rsidR="00B328FB" w:rsidRDefault="00B328FB"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Algunos empresarios ven la capacitación como un gasto, lo que es erróneo, pues la capacitación y adiestramiento aparte de que es crecimiento personal para el empleado también es un beneficio para la empresa, cuando al empleado se le capacita o se le adiestra, su desempeño mejora notablemente, al no existir capacitación sucede todo lo contrario, afectando los resultados de manera negativa en la empresa, dándose la sustitución y/o rotación de</w:t>
      </w:r>
      <w:r w:rsidR="003C4090" w:rsidRPr="002F58AD">
        <w:rPr>
          <w:rFonts w:ascii="Arial" w:hAnsi="Arial" w:cs="Arial"/>
          <w:sz w:val="24"/>
          <w:szCs w:val="24"/>
          <w:shd w:val="clear" w:color="auto" w:fill="FFFFFF"/>
        </w:rPr>
        <w:t xml:space="preserve">l </w:t>
      </w:r>
      <w:r w:rsidRPr="002F58AD">
        <w:rPr>
          <w:rFonts w:ascii="Arial" w:hAnsi="Arial" w:cs="Arial"/>
          <w:sz w:val="24"/>
          <w:szCs w:val="24"/>
          <w:shd w:val="clear" w:color="auto" w:fill="FFFFFF"/>
        </w:rPr>
        <w:t xml:space="preserve"> personal ya que no tendrían la capacidad para realizar un trabaj</w:t>
      </w:r>
      <w:r w:rsidR="003C4090" w:rsidRPr="002F58AD">
        <w:rPr>
          <w:rFonts w:ascii="Arial" w:hAnsi="Arial" w:cs="Arial"/>
          <w:sz w:val="24"/>
          <w:szCs w:val="24"/>
          <w:shd w:val="clear" w:color="auto" w:fill="FFFFFF"/>
        </w:rPr>
        <w:t>o en forma segura.</w:t>
      </w:r>
    </w:p>
    <w:p w:rsidR="007B1741" w:rsidRPr="002F58AD" w:rsidRDefault="007B1741" w:rsidP="002F58AD">
      <w:pPr>
        <w:spacing w:after="30"/>
        <w:jc w:val="both"/>
        <w:rPr>
          <w:rFonts w:ascii="Arial" w:hAnsi="Arial" w:cs="Arial"/>
          <w:sz w:val="24"/>
          <w:szCs w:val="24"/>
          <w:shd w:val="clear" w:color="auto" w:fill="FFFFFF"/>
        </w:rPr>
      </w:pPr>
    </w:p>
    <w:p w:rsidR="00FF5913" w:rsidRDefault="00FF5913"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 xml:space="preserve">La </w:t>
      </w:r>
      <w:r w:rsidR="00AE042D" w:rsidRPr="002F58AD">
        <w:rPr>
          <w:rFonts w:ascii="Arial" w:hAnsi="Arial" w:cs="Arial"/>
          <w:sz w:val="24"/>
          <w:szCs w:val="24"/>
          <w:shd w:val="clear" w:color="auto" w:fill="FFFFFF"/>
        </w:rPr>
        <w:t>capacitación</w:t>
      </w:r>
      <w:r w:rsidRPr="002F58AD">
        <w:rPr>
          <w:rFonts w:ascii="Arial" w:hAnsi="Arial" w:cs="Arial"/>
          <w:sz w:val="24"/>
          <w:szCs w:val="24"/>
          <w:shd w:val="clear" w:color="auto" w:fill="FFFFFF"/>
        </w:rPr>
        <w:t xml:space="preserve"> no es un gasto para la empresa si no una inversión  para generar conocimientos y todo aquello que requieren los trabajadores </w:t>
      </w:r>
      <w:r w:rsidR="00AE042D" w:rsidRPr="002F58AD">
        <w:rPr>
          <w:rFonts w:ascii="Arial" w:hAnsi="Arial" w:cs="Arial"/>
          <w:sz w:val="24"/>
          <w:szCs w:val="24"/>
          <w:shd w:val="clear" w:color="auto" w:fill="FFFFFF"/>
        </w:rPr>
        <w:t xml:space="preserve">para no cometer fallas durante </w:t>
      </w:r>
      <w:r w:rsidRPr="002F58AD">
        <w:rPr>
          <w:rFonts w:ascii="Arial" w:hAnsi="Arial" w:cs="Arial"/>
          <w:sz w:val="24"/>
          <w:szCs w:val="24"/>
          <w:shd w:val="clear" w:color="auto" w:fill="FFFFFF"/>
        </w:rPr>
        <w:t xml:space="preserve">sus labores, además de que le genera seguridad en el proceso de sus actividades,  no generando errores  </w:t>
      </w:r>
      <w:r w:rsidR="00AE042D" w:rsidRPr="002F58AD">
        <w:rPr>
          <w:rFonts w:ascii="Arial" w:hAnsi="Arial" w:cs="Arial"/>
          <w:sz w:val="24"/>
          <w:szCs w:val="24"/>
          <w:shd w:val="clear" w:color="auto" w:fill="FFFFFF"/>
        </w:rPr>
        <w:t>que pueden ocasionar perdidas a la empresa.</w:t>
      </w:r>
    </w:p>
    <w:p w:rsidR="007B1741" w:rsidRPr="002F58AD" w:rsidRDefault="007B1741" w:rsidP="002F58AD">
      <w:pPr>
        <w:spacing w:after="30"/>
        <w:jc w:val="both"/>
        <w:rPr>
          <w:rFonts w:ascii="Arial" w:hAnsi="Arial" w:cs="Arial"/>
          <w:sz w:val="24"/>
          <w:szCs w:val="24"/>
          <w:shd w:val="clear" w:color="auto" w:fill="FFFFFF"/>
        </w:rPr>
      </w:pPr>
    </w:p>
    <w:p w:rsidR="00B328FB" w:rsidRDefault="00587263" w:rsidP="002F58AD">
      <w:pPr>
        <w:spacing w:after="30"/>
        <w:jc w:val="both"/>
        <w:rPr>
          <w:rFonts w:ascii="Arial" w:hAnsi="Arial" w:cs="Arial"/>
          <w:sz w:val="24"/>
          <w:szCs w:val="24"/>
          <w:shd w:val="clear" w:color="auto" w:fill="FFFFFF"/>
        </w:rPr>
      </w:pPr>
      <w:sdt>
        <w:sdtPr>
          <w:rPr>
            <w:rFonts w:ascii="Arial" w:hAnsi="Arial" w:cs="Arial"/>
            <w:sz w:val="24"/>
            <w:szCs w:val="24"/>
            <w:shd w:val="clear" w:color="auto" w:fill="FFFFFF"/>
          </w:rPr>
          <w:id w:val="970408928"/>
          <w:citation/>
        </w:sdtPr>
        <w:sdtEndPr/>
        <w:sdtContent>
          <w:r w:rsidR="00A72422" w:rsidRPr="002F58AD">
            <w:rPr>
              <w:rFonts w:ascii="Arial" w:hAnsi="Arial" w:cs="Arial"/>
              <w:sz w:val="24"/>
              <w:szCs w:val="24"/>
              <w:shd w:val="clear" w:color="auto" w:fill="FFFFFF"/>
            </w:rPr>
            <w:fldChar w:fldCharType="begin"/>
          </w:r>
          <w:r w:rsidR="00A72422" w:rsidRPr="002F58AD">
            <w:rPr>
              <w:rFonts w:ascii="Arial" w:hAnsi="Arial" w:cs="Arial"/>
              <w:sz w:val="24"/>
              <w:szCs w:val="24"/>
              <w:shd w:val="clear" w:color="auto" w:fill="FFFFFF"/>
            </w:rPr>
            <w:instrText xml:space="preserve"> CITATION Chi00 \l 2058 </w:instrText>
          </w:r>
          <w:r w:rsidR="00A72422" w:rsidRPr="002F58AD">
            <w:rPr>
              <w:rFonts w:ascii="Arial" w:hAnsi="Arial" w:cs="Arial"/>
              <w:sz w:val="24"/>
              <w:szCs w:val="24"/>
              <w:shd w:val="clear" w:color="auto" w:fill="FFFFFF"/>
            </w:rPr>
            <w:fldChar w:fldCharType="separate"/>
          </w:r>
          <w:r w:rsidR="00A72422" w:rsidRPr="002F58AD">
            <w:rPr>
              <w:rFonts w:ascii="Arial" w:hAnsi="Arial" w:cs="Arial"/>
              <w:noProof/>
              <w:sz w:val="24"/>
              <w:szCs w:val="24"/>
              <w:shd w:val="clear" w:color="auto" w:fill="FFFFFF"/>
            </w:rPr>
            <w:t>(Chiavenato, 2000)</w:t>
          </w:r>
          <w:r w:rsidR="00A72422" w:rsidRPr="002F58AD">
            <w:rPr>
              <w:rFonts w:ascii="Arial" w:hAnsi="Arial" w:cs="Arial"/>
              <w:sz w:val="24"/>
              <w:szCs w:val="24"/>
              <w:shd w:val="clear" w:color="auto" w:fill="FFFFFF"/>
            </w:rPr>
            <w:fldChar w:fldCharType="end"/>
          </w:r>
        </w:sdtContent>
      </w:sdt>
      <w:r w:rsidR="00A72422" w:rsidRPr="002F58AD">
        <w:rPr>
          <w:rFonts w:ascii="Arial" w:hAnsi="Arial" w:cs="Arial"/>
          <w:sz w:val="24"/>
          <w:szCs w:val="24"/>
          <w:shd w:val="clear" w:color="auto" w:fill="FFFFFF"/>
        </w:rPr>
        <w:t xml:space="preserve"> Dice</w:t>
      </w:r>
      <w:r w:rsidR="00B328FB" w:rsidRPr="002F58AD">
        <w:rPr>
          <w:rFonts w:ascii="Arial" w:hAnsi="Arial" w:cs="Arial"/>
          <w:sz w:val="24"/>
          <w:szCs w:val="24"/>
          <w:shd w:val="clear" w:color="auto" w:fill="FFFFFF"/>
        </w:rPr>
        <w:t xml:space="preserve"> que “La capacitación debe tratar de experiencias de aprendizaje hacia lo positivo y benéfico así como completarlas y reforzarlas con actividades para que los individuos en todos los niveles de la empresa puedan adquirir conocimientos con mayor rapidez y desarrollar aquellas actitudes y habilidades que los beneficiaran así mismos y a la empresa”.</w:t>
      </w:r>
    </w:p>
    <w:p w:rsidR="007B1741" w:rsidRPr="002F58AD" w:rsidRDefault="007B1741" w:rsidP="002F58AD">
      <w:pPr>
        <w:spacing w:after="30"/>
        <w:jc w:val="both"/>
        <w:rPr>
          <w:rFonts w:ascii="Arial" w:hAnsi="Arial" w:cs="Arial"/>
          <w:sz w:val="24"/>
          <w:szCs w:val="24"/>
          <w:shd w:val="clear" w:color="auto" w:fill="FFFFFF"/>
        </w:rPr>
      </w:pPr>
    </w:p>
    <w:p w:rsidR="00B328FB" w:rsidRDefault="00587263" w:rsidP="002F58AD">
      <w:pPr>
        <w:spacing w:after="30"/>
        <w:jc w:val="both"/>
        <w:rPr>
          <w:rFonts w:ascii="Arial" w:hAnsi="Arial" w:cs="Arial"/>
          <w:sz w:val="24"/>
          <w:szCs w:val="24"/>
          <w:shd w:val="clear" w:color="auto" w:fill="FFFFFF"/>
        </w:rPr>
      </w:pPr>
      <w:sdt>
        <w:sdtPr>
          <w:rPr>
            <w:rFonts w:ascii="Arial" w:hAnsi="Arial" w:cs="Arial"/>
            <w:sz w:val="24"/>
            <w:szCs w:val="24"/>
            <w:shd w:val="clear" w:color="auto" w:fill="FFFFFF"/>
          </w:rPr>
          <w:id w:val="-1953619307"/>
          <w:citation/>
        </w:sdtPr>
        <w:sdtEndPr/>
        <w:sdtContent>
          <w:r w:rsidR="00A72422" w:rsidRPr="002F58AD">
            <w:rPr>
              <w:rFonts w:ascii="Arial" w:hAnsi="Arial" w:cs="Arial"/>
              <w:sz w:val="24"/>
              <w:szCs w:val="24"/>
              <w:shd w:val="clear" w:color="auto" w:fill="FFFFFF"/>
            </w:rPr>
            <w:fldChar w:fldCharType="begin"/>
          </w:r>
          <w:r w:rsidR="00A72422" w:rsidRPr="002F58AD">
            <w:rPr>
              <w:rFonts w:ascii="Arial" w:hAnsi="Arial" w:cs="Arial"/>
              <w:sz w:val="24"/>
              <w:szCs w:val="24"/>
              <w:shd w:val="clear" w:color="auto" w:fill="FFFFFF"/>
            </w:rPr>
            <w:instrText xml:space="preserve"> CITATION Chi02 \l 2058 </w:instrText>
          </w:r>
          <w:r w:rsidR="00A72422" w:rsidRPr="002F58AD">
            <w:rPr>
              <w:rFonts w:ascii="Arial" w:hAnsi="Arial" w:cs="Arial"/>
              <w:sz w:val="24"/>
              <w:szCs w:val="24"/>
              <w:shd w:val="clear" w:color="auto" w:fill="FFFFFF"/>
            </w:rPr>
            <w:fldChar w:fldCharType="separate"/>
          </w:r>
          <w:r w:rsidR="00A72422" w:rsidRPr="002F58AD">
            <w:rPr>
              <w:rFonts w:ascii="Arial" w:hAnsi="Arial" w:cs="Arial"/>
              <w:noProof/>
              <w:sz w:val="24"/>
              <w:szCs w:val="24"/>
              <w:shd w:val="clear" w:color="auto" w:fill="FFFFFF"/>
            </w:rPr>
            <w:t>(Chiavenato, Gestión del Talento Humano, 2002)</w:t>
          </w:r>
          <w:r w:rsidR="00A72422" w:rsidRPr="002F58AD">
            <w:rPr>
              <w:rFonts w:ascii="Arial" w:hAnsi="Arial" w:cs="Arial"/>
              <w:sz w:val="24"/>
              <w:szCs w:val="24"/>
              <w:shd w:val="clear" w:color="auto" w:fill="FFFFFF"/>
            </w:rPr>
            <w:fldChar w:fldCharType="end"/>
          </w:r>
        </w:sdtContent>
      </w:sdt>
      <w:r w:rsidR="00A72422" w:rsidRPr="002F58AD">
        <w:rPr>
          <w:rFonts w:ascii="Arial" w:hAnsi="Arial" w:cs="Arial"/>
          <w:sz w:val="24"/>
          <w:szCs w:val="24"/>
          <w:shd w:val="clear" w:color="auto" w:fill="FFFFFF"/>
        </w:rPr>
        <w:t xml:space="preserve"> Define</w:t>
      </w:r>
      <w:r w:rsidR="00B328FB" w:rsidRPr="002F58AD">
        <w:rPr>
          <w:rFonts w:ascii="Arial" w:hAnsi="Arial" w:cs="Arial"/>
          <w:sz w:val="24"/>
          <w:szCs w:val="24"/>
          <w:shd w:val="clear" w:color="auto" w:fill="FFFFFF"/>
        </w:rPr>
        <w:t xml:space="preserve"> al adiestramiento como: “El proceso de desarrollo de cualidades en los recursos humanos para habilitarlos, con el fin de que sean más productivos y contribuyan mejor a la consecución de los objetivos organizacionales. El propósito del entrenamiento es aumentar la productividad de los individuos en sus cargos, influyendo en su comportamiento.</w:t>
      </w:r>
    </w:p>
    <w:p w:rsidR="007B1741" w:rsidRPr="002F58AD" w:rsidRDefault="007B1741" w:rsidP="002F58AD">
      <w:pPr>
        <w:spacing w:after="30"/>
        <w:jc w:val="both"/>
        <w:rPr>
          <w:rFonts w:ascii="Arial" w:hAnsi="Arial" w:cs="Arial"/>
          <w:sz w:val="24"/>
          <w:szCs w:val="24"/>
          <w:shd w:val="clear" w:color="auto" w:fill="FFFFFF"/>
        </w:rPr>
      </w:pPr>
    </w:p>
    <w:p w:rsidR="00B328FB" w:rsidRDefault="00B328FB"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A la organización le interesa que el empleado adquiera habilidades, destrezas y tenga los conocimientos prácticos para tener un desarrollo rápido y realice acciones asignadas sin meterse en la parte de la teoría.</w:t>
      </w:r>
    </w:p>
    <w:p w:rsidR="007B1741" w:rsidRPr="002F58AD" w:rsidRDefault="007B1741" w:rsidP="002F58AD">
      <w:pPr>
        <w:spacing w:after="30"/>
        <w:jc w:val="both"/>
        <w:rPr>
          <w:rFonts w:ascii="Arial" w:hAnsi="Arial" w:cs="Arial"/>
          <w:sz w:val="24"/>
          <w:szCs w:val="24"/>
          <w:shd w:val="clear" w:color="auto" w:fill="FFFFFF"/>
        </w:rPr>
      </w:pPr>
    </w:p>
    <w:p w:rsidR="00AE042D" w:rsidRDefault="00AE042D" w:rsidP="002F58AD">
      <w:pPr>
        <w:spacing w:after="30"/>
        <w:jc w:val="both"/>
        <w:rPr>
          <w:rFonts w:ascii="Arial" w:hAnsi="Arial" w:cs="Arial"/>
          <w:sz w:val="24"/>
          <w:szCs w:val="24"/>
          <w:shd w:val="clear" w:color="auto" w:fill="FFFFFF"/>
        </w:rPr>
      </w:pPr>
      <w:r w:rsidRPr="002F58AD">
        <w:rPr>
          <w:rFonts w:ascii="Arial" w:hAnsi="Arial" w:cs="Arial"/>
          <w:sz w:val="24"/>
          <w:szCs w:val="24"/>
          <w:shd w:val="clear" w:color="auto" w:fill="FFFFFF"/>
        </w:rPr>
        <w:t>Como dice el concepto es de suma importancia el adiestramiento para  los empleados de una organización ya que a través de él garantizaran a la empresa más productividad a la misma</w:t>
      </w:r>
      <w:r w:rsidR="003C4090" w:rsidRPr="002F58AD">
        <w:rPr>
          <w:rFonts w:ascii="Arial" w:hAnsi="Arial" w:cs="Arial"/>
          <w:sz w:val="24"/>
          <w:szCs w:val="24"/>
          <w:shd w:val="clear" w:color="auto" w:fill="FFFFFF"/>
        </w:rPr>
        <w:t xml:space="preserve">, </w:t>
      </w:r>
      <w:r w:rsidRPr="002F58AD">
        <w:rPr>
          <w:rFonts w:ascii="Arial" w:hAnsi="Arial" w:cs="Arial"/>
          <w:sz w:val="24"/>
          <w:szCs w:val="24"/>
          <w:shd w:val="clear" w:color="auto" w:fill="FFFFFF"/>
        </w:rPr>
        <w:t xml:space="preserve"> así mismo crecimiento y por lo tanto ganancias que es lo que interesa.</w:t>
      </w:r>
    </w:p>
    <w:p w:rsidR="007B1741" w:rsidRPr="002F58AD" w:rsidRDefault="007B1741" w:rsidP="002F58AD">
      <w:pPr>
        <w:spacing w:after="30"/>
        <w:jc w:val="both"/>
        <w:rPr>
          <w:rFonts w:ascii="Arial" w:hAnsi="Arial" w:cs="Arial"/>
          <w:sz w:val="24"/>
          <w:szCs w:val="24"/>
          <w:shd w:val="clear" w:color="auto" w:fill="FFFFFF"/>
        </w:rPr>
      </w:pPr>
    </w:p>
    <w:p w:rsidR="009318F7" w:rsidRDefault="009318F7" w:rsidP="002F58AD">
      <w:pPr>
        <w:spacing w:after="30"/>
        <w:jc w:val="both"/>
        <w:rPr>
          <w:rFonts w:ascii="Arial" w:hAnsi="Arial" w:cs="Arial"/>
          <w:sz w:val="24"/>
          <w:szCs w:val="24"/>
        </w:rPr>
      </w:pPr>
      <w:r w:rsidRPr="002F58AD">
        <w:rPr>
          <w:rFonts w:ascii="Arial" w:hAnsi="Arial" w:cs="Arial"/>
          <w:sz w:val="24"/>
          <w:szCs w:val="24"/>
        </w:rPr>
        <w:t xml:space="preserve">Las organizaciones que deseen ser competitivas y perdurar en el tiempo deben contar con individuos adiestrados, capacitados y competentes que unan sus </w:t>
      </w:r>
      <w:r w:rsidRPr="002F58AD">
        <w:rPr>
          <w:rFonts w:ascii="Arial" w:hAnsi="Arial" w:cs="Arial"/>
          <w:sz w:val="24"/>
          <w:szCs w:val="24"/>
        </w:rPr>
        <w:lastRenderedPageBreak/>
        <w:t>esfuerzos y contribuyan positivamente al logro de las metas y objetivos propuestos en sus diferentes áreas de trabajo. De allí que las empresas</w:t>
      </w:r>
      <w:r w:rsidR="00FA3D90" w:rsidRPr="002F58AD">
        <w:rPr>
          <w:rFonts w:ascii="Arial" w:hAnsi="Arial" w:cs="Arial"/>
          <w:sz w:val="24"/>
          <w:szCs w:val="24"/>
        </w:rPr>
        <w:t xml:space="preserve"> e instituciones deban iniciar</w:t>
      </w:r>
      <w:r w:rsidRPr="002F58AD">
        <w:rPr>
          <w:rFonts w:ascii="Arial" w:hAnsi="Arial" w:cs="Arial"/>
          <w:sz w:val="24"/>
          <w:szCs w:val="24"/>
        </w:rPr>
        <w:t xml:space="preserve"> la consecución de individuos capacitados, y nada más indicado que conocer sus fortalezas y debilidades a fin de crear los planes y programas de adiestramiento capaces de mejorar y potenciar el desempeño de los empleados.</w:t>
      </w:r>
    </w:p>
    <w:p w:rsidR="007B1741" w:rsidRPr="002F58AD" w:rsidRDefault="007B1741" w:rsidP="002F58AD">
      <w:pPr>
        <w:spacing w:after="30"/>
        <w:jc w:val="both"/>
        <w:rPr>
          <w:rFonts w:ascii="Arial" w:hAnsi="Arial" w:cs="Arial"/>
          <w:sz w:val="24"/>
          <w:szCs w:val="24"/>
        </w:rPr>
      </w:pPr>
    </w:p>
    <w:p w:rsidR="009318F7" w:rsidRDefault="009318F7" w:rsidP="002F58AD">
      <w:pPr>
        <w:spacing w:after="30"/>
        <w:jc w:val="both"/>
        <w:rPr>
          <w:rFonts w:ascii="Arial" w:hAnsi="Arial" w:cs="Arial"/>
          <w:sz w:val="24"/>
          <w:szCs w:val="24"/>
        </w:rPr>
      </w:pPr>
      <w:r w:rsidRPr="002F58AD">
        <w:rPr>
          <w:rFonts w:ascii="Arial" w:hAnsi="Arial" w:cs="Arial"/>
          <w:sz w:val="24"/>
          <w:szCs w:val="24"/>
        </w:rPr>
        <w:t>En otras palabras, las empresas deben implementar actividades de capacitación, adiestramiento y desarrollo que incrementen las competencias, habilidades, actitudes e intereses de sus trabajadores, para producir bienes y servicios en forma eficiente, efectiva y responsable. Es decir deben renovar en forma continua sus recursos humanos, para alertarlos y motivarlos frente a los cambios suceden en el entorno como consecuencia del nuevo orden económico. </w:t>
      </w:r>
    </w:p>
    <w:p w:rsidR="007B1741" w:rsidRPr="002F58AD" w:rsidRDefault="007B1741" w:rsidP="002F58AD">
      <w:pPr>
        <w:spacing w:after="30"/>
        <w:jc w:val="both"/>
        <w:rPr>
          <w:rFonts w:ascii="Arial" w:hAnsi="Arial" w:cs="Arial"/>
          <w:sz w:val="24"/>
          <w:szCs w:val="24"/>
        </w:rPr>
      </w:pPr>
    </w:p>
    <w:p w:rsidR="009318F7" w:rsidRDefault="009318F7" w:rsidP="002F58AD">
      <w:pPr>
        <w:spacing w:after="30"/>
        <w:jc w:val="both"/>
        <w:rPr>
          <w:rFonts w:ascii="Arial" w:hAnsi="Arial" w:cs="Arial"/>
          <w:sz w:val="24"/>
          <w:szCs w:val="24"/>
        </w:rPr>
      </w:pPr>
      <w:r w:rsidRPr="002F58AD">
        <w:rPr>
          <w:rFonts w:ascii="Arial" w:hAnsi="Arial" w:cs="Arial"/>
          <w:sz w:val="24"/>
          <w:szCs w:val="24"/>
        </w:rPr>
        <w:t>Desde esta perspectiva el adiestramiento ha sido concebido por muchos gestores de recursos humanos, como un medio por excelencia para el desarrollo integral de la fuerza laboral, mientras que para otros especialistas se trata de un conjunto de acciones para lograr un desempeño adecuado en el cargo, y extienden el concepto a una nivelación intelectual lograda a través de la educación general.</w:t>
      </w:r>
    </w:p>
    <w:p w:rsidR="007B1741" w:rsidRPr="002F58AD" w:rsidRDefault="007B1741" w:rsidP="002F58AD">
      <w:pPr>
        <w:spacing w:after="30"/>
        <w:jc w:val="both"/>
        <w:rPr>
          <w:rFonts w:ascii="Arial" w:hAnsi="Arial" w:cs="Arial"/>
          <w:sz w:val="24"/>
          <w:szCs w:val="24"/>
        </w:rPr>
      </w:pPr>
    </w:p>
    <w:p w:rsidR="00B426A0" w:rsidRDefault="009D36D4" w:rsidP="002F58AD">
      <w:pPr>
        <w:spacing w:after="30"/>
        <w:jc w:val="both"/>
        <w:rPr>
          <w:rFonts w:ascii="Arial" w:hAnsi="Arial" w:cs="Arial"/>
          <w:sz w:val="24"/>
          <w:szCs w:val="24"/>
        </w:rPr>
      </w:pPr>
      <w:r w:rsidRPr="002F58AD">
        <w:rPr>
          <w:rFonts w:ascii="Arial" w:hAnsi="Arial" w:cs="Arial"/>
          <w:sz w:val="24"/>
          <w:szCs w:val="24"/>
        </w:rPr>
        <w:t>E</w:t>
      </w:r>
      <w:r w:rsidR="00B426A0" w:rsidRPr="002F58AD">
        <w:rPr>
          <w:rFonts w:ascii="Arial" w:hAnsi="Arial" w:cs="Arial"/>
          <w:sz w:val="24"/>
          <w:szCs w:val="24"/>
        </w:rPr>
        <w:t>l adiestramiento, también puede definirse como un proceso de enseñanza- aprendizaje que permite al individuo adquirir y/o desarrollar conocimientos, habilidades, destrezas y mejorar las actitudes hacia el trabajo, a fin de que se logre un excelente desempeño en su cargo.</w:t>
      </w:r>
    </w:p>
    <w:p w:rsidR="007B1741" w:rsidRPr="002F58AD" w:rsidRDefault="007B1741" w:rsidP="002F58AD">
      <w:pPr>
        <w:spacing w:after="30"/>
        <w:jc w:val="both"/>
        <w:rPr>
          <w:rFonts w:ascii="Arial" w:hAnsi="Arial" w:cs="Arial"/>
          <w:sz w:val="24"/>
          <w:szCs w:val="24"/>
        </w:rPr>
      </w:pPr>
    </w:p>
    <w:p w:rsidR="00B426A0" w:rsidRDefault="004A5698" w:rsidP="002F58AD">
      <w:pPr>
        <w:spacing w:after="30"/>
        <w:jc w:val="both"/>
        <w:rPr>
          <w:rFonts w:ascii="Arial" w:hAnsi="Arial" w:cs="Arial"/>
          <w:sz w:val="24"/>
          <w:szCs w:val="24"/>
        </w:rPr>
      </w:pPr>
      <w:r w:rsidRPr="002F58AD">
        <w:rPr>
          <w:rFonts w:ascii="Arial" w:hAnsi="Arial" w:cs="Arial"/>
          <w:sz w:val="24"/>
          <w:szCs w:val="24"/>
        </w:rPr>
        <w:t xml:space="preserve">Hoy en día, </w:t>
      </w:r>
      <w:r w:rsidR="00B426A0" w:rsidRPr="002F58AD">
        <w:rPr>
          <w:rFonts w:ascii="Arial" w:hAnsi="Arial" w:cs="Arial"/>
          <w:sz w:val="24"/>
          <w:szCs w:val="24"/>
        </w:rPr>
        <w:t>los programas de adiestramiento constituyen una pieza clave en el logro de la misión y estrategias de cualquier empresa, pues actualmente los avances tecnológicos, el crecimiento de las organizaciones y la demanda creciente de los clientes hacen que los individuos dentro de las empresas, estén permanentemente sometidos a procesos de aprendizaje que los conduzcan a estar actualizados o prepararse para un futuro a corto, mediano y largo plazo. Esta preparación continua se logra a través de un sistema de adiestramiento eficaz.</w:t>
      </w:r>
    </w:p>
    <w:p w:rsidR="007B1741" w:rsidRPr="002F58AD" w:rsidRDefault="007B1741" w:rsidP="002F58AD">
      <w:pPr>
        <w:spacing w:after="30"/>
        <w:jc w:val="both"/>
        <w:rPr>
          <w:rFonts w:ascii="Arial" w:hAnsi="Arial" w:cs="Arial"/>
          <w:sz w:val="24"/>
          <w:szCs w:val="24"/>
        </w:rPr>
      </w:pPr>
    </w:p>
    <w:p w:rsidR="00B426A0" w:rsidRDefault="00B426A0" w:rsidP="002F58AD">
      <w:pPr>
        <w:spacing w:after="30"/>
        <w:jc w:val="both"/>
        <w:rPr>
          <w:rFonts w:ascii="Arial" w:hAnsi="Arial" w:cs="Arial"/>
          <w:sz w:val="24"/>
          <w:szCs w:val="24"/>
        </w:rPr>
      </w:pPr>
      <w:r w:rsidRPr="002F58AD">
        <w:rPr>
          <w:rFonts w:ascii="Arial" w:hAnsi="Arial" w:cs="Arial"/>
          <w:sz w:val="24"/>
          <w:szCs w:val="24"/>
        </w:rPr>
        <w:t>En otras palabras el adiestramiento se ha convertido en una inversión empresarial destinada a capacitar un equipo de trabajo para reducir o eliminar la diferencia entre el desempeño actual y los objetivos y las realizaciones propuestos. En un sentido más amplio, el adiestramiento es un esfuerzo dirigido hacia el equipo, con la finalidad de que el mismo alcance los objetivos de la empresa de la manera más económica posible". En este sentido, el adiestramiento no es un gasto, sino una inversión cuyo retorno es bastante compensatorio para la organización</w:t>
      </w:r>
      <w:r w:rsidR="007B1741">
        <w:rPr>
          <w:rFonts w:ascii="Arial" w:hAnsi="Arial" w:cs="Arial"/>
          <w:sz w:val="24"/>
          <w:szCs w:val="24"/>
        </w:rPr>
        <w:t>.</w:t>
      </w:r>
    </w:p>
    <w:p w:rsidR="007B1741" w:rsidRPr="002F58AD" w:rsidRDefault="007B1741" w:rsidP="002F58AD">
      <w:pPr>
        <w:spacing w:after="30"/>
        <w:jc w:val="both"/>
        <w:rPr>
          <w:rFonts w:ascii="Arial" w:hAnsi="Arial" w:cs="Arial"/>
          <w:sz w:val="24"/>
          <w:szCs w:val="24"/>
        </w:rPr>
      </w:pPr>
    </w:p>
    <w:p w:rsidR="00B426A0" w:rsidRDefault="00B426A0" w:rsidP="002F58AD">
      <w:pPr>
        <w:spacing w:after="30"/>
        <w:jc w:val="both"/>
        <w:rPr>
          <w:rFonts w:ascii="Arial" w:hAnsi="Arial" w:cs="Arial"/>
          <w:sz w:val="24"/>
          <w:szCs w:val="24"/>
        </w:rPr>
      </w:pPr>
      <w:r w:rsidRPr="002F58AD">
        <w:rPr>
          <w:rFonts w:ascii="Arial" w:hAnsi="Arial" w:cs="Arial"/>
          <w:sz w:val="24"/>
          <w:szCs w:val="24"/>
        </w:rPr>
        <w:lastRenderedPageBreak/>
        <w:t>Desd</w:t>
      </w:r>
      <w:r w:rsidR="00630F5A" w:rsidRPr="002F58AD">
        <w:rPr>
          <w:rFonts w:ascii="Arial" w:hAnsi="Arial" w:cs="Arial"/>
          <w:sz w:val="24"/>
          <w:szCs w:val="24"/>
        </w:rPr>
        <w:t xml:space="preserve">e la perspectiva de </w:t>
      </w:r>
      <w:sdt>
        <w:sdtPr>
          <w:rPr>
            <w:rFonts w:ascii="Arial" w:hAnsi="Arial" w:cs="Arial"/>
            <w:sz w:val="24"/>
            <w:szCs w:val="24"/>
          </w:rPr>
          <w:id w:val="-1365750170"/>
          <w:citation/>
        </w:sdtPr>
        <w:sdtEndPr/>
        <w:sdtContent>
          <w:r w:rsidR="00630F5A" w:rsidRPr="002F58AD">
            <w:rPr>
              <w:rFonts w:ascii="Arial" w:hAnsi="Arial" w:cs="Arial"/>
              <w:sz w:val="24"/>
              <w:szCs w:val="24"/>
            </w:rPr>
            <w:fldChar w:fldCharType="begin"/>
          </w:r>
          <w:r w:rsidR="00630F5A" w:rsidRPr="002F58AD">
            <w:rPr>
              <w:rFonts w:ascii="Arial" w:hAnsi="Arial" w:cs="Arial"/>
              <w:sz w:val="24"/>
              <w:szCs w:val="24"/>
            </w:rPr>
            <w:instrText xml:space="preserve">CITATION All05 \l 2058 </w:instrText>
          </w:r>
          <w:r w:rsidR="00630F5A" w:rsidRPr="002F58AD">
            <w:rPr>
              <w:rFonts w:ascii="Arial" w:hAnsi="Arial" w:cs="Arial"/>
              <w:sz w:val="24"/>
              <w:szCs w:val="24"/>
            </w:rPr>
            <w:fldChar w:fldCharType="separate"/>
          </w:r>
          <w:r w:rsidR="00630F5A" w:rsidRPr="002F58AD">
            <w:rPr>
              <w:rFonts w:ascii="Arial" w:hAnsi="Arial" w:cs="Arial"/>
              <w:noProof/>
              <w:sz w:val="24"/>
              <w:szCs w:val="24"/>
            </w:rPr>
            <w:t>(Alles M., 2005)</w:t>
          </w:r>
          <w:r w:rsidR="00630F5A" w:rsidRPr="002F58AD">
            <w:rPr>
              <w:rFonts w:ascii="Arial" w:hAnsi="Arial" w:cs="Arial"/>
              <w:sz w:val="24"/>
              <w:szCs w:val="24"/>
            </w:rPr>
            <w:fldChar w:fldCharType="end"/>
          </w:r>
        </w:sdtContent>
      </w:sdt>
      <w:r w:rsidRPr="002F58AD">
        <w:rPr>
          <w:rFonts w:ascii="Arial" w:hAnsi="Arial" w:cs="Arial"/>
          <w:sz w:val="24"/>
          <w:szCs w:val="24"/>
        </w:rPr>
        <w:t xml:space="preserve"> “el adiestramiento debe estar siempre en relación con el puesto o con el plan de carrera, y con los planes de la organización, su visión, misión y valores. No puede estar disociada de las políticas generales de la empresa”</w:t>
      </w:r>
    </w:p>
    <w:p w:rsidR="007B1741" w:rsidRPr="002F58AD" w:rsidRDefault="007B1741" w:rsidP="002F58AD">
      <w:pPr>
        <w:spacing w:after="30"/>
        <w:jc w:val="both"/>
        <w:rPr>
          <w:rFonts w:ascii="Arial" w:hAnsi="Arial" w:cs="Arial"/>
          <w:sz w:val="24"/>
          <w:szCs w:val="24"/>
        </w:rPr>
      </w:pPr>
    </w:p>
    <w:p w:rsidR="00B426A0" w:rsidRDefault="00B426A0" w:rsidP="002F58AD">
      <w:pPr>
        <w:spacing w:after="30"/>
        <w:jc w:val="both"/>
        <w:rPr>
          <w:rFonts w:ascii="Arial" w:hAnsi="Arial" w:cs="Arial"/>
          <w:sz w:val="24"/>
          <w:szCs w:val="24"/>
        </w:rPr>
      </w:pPr>
      <w:r w:rsidRPr="002F58AD">
        <w:rPr>
          <w:rFonts w:ascii="Arial" w:hAnsi="Arial" w:cs="Arial"/>
          <w:sz w:val="24"/>
          <w:szCs w:val="24"/>
        </w:rPr>
        <w:t>Gómez C. (1999) dice que ”Siempre que sea posible los objetivos deben estar definidos en términos de comportamiento, y los criterios en base a los cuales se justificará la eficacia del programa deben derivarse directamente de estos objetivos de comportamiento”</w:t>
      </w:r>
    </w:p>
    <w:p w:rsidR="007B1741" w:rsidRPr="002F58AD" w:rsidRDefault="007B1741" w:rsidP="002F58AD">
      <w:pPr>
        <w:spacing w:after="30"/>
        <w:jc w:val="both"/>
        <w:rPr>
          <w:rFonts w:ascii="Arial" w:hAnsi="Arial" w:cs="Arial"/>
          <w:sz w:val="24"/>
          <w:szCs w:val="24"/>
        </w:rPr>
      </w:pPr>
    </w:p>
    <w:p w:rsidR="00B426A0" w:rsidRDefault="00B426A0" w:rsidP="002F58AD">
      <w:pPr>
        <w:spacing w:after="30"/>
        <w:jc w:val="both"/>
        <w:rPr>
          <w:rFonts w:ascii="Arial" w:hAnsi="Arial" w:cs="Arial"/>
          <w:sz w:val="24"/>
          <w:szCs w:val="24"/>
        </w:rPr>
      </w:pPr>
      <w:r w:rsidRPr="002F58AD">
        <w:rPr>
          <w:rFonts w:ascii="Arial" w:hAnsi="Arial" w:cs="Arial"/>
          <w:sz w:val="24"/>
          <w:szCs w:val="24"/>
        </w:rPr>
        <w:t>Prepara al personal para la ejecución inmediata de las diversas tareas del cargo como por ejemplo: desarrollo de habilidades, cambio de actitud ante ciertas situaciones, entre otros.</w:t>
      </w:r>
    </w:p>
    <w:p w:rsidR="007B1741" w:rsidRPr="002F58AD" w:rsidRDefault="007B1741" w:rsidP="002F58AD">
      <w:pPr>
        <w:spacing w:after="30"/>
        <w:jc w:val="both"/>
        <w:rPr>
          <w:rFonts w:ascii="Arial" w:hAnsi="Arial" w:cs="Arial"/>
          <w:sz w:val="24"/>
          <w:szCs w:val="24"/>
        </w:rPr>
      </w:pPr>
    </w:p>
    <w:p w:rsidR="00B426A0" w:rsidRDefault="00B426A0" w:rsidP="002F58AD">
      <w:pPr>
        <w:spacing w:after="30"/>
        <w:jc w:val="both"/>
        <w:rPr>
          <w:rFonts w:ascii="Arial" w:hAnsi="Arial" w:cs="Arial"/>
          <w:sz w:val="24"/>
          <w:szCs w:val="24"/>
        </w:rPr>
      </w:pPr>
      <w:r w:rsidRPr="002F58AD">
        <w:rPr>
          <w:rFonts w:ascii="Arial" w:hAnsi="Arial" w:cs="Arial"/>
          <w:sz w:val="24"/>
          <w:szCs w:val="24"/>
        </w:rPr>
        <w:t>Proporciona oportunidades para el desarrollo del personal continuo, no solo en su cargo actual, sino también en otras funciones en las cuales puede ser considerada la persona.</w:t>
      </w:r>
    </w:p>
    <w:p w:rsidR="007B1741" w:rsidRPr="002F58AD" w:rsidRDefault="007B1741" w:rsidP="002F58AD">
      <w:pPr>
        <w:spacing w:after="30"/>
        <w:jc w:val="both"/>
        <w:rPr>
          <w:rFonts w:ascii="Arial" w:hAnsi="Arial" w:cs="Arial"/>
          <w:sz w:val="24"/>
          <w:szCs w:val="24"/>
        </w:rPr>
      </w:pPr>
    </w:p>
    <w:p w:rsidR="00B426A0" w:rsidRDefault="00B426A0" w:rsidP="002F58AD">
      <w:pPr>
        <w:spacing w:after="30"/>
        <w:jc w:val="both"/>
        <w:rPr>
          <w:rFonts w:ascii="Arial" w:hAnsi="Arial" w:cs="Arial"/>
          <w:sz w:val="24"/>
          <w:szCs w:val="24"/>
        </w:rPr>
      </w:pPr>
      <w:r w:rsidRPr="002F58AD">
        <w:rPr>
          <w:rFonts w:ascii="Arial" w:hAnsi="Arial" w:cs="Arial"/>
          <w:sz w:val="24"/>
          <w:szCs w:val="24"/>
        </w:rPr>
        <w:t xml:space="preserve">El adiestramiento ayuda a crear un clima satisfactorio entre el equipo de trabajo, además de aumentar la motivación entre ellos creando un clima organizacional </w:t>
      </w:r>
      <w:r w:rsidR="009D36D4" w:rsidRPr="002F58AD">
        <w:rPr>
          <w:rFonts w:ascii="Arial" w:hAnsi="Arial" w:cs="Arial"/>
          <w:sz w:val="24"/>
          <w:szCs w:val="24"/>
        </w:rPr>
        <w:t>más</w:t>
      </w:r>
      <w:r w:rsidRPr="002F58AD">
        <w:rPr>
          <w:rFonts w:ascii="Arial" w:hAnsi="Arial" w:cs="Arial"/>
          <w:sz w:val="24"/>
          <w:szCs w:val="24"/>
        </w:rPr>
        <w:t xml:space="preserve"> agradable es por ello que las organizaciones deben estar prevenidos ante las posibles necesidades de adiestramiento.</w:t>
      </w:r>
    </w:p>
    <w:p w:rsidR="007B1741" w:rsidRPr="002F58AD" w:rsidRDefault="007B1741" w:rsidP="002F58AD">
      <w:pPr>
        <w:spacing w:after="30"/>
        <w:jc w:val="both"/>
        <w:rPr>
          <w:rFonts w:ascii="Arial" w:hAnsi="Arial" w:cs="Arial"/>
          <w:sz w:val="24"/>
          <w:szCs w:val="24"/>
        </w:rPr>
      </w:pPr>
    </w:p>
    <w:p w:rsidR="00B426A0" w:rsidRDefault="00587263" w:rsidP="002F58AD">
      <w:pPr>
        <w:spacing w:after="30"/>
        <w:jc w:val="both"/>
        <w:rPr>
          <w:rFonts w:ascii="Arial" w:hAnsi="Arial" w:cs="Arial"/>
          <w:sz w:val="24"/>
          <w:szCs w:val="24"/>
        </w:rPr>
      </w:pPr>
      <w:sdt>
        <w:sdtPr>
          <w:rPr>
            <w:rFonts w:ascii="Arial" w:hAnsi="Arial" w:cs="Arial"/>
            <w:sz w:val="24"/>
            <w:szCs w:val="24"/>
          </w:rPr>
          <w:id w:val="-1998024090"/>
          <w:citation/>
        </w:sdtPr>
        <w:sdtEndPr/>
        <w:sdtContent>
          <w:r w:rsidR="00630F5A" w:rsidRPr="002F58AD">
            <w:rPr>
              <w:rFonts w:ascii="Arial" w:hAnsi="Arial" w:cs="Arial"/>
              <w:sz w:val="24"/>
              <w:szCs w:val="24"/>
            </w:rPr>
            <w:fldChar w:fldCharType="begin"/>
          </w:r>
          <w:r w:rsidR="00630F5A" w:rsidRPr="002F58AD">
            <w:rPr>
              <w:rFonts w:ascii="Arial" w:hAnsi="Arial" w:cs="Arial"/>
              <w:sz w:val="24"/>
              <w:szCs w:val="24"/>
            </w:rPr>
            <w:instrText xml:space="preserve"> CITATION Wil08 \l 2058 </w:instrText>
          </w:r>
          <w:r w:rsidR="00630F5A" w:rsidRPr="002F58AD">
            <w:rPr>
              <w:rFonts w:ascii="Arial" w:hAnsi="Arial" w:cs="Arial"/>
              <w:sz w:val="24"/>
              <w:szCs w:val="24"/>
            </w:rPr>
            <w:fldChar w:fldCharType="separate"/>
          </w:r>
          <w:r w:rsidR="00630F5A" w:rsidRPr="002F58AD">
            <w:rPr>
              <w:rFonts w:ascii="Arial" w:hAnsi="Arial" w:cs="Arial"/>
              <w:noProof/>
              <w:sz w:val="24"/>
              <w:szCs w:val="24"/>
            </w:rPr>
            <w:t xml:space="preserve"> (Davis, 2008)</w:t>
          </w:r>
          <w:r w:rsidR="00630F5A" w:rsidRPr="002F58AD">
            <w:rPr>
              <w:rFonts w:ascii="Arial" w:hAnsi="Arial" w:cs="Arial"/>
              <w:sz w:val="24"/>
              <w:szCs w:val="24"/>
            </w:rPr>
            <w:fldChar w:fldCharType="end"/>
          </w:r>
        </w:sdtContent>
      </w:sdt>
      <w:r w:rsidR="0072370B" w:rsidRPr="002F58AD">
        <w:rPr>
          <w:rFonts w:ascii="Arial" w:hAnsi="Arial" w:cs="Arial"/>
          <w:sz w:val="24"/>
          <w:szCs w:val="24"/>
        </w:rPr>
        <w:t xml:space="preserve"> E</w:t>
      </w:r>
      <w:r w:rsidR="00B426A0" w:rsidRPr="002F58AD">
        <w:rPr>
          <w:rFonts w:ascii="Arial" w:hAnsi="Arial" w:cs="Arial"/>
          <w:sz w:val="24"/>
          <w:szCs w:val="24"/>
        </w:rPr>
        <w:t>stablecen los siguientes objetivos para un programa de adiestramiento:</w:t>
      </w:r>
    </w:p>
    <w:p w:rsidR="007B1741" w:rsidRPr="002F58AD" w:rsidRDefault="007B1741" w:rsidP="002F58AD">
      <w:pPr>
        <w:spacing w:after="30"/>
        <w:jc w:val="both"/>
        <w:rPr>
          <w:rFonts w:ascii="Arial" w:hAnsi="Arial" w:cs="Arial"/>
          <w:sz w:val="24"/>
          <w:szCs w:val="24"/>
        </w:rPr>
      </w:pPr>
    </w:p>
    <w:p w:rsidR="00B426A0" w:rsidRPr="002F58AD" w:rsidRDefault="00B426A0" w:rsidP="002F58AD">
      <w:pPr>
        <w:spacing w:after="30"/>
        <w:jc w:val="both"/>
        <w:rPr>
          <w:rFonts w:ascii="Arial" w:hAnsi="Arial" w:cs="Arial"/>
          <w:sz w:val="24"/>
          <w:szCs w:val="24"/>
        </w:rPr>
      </w:pPr>
      <w:r w:rsidRPr="002F58AD">
        <w:rPr>
          <w:rFonts w:ascii="Arial" w:hAnsi="Arial" w:cs="Arial"/>
          <w:sz w:val="24"/>
          <w:szCs w:val="24"/>
        </w:rPr>
        <w:t>Preparar al personal para la ejecución inmediata de las diversas tareas del cargo.</w:t>
      </w:r>
    </w:p>
    <w:p w:rsidR="00B426A0" w:rsidRDefault="00B426A0" w:rsidP="002F58AD">
      <w:pPr>
        <w:spacing w:after="30"/>
        <w:jc w:val="both"/>
        <w:rPr>
          <w:rFonts w:ascii="Arial" w:hAnsi="Arial" w:cs="Arial"/>
          <w:sz w:val="24"/>
          <w:szCs w:val="24"/>
        </w:rPr>
      </w:pPr>
      <w:r w:rsidRPr="002F58AD">
        <w:rPr>
          <w:rFonts w:ascii="Arial" w:hAnsi="Arial" w:cs="Arial"/>
          <w:sz w:val="24"/>
          <w:szCs w:val="24"/>
        </w:rPr>
        <w:t>Proporcionar oportunidades para el desarrollo personal continuo, no sólo en su cargo actual, sino también en otras funciones en las cuales puede ser considerada la persona.</w:t>
      </w:r>
    </w:p>
    <w:p w:rsidR="007B1741" w:rsidRPr="002F58AD" w:rsidRDefault="007B1741" w:rsidP="002F58AD">
      <w:pPr>
        <w:spacing w:after="30"/>
        <w:jc w:val="both"/>
        <w:rPr>
          <w:rFonts w:ascii="Arial" w:hAnsi="Arial" w:cs="Arial"/>
          <w:sz w:val="24"/>
          <w:szCs w:val="24"/>
        </w:rPr>
      </w:pPr>
    </w:p>
    <w:p w:rsidR="00B426A0" w:rsidRDefault="00B426A0" w:rsidP="002F58AD">
      <w:pPr>
        <w:spacing w:after="30"/>
        <w:jc w:val="both"/>
        <w:rPr>
          <w:rFonts w:ascii="Arial" w:hAnsi="Arial" w:cs="Arial"/>
          <w:sz w:val="24"/>
          <w:szCs w:val="24"/>
        </w:rPr>
      </w:pPr>
      <w:r w:rsidRPr="002F58AD">
        <w:rPr>
          <w:rFonts w:ascii="Arial" w:hAnsi="Arial" w:cs="Arial"/>
          <w:sz w:val="24"/>
          <w:szCs w:val="24"/>
        </w:rPr>
        <w:t>Cambiar la actitud de las personas, bien sea para crear un clima más satisfactorio entre los empleados, aumentar su motivación o hacerlos más receptivos a las técnicas de supervisión y gerencia.</w:t>
      </w:r>
    </w:p>
    <w:p w:rsidR="007B1741" w:rsidRPr="002F58AD" w:rsidRDefault="007B1741" w:rsidP="002F58AD">
      <w:pPr>
        <w:spacing w:after="30"/>
        <w:jc w:val="both"/>
        <w:rPr>
          <w:rFonts w:ascii="Arial" w:hAnsi="Arial" w:cs="Arial"/>
          <w:sz w:val="24"/>
          <w:szCs w:val="24"/>
        </w:rPr>
      </w:pPr>
    </w:p>
    <w:p w:rsidR="00B426A0" w:rsidRPr="002F58AD" w:rsidRDefault="00B426A0" w:rsidP="002F58AD">
      <w:pPr>
        <w:spacing w:after="30"/>
        <w:jc w:val="both"/>
        <w:rPr>
          <w:rFonts w:ascii="Arial" w:hAnsi="Arial" w:cs="Arial"/>
          <w:sz w:val="24"/>
          <w:szCs w:val="24"/>
        </w:rPr>
      </w:pPr>
      <w:r w:rsidRPr="002F58AD">
        <w:rPr>
          <w:rFonts w:ascii="Arial" w:hAnsi="Arial" w:cs="Arial"/>
          <w:sz w:val="24"/>
          <w:szCs w:val="24"/>
        </w:rPr>
        <w:t>Preparar al personal para la ejecución inmediata de las diversas tareas del cargo.</w:t>
      </w:r>
    </w:p>
    <w:p w:rsidR="00B426A0" w:rsidRDefault="00B426A0" w:rsidP="002F58AD">
      <w:pPr>
        <w:spacing w:after="30"/>
        <w:jc w:val="both"/>
        <w:rPr>
          <w:rFonts w:ascii="Arial" w:hAnsi="Arial" w:cs="Arial"/>
          <w:sz w:val="24"/>
          <w:szCs w:val="24"/>
        </w:rPr>
      </w:pPr>
      <w:r w:rsidRPr="002F58AD">
        <w:rPr>
          <w:rFonts w:ascii="Arial" w:hAnsi="Arial" w:cs="Arial"/>
          <w:sz w:val="24"/>
          <w:szCs w:val="24"/>
        </w:rPr>
        <w:t>Proporcionar oportunidades para el desarrollo personal continuo, no sólo en su cargo actual, sino también en otras funciones en las cuales puede ser considerada la persona.</w:t>
      </w:r>
    </w:p>
    <w:p w:rsidR="00B426A0" w:rsidRDefault="00B426A0" w:rsidP="002F58AD">
      <w:pPr>
        <w:spacing w:after="30"/>
        <w:jc w:val="both"/>
        <w:rPr>
          <w:rFonts w:ascii="Arial" w:hAnsi="Arial" w:cs="Arial"/>
          <w:sz w:val="24"/>
          <w:szCs w:val="24"/>
        </w:rPr>
      </w:pPr>
      <w:r w:rsidRPr="002F58AD">
        <w:rPr>
          <w:rFonts w:ascii="Arial" w:hAnsi="Arial" w:cs="Arial"/>
          <w:sz w:val="24"/>
          <w:szCs w:val="24"/>
        </w:rPr>
        <w:lastRenderedPageBreak/>
        <w:t>Cambiar la actitud de las personas, bien sea para crear un clima más satisfactorio entre los empleados, aumentar su motivación o hacerlos más receptivos a las técnicas de supervisión y gerencia.</w:t>
      </w:r>
    </w:p>
    <w:p w:rsidR="007B1741" w:rsidRPr="002F58AD" w:rsidRDefault="007B1741" w:rsidP="002F58AD">
      <w:pPr>
        <w:spacing w:after="30"/>
        <w:jc w:val="both"/>
        <w:rPr>
          <w:rFonts w:ascii="Arial" w:hAnsi="Arial" w:cs="Arial"/>
          <w:sz w:val="24"/>
          <w:szCs w:val="24"/>
        </w:rPr>
      </w:pPr>
    </w:p>
    <w:p w:rsidR="009D36D4" w:rsidRDefault="00B426A0" w:rsidP="002F58AD">
      <w:pPr>
        <w:spacing w:after="30"/>
        <w:jc w:val="both"/>
        <w:rPr>
          <w:rFonts w:ascii="Arial" w:hAnsi="Arial" w:cs="Arial"/>
          <w:sz w:val="24"/>
          <w:szCs w:val="24"/>
        </w:rPr>
      </w:pPr>
      <w:r w:rsidRPr="002F58AD">
        <w:rPr>
          <w:rFonts w:ascii="Arial" w:hAnsi="Arial" w:cs="Arial"/>
          <w:sz w:val="24"/>
          <w:szCs w:val="24"/>
        </w:rPr>
        <w:t xml:space="preserve">Como es sabido en la actualidad las empresas deben ser cada día más competitivas para sobrevivir en el mercado. Todas aquellas empresas que se actualizan e innovan son capaces de hacer frente a los cambios del entorno, por lo que se debe de considerar los cambios que la </w:t>
      </w:r>
      <w:r w:rsidR="004A5698" w:rsidRPr="002F58AD">
        <w:rPr>
          <w:rFonts w:ascii="Arial" w:hAnsi="Arial" w:cs="Arial"/>
          <w:sz w:val="24"/>
          <w:szCs w:val="24"/>
        </w:rPr>
        <w:t>economía</w:t>
      </w:r>
      <w:r w:rsidRPr="002F58AD">
        <w:rPr>
          <w:rFonts w:ascii="Arial" w:hAnsi="Arial" w:cs="Arial"/>
          <w:sz w:val="24"/>
          <w:szCs w:val="24"/>
        </w:rPr>
        <w:t xml:space="preserve"> trae consigo.</w:t>
      </w:r>
    </w:p>
    <w:p w:rsidR="007B1741" w:rsidRPr="002F58AD" w:rsidRDefault="007B1741" w:rsidP="002F58AD">
      <w:pPr>
        <w:spacing w:after="30"/>
        <w:jc w:val="both"/>
        <w:rPr>
          <w:rFonts w:ascii="Arial" w:hAnsi="Arial" w:cs="Arial"/>
          <w:sz w:val="24"/>
          <w:szCs w:val="24"/>
        </w:rPr>
      </w:pPr>
    </w:p>
    <w:p w:rsidR="0080666F" w:rsidRDefault="009D36D4" w:rsidP="002F58AD">
      <w:pPr>
        <w:spacing w:after="30"/>
        <w:jc w:val="both"/>
        <w:rPr>
          <w:rFonts w:ascii="Arial" w:hAnsi="Arial" w:cs="Arial"/>
          <w:sz w:val="24"/>
          <w:szCs w:val="24"/>
        </w:rPr>
      </w:pPr>
      <w:r w:rsidRPr="002F58AD">
        <w:rPr>
          <w:rFonts w:ascii="Arial" w:hAnsi="Arial" w:cs="Arial"/>
          <w:sz w:val="24"/>
          <w:szCs w:val="24"/>
        </w:rPr>
        <w:t xml:space="preserve">El adiestramiento es parte de la empresa, a través de este la empresa será </w:t>
      </w:r>
      <w:r w:rsidR="002B6339" w:rsidRPr="002F58AD">
        <w:rPr>
          <w:rFonts w:ascii="Arial" w:hAnsi="Arial" w:cs="Arial"/>
          <w:sz w:val="24"/>
          <w:szCs w:val="24"/>
        </w:rPr>
        <w:t>más</w:t>
      </w:r>
      <w:r w:rsidRPr="002F58AD">
        <w:rPr>
          <w:rFonts w:ascii="Arial" w:hAnsi="Arial" w:cs="Arial"/>
          <w:sz w:val="24"/>
          <w:szCs w:val="24"/>
        </w:rPr>
        <w:t xml:space="preserve"> competitiva, empleados mejores preparados generaran </w:t>
      </w:r>
      <w:r w:rsidR="002B6339" w:rsidRPr="002F58AD">
        <w:rPr>
          <w:rFonts w:ascii="Arial" w:hAnsi="Arial" w:cs="Arial"/>
          <w:sz w:val="24"/>
          <w:szCs w:val="24"/>
        </w:rPr>
        <w:t>más</w:t>
      </w:r>
      <w:r w:rsidRPr="002F58AD">
        <w:rPr>
          <w:rFonts w:ascii="Arial" w:hAnsi="Arial" w:cs="Arial"/>
          <w:sz w:val="24"/>
          <w:szCs w:val="24"/>
        </w:rPr>
        <w:t xml:space="preserve">, podrán competir con otras empresas que tal vez digan que esto es un gasto para ellas, pero </w:t>
      </w:r>
      <w:r w:rsidR="002B6339" w:rsidRPr="002F58AD">
        <w:rPr>
          <w:rFonts w:ascii="Arial" w:hAnsi="Arial" w:cs="Arial"/>
          <w:sz w:val="24"/>
          <w:szCs w:val="24"/>
        </w:rPr>
        <w:t>más</w:t>
      </w:r>
      <w:r w:rsidRPr="002F58AD">
        <w:rPr>
          <w:rFonts w:ascii="Arial" w:hAnsi="Arial" w:cs="Arial"/>
          <w:sz w:val="24"/>
          <w:szCs w:val="24"/>
        </w:rPr>
        <w:t xml:space="preserve"> bien es una inversión que generar muchos y mejores resultados.</w:t>
      </w:r>
    </w:p>
    <w:p w:rsidR="007B1741" w:rsidRPr="002F58AD" w:rsidRDefault="007B1741" w:rsidP="002F58AD">
      <w:pPr>
        <w:spacing w:after="30"/>
        <w:jc w:val="both"/>
        <w:rPr>
          <w:rFonts w:ascii="Arial" w:hAnsi="Arial" w:cs="Arial"/>
          <w:sz w:val="24"/>
          <w:szCs w:val="24"/>
        </w:rPr>
      </w:pPr>
    </w:p>
    <w:p w:rsidR="0072370B" w:rsidRPr="002F58AD" w:rsidRDefault="00172188" w:rsidP="002F58AD">
      <w:pPr>
        <w:spacing w:after="30"/>
        <w:jc w:val="both"/>
        <w:rPr>
          <w:rFonts w:ascii="Arial" w:hAnsi="Arial" w:cs="Arial"/>
          <w:i/>
          <w:sz w:val="24"/>
          <w:szCs w:val="24"/>
        </w:rPr>
      </w:pPr>
      <w:r w:rsidRPr="002F58AD">
        <w:rPr>
          <w:rFonts w:ascii="Arial" w:hAnsi="Arial" w:cs="Arial"/>
          <w:sz w:val="24"/>
          <w:szCs w:val="24"/>
        </w:rPr>
        <w:t xml:space="preserve">Las recientes modificaciones normativas  que conducen  hacia la profesionalización  de los servidores públicos  a través de la ley  del servicio profesional de carrera  en la </w:t>
      </w:r>
      <w:r w:rsidR="003D6A46" w:rsidRPr="002F58AD">
        <w:rPr>
          <w:rFonts w:ascii="Arial" w:hAnsi="Arial" w:cs="Arial"/>
          <w:sz w:val="24"/>
          <w:szCs w:val="24"/>
        </w:rPr>
        <w:t>Administración</w:t>
      </w:r>
      <w:r w:rsidRPr="002F58AD">
        <w:rPr>
          <w:rFonts w:ascii="Arial" w:hAnsi="Arial" w:cs="Arial"/>
          <w:sz w:val="24"/>
          <w:szCs w:val="24"/>
        </w:rPr>
        <w:t xml:space="preserve"> Publica  Federal,  para el caso de </w:t>
      </w:r>
      <w:r w:rsidR="003D6A46" w:rsidRPr="002F58AD">
        <w:rPr>
          <w:rFonts w:ascii="Arial" w:hAnsi="Arial" w:cs="Arial"/>
          <w:sz w:val="24"/>
          <w:szCs w:val="24"/>
        </w:rPr>
        <w:t>México</w:t>
      </w:r>
      <w:r w:rsidRPr="002F58AD">
        <w:rPr>
          <w:rFonts w:ascii="Arial" w:hAnsi="Arial" w:cs="Arial"/>
          <w:sz w:val="24"/>
          <w:szCs w:val="24"/>
        </w:rPr>
        <w:t xml:space="preserve"> nos permite a reflexionar  respecto al beneficio  que puede generar la implementación de políticas de administración  y regulación del personal  que laboran en las instituciones </w:t>
      </w:r>
      <w:r w:rsidR="003D6A46" w:rsidRPr="002F58AD">
        <w:rPr>
          <w:rFonts w:ascii="Arial" w:hAnsi="Arial" w:cs="Arial"/>
          <w:sz w:val="24"/>
          <w:szCs w:val="24"/>
        </w:rPr>
        <w:t>públicas</w:t>
      </w:r>
      <w:r w:rsidRPr="002F58AD">
        <w:rPr>
          <w:rFonts w:ascii="Arial" w:hAnsi="Arial" w:cs="Arial"/>
          <w:i/>
          <w:sz w:val="24"/>
          <w:szCs w:val="24"/>
        </w:rPr>
        <w:t>.</w:t>
      </w:r>
    </w:p>
    <w:p w:rsidR="00172188" w:rsidRDefault="00587263" w:rsidP="002F58AD">
      <w:pPr>
        <w:spacing w:after="30"/>
        <w:jc w:val="both"/>
        <w:rPr>
          <w:rFonts w:ascii="Arial" w:hAnsi="Arial" w:cs="Arial"/>
          <w:i/>
          <w:sz w:val="24"/>
          <w:szCs w:val="24"/>
        </w:rPr>
      </w:pPr>
      <w:sdt>
        <w:sdtPr>
          <w:rPr>
            <w:rFonts w:ascii="Arial" w:hAnsi="Arial" w:cs="Arial"/>
            <w:i/>
            <w:sz w:val="24"/>
            <w:szCs w:val="24"/>
          </w:rPr>
          <w:id w:val="-411544057"/>
          <w:citation/>
        </w:sdtPr>
        <w:sdtEndPr/>
        <w:sdtContent>
          <w:r w:rsidR="0072370B" w:rsidRPr="002F58AD">
            <w:rPr>
              <w:rFonts w:ascii="Arial" w:hAnsi="Arial" w:cs="Arial"/>
              <w:i/>
              <w:sz w:val="24"/>
              <w:szCs w:val="24"/>
            </w:rPr>
            <w:fldChar w:fldCharType="begin"/>
          </w:r>
          <w:r w:rsidR="0072370B" w:rsidRPr="002F58AD">
            <w:rPr>
              <w:rFonts w:ascii="Arial" w:hAnsi="Arial" w:cs="Arial"/>
              <w:i/>
              <w:sz w:val="24"/>
              <w:szCs w:val="24"/>
            </w:rPr>
            <w:instrText xml:space="preserve"> CITATION htt05 \l 2058 </w:instrText>
          </w:r>
          <w:r w:rsidR="0072370B" w:rsidRPr="002F58AD">
            <w:rPr>
              <w:rFonts w:ascii="Arial" w:hAnsi="Arial" w:cs="Arial"/>
              <w:i/>
              <w:sz w:val="24"/>
              <w:szCs w:val="24"/>
            </w:rPr>
            <w:fldChar w:fldCharType="separate"/>
          </w:r>
          <w:r w:rsidR="0072370B" w:rsidRPr="002F58AD">
            <w:rPr>
              <w:rFonts w:ascii="Arial" w:hAnsi="Arial" w:cs="Arial"/>
              <w:i/>
              <w:noProof/>
              <w:sz w:val="24"/>
              <w:szCs w:val="24"/>
            </w:rPr>
            <w:t xml:space="preserve"> </w:t>
          </w:r>
          <w:r w:rsidR="0072370B" w:rsidRPr="002F58AD">
            <w:rPr>
              <w:rFonts w:ascii="Arial" w:hAnsi="Arial" w:cs="Arial"/>
              <w:noProof/>
              <w:sz w:val="24"/>
              <w:szCs w:val="24"/>
            </w:rPr>
            <w:t>(http://sincronia.cucsh.udg.mx/cazares05.htm, 2005)</w:t>
          </w:r>
          <w:r w:rsidR="0072370B" w:rsidRPr="002F58AD">
            <w:rPr>
              <w:rFonts w:ascii="Arial" w:hAnsi="Arial" w:cs="Arial"/>
              <w:i/>
              <w:sz w:val="24"/>
              <w:szCs w:val="24"/>
            </w:rPr>
            <w:fldChar w:fldCharType="end"/>
          </w:r>
        </w:sdtContent>
      </w:sdt>
      <w:r w:rsidR="00172188" w:rsidRPr="002F58AD">
        <w:rPr>
          <w:rFonts w:ascii="Arial" w:hAnsi="Arial" w:cs="Arial"/>
          <w:i/>
          <w:sz w:val="24"/>
          <w:szCs w:val="24"/>
        </w:rPr>
        <w:t xml:space="preserve"> (</w:t>
      </w:r>
      <w:r w:rsidR="003D6A46" w:rsidRPr="002F58AD">
        <w:rPr>
          <w:rFonts w:ascii="Arial" w:hAnsi="Arial" w:cs="Arial"/>
          <w:i/>
          <w:sz w:val="24"/>
          <w:szCs w:val="24"/>
        </w:rPr>
        <w:t>Angélica</w:t>
      </w:r>
      <w:r w:rsidR="00172188" w:rsidRPr="002F58AD">
        <w:rPr>
          <w:rFonts w:ascii="Arial" w:hAnsi="Arial" w:cs="Arial"/>
          <w:i/>
          <w:sz w:val="24"/>
          <w:szCs w:val="24"/>
        </w:rPr>
        <w:t xml:space="preserve"> Cazares Alvarado ,2005)</w:t>
      </w:r>
    </w:p>
    <w:p w:rsidR="007B1741" w:rsidRPr="002F58AD" w:rsidRDefault="007B1741" w:rsidP="002F58AD">
      <w:pPr>
        <w:spacing w:after="30"/>
        <w:jc w:val="both"/>
        <w:rPr>
          <w:rFonts w:ascii="Arial" w:hAnsi="Arial" w:cs="Arial"/>
          <w:i/>
          <w:sz w:val="24"/>
          <w:szCs w:val="24"/>
        </w:rPr>
      </w:pPr>
    </w:p>
    <w:p w:rsidR="0072370B" w:rsidRPr="002F58AD" w:rsidRDefault="00172188" w:rsidP="002F58AD">
      <w:pPr>
        <w:spacing w:after="30"/>
        <w:jc w:val="both"/>
        <w:rPr>
          <w:rFonts w:ascii="Arial" w:hAnsi="Arial" w:cs="Arial"/>
          <w:sz w:val="24"/>
          <w:szCs w:val="24"/>
        </w:rPr>
      </w:pPr>
      <w:r w:rsidRPr="002F58AD">
        <w:rPr>
          <w:rFonts w:ascii="Arial" w:hAnsi="Arial" w:cs="Arial"/>
          <w:sz w:val="24"/>
          <w:szCs w:val="24"/>
        </w:rPr>
        <w:t xml:space="preserve">Se sostiene además  que el servicio civil de carrera  provee de reglamentación con el fin de que los servidores </w:t>
      </w:r>
      <w:r w:rsidR="003D6A46" w:rsidRPr="002F58AD">
        <w:rPr>
          <w:rFonts w:ascii="Arial" w:hAnsi="Arial" w:cs="Arial"/>
          <w:sz w:val="24"/>
          <w:szCs w:val="24"/>
        </w:rPr>
        <w:t>públicos,</w:t>
      </w:r>
      <w:r w:rsidRPr="002F58AD">
        <w:rPr>
          <w:rFonts w:ascii="Arial" w:hAnsi="Arial" w:cs="Arial"/>
          <w:sz w:val="24"/>
          <w:szCs w:val="24"/>
        </w:rPr>
        <w:t xml:space="preserve"> ingresen permanezcan y asciendan  en los </w:t>
      </w:r>
      <w:r w:rsidR="003D6A46" w:rsidRPr="002F58AD">
        <w:rPr>
          <w:rFonts w:ascii="Arial" w:hAnsi="Arial" w:cs="Arial"/>
          <w:sz w:val="24"/>
          <w:szCs w:val="24"/>
        </w:rPr>
        <w:t>escalafones</w:t>
      </w:r>
      <w:r w:rsidRPr="002F58AD">
        <w:rPr>
          <w:rFonts w:ascii="Arial" w:hAnsi="Arial" w:cs="Arial"/>
          <w:sz w:val="24"/>
          <w:szCs w:val="24"/>
        </w:rPr>
        <w:t xml:space="preserve"> del servicio, con base en principios de preparación </w:t>
      </w:r>
      <w:r w:rsidR="003D6A46" w:rsidRPr="002F58AD">
        <w:rPr>
          <w:rFonts w:ascii="Arial" w:hAnsi="Arial" w:cs="Arial"/>
          <w:sz w:val="24"/>
          <w:szCs w:val="24"/>
        </w:rPr>
        <w:t>académica</w:t>
      </w:r>
      <w:r w:rsidRPr="002F58AD">
        <w:rPr>
          <w:rFonts w:ascii="Arial" w:hAnsi="Arial" w:cs="Arial"/>
          <w:sz w:val="24"/>
          <w:szCs w:val="24"/>
        </w:rPr>
        <w:t xml:space="preserve">, merito, equidad, igualdad de oportunidades  y productividad, </w:t>
      </w:r>
      <w:r w:rsidR="003D6A46" w:rsidRPr="002F58AD">
        <w:rPr>
          <w:rFonts w:ascii="Arial" w:hAnsi="Arial" w:cs="Arial"/>
          <w:sz w:val="24"/>
          <w:szCs w:val="24"/>
        </w:rPr>
        <w:t>así</w:t>
      </w:r>
      <w:r w:rsidRPr="002F58AD">
        <w:rPr>
          <w:rFonts w:ascii="Arial" w:hAnsi="Arial" w:cs="Arial"/>
          <w:sz w:val="24"/>
          <w:szCs w:val="24"/>
        </w:rPr>
        <w:t xml:space="preserve"> como la especialización en el desempeño de la función </w:t>
      </w:r>
      <w:r w:rsidR="003D6A46" w:rsidRPr="002F58AD">
        <w:rPr>
          <w:rFonts w:ascii="Arial" w:hAnsi="Arial" w:cs="Arial"/>
          <w:sz w:val="24"/>
          <w:szCs w:val="24"/>
        </w:rPr>
        <w:t>pública</w:t>
      </w:r>
      <w:r w:rsidRPr="002F58AD">
        <w:rPr>
          <w:rFonts w:ascii="Arial" w:hAnsi="Arial" w:cs="Arial"/>
          <w:sz w:val="24"/>
          <w:szCs w:val="24"/>
        </w:rPr>
        <w:t>.</w:t>
      </w:r>
    </w:p>
    <w:p w:rsidR="00172188" w:rsidRPr="002F58AD" w:rsidRDefault="003D6A46" w:rsidP="002F58AD">
      <w:pPr>
        <w:spacing w:after="30"/>
        <w:jc w:val="both"/>
        <w:rPr>
          <w:rFonts w:ascii="Arial" w:hAnsi="Arial" w:cs="Arial"/>
          <w:i/>
          <w:sz w:val="24"/>
          <w:szCs w:val="24"/>
        </w:rPr>
      </w:pPr>
      <w:r w:rsidRPr="002F58AD">
        <w:rPr>
          <w:rFonts w:ascii="Arial" w:hAnsi="Arial" w:cs="Arial"/>
          <w:sz w:val="24"/>
          <w:szCs w:val="24"/>
        </w:rPr>
        <w:t xml:space="preserve"> </w:t>
      </w:r>
      <w:sdt>
        <w:sdtPr>
          <w:rPr>
            <w:rFonts w:ascii="Arial" w:hAnsi="Arial" w:cs="Arial"/>
            <w:i/>
            <w:sz w:val="24"/>
            <w:szCs w:val="24"/>
          </w:rPr>
          <w:id w:val="-403996443"/>
          <w:citation/>
        </w:sdtPr>
        <w:sdtEndPr/>
        <w:sdtContent>
          <w:r w:rsidR="0072370B" w:rsidRPr="002F58AD">
            <w:rPr>
              <w:rFonts w:ascii="Arial" w:hAnsi="Arial" w:cs="Arial"/>
              <w:i/>
              <w:sz w:val="24"/>
              <w:szCs w:val="24"/>
            </w:rPr>
            <w:fldChar w:fldCharType="begin"/>
          </w:r>
          <w:r w:rsidR="0072370B" w:rsidRPr="002F58AD">
            <w:rPr>
              <w:rFonts w:ascii="Arial" w:hAnsi="Arial" w:cs="Arial"/>
              <w:i/>
              <w:sz w:val="24"/>
              <w:szCs w:val="24"/>
            </w:rPr>
            <w:instrText xml:space="preserve"> CITATION htt05 \l 2058 </w:instrText>
          </w:r>
          <w:r w:rsidR="0072370B" w:rsidRPr="002F58AD">
            <w:rPr>
              <w:rFonts w:ascii="Arial" w:hAnsi="Arial" w:cs="Arial"/>
              <w:i/>
              <w:sz w:val="24"/>
              <w:szCs w:val="24"/>
            </w:rPr>
            <w:fldChar w:fldCharType="separate"/>
          </w:r>
          <w:r w:rsidR="0072370B" w:rsidRPr="002F58AD">
            <w:rPr>
              <w:rFonts w:ascii="Arial" w:hAnsi="Arial" w:cs="Arial"/>
              <w:i/>
              <w:noProof/>
              <w:sz w:val="24"/>
              <w:szCs w:val="24"/>
            </w:rPr>
            <w:t xml:space="preserve"> </w:t>
          </w:r>
          <w:r w:rsidR="0072370B" w:rsidRPr="002F58AD">
            <w:rPr>
              <w:rFonts w:ascii="Arial" w:hAnsi="Arial" w:cs="Arial"/>
              <w:noProof/>
              <w:sz w:val="24"/>
              <w:szCs w:val="24"/>
            </w:rPr>
            <w:t>(http://sincronia.cucsh.udg.mx/cazares05.htm, 2005)</w:t>
          </w:r>
          <w:r w:rsidR="0072370B" w:rsidRPr="002F58AD">
            <w:rPr>
              <w:rFonts w:ascii="Arial" w:hAnsi="Arial" w:cs="Arial"/>
              <w:i/>
              <w:sz w:val="24"/>
              <w:szCs w:val="24"/>
            </w:rPr>
            <w:fldChar w:fldCharType="end"/>
          </w:r>
        </w:sdtContent>
      </w:sdt>
      <w:r w:rsidR="0072370B" w:rsidRPr="002F58AD">
        <w:rPr>
          <w:rFonts w:ascii="Arial" w:hAnsi="Arial" w:cs="Arial"/>
          <w:i/>
          <w:sz w:val="24"/>
          <w:szCs w:val="24"/>
        </w:rPr>
        <w:t xml:space="preserve"> (Angélica Cazares Alvarado ,2005)</w:t>
      </w:r>
    </w:p>
    <w:p w:rsidR="007B1741" w:rsidRDefault="00587263" w:rsidP="007B1741">
      <w:pPr>
        <w:pStyle w:val="NormalWeb"/>
        <w:spacing w:after="30" w:afterAutospacing="0" w:line="276" w:lineRule="auto"/>
        <w:jc w:val="both"/>
        <w:rPr>
          <w:rFonts w:ascii="Arial" w:hAnsi="Arial" w:cs="Arial"/>
        </w:rPr>
      </w:pPr>
      <w:sdt>
        <w:sdtPr>
          <w:rPr>
            <w:rFonts w:ascii="Arial" w:hAnsi="Arial" w:cs="Arial"/>
            <w:bCs/>
            <w:color w:val="000000"/>
            <w:shd w:val="clear" w:color="auto" w:fill="FFFFFF"/>
          </w:rPr>
          <w:id w:val="-377245057"/>
          <w:citation/>
        </w:sdtPr>
        <w:sdtEndPr/>
        <w:sdtContent>
          <w:r w:rsidR="0072370B" w:rsidRPr="002F58AD">
            <w:rPr>
              <w:rFonts w:ascii="Arial" w:hAnsi="Arial" w:cs="Arial"/>
              <w:bCs/>
              <w:color w:val="000000"/>
              <w:shd w:val="clear" w:color="auto" w:fill="FFFFFF"/>
            </w:rPr>
            <w:fldChar w:fldCharType="begin"/>
          </w:r>
          <w:r w:rsidR="0072370B" w:rsidRPr="002F58AD">
            <w:rPr>
              <w:rFonts w:ascii="Arial" w:hAnsi="Arial" w:cs="Arial"/>
              <w:bCs/>
              <w:color w:val="000000"/>
              <w:shd w:val="clear" w:color="auto" w:fill="FFFFFF"/>
            </w:rPr>
            <w:instrText xml:space="preserve"> CITATION Rue11 \l 2058 </w:instrText>
          </w:r>
          <w:r w:rsidR="0072370B" w:rsidRPr="002F58AD">
            <w:rPr>
              <w:rFonts w:ascii="Arial" w:hAnsi="Arial" w:cs="Arial"/>
              <w:bCs/>
              <w:color w:val="000000"/>
              <w:shd w:val="clear" w:color="auto" w:fill="FFFFFF"/>
            </w:rPr>
            <w:fldChar w:fldCharType="separate"/>
          </w:r>
          <w:r w:rsidR="0072370B" w:rsidRPr="002F58AD">
            <w:rPr>
              <w:rFonts w:ascii="Arial" w:hAnsi="Arial" w:cs="Arial"/>
              <w:bCs/>
              <w:noProof/>
              <w:color w:val="000000"/>
              <w:shd w:val="clear" w:color="auto" w:fill="FFFFFF"/>
            </w:rPr>
            <w:t xml:space="preserve"> </w:t>
          </w:r>
          <w:r w:rsidR="0072370B" w:rsidRPr="002F58AD">
            <w:rPr>
              <w:rFonts w:ascii="Arial" w:hAnsi="Arial" w:cs="Arial"/>
              <w:noProof/>
              <w:color w:val="000000"/>
              <w:shd w:val="clear" w:color="auto" w:fill="FFFFFF"/>
            </w:rPr>
            <w:t>(Francisco, 2011)</w:t>
          </w:r>
          <w:r w:rsidR="0072370B" w:rsidRPr="002F58AD">
            <w:rPr>
              <w:rFonts w:ascii="Arial" w:hAnsi="Arial" w:cs="Arial"/>
              <w:bCs/>
              <w:color w:val="000000"/>
              <w:shd w:val="clear" w:color="auto" w:fill="FFFFFF"/>
            </w:rPr>
            <w:fldChar w:fldCharType="end"/>
          </w:r>
        </w:sdtContent>
      </w:sdt>
      <w:r w:rsidR="00327A19" w:rsidRPr="002F58AD">
        <w:rPr>
          <w:rFonts w:ascii="Arial" w:hAnsi="Arial" w:cs="Arial"/>
          <w:shd w:val="clear" w:color="auto" w:fill="FFFFFF"/>
        </w:rPr>
        <w:t xml:space="preserve"> </w:t>
      </w:r>
      <w:r w:rsidR="00327A19" w:rsidRPr="002F58AD">
        <w:rPr>
          <w:rFonts w:ascii="Arial" w:hAnsi="Arial" w:cs="Arial"/>
        </w:rPr>
        <w:t xml:space="preserve">La profesionalización es el proceso mediante el cual se desarrollan capacidades para que una determinada actividad sea pasible de generar beneficios dentro de una economía de mercado. La profesionalización por lo común atañe a todas aquellas actividades que por sí mismas no implican la generación en flujos de caja positivos y luego de un proceso de mejora, de desarrollo de aptitudes, comienza a generar réditos. </w:t>
      </w:r>
    </w:p>
    <w:p w:rsidR="007B1741" w:rsidRPr="002F58AD" w:rsidRDefault="007B1741" w:rsidP="007B1741">
      <w:pPr>
        <w:pStyle w:val="NormalWeb"/>
        <w:spacing w:after="30" w:afterAutospacing="0" w:line="276" w:lineRule="auto"/>
        <w:jc w:val="both"/>
        <w:rPr>
          <w:rFonts w:ascii="Arial" w:hAnsi="Arial" w:cs="Arial"/>
        </w:rPr>
      </w:pPr>
    </w:p>
    <w:p w:rsidR="00327A19" w:rsidRDefault="00327A19" w:rsidP="007B1741">
      <w:pPr>
        <w:spacing w:after="30"/>
        <w:jc w:val="both"/>
        <w:rPr>
          <w:rFonts w:ascii="Arial" w:hAnsi="Arial" w:cs="Arial"/>
          <w:i/>
          <w:sz w:val="24"/>
          <w:szCs w:val="24"/>
        </w:rPr>
      </w:pPr>
      <w:r w:rsidRPr="002F58AD">
        <w:rPr>
          <w:rFonts w:ascii="Arial" w:hAnsi="Arial" w:cs="Arial"/>
          <w:sz w:val="24"/>
          <w:szCs w:val="24"/>
        </w:rPr>
        <w:t xml:space="preserve">La profesionalización en una sociedad se expresa en la división social del trabajo, circunstancia que referencia al hecho que cada individuo se enfoca en la realización </w:t>
      </w:r>
      <w:r w:rsidRPr="002F58AD">
        <w:rPr>
          <w:rFonts w:ascii="Arial" w:hAnsi="Arial" w:cs="Arial"/>
          <w:sz w:val="24"/>
          <w:szCs w:val="24"/>
        </w:rPr>
        <w:lastRenderedPageBreak/>
        <w:t>de tareas para las cuales está mejor capacitado.</w:t>
      </w:r>
      <w:r w:rsidR="0072370B" w:rsidRPr="002F58AD">
        <w:rPr>
          <w:rFonts w:ascii="Arial" w:hAnsi="Arial" w:cs="Arial"/>
          <w:bCs/>
          <w:i/>
          <w:color w:val="000000"/>
          <w:sz w:val="24"/>
          <w:szCs w:val="24"/>
        </w:rPr>
        <w:t xml:space="preserve"> Angélica Cázares Alvarado</w:t>
      </w:r>
      <w:r w:rsidR="0072370B" w:rsidRPr="002F58AD">
        <w:rPr>
          <w:rFonts w:ascii="Arial" w:hAnsi="Arial" w:cs="Arial"/>
          <w:bCs/>
          <w:color w:val="000000"/>
          <w:sz w:val="24"/>
          <w:szCs w:val="24"/>
        </w:rPr>
        <w:t>.</w:t>
      </w:r>
      <w:r w:rsidR="0072370B" w:rsidRPr="002F58AD">
        <w:rPr>
          <w:rFonts w:ascii="Arial" w:hAnsi="Arial" w:cs="Arial"/>
          <w:i/>
          <w:sz w:val="24"/>
          <w:szCs w:val="24"/>
        </w:rPr>
        <w:t xml:space="preserve"> </w:t>
      </w:r>
      <w:sdt>
        <w:sdtPr>
          <w:rPr>
            <w:rFonts w:ascii="Arial" w:hAnsi="Arial" w:cs="Arial"/>
            <w:i/>
            <w:sz w:val="24"/>
            <w:szCs w:val="24"/>
          </w:rPr>
          <w:id w:val="-169796741"/>
          <w:citation/>
        </w:sdtPr>
        <w:sdtEndPr/>
        <w:sdtContent>
          <w:r w:rsidR="0072370B" w:rsidRPr="002F58AD">
            <w:rPr>
              <w:rFonts w:ascii="Arial" w:hAnsi="Arial" w:cs="Arial"/>
              <w:i/>
              <w:sz w:val="24"/>
              <w:szCs w:val="24"/>
            </w:rPr>
            <w:fldChar w:fldCharType="begin"/>
          </w:r>
          <w:r w:rsidR="0072370B" w:rsidRPr="002F58AD">
            <w:rPr>
              <w:rFonts w:ascii="Arial" w:hAnsi="Arial" w:cs="Arial"/>
              <w:i/>
              <w:sz w:val="24"/>
              <w:szCs w:val="24"/>
            </w:rPr>
            <w:instrText xml:space="preserve"> CITATION htt05 \l 2058 </w:instrText>
          </w:r>
          <w:r w:rsidR="0072370B" w:rsidRPr="002F58AD">
            <w:rPr>
              <w:rFonts w:ascii="Arial" w:hAnsi="Arial" w:cs="Arial"/>
              <w:i/>
              <w:sz w:val="24"/>
              <w:szCs w:val="24"/>
            </w:rPr>
            <w:fldChar w:fldCharType="separate"/>
          </w:r>
          <w:r w:rsidR="0072370B" w:rsidRPr="002F58AD">
            <w:rPr>
              <w:rFonts w:ascii="Arial" w:hAnsi="Arial" w:cs="Arial"/>
              <w:i/>
              <w:noProof/>
              <w:sz w:val="24"/>
              <w:szCs w:val="24"/>
            </w:rPr>
            <w:t xml:space="preserve"> </w:t>
          </w:r>
          <w:r w:rsidR="0072370B" w:rsidRPr="002F58AD">
            <w:rPr>
              <w:rFonts w:ascii="Arial" w:hAnsi="Arial" w:cs="Arial"/>
              <w:noProof/>
              <w:sz w:val="24"/>
              <w:szCs w:val="24"/>
            </w:rPr>
            <w:t>(http://sincronia.cucsh.udg.mx/cazares05.htm, 2005)</w:t>
          </w:r>
          <w:r w:rsidR="0072370B" w:rsidRPr="002F58AD">
            <w:rPr>
              <w:rFonts w:ascii="Arial" w:hAnsi="Arial" w:cs="Arial"/>
              <w:i/>
              <w:sz w:val="24"/>
              <w:szCs w:val="24"/>
            </w:rPr>
            <w:fldChar w:fldCharType="end"/>
          </w:r>
        </w:sdtContent>
      </w:sdt>
    </w:p>
    <w:p w:rsidR="007B1741" w:rsidRPr="002F58AD" w:rsidRDefault="007B1741" w:rsidP="007B1741">
      <w:pPr>
        <w:spacing w:after="30"/>
        <w:jc w:val="both"/>
        <w:rPr>
          <w:rFonts w:ascii="Arial" w:hAnsi="Arial" w:cs="Arial"/>
          <w:sz w:val="24"/>
          <w:szCs w:val="24"/>
        </w:rPr>
      </w:pP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i/>
          <w:sz w:val="24"/>
          <w:szCs w:val="24"/>
          <w:shd w:val="clear" w:color="auto" w:fill="FFFFFF"/>
        </w:rPr>
        <w:t>González Gaudiano (1998)</w:t>
      </w:r>
      <w:r w:rsidRPr="002F58AD">
        <w:rPr>
          <w:rFonts w:ascii="Arial" w:hAnsi="Arial" w:cs="Arial"/>
          <w:sz w:val="24"/>
          <w:szCs w:val="24"/>
          <w:shd w:val="clear" w:color="auto" w:fill="FFFFFF"/>
        </w:rPr>
        <w:t xml:space="preserve"> </w:t>
      </w:r>
      <w:r w:rsidRPr="002F58AD">
        <w:rPr>
          <w:rFonts w:ascii="Arial" w:hAnsi="Arial" w:cs="Arial"/>
          <w:sz w:val="24"/>
          <w:szCs w:val="24"/>
        </w:rPr>
        <w:t>Para darse cuenta de los orígenes de una sociedad con división social de trabajo debemos retroceder a los finales de la edad de piedra, cuando el hombre aprende a cultivar la tierra y a criar ganado. Este evento significó un gran avance; puesto que implicó que la humanidad ya no estaba sometida a las variaciones de los elementos; antes de eso el hombre tenía un comportamiento cazador y recolector. Con este cambio, las poblaciones comenzaron a tener excedente y muchos individuos comenzaron a dedicarse a tareas distintas a la adquisición de alimentos, se especializaron en tareas como la metalurgia o las artesanías; en otras palabras, se profesionalizaron.</w:t>
      </w:r>
    </w:p>
    <w:p w:rsidR="00327A19" w:rsidRPr="002F58AD" w:rsidRDefault="00327A19" w:rsidP="002F58AD">
      <w:pPr>
        <w:autoSpaceDE w:val="0"/>
        <w:autoSpaceDN w:val="0"/>
        <w:adjustRightInd w:val="0"/>
        <w:spacing w:after="30"/>
        <w:jc w:val="both"/>
        <w:rPr>
          <w:rFonts w:ascii="Arial" w:hAnsi="Arial" w:cs="Arial"/>
          <w:sz w:val="24"/>
          <w:szCs w:val="24"/>
        </w:rPr>
      </w:pP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i/>
          <w:sz w:val="24"/>
          <w:szCs w:val="24"/>
          <w:shd w:val="clear" w:color="auto" w:fill="FFFFFF"/>
        </w:rPr>
        <w:t>Martín A. (2004)</w:t>
      </w:r>
      <w:r w:rsidR="004A5698" w:rsidRPr="002F58AD">
        <w:rPr>
          <w:rFonts w:ascii="Arial" w:hAnsi="Arial" w:cs="Arial"/>
          <w:sz w:val="24"/>
          <w:szCs w:val="24"/>
        </w:rPr>
        <w:t xml:space="preserve">. </w:t>
      </w:r>
      <w:r w:rsidRPr="002F58AD">
        <w:rPr>
          <w:rFonts w:ascii="Arial" w:hAnsi="Arial" w:cs="Arial"/>
          <w:sz w:val="24"/>
          <w:szCs w:val="24"/>
        </w:rPr>
        <w:t>En la actualidad cuando se hace referencia a la profesionalización se alude al desarrollo de competencias en las que una determinada actividad genere una cuota de valor significativo. Por ejemplo, existe una gran distancia en jugar un deporte por placer y ganarse la vida con ello. En estas circunstancias, la profesionalización estriba en una integración social gracias justamente a esta actividad que para otros puede ser trivial u ociosa. Muchas de las tareas que actualmente damos por presentado tienen su contrapartida en aplicaciones de la misma con altísima eficiencia y posibilidad de generación de beneficios.</w:t>
      </w:r>
    </w:p>
    <w:p w:rsidR="00327A19" w:rsidRPr="002F58AD" w:rsidRDefault="00327A19" w:rsidP="002F58AD">
      <w:pPr>
        <w:autoSpaceDE w:val="0"/>
        <w:autoSpaceDN w:val="0"/>
        <w:adjustRightInd w:val="0"/>
        <w:spacing w:after="30"/>
        <w:jc w:val="both"/>
        <w:rPr>
          <w:rFonts w:ascii="Arial" w:hAnsi="Arial" w:cs="Arial"/>
          <w:sz w:val="24"/>
          <w:szCs w:val="24"/>
        </w:rPr>
      </w:pP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Una buena recomendación a cualquier individuo que tenga algún hobby es la búsqueda de su variante en un mundo profesional. Este tipo de circunstancia generará la posibilidad de trabajar frecuentemente en aquello que despierta pasión y entusiasmo. En el caso de que su exacta aplicación carezca de existencia, puede elegirse alguna tarea concomitante, o desarrollar incluso un proyecto propio. Este tipo de actitudes son harto valiosas en la medida en que implican una mayor posibilidad de éxito y de satisfacción con la tarea realizada, satisfacción que generará motivación en momentos de incertidumbre; en otras palabras, se trata de profesionalizar nuestros gustos y aptitudes naturales.</w:t>
      </w:r>
    </w:p>
    <w:p w:rsidR="00327A19" w:rsidRPr="002F58AD" w:rsidRDefault="00327A19" w:rsidP="002F58AD">
      <w:pPr>
        <w:autoSpaceDE w:val="0"/>
        <w:autoSpaceDN w:val="0"/>
        <w:adjustRightInd w:val="0"/>
        <w:spacing w:after="30"/>
        <w:jc w:val="both"/>
        <w:rPr>
          <w:rFonts w:ascii="Arial" w:hAnsi="Arial" w:cs="Arial"/>
          <w:sz w:val="24"/>
          <w:szCs w:val="24"/>
          <w:shd w:val="clear" w:color="auto" w:fill="F6F2EF"/>
        </w:rPr>
      </w:pP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i/>
          <w:sz w:val="24"/>
          <w:szCs w:val="24"/>
          <w:shd w:val="clear" w:color="auto" w:fill="FFFFFF"/>
        </w:rPr>
        <w:t>Fraga y Herrera (1998)</w:t>
      </w:r>
      <w:r w:rsidR="004A5698" w:rsidRPr="002F58AD">
        <w:rPr>
          <w:rFonts w:ascii="Arial" w:hAnsi="Arial" w:cs="Arial"/>
          <w:sz w:val="24"/>
          <w:szCs w:val="24"/>
        </w:rPr>
        <w:t xml:space="preserve">. </w:t>
      </w:r>
      <w:r w:rsidRPr="002F58AD">
        <w:rPr>
          <w:rFonts w:ascii="Arial" w:hAnsi="Arial" w:cs="Arial"/>
          <w:sz w:val="24"/>
          <w:szCs w:val="24"/>
        </w:rPr>
        <w:t>El termino de profesionalización designa a aquel procedimiento, acción, a través de la cual un individuo que en ese momento se desempeñaba en una actividad de manera aficionada  o amateur se trasforma en un profesional con todas  las letras, es decir, su tarea asume todas las características formales  que corresponden y así mismo sus capacidades y habilidades se mejoran a partir de la práctica a la cual se le somete en ese proceso.</w:t>
      </w: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lastRenderedPageBreak/>
        <w:t>Se introducen cambios en esa práctica  que se llevaba hasta ese momento en  orden a desarrollar  la tarea en cuestión y que tendrá por finalidad aumentar  la calidad para así ponerse  a la par de ciertos parámetros  que se proponen como ideales.</w:t>
      </w: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br/>
        <w:t xml:space="preserve">Entonces, luego de aprehender todo ello, el trabajador se meterá de lleno en el mercado correspondiente y podrá competir de igual a igual con otros </w:t>
      </w:r>
      <w:r w:rsidR="00006438" w:rsidRPr="002F58AD">
        <w:rPr>
          <w:rFonts w:ascii="Arial" w:hAnsi="Arial" w:cs="Arial"/>
          <w:sz w:val="24"/>
          <w:szCs w:val="24"/>
        </w:rPr>
        <w:t>profesionistas</w:t>
      </w:r>
      <w:r w:rsidRPr="002F58AD">
        <w:rPr>
          <w:rFonts w:ascii="Arial" w:hAnsi="Arial" w:cs="Arial"/>
          <w:sz w:val="24"/>
          <w:szCs w:val="24"/>
        </w:rPr>
        <w:t>.</w:t>
      </w: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Vale</w:t>
      </w:r>
      <w:r w:rsidR="00006438" w:rsidRPr="002F58AD">
        <w:rPr>
          <w:rFonts w:ascii="Arial" w:hAnsi="Arial" w:cs="Arial"/>
          <w:sz w:val="24"/>
          <w:szCs w:val="24"/>
        </w:rPr>
        <w:t xml:space="preserve"> la pena  destacar</w:t>
      </w:r>
      <w:r w:rsidRPr="002F58AD">
        <w:rPr>
          <w:rFonts w:ascii="Arial" w:hAnsi="Arial" w:cs="Arial"/>
          <w:sz w:val="24"/>
          <w:szCs w:val="24"/>
        </w:rPr>
        <w:t xml:space="preserve"> que la profesionalización puede aplicarse no solamente a una persona sino también a algún negocio o comercio que venía desempeñándose bajo costumbres y acciones más caseras. Luego de la profesionalización también podría comenzar a competir con las grandes ligas de su rubro.</w:t>
      </w:r>
    </w:p>
    <w:p w:rsidR="00327A19" w:rsidRPr="002F58AD"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Cuando un trabajador o un negocio se profesionalizan deberán comenzar a respetar determinados códigos y normativas, por el hecho de pertenecer, y que habitualmente son propuestas y vigiladas por colegios profesionales.</w:t>
      </w:r>
    </w:p>
    <w:p w:rsidR="00006438" w:rsidRPr="002F58AD" w:rsidRDefault="00006438"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Otro ángulo </w:t>
      </w:r>
      <w:r w:rsidR="00327A19" w:rsidRPr="002F58AD">
        <w:rPr>
          <w:rFonts w:ascii="Arial" w:hAnsi="Arial" w:cs="Arial"/>
          <w:sz w:val="24"/>
          <w:szCs w:val="24"/>
        </w:rPr>
        <w:t xml:space="preserve"> que surge de la profesionalización es que normalmente suele depararle al recién profesionalizado mejores condiciones en todo sentido, en lo económico, lo personal, lo social, entre otras, y el denominador común de esto tiene que ver con que la profesionalización trae sueldos más altos y atractivos que le permiten a la persona o al negocio mejorar sus pasares económicos y claro, ello también repercute en la posición social del individuo y en la autoestima que se elevará como consecuencia de percibir y vivir en una mejor condición a la que se ostentaba.</w:t>
      </w:r>
    </w:p>
    <w:p w:rsidR="00327A19" w:rsidRDefault="00327A19"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br/>
        <w:t>Ahora bien, no podríamos pensar otra cosa que no fuese que la profesionalización siempre será algo positivo y bueno, sin embargo, hay voces contrarias a la profesionalización que suelen endilgarle, en algunos contextos en los que se la quiere proponer, que será un paso para quitarle autenticidad o espontaneidad a una tarea.</w:t>
      </w:r>
    </w:p>
    <w:p w:rsidR="007B1741" w:rsidRPr="002F58AD" w:rsidRDefault="007B1741" w:rsidP="002F58AD">
      <w:pPr>
        <w:autoSpaceDE w:val="0"/>
        <w:autoSpaceDN w:val="0"/>
        <w:adjustRightInd w:val="0"/>
        <w:spacing w:after="30"/>
        <w:jc w:val="both"/>
        <w:rPr>
          <w:rFonts w:ascii="Arial" w:hAnsi="Arial" w:cs="Arial"/>
          <w:sz w:val="24"/>
          <w:szCs w:val="24"/>
        </w:rPr>
      </w:pPr>
    </w:p>
    <w:p w:rsidR="00327A19" w:rsidRDefault="00327A19" w:rsidP="002F58AD">
      <w:pPr>
        <w:pStyle w:val="NormalWeb"/>
        <w:spacing w:before="0" w:beforeAutospacing="0" w:after="30" w:afterAutospacing="0" w:line="276" w:lineRule="auto"/>
        <w:jc w:val="both"/>
        <w:textAlignment w:val="baseline"/>
        <w:rPr>
          <w:rFonts w:ascii="Arial" w:hAnsi="Arial" w:cs="Arial"/>
          <w:bdr w:val="none" w:sz="0" w:space="0" w:color="auto" w:frame="1"/>
        </w:rPr>
      </w:pPr>
      <w:r w:rsidRPr="002F58AD">
        <w:rPr>
          <w:rFonts w:ascii="Arial" w:hAnsi="Arial" w:cs="Arial"/>
          <w:bdr w:val="none" w:sz="0" w:space="0" w:color="auto" w:frame="1"/>
        </w:rPr>
        <w:t>En la vida de muchas empresas llega un momento en que comienzan a complejizarse los procesos empresariales y se necesita establecer una estructura empresarial que instale una organización capacitada para controlar el crecimiento del negocio.</w:t>
      </w:r>
    </w:p>
    <w:p w:rsidR="007B1741" w:rsidRPr="002F58AD" w:rsidRDefault="007B1741" w:rsidP="002F58AD">
      <w:pPr>
        <w:pStyle w:val="NormalWeb"/>
        <w:spacing w:before="0" w:beforeAutospacing="0" w:after="30" w:afterAutospacing="0" w:line="276" w:lineRule="auto"/>
        <w:jc w:val="both"/>
        <w:textAlignment w:val="baseline"/>
        <w:rPr>
          <w:rFonts w:ascii="Arial" w:hAnsi="Arial" w:cs="Arial"/>
        </w:rPr>
      </w:pPr>
    </w:p>
    <w:p w:rsidR="00327A19" w:rsidRDefault="00327A19" w:rsidP="002F58AD">
      <w:pPr>
        <w:pStyle w:val="NormalWeb"/>
        <w:spacing w:before="0" w:beforeAutospacing="0" w:after="30" w:afterAutospacing="0" w:line="276" w:lineRule="auto"/>
        <w:jc w:val="both"/>
        <w:textAlignment w:val="baseline"/>
        <w:rPr>
          <w:rFonts w:ascii="Arial" w:hAnsi="Arial" w:cs="Arial"/>
          <w:bdr w:val="none" w:sz="0" w:space="0" w:color="auto" w:frame="1"/>
        </w:rPr>
      </w:pPr>
      <w:r w:rsidRPr="002F58AD">
        <w:rPr>
          <w:rFonts w:ascii="Arial" w:hAnsi="Arial" w:cs="Arial"/>
          <w:bdr w:val="none" w:sz="0" w:space="0" w:color="auto" w:frame="1"/>
        </w:rPr>
        <w:t xml:space="preserve">El camino a transitar no es fácil, requiere que el Fundador tenga esa iniciativa y además se logre </w:t>
      </w:r>
      <w:r w:rsidR="005C2DB7" w:rsidRPr="002F58AD">
        <w:rPr>
          <w:rFonts w:ascii="Arial" w:hAnsi="Arial" w:cs="Arial"/>
          <w:bdr w:val="none" w:sz="0" w:space="0" w:color="auto" w:frame="1"/>
        </w:rPr>
        <w:t xml:space="preserve">que la empresa </w:t>
      </w:r>
      <w:r w:rsidRPr="002F58AD">
        <w:rPr>
          <w:rStyle w:val="Textoennegrita"/>
          <w:rFonts w:ascii="Arial" w:hAnsi="Arial" w:cs="Arial"/>
          <w:bdr w:val="none" w:sz="0" w:space="0" w:color="auto" w:frame="1"/>
        </w:rPr>
        <w:t xml:space="preserve"> </w:t>
      </w:r>
      <w:r w:rsidRPr="002F58AD">
        <w:rPr>
          <w:rFonts w:ascii="Arial" w:hAnsi="Arial" w:cs="Arial"/>
          <w:bdr w:val="none" w:sz="0" w:space="0" w:color="auto" w:frame="1"/>
        </w:rPr>
        <w:t>que se superponen ineludiblemente, se mantengan cada una dentro de su competencia, y que el grupo empresarial logre profesionalizar la dirección y el gobierno de la empresa.</w:t>
      </w:r>
    </w:p>
    <w:p w:rsidR="007B1741" w:rsidRPr="002F58AD" w:rsidRDefault="007B1741" w:rsidP="002F58AD">
      <w:pPr>
        <w:pStyle w:val="NormalWeb"/>
        <w:spacing w:before="0" w:beforeAutospacing="0" w:after="30" w:afterAutospacing="0" w:line="276" w:lineRule="auto"/>
        <w:jc w:val="both"/>
        <w:textAlignment w:val="baseline"/>
        <w:rPr>
          <w:rFonts w:ascii="Arial" w:hAnsi="Arial" w:cs="Arial"/>
        </w:rPr>
      </w:pPr>
    </w:p>
    <w:p w:rsidR="00327A19" w:rsidRDefault="00327A19" w:rsidP="002F58AD">
      <w:pPr>
        <w:pStyle w:val="NormalWeb"/>
        <w:spacing w:before="0" w:beforeAutospacing="0" w:after="30" w:afterAutospacing="0" w:line="276" w:lineRule="auto"/>
        <w:jc w:val="both"/>
        <w:textAlignment w:val="baseline"/>
        <w:rPr>
          <w:rFonts w:ascii="Arial" w:hAnsi="Arial" w:cs="Arial"/>
          <w:bdr w:val="none" w:sz="0" w:space="0" w:color="auto" w:frame="1"/>
        </w:rPr>
      </w:pPr>
      <w:r w:rsidRPr="002F58AD">
        <w:rPr>
          <w:rFonts w:ascii="Arial" w:hAnsi="Arial" w:cs="Arial"/>
          <w:bdr w:val="none" w:sz="0" w:space="0" w:color="auto" w:frame="1"/>
        </w:rPr>
        <w:t>Generalmente, ante estas circunstancias, surge cierta urgencia en incorporar  ejecutivos  para que asuman nuevas responsabilidades que permitan crear un sistema de delegación eficiente con énfasis en la coordinación.</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bdr w:val="none" w:sz="0" w:space="0" w:color="auto" w:frame="1"/>
        </w:rPr>
      </w:pPr>
      <w:r w:rsidRPr="002F58AD">
        <w:rPr>
          <w:rFonts w:ascii="Arial" w:hAnsi="Arial" w:cs="Arial"/>
          <w:bdr w:val="none" w:sz="0" w:space="0" w:color="auto" w:frame="1"/>
        </w:rPr>
        <w:lastRenderedPageBreak/>
        <w:t>A veces coincide este momento de cambios con el tránsito generacional, que tiene en cuenta otros parámetros que se suman a este difícil paso de negocio a empresa.</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shd w:val="clear" w:color="auto" w:fill="FFFFFF"/>
        </w:rPr>
      </w:pPr>
      <w:r w:rsidRPr="002F58AD">
        <w:rPr>
          <w:rFonts w:ascii="Arial" w:hAnsi="Arial" w:cs="Arial"/>
          <w:shd w:val="clear" w:color="auto" w:fill="FFFFFF"/>
        </w:rPr>
        <w:t>La razón fundamental por la cual una empresa debería iniciar su proceso de profesionalización, se argumenta en el contexto actual de competitividad que se genera a</w:t>
      </w:r>
      <w:r w:rsidRPr="002F58AD">
        <w:rPr>
          <w:rStyle w:val="apple-converted-space"/>
          <w:rFonts w:ascii="Arial" w:hAnsi="Arial" w:cs="Arial"/>
          <w:shd w:val="clear" w:color="auto" w:fill="FFFFFF"/>
        </w:rPr>
        <w:t> </w:t>
      </w:r>
      <w:r w:rsidRPr="002F58AD">
        <w:rPr>
          <w:rFonts w:ascii="Arial" w:hAnsi="Arial" w:cs="Arial"/>
          <w:shd w:val="clear" w:color="auto" w:fill="FFFFFF"/>
        </w:rPr>
        <w:t>partir de la globalización y las condiciones variables del mercado.</w:t>
      </w:r>
    </w:p>
    <w:p w:rsidR="00327A19" w:rsidRPr="002F58AD" w:rsidRDefault="005F2B04" w:rsidP="007B1741">
      <w:pPr>
        <w:pStyle w:val="NormalWeb"/>
        <w:shd w:val="clear" w:color="auto" w:fill="FFFFFF"/>
        <w:spacing w:after="30" w:afterAutospacing="0" w:line="276" w:lineRule="auto"/>
        <w:jc w:val="both"/>
        <w:rPr>
          <w:rFonts w:ascii="Arial" w:hAnsi="Arial" w:cs="Arial"/>
        </w:rPr>
      </w:pPr>
      <w:r w:rsidRPr="002F58AD">
        <w:rPr>
          <w:rFonts w:ascii="Arial" w:hAnsi="Arial" w:cs="Arial"/>
          <w:i/>
          <w:shd w:val="clear" w:color="auto" w:fill="FFFFFF"/>
        </w:rPr>
        <w:t>(</w:t>
      </w:r>
      <w:r w:rsidR="00327A19" w:rsidRPr="002F58AD">
        <w:rPr>
          <w:rFonts w:ascii="Arial" w:hAnsi="Arial" w:cs="Arial"/>
          <w:i/>
          <w:shd w:val="clear" w:color="auto" w:fill="FFFFFF"/>
        </w:rPr>
        <w:t>Valera, 1999</w:t>
      </w:r>
      <w:r w:rsidRPr="002F58AD">
        <w:rPr>
          <w:rFonts w:ascii="Arial" w:hAnsi="Arial" w:cs="Arial"/>
          <w:i/>
          <w:shd w:val="clear" w:color="auto" w:fill="FFFFFF"/>
        </w:rPr>
        <w:t>)</w:t>
      </w:r>
      <w:r w:rsidR="00327A19" w:rsidRPr="002F58AD">
        <w:rPr>
          <w:rFonts w:ascii="Arial" w:hAnsi="Arial" w:cs="Arial"/>
          <w:shd w:val="clear" w:color="auto" w:fill="FFFFFF"/>
        </w:rPr>
        <w:t xml:space="preserve"> </w:t>
      </w:r>
      <w:r w:rsidR="00327A19" w:rsidRPr="002F58AD">
        <w:rPr>
          <w:rFonts w:ascii="Arial" w:hAnsi="Arial" w:cs="Arial"/>
        </w:rPr>
        <w:t xml:space="preserve">La constitución de un mercado laboral académico y la consecuente necesidad de impulsar la profesionalización del trabajo desarrollado en el mismo se ubica, en el caso de México, en el contexto de la transición hacia la </w:t>
      </w:r>
      <w:r w:rsidR="00327A19" w:rsidRPr="002F58AD">
        <w:rPr>
          <w:rFonts w:ascii="Arial" w:hAnsi="Arial" w:cs="Arial"/>
          <w:iCs/>
        </w:rPr>
        <w:t>universidad moderna</w:t>
      </w:r>
      <w:r w:rsidR="00327A19" w:rsidRPr="002F58AD">
        <w:rPr>
          <w:rFonts w:ascii="Arial" w:hAnsi="Arial" w:cs="Arial"/>
          <w:i/>
          <w:iCs/>
        </w:rPr>
        <w:t>,</w:t>
      </w:r>
      <w:r w:rsidR="00327A19" w:rsidRPr="002F58AD">
        <w:rPr>
          <w:rStyle w:val="apple-converted-space"/>
          <w:rFonts w:ascii="Arial" w:hAnsi="Arial" w:cs="Arial"/>
          <w:i/>
          <w:iCs/>
        </w:rPr>
        <w:t> </w:t>
      </w:r>
      <w:r w:rsidR="00327A19" w:rsidRPr="002F58AD">
        <w:rPr>
          <w:rFonts w:ascii="Arial" w:hAnsi="Arial" w:cs="Arial"/>
        </w:rPr>
        <w:t>que se remonta a la segunda mitad del siglo XX, asociado al decidido impulso de la industrialización y la urbanización, así como al aumento significativo de los estratos medios de la población. Como parte sustancial de este proyecto económico–social se otorgó un papel central a la educación, suponiendo que ésta podría contribuir, en gran medida, a la conformación de la nueva organización social.</w:t>
      </w:r>
    </w:p>
    <w:p w:rsidR="00006438" w:rsidRPr="002F58AD" w:rsidRDefault="00327A19" w:rsidP="002F58AD">
      <w:pPr>
        <w:pStyle w:val="NormalWeb"/>
        <w:shd w:val="clear" w:color="auto" w:fill="FFFFFF"/>
        <w:spacing w:after="30" w:afterAutospacing="0" w:line="276" w:lineRule="auto"/>
        <w:jc w:val="both"/>
        <w:rPr>
          <w:rFonts w:ascii="Arial" w:hAnsi="Arial" w:cs="Arial"/>
        </w:rPr>
      </w:pPr>
      <w:r w:rsidRPr="002F58AD">
        <w:rPr>
          <w:rFonts w:ascii="Arial" w:hAnsi="Arial" w:cs="Arial"/>
        </w:rPr>
        <w:t>Para el cumplimiento de estas expectativas se propuso la transformación del papel tradicional de la educación superior; se cuestionó el papel ancestral de las universidades que eran concebidas como agencias destinadas a formar la elite dirigente, fundamentalmente la política, y en su lugar se propuso que la educación superior sirviera al desarrollo económico, proveyéndolo del capital humano que requería.</w:t>
      </w:r>
    </w:p>
    <w:p w:rsidR="00327A19" w:rsidRPr="002F58AD" w:rsidRDefault="00327A19" w:rsidP="002F58AD">
      <w:pPr>
        <w:pStyle w:val="NormalWeb"/>
        <w:shd w:val="clear" w:color="auto" w:fill="FFFFFF"/>
        <w:spacing w:after="30" w:afterAutospacing="0" w:line="276" w:lineRule="auto"/>
        <w:jc w:val="both"/>
        <w:rPr>
          <w:rFonts w:ascii="Arial" w:hAnsi="Arial" w:cs="Arial"/>
        </w:rPr>
      </w:pPr>
      <w:r w:rsidRPr="002F58AD">
        <w:rPr>
          <w:rFonts w:ascii="Arial" w:hAnsi="Arial" w:cs="Arial"/>
        </w:rPr>
        <w:t>Estos propósitos de corte económico y social fueron fundamentales para la generación de políticas educativas que impulsaron la ampliación de la oferta de educación superior, con la consecuente incorporación de grupos de la población significativamente mayores, lo que permitió que sectores de la población que tradicionalmente no ingresaban a este nivel, tuvieran acceso a estos servicios. En México, los sectores medios de la población principalmente los urbanos, que tuvieron oportunidad de ingresar a las Instituciones de Educación Superior, encontraron en la educación superior un mecanismo efectivo de movilidad social.</w:t>
      </w:r>
    </w:p>
    <w:p w:rsidR="00327A19" w:rsidRPr="002F58AD" w:rsidRDefault="005F2B04" w:rsidP="002F58AD">
      <w:pPr>
        <w:pStyle w:val="NormalWeb"/>
        <w:shd w:val="clear" w:color="auto" w:fill="FFFFFF"/>
        <w:spacing w:after="30" w:afterAutospacing="0" w:line="276" w:lineRule="auto"/>
        <w:jc w:val="both"/>
        <w:rPr>
          <w:rFonts w:ascii="Arial" w:hAnsi="Arial" w:cs="Arial"/>
        </w:rPr>
      </w:pPr>
      <w:r w:rsidRPr="002F58AD">
        <w:rPr>
          <w:rFonts w:ascii="Arial" w:hAnsi="Arial" w:cs="Arial"/>
          <w:i/>
          <w:shd w:val="clear" w:color="auto" w:fill="FFFFFF"/>
        </w:rPr>
        <w:t>(</w:t>
      </w:r>
      <w:r w:rsidR="00327A19" w:rsidRPr="002F58AD">
        <w:rPr>
          <w:rFonts w:ascii="Arial" w:hAnsi="Arial" w:cs="Arial"/>
          <w:i/>
          <w:shd w:val="clear" w:color="auto" w:fill="FFFFFF"/>
        </w:rPr>
        <w:t>Popper, 1930</w:t>
      </w:r>
      <w:r w:rsidRPr="002F58AD">
        <w:rPr>
          <w:rFonts w:ascii="Arial" w:hAnsi="Arial" w:cs="Arial"/>
          <w:i/>
          <w:shd w:val="clear" w:color="auto" w:fill="FFFFFF"/>
        </w:rPr>
        <w:t>)</w:t>
      </w:r>
      <w:r w:rsidR="00327A19" w:rsidRPr="002F58AD">
        <w:rPr>
          <w:rFonts w:ascii="Arial" w:hAnsi="Arial" w:cs="Arial"/>
          <w:shd w:val="clear" w:color="auto" w:fill="FFFFFF"/>
        </w:rPr>
        <w:t xml:space="preserve">  </w:t>
      </w:r>
      <w:r w:rsidR="00327A19" w:rsidRPr="002F58AD">
        <w:rPr>
          <w:rFonts w:ascii="Arial" w:hAnsi="Arial" w:cs="Arial"/>
        </w:rPr>
        <w:t>El significado político que tuvieron estas políticas educativas juega un papel  muy importante  por el Estado al procesar y hacer coincidir las demandas de la sociedad emergente con políticas educativas que colocaron en el centro la ampliación de la oferta de servicios. El cual  explica esta relación entre el Estado y la sociedad, como un intercambio político en el que los sectores demandantes de educación vieron satisfecha su solicitud y el Estado obtuvo consenso y legitimidad.</w:t>
      </w:r>
    </w:p>
    <w:p w:rsidR="00327A19" w:rsidRPr="002F58AD" w:rsidRDefault="005F2B04" w:rsidP="002F58AD">
      <w:pPr>
        <w:pStyle w:val="NormalWeb"/>
        <w:shd w:val="clear" w:color="auto" w:fill="FFFFFF"/>
        <w:spacing w:after="30" w:afterAutospacing="0" w:line="276" w:lineRule="auto"/>
        <w:jc w:val="both"/>
        <w:rPr>
          <w:rFonts w:ascii="Arial" w:hAnsi="Arial" w:cs="Arial"/>
          <w:shd w:val="clear" w:color="auto" w:fill="FFFFFF"/>
        </w:rPr>
      </w:pPr>
      <w:r w:rsidRPr="002F58AD">
        <w:rPr>
          <w:rFonts w:ascii="Arial" w:hAnsi="Arial" w:cs="Arial"/>
          <w:i/>
          <w:shd w:val="clear" w:color="auto" w:fill="FFFFFF"/>
        </w:rPr>
        <w:t>(</w:t>
      </w:r>
      <w:r w:rsidR="00327A19" w:rsidRPr="002F58AD">
        <w:rPr>
          <w:rFonts w:ascii="Arial" w:hAnsi="Arial" w:cs="Arial"/>
          <w:i/>
          <w:shd w:val="clear" w:color="auto" w:fill="FFFFFF"/>
        </w:rPr>
        <w:t>Kuhn 1982</w:t>
      </w:r>
      <w:r w:rsidRPr="002F58AD">
        <w:rPr>
          <w:rFonts w:ascii="Arial" w:hAnsi="Arial" w:cs="Arial"/>
          <w:i/>
          <w:shd w:val="clear" w:color="auto" w:fill="FFFFFF"/>
        </w:rPr>
        <w:t>)</w:t>
      </w:r>
      <w:r w:rsidR="00327A19" w:rsidRPr="002F58AD">
        <w:rPr>
          <w:rFonts w:ascii="Arial" w:hAnsi="Arial" w:cs="Arial"/>
          <w:shd w:val="clear" w:color="auto" w:fill="FFFFFF"/>
        </w:rPr>
        <w:t xml:space="preserve">  La conformación de la profesión académica tiene una historia diferente a la de cualquier otra actividad profesional, ya que a partir de su desenvolvimiento en el tiempo se ha ido estableciendo como tal y ha ido constituyendo sus rasgos </w:t>
      </w:r>
      <w:r w:rsidR="00327A19" w:rsidRPr="002F58AD">
        <w:rPr>
          <w:rFonts w:ascii="Arial" w:hAnsi="Arial" w:cs="Arial"/>
          <w:shd w:val="clear" w:color="auto" w:fill="FFFFFF"/>
        </w:rPr>
        <w:lastRenderedPageBreak/>
        <w:t>distintivos. De esta manera, en el marco de los cambios ocurridos en las IES mexicanas, se desenvolverán de manera paralela las acciones tendientes a extender el mercado laboral, para satisfacer la cobertura de una población estudiantil creciente y los proyectos encaminados a generar prácticas académicas profesionales. Estos procesos obedecen más a la presencia de múltiples factores, que al diseño de un plan maestro de desarrollo.</w:t>
      </w:r>
    </w:p>
    <w:p w:rsidR="00327A19" w:rsidRPr="002F58AD" w:rsidRDefault="00327A19" w:rsidP="002F58AD">
      <w:pPr>
        <w:pStyle w:val="NormalWeb"/>
        <w:shd w:val="clear" w:color="auto" w:fill="FFFFFF"/>
        <w:spacing w:after="30" w:afterAutospacing="0" w:line="276" w:lineRule="auto"/>
        <w:jc w:val="both"/>
        <w:rPr>
          <w:rFonts w:ascii="Arial" w:hAnsi="Arial" w:cs="Arial"/>
          <w:shd w:val="clear" w:color="auto" w:fill="FFFFFF"/>
        </w:rPr>
      </w:pPr>
      <w:r w:rsidRPr="002F58AD">
        <w:rPr>
          <w:rFonts w:ascii="Arial" w:hAnsi="Arial" w:cs="Arial"/>
          <w:shd w:val="clear" w:color="auto" w:fill="FFFFFF"/>
        </w:rPr>
        <w:t>Las condiciones bajo las que se ha constituido la profesión académica y las características que ha asumido, permiten considerarla como una profesión peculiar, heterogénea y fragmentada, básicamente porque sus integrantes, pertenecientes a campos de conocimiento diversos, reflejarán de manera inevitable esta pertenencia en el desempeño de sus quehaceres académicos; sin embargo, estos profesionistas van a compartir las problemáticas relacionadas con el ejercicio del trabajo académico, que se convierte en el común denominador de sus actividades. Algunos investigadores comparan el cuerpo académico con la congregación de diversas tribus que tienen como elemento aglutinador la problemática del quehacer académico.</w:t>
      </w:r>
    </w:p>
    <w:p w:rsidR="007B1741" w:rsidRPr="002F58AD" w:rsidRDefault="00327A19" w:rsidP="002F58AD">
      <w:pPr>
        <w:pStyle w:val="NormalWeb"/>
        <w:shd w:val="clear" w:color="auto" w:fill="FFFFFF"/>
        <w:spacing w:after="30" w:afterAutospacing="0" w:line="276" w:lineRule="auto"/>
        <w:jc w:val="both"/>
        <w:rPr>
          <w:rFonts w:ascii="Arial" w:eastAsiaTheme="minorHAnsi" w:hAnsi="Arial" w:cs="Arial"/>
          <w:lang w:eastAsia="en-US"/>
        </w:rPr>
      </w:pPr>
      <w:r w:rsidRPr="002F58AD">
        <w:rPr>
          <w:rFonts w:ascii="Arial" w:eastAsiaTheme="minorHAnsi" w:hAnsi="Arial" w:cs="Arial"/>
          <w:lang w:eastAsia="en-US"/>
        </w:rPr>
        <w:t>El término profesión ha adquirido connotaciones diferentes según la época y el contexto en que se ha definido, aunque se pueden encontrar algunas constantes que se marcan como condiciones indispensables para la existencia de una profesión: se demanda la delimitación de un campo de conocimientos que de sustento y autonomía a su ejercicio, así como legitimidad a su desempeño; también se requiere que dicha actividad cuente con prestigio y reconocimiento social.</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shd w:val="clear" w:color="auto" w:fill="FFFFFF"/>
        </w:rPr>
      </w:pPr>
      <w:r w:rsidRPr="002F58AD">
        <w:rPr>
          <w:rFonts w:ascii="Arial" w:hAnsi="Arial" w:cs="Arial"/>
          <w:shd w:val="clear" w:color="auto" w:fill="FFFFFF"/>
        </w:rPr>
        <w:t>Bajo estas condiciones, la profesionalización del trabajo académico implicaría dos grupos de fenómenos: instauración de condiciones externas al individuo, provenientes de lo social e institucional (reconocimiento legal, institucional y social de los académicos como profesionales) ; y creación de condiciones inherentes al individuo, que estarían más claramente relacionadas con los procesos de formación, con la conformación de un cuerpo delimitado de conocimientos básicos (pedagógicos, epistemológicos, sociales, históricos, económicos, políticos, psicológicos y filosóficos) que legitimen su desempeño profesional.</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shd w:val="clear" w:color="auto" w:fill="FFFFFF"/>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Las recientes modificaciones normativas que conducen hacia la profesionalización de los servidores públicos a través de la Ley del Servicio Profesional de Carrera en la Administración Pública Federal, para el caso de México nos permite a reflexionar respecto al beneficio que puede generar la implementación de políticas de administración y regulación del personal que laboran en las instituciones públicas.</w:t>
      </w:r>
    </w:p>
    <w:p w:rsidR="00100A99" w:rsidRPr="002F58AD" w:rsidRDefault="00100A99"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lastRenderedPageBreak/>
        <w:t>Los argumentos a favor del servicio profesional de carrera sostienen que entre sus principales beneficios se encuentran: un sistema objetivo con reglas claras y transparentes, provisión de servidores públicos acorde a los perfiles requeridos en el puesto y la función a desempeñar, eliminar prácticas como el nepotismo y compadrazgo, además de un sistema clientelista y permite establecer una nueva cultura laboral con filosofía de servicio, permitir la continuidad en las distintas labores que se realizan en programas y políticas de gobierno establecidas.</w:t>
      </w:r>
    </w:p>
    <w:p w:rsidR="00100A99" w:rsidRPr="002F58AD" w:rsidRDefault="00100A99"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En resumen, la profesionalización de los servidores públicos favorece el óptimo desarrollo del aparato gubernamental, al tiempo que trae consigo un beneficio social, al propiciar el mejoramiento administrativo y la prestación eficaz y eficiente del servicio público, lo cual genera confianza.</w:t>
      </w:r>
    </w:p>
    <w:p w:rsidR="00C5656A" w:rsidRPr="002F58AD" w:rsidRDefault="00C5656A"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Los países en el mundo en los últimos tiempos han estado en una evaluación constante en su manera de organizarse y administrarse, a fin de lograr las mejoras y las metas que se plantean de acuerdo a sus necesidades y las que les exige la competencia en el ahora mundo globalizado, esto los conduce a la redefinición de sus políticas e intereses a fin de lograr la satisfacción de sus necesidades y en la búsqueda de mejor calidad de vida en las respectivas naciones, y este proceso de rumbo de intereses son conducidos dependiendo del país y de las circunstancias particulares que enfrentan, las cuales tiene que adecuarse para poder enfrentar los impactos justamente de la globalización mencionada, la integración regional, la internacionalización de los mercados, por mencionar algunas y que todas en su conjunto presionan sobre los procesos socioeconómicos y políticos que cobran su factura interna.</w:t>
      </w:r>
    </w:p>
    <w:p w:rsidR="00100A99" w:rsidRPr="002F58AD" w:rsidRDefault="00100A99" w:rsidP="002F58AD">
      <w:pPr>
        <w:pStyle w:val="NormalWeb"/>
        <w:spacing w:before="0" w:beforeAutospacing="0" w:after="30" w:afterAutospacing="0" w:line="276" w:lineRule="auto"/>
        <w:jc w:val="both"/>
        <w:textAlignment w:val="baseline"/>
        <w:rPr>
          <w:rFonts w:ascii="Arial" w:hAnsi="Arial" w:cs="Arial"/>
        </w:rPr>
      </w:pPr>
    </w:p>
    <w:p w:rsidR="004F7762"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En esta circunstancia vale la pena mencionar que el servicio civil de carrera forma parte o se incorpora a los cambios incluidos en las propuestas teóricas que van desde la llamada</w:t>
      </w:r>
      <w:r w:rsidRPr="002F58AD">
        <w:rPr>
          <w:rStyle w:val="apple-converted-space"/>
          <w:rFonts w:ascii="Arial" w:hAnsi="Arial" w:cs="Arial"/>
        </w:rPr>
        <w:t> </w:t>
      </w:r>
      <w:r w:rsidRPr="002F58AD">
        <w:rPr>
          <w:rFonts w:ascii="Arial" w:hAnsi="Arial" w:cs="Arial"/>
          <w:iCs/>
        </w:rPr>
        <w:t>New Public Management</w:t>
      </w:r>
      <w:r w:rsidRPr="002F58AD">
        <w:rPr>
          <w:rFonts w:ascii="Arial" w:hAnsi="Arial" w:cs="Arial"/>
        </w:rPr>
        <w:t xml:space="preserve">, ensayada fundamentalmente en Gran Bretaña y Nueva Zelandia; pasando por una serie de reformas y adecuaciones, es decir con un origen predominantemente empresarial, y como seguidores más cercanos resultaron los gobiernos de Margaret Thatcher en Inglaterra y el de los Estados Unidos, en donde siempre ha prevalecido, fortaleciéndose en el periodo de Ronald Reagan y aún ahora se sigue en el supuesto de la "reinvención" que se inserta en la lógica misma del sistema político: las cuales obedecen a las reformas encaminadas a transformar el Estado benefactor, que postulan la disminución de la participación gubernamental, y relacionan lo que tiene que ver como un nuevo diseño de formulación de políticas sociales, de desarrollo humano, de búsqueda para índices de mejora en la calidad de vida y en particular a lo referido a la seguridad </w:t>
      </w:r>
      <w:r w:rsidRPr="002F58AD">
        <w:rPr>
          <w:rFonts w:ascii="Arial" w:hAnsi="Arial" w:cs="Arial"/>
        </w:rPr>
        <w:lastRenderedPageBreak/>
        <w:t>social, reformas también en las políticas de regionalización, como lo puede ser los procesos de descentralización y desburocratización.</w:t>
      </w:r>
    </w:p>
    <w:p w:rsidR="006A5A73" w:rsidRPr="002F58AD" w:rsidRDefault="006A5A73" w:rsidP="002F58AD">
      <w:pPr>
        <w:pStyle w:val="NormalWeb"/>
        <w:spacing w:before="0" w:beforeAutospacing="0" w:after="30" w:afterAutospacing="0" w:line="276" w:lineRule="auto"/>
        <w:jc w:val="both"/>
        <w:textAlignment w:val="baseline"/>
        <w:rPr>
          <w:rFonts w:ascii="Arial" w:hAnsi="Arial" w:cs="Arial"/>
        </w:rPr>
      </w:pPr>
    </w:p>
    <w:p w:rsidR="006A5A73" w:rsidRPr="002F58AD" w:rsidRDefault="00C5656A"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i/>
        </w:rPr>
        <w:t xml:space="preserve">Según </w:t>
      </w:r>
      <w:r w:rsidR="006A5A73" w:rsidRPr="002F58AD">
        <w:rPr>
          <w:rFonts w:ascii="Arial" w:hAnsi="Arial" w:cs="Arial"/>
        </w:rPr>
        <w:t xml:space="preserve"> </w:t>
      </w:r>
      <w:sdt>
        <w:sdtPr>
          <w:rPr>
            <w:rFonts w:ascii="Arial" w:hAnsi="Arial" w:cs="Arial"/>
          </w:rPr>
          <w:id w:val="-1009991536"/>
          <w:citation/>
        </w:sdtPr>
        <w:sdtEndPr/>
        <w:sdtContent>
          <w:r w:rsidRPr="002F58AD">
            <w:rPr>
              <w:rFonts w:ascii="Arial" w:hAnsi="Arial" w:cs="Arial"/>
            </w:rPr>
            <w:fldChar w:fldCharType="begin"/>
          </w:r>
          <w:r w:rsidRPr="002F58AD">
            <w:rPr>
              <w:rFonts w:ascii="Arial" w:hAnsi="Arial" w:cs="Arial"/>
            </w:rPr>
            <w:instrText xml:space="preserve"> CITATION Lui03 \l 2058 </w:instrText>
          </w:r>
          <w:r w:rsidRPr="002F58AD">
            <w:rPr>
              <w:rFonts w:ascii="Arial" w:hAnsi="Arial" w:cs="Arial"/>
            </w:rPr>
            <w:fldChar w:fldCharType="separate"/>
          </w:r>
          <w:r w:rsidRPr="002F58AD">
            <w:rPr>
              <w:rFonts w:ascii="Arial" w:hAnsi="Arial" w:cs="Arial"/>
              <w:noProof/>
            </w:rPr>
            <w:t>(Aguilar, 2003)</w:t>
          </w:r>
          <w:r w:rsidRPr="002F58AD">
            <w:rPr>
              <w:rFonts w:ascii="Arial" w:hAnsi="Arial" w:cs="Arial"/>
            </w:rPr>
            <w:fldChar w:fldCharType="end"/>
          </w:r>
        </w:sdtContent>
      </w:sdt>
      <w:r w:rsidRPr="002F58AD">
        <w:rPr>
          <w:rFonts w:ascii="Arial" w:hAnsi="Arial" w:cs="Arial"/>
        </w:rPr>
        <w:t xml:space="preserve"> </w:t>
      </w:r>
      <w:r w:rsidR="006A5A73" w:rsidRPr="002F58AD">
        <w:rPr>
          <w:rFonts w:ascii="Arial" w:hAnsi="Arial" w:cs="Arial"/>
        </w:rPr>
        <w:t>La democracia mexicana es hoy una democracia electoral robusta, confiable, a pesar de las recientes presiones políticas que el Instituto  Federal Electoral confronta, pero la democracia gubernativa tiene problemas de dirección y gestión, aunque de ninguna manera puede considerarse que esté en una situación de crisis. El gobierno democrático no acierta a probar que posee la capacidad de gobernación esperada, la capacidad de resolver problemas y la capacidad de generar oportunidades de futuro. Y para muchos ciudadanos los resultados de la democracia gubernativa están por debajo de las grandes expectativas que la democracia electoral, causando desilusiones o insatisfacciones.</w:t>
      </w:r>
    </w:p>
    <w:p w:rsidR="00A62418" w:rsidRPr="002F58AD" w:rsidRDefault="00A62418" w:rsidP="002F58AD">
      <w:pPr>
        <w:pStyle w:val="NormalWeb"/>
        <w:spacing w:before="0" w:beforeAutospacing="0" w:after="30" w:afterAutospacing="0" w:line="276" w:lineRule="auto"/>
        <w:jc w:val="both"/>
        <w:textAlignment w:val="baseline"/>
        <w:rPr>
          <w:rFonts w:ascii="Arial" w:hAnsi="Arial" w:cs="Arial"/>
        </w:rPr>
      </w:pPr>
    </w:p>
    <w:p w:rsidR="00A62418" w:rsidRPr="002F58AD" w:rsidRDefault="00FF2A20" w:rsidP="002F58AD">
      <w:pPr>
        <w:pStyle w:val="NormalWeb"/>
        <w:spacing w:before="0" w:beforeAutospacing="0" w:after="30" w:afterAutospacing="0" w:line="276" w:lineRule="auto"/>
        <w:jc w:val="both"/>
        <w:textAlignment w:val="baseline"/>
        <w:rPr>
          <w:rFonts w:ascii="Arial" w:hAnsi="Arial" w:cs="Arial"/>
          <w:b/>
        </w:rPr>
      </w:pPr>
      <w:r w:rsidRPr="002F58AD">
        <w:rPr>
          <w:rFonts w:ascii="Arial" w:hAnsi="Arial" w:cs="Arial"/>
          <w:b/>
        </w:rPr>
        <w:t xml:space="preserve">1.1.4 </w:t>
      </w:r>
      <w:r w:rsidR="00A62418" w:rsidRPr="002F58AD">
        <w:rPr>
          <w:rFonts w:ascii="Arial" w:hAnsi="Arial" w:cs="Arial"/>
          <w:b/>
        </w:rPr>
        <w:t>El sistema Público Profesional de Carrera</w:t>
      </w:r>
    </w:p>
    <w:p w:rsidR="00A62418" w:rsidRPr="002F58AD" w:rsidRDefault="00A62418" w:rsidP="002F58AD">
      <w:pPr>
        <w:pStyle w:val="NormalWeb"/>
        <w:spacing w:before="0" w:beforeAutospacing="0" w:after="30" w:afterAutospacing="0" w:line="276" w:lineRule="auto"/>
        <w:jc w:val="both"/>
        <w:textAlignment w:val="baseline"/>
        <w:rPr>
          <w:rFonts w:ascii="Arial" w:hAnsi="Arial" w:cs="Arial"/>
          <w:b/>
        </w:rPr>
      </w:pPr>
    </w:p>
    <w:p w:rsidR="00F520CF" w:rsidRDefault="00A62418" w:rsidP="002F58AD">
      <w:pPr>
        <w:spacing w:after="30"/>
        <w:jc w:val="both"/>
        <w:rPr>
          <w:rFonts w:ascii="Arial" w:hAnsi="Arial" w:cs="Arial"/>
          <w:i/>
          <w:sz w:val="24"/>
          <w:szCs w:val="24"/>
        </w:rPr>
      </w:pPr>
      <w:r w:rsidRPr="002F58AD">
        <w:rPr>
          <w:rFonts w:ascii="Arial" w:hAnsi="Arial" w:cs="Arial"/>
          <w:sz w:val="24"/>
          <w:szCs w:val="24"/>
        </w:rPr>
        <w:t>Por S</w:t>
      </w:r>
      <w:r w:rsidR="00D34F71" w:rsidRPr="002F58AD">
        <w:rPr>
          <w:rFonts w:ascii="Arial" w:hAnsi="Arial" w:cs="Arial"/>
          <w:sz w:val="24"/>
          <w:szCs w:val="24"/>
        </w:rPr>
        <w:t xml:space="preserve">istema Público </w:t>
      </w:r>
      <w:r w:rsidRPr="002F58AD">
        <w:rPr>
          <w:rFonts w:ascii="Arial" w:hAnsi="Arial" w:cs="Arial"/>
          <w:sz w:val="24"/>
          <w:szCs w:val="24"/>
        </w:rPr>
        <w:t>P</w:t>
      </w:r>
      <w:r w:rsidR="00D34F71" w:rsidRPr="002F58AD">
        <w:rPr>
          <w:rFonts w:ascii="Arial" w:hAnsi="Arial" w:cs="Arial"/>
          <w:sz w:val="24"/>
          <w:szCs w:val="24"/>
        </w:rPr>
        <w:t xml:space="preserve">rofesional </w:t>
      </w:r>
      <w:r w:rsidRPr="002F58AD">
        <w:rPr>
          <w:rFonts w:ascii="Arial" w:hAnsi="Arial" w:cs="Arial"/>
          <w:sz w:val="24"/>
          <w:szCs w:val="24"/>
        </w:rPr>
        <w:t>C</w:t>
      </w:r>
      <w:r w:rsidR="00D34F71" w:rsidRPr="002F58AD">
        <w:rPr>
          <w:rFonts w:ascii="Arial" w:hAnsi="Arial" w:cs="Arial"/>
          <w:sz w:val="24"/>
          <w:szCs w:val="24"/>
        </w:rPr>
        <w:t xml:space="preserve">arrera </w:t>
      </w:r>
      <w:r w:rsidRPr="002F58AD">
        <w:rPr>
          <w:rFonts w:ascii="Arial" w:hAnsi="Arial" w:cs="Arial"/>
          <w:sz w:val="24"/>
          <w:szCs w:val="24"/>
        </w:rPr>
        <w:t xml:space="preserve"> se entiende básicamente: un conjunto de normas y procedimientos que se inspiran en principios o valores rectores del servicio público, tales como legalidad, imparcialidad, objetividad, integridad, transparencia, eficiencia, confidencialidad</w:t>
      </w:r>
      <w:r w:rsidR="00D34F71" w:rsidRPr="002F58AD">
        <w:rPr>
          <w:rFonts w:ascii="Arial" w:hAnsi="Arial" w:cs="Arial"/>
          <w:sz w:val="24"/>
          <w:szCs w:val="24"/>
        </w:rPr>
        <w:t xml:space="preserve"> </w:t>
      </w:r>
      <w:r w:rsidRPr="002F58AD">
        <w:rPr>
          <w:rFonts w:ascii="Arial" w:hAnsi="Arial" w:cs="Arial"/>
          <w:sz w:val="24"/>
          <w:szCs w:val="24"/>
        </w:rPr>
        <w:t>que regulan ingreso, formación</w:t>
      </w:r>
      <w:r w:rsidR="00D34F71" w:rsidRPr="002F58AD">
        <w:rPr>
          <w:rFonts w:ascii="Arial" w:hAnsi="Arial" w:cs="Arial"/>
          <w:sz w:val="24"/>
          <w:szCs w:val="24"/>
        </w:rPr>
        <w:t xml:space="preserve">, </w:t>
      </w:r>
      <w:r w:rsidRPr="002F58AD">
        <w:rPr>
          <w:rFonts w:ascii="Arial" w:hAnsi="Arial" w:cs="Arial"/>
          <w:sz w:val="24"/>
          <w:szCs w:val="24"/>
        </w:rPr>
        <w:t xml:space="preserve"> capacitación</w:t>
      </w:r>
      <w:r w:rsidR="00D34F71" w:rsidRPr="002F58AD">
        <w:rPr>
          <w:rFonts w:ascii="Arial" w:hAnsi="Arial" w:cs="Arial"/>
          <w:sz w:val="24"/>
          <w:szCs w:val="24"/>
        </w:rPr>
        <w:t xml:space="preserve">, </w:t>
      </w:r>
      <w:r w:rsidRPr="002F58AD">
        <w:rPr>
          <w:rFonts w:ascii="Arial" w:hAnsi="Arial" w:cs="Arial"/>
          <w:sz w:val="24"/>
          <w:szCs w:val="24"/>
        </w:rPr>
        <w:t>certificación de competencias, permanencia, movilidad, separación del personal</w:t>
      </w:r>
      <w:r w:rsidR="00D34F71" w:rsidRPr="002F58AD">
        <w:rPr>
          <w:rFonts w:ascii="Arial" w:hAnsi="Arial" w:cs="Arial"/>
          <w:sz w:val="24"/>
          <w:szCs w:val="24"/>
        </w:rPr>
        <w:t xml:space="preserve"> </w:t>
      </w:r>
      <w:r w:rsidRPr="002F58AD">
        <w:rPr>
          <w:rFonts w:ascii="Arial" w:hAnsi="Arial" w:cs="Arial"/>
          <w:sz w:val="24"/>
          <w:szCs w:val="24"/>
        </w:rPr>
        <w:t>público y, en consecuencia, definen los respectivos derechos y obligaciones del personal, mediante evaluación competitiva por méritos de las personas, tales como competencia científico - técnica, competencia gerencial, experiencia en el campo, desempeño</w:t>
      </w:r>
      <w:r w:rsidR="00D34F71" w:rsidRPr="002F58AD">
        <w:rPr>
          <w:rFonts w:ascii="Arial" w:hAnsi="Arial" w:cs="Arial"/>
          <w:sz w:val="24"/>
          <w:szCs w:val="24"/>
        </w:rPr>
        <w:t xml:space="preserve"> y </w:t>
      </w:r>
      <w:r w:rsidRPr="002F58AD">
        <w:rPr>
          <w:rFonts w:ascii="Arial" w:hAnsi="Arial" w:cs="Arial"/>
          <w:sz w:val="24"/>
          <w:szCs w:val="24"/>
        </w:rPr>
        <w:t>es administrado por órganos políticamente independientes y autónomos, a fin de asegurar imparcialidad, credibilidad</w:t>
      </w:r>
      <w:r w:rsidR="00D34F71" w:rsidRPr="002F58AD">
        <w:rPr>
          <w:rFonts w:ascii="Arial" w:hAnsi="Arial" w:cs="Arial"/>
          <w:sz w:val="24"/>
          <w:szCs w:val="24"/>
        </w:rPr>
        <w:t xml:space="preserve"> y confiabili</w:t>
      </w:r>
      <w:r w:rsidRPr="002F58AD">
        <w:rPr>
          <w:rFonts w:ascii="Arial" w:hAnsi="Arial" w:cs="Arial"/>
          <w:sz w:val="24"/>
          <w:szCs w:val="24"/>
        </w:rPr>
        <w:t>dad.</w:t>
      </w:r>
      <w:r w:rsidR="00EE4270" w:rsidRPr="002F58AD">
        <w:rPr>
          <w:rFonts w:ascii="Arial" w:hAnsi="Arial" w:cs="Arial"/>
          <w:i/>
          <w:sz w:val="24"/>
          <w:szCs w:val="24"/>
        </w:rPr>
        <w:t xml:space="preserve"> </w:t>
      </w:r>
      <w:sdt>
        <w:sdtPr>
          <w:rPr>
            <w:rFonts w:ascii="Arial" w:hAnsi="Arial" w:cs="Arial"/>
            <w:sz w:val="24"/>
            <w:szCs w:val="24"/>
          </w:rPr>
          <w:id w:val="-1738462474"/>
          <w:citation/>
        </w:sdtPr>
        <w:sdtEndPr/>
        <w:sdtContent>
          <w:r w:rsidR="00C5656A" w:rsidRPr="002F58AD">
            <w:rPr>
              <w:rFonts w:ascii="Arial" w:hAnsi="Arial" w:cs="Arial"/>
              <w:sz w:val="24"/>
              <w:szCs w:val="24"/>
            </w:rPr>
            <w:fldChar w:fldCharType="begin"/>
          </w:r>
          <w:r w:rsidR="00C5656A" w:rsidRPr="002F58AD">
            <w:rPr>
              <w:rFonts w:ascii="Arial" w:hAnsi="Arial" w:cs="Arial"/>
              <w:sz w:val="24"/>
              <w:szCs w:val="24"/>
            </w:rPr>
            <w:instrText xml:space="preserve"> CITATION Lui03 \l 2058 </w:instrText>
          </w:r>
          <w:r w:rsidR="00C5656A" w:rsidRPr="002F58AD">
            <w:rPr>
              <w:rFonts w:ascii="Arial" w:hAnsi="Arial" w:cs="Arial"/>
              <w:sz w:val="24"/>
              <w:szCs w:val="24"/>
            </w:rPr>
            <w:fldChar w:fldCharType="separate"/>
          </w:r>
          <w:r w:rsidR="00C5656A" w:rsidRPr="002F58AD">
            <w:rPr>
              <w:rFonts w:ascii="Arial" w:hAnsi="Arial" w:cs="Arial"/>
              <w:noProof/>
              <w:sz w:val="24"/>
              <w:szCs w:val="24"/>
            </w:rPr>
            <w:t>(Aguilar, 2003)</w:t>
          </w:r>
          <w:r w:rsidR="00C5656A" w:rsidRPr="002F58AD">
            <w:rPr>
              <w:rFonts w:ascii="Arial" w:hAnsi="Arial" w:cs="Arial"/>
              <w:sz w:val="24"/>
              <w:szCs w:val="24"/>
            </w:rPr>
            <w:fldChar w:fldCharType="end"/>
          </w:r>
        </w:sdtContent>
      </w:sdt>
      <w:r w:rsidR="00C5656A" w:rsidRPr="002F58AD">
        <w:rPr>
          <w:rFonts w:ascii="Arial" w:hAnsi="Arial" w:cs="Arial"/>
          <w:i/>
          <w:sz w:val="24"/>
          <w:szCs w:val="24"/>
        </w:rPr>
        <w:t xml:space="preserve"> </w:t>
      </w:r>
    </w:p>
    <w:p w:rsidR="007B1741" w:rsidRPr="002F58AD" w:rsidRDefault="007B1741" w:rsidP="002F58AD">
      <w:pPr>
        <w:spacing w:after="30"/>
        <w:jc w:val="both"/>
        <w:rPr>
          <w:rFonts w:ascii="Arial" w:hAnsi="Arial" w:cs="Arial"/>
          <w:i/>
          <w:sz w:val="24"/>
          <w:szCs w:val="24"/>
        </w:rPr>
      </w:pPr>
    </w:p>
    <w:p w:rsidR="00EE4270" w:rsidRDefault="00F520CF" w:rsidP="002F58AD">
      <w:pPr>
        <w:spacing w:after="30"/>
        <w:jc w:val="both"/>
        <w:rPr>
          <w:rFonts w:ascii="Arial" w:hAnsi="Arial" w:cs="Arial"/>
          <w:sz w:val="24"/>
          <w:szCs w:val="24"/>
        </w:rPr>
      </w:pPr>
      <w:r w:rsidRPr="002F58AD">
        <w:rPr>
          <w:rFonts w:ascii="Arial" w:hAnsi="Arial" w:cs="Arial"/>
          <w:i/>
          <w:sz w:val="24"/>
          <w:szCs w:val="24"/>
        </w:rPr>
        <w:t xml:space="preserve">Según </w:t>
      </w:r>
      <w:sdt>
        <w:sdtPr>
          <w:rPr>
            <w:rFonts w:ascii="Arial" w:hAnsi="Arial" w:cs="Arial"/>
            <w:i/>
            <w:sz w:val="24"/>
            <w:szCs w:val="24"/>
          </w:rPr>
          <w:id w:val="-1270696322"/>
          <w:citation/>
        </w:sdtPr>
        <w:sdtEndPr/>
        <w:sdtContent>
          <w:r w:rsidRPr="002F58AD">
            <w:rPr>
              <w:rFonts w:ascii="Arial" w:hAnsi="Arial" w:cs="Arial"/>
              <w:i/>
              <w:sz w:val="24"/>
              <w:szCs w:val="24"/>
            </w:rPr>
            <w:fldChar w:fldCharType="begin"/>
          </w:r>
          <w:r w:rsidRPr="002F58AD">
            <w:rPr>
              <w:rFonts w:ascii="Arial" w:hAnsi="Arial" w:cs="Arial"/>
              <w:i/>
              <w:sz w:val="24"/>
              <w:szCs w:val="24"/>
            </w:rPr>
            <w:instrText xml:space="preserve"> CITATION Mig03 \l 2058 </w:instrText>
          </w:r>
          <w:r w:rsidRPr="002F58AD">
            <w:rPr>
              <w:rFonts w:ascii="Arial" w:hAnsi="Arial" w:cs="Arial"/>
              <w:i/>
              <w:sz w:val="24"/>
              <w:szCs w:val="24"/>
            </w:rPr>
            <w:fldChar w:fldCharType="separate"/>
          </w:r>
          <w:r w:rsidRPr="002F58AD">
            <w:rPr>
              <w:rFonts w:ascii="Arial" w:hAnsi="Arial" w:cs="Arial"/>
              <w:i/>
              <w:noProof/>
              <w:sz w:val="24"/>
              <w:szCs w:val="24"/>
            </w:rPr>
            <w:t xml:space="preserve"> </w:t>
          </w:r>
          <w:r w:rsidRPr="002F58AD">
            <w:rPr>
              <w:rFonts w:ascii="Arial" w:hAnsi="Arial" w:cs="Arial"/>
              <w:noProof/>
              <w:sz w:val="24"/>
              <w:szCs w:val="24"/>
            </w:rPr>
            <w:t>(Cedillo, 2003)</w:t>
          </w:r>
          <w:r w:rsidRPr="002F58AD">
            <w:rPr>
              <w:rFonts w:ascii="Arial" w:hAnsi="Arial" w:cs="Arial"/>
              <w:i/>
              <w:sz w:val="24"/>
              <w:szCs w:val="24"/>
            </w:rPr>
            <w:fldChar w:fldCharType="end"/>
          </w:r>
        </w:sdtContent>
      </w:sdt>
      <w:r w:rsidR="004B77D9" w:rsidRPr="002F58AD">
        <w:rPr>
          <w:rFonts w:ascii="Arial" w:hAnsi="Arial" w:cs="Arial"/>
          <w:sz w:val="24"/>
          <w:szCs w:val="24"/>
        </w:rPr>
        <w:t xml:space="preserve">. </w:t>
      </w:r>
      <w:r w:rsidR="00EE4270" w:rsidRPr="002F58AD">
        <w:rPr>
          <w:rFonts w:ascii="Arial" w:hAnsi="Arial" w:cs="Arial"/>
          <w:sz w:val="24"/>
          <w:szCs w:val="24"/>
        </w:rPr>
        <w:t>El Servicio Público de Carrera, cuya concepción y medios de operación caracterizó Max Weber como la conducción racional de la burocracia para procurar un buen Gobierno a partir de un modelo que tiene como base la legalidad, la profesionalización Y la meritocracia es to</w:t>
      </w:r>
      <w:r w:rsidR="004B77D9" w:rsidRPr="002F58AD">
        <w:rPr>
          <w:rFonts w:ascii="Arial" w:hAnsi="Arial" w:cs="Arial"/>
          <w:sz w:val="24"/>
          <w:szCs w:val="24"/>
        </w:rPr>
        <w:t xml:space="preserve">davía, en el caso de nuestro país, un asunto que </w:t>
      </w:r>
      <w:r w:rsidR="00CA67F6" w:rsidRPr="002F58AD">
        <w:rPr>
          <w:rFonts w:ascii="Arial" w:hAnsi="Arial" w:cs="Arial"/>
          <w:sz w:val="24"/>
          <w:szCs w:val="24"/>
        </w:rPr>
        <w:t>está</w:t>
      </w:r>
      <w:r w:rsidR="004B77D9" w:rsidRPr="002F58AD">
        <w:rPr>
          <w:rFonts w:ascii="Arial" w:hAnsi="Arial" w:cs="Arial"/>
          <w:sz w:val="24"/>
          <w:szCs w:val="24"/>
        </w:rPr>
        <w:t xml:space="preserve"> pendiente.</w:t>
      </w:r>
    </w:p>
    <w:p w:rsidR="007B1741" w:rsidRPr="002F58AD" w:rsidRDefault="007B1741" w:rsidP="002F58AD">
      <w:pPr>
        <w:spacing w:after="30"/>
        <w:jc w:val="both"/>
        <w:rPr>
          <w:rFonts w:ascii="Arial" w:hAnsi="Arial" w:cs="Arial"/>
          <w:i/>
          <w:sz w:val="24"/>
          <w:szCs w:val="24"/>
        </w:rPr>
      </w:pPr>
    </w:p>
    <w:p w:rsidR="007B1741" w:rsidRDefault="0015238D" w:rsidP="002F58AD">
      <w:pPr>
        <w:spacing w:after="30"/>
        <w:jc w:val="both"/>
        <w:rPr>
          <w:rFonts w:ascii="Arial" w:hAnsi="Arial" w:cs="Arial"/>
          <w:sz w:val="24"/>
          <w:szCs w:val="24"/>
        </w:rPr>
      </w:pPr>
      <w:r w:rsidRPr="002F58AD">
        <w:rPr>
          <w:rFonts w:ascii="Arial" w:hAnsi="Arial" w:cs="Arial"/>
          <w:sz w:val="24"/>
          <w:szCs w:val="24"/>
        </w:rPr>
        <w:t xml:space="preserve">La nueva gestión </w:t>
      </w:r>
      <w:r w:rsidR="00CA67F6" w:rsidRPr="002F58AD">
        <w:rPr>
          <w:rFonts w:ascii="Arial" w:hAnsi="Arial" w:cs="Arial"/>
          <w:sz w:val="24"/>
          <w:szCs w:val="24"/>
        </w:rPr>
        <w:t>pública</w:t>
      </w:r>
      <w:r w:rsidRPr="002F58AD">
        <w:rPr>
          <w:rFonts w:ascii="Arial" w:hAnsi="Arial" w:cs="Arial"/>
          <w:sz w:val="24"/>
          <w:szCs w:val="24"/>
        </w:rPr>
        <w:t xml:space="preserve"> exige  del Gobierno eficiencia  en la administración , palpable mediante la  elevación de la calidad  de los servicios que ofrece  a la sociedad para su bienestar y disfrute, en este caso, para nuestro </w:t>
      </w:r>
      <w:r w:rsidR="00CA67F6" w:rsidRPr="002F58AD">
        <w:rPr>
          <w:rFonts w:ascii="Arial" w:hAnsi="Arial" w:cs="Arial"/>
          <w:sz w:val="24"/>
          <w:szCs w:val="24"/>
        </w:rPr>
        <w:t>país</w:t>
      </w:r>
      <w:r w:rsidRPr="002F58AD">
        <w:rPr>
          <w:rFonts w:ascii="Arial" w:hAnsi="Arial" w:cs="Arial"/>
          <w:sz w:val="24"/>
          <w:szCs w:val="24"/>
        </w:rPr>
        <w:t xml:space="preserve"> seria  de suma importancia  y beneficio, la existencia y operación </w:t>
      </w:r>
      <w:r w:rsidR="00CA67F6" w:rsidRPr="002F58AD">
        <w:rPr>
          <w:rFonts w:ascii="Arial" w:hAnsi="Arial" w:cs="Arial"/>
          <w:sz w:val="24"/>
          <w:szCs w:val="24"/>
        </w:rPr>
        <w:t>de un sistema del Servicio Público de Carrera.</w:t>
      </w:r>
    </w:p>
    <w:p w:rsidR="007B1741" w:rsidRPr="002F58AD" w:rsidRDefault="007B1741" w:rsidP="002F58AD">
      <w:pPr>
        <w:spacing w:after="30"/>
        <w:jc w:val="both"/>
        <w:rPr>
          <w:rFonts w:ascii="Arial" w:hAnsi="Arial" w:cs="Arial"/>
          <w:sz w:val="24"/>
          <w:szCs w:val="24"/>
        </w:rPr>
      </w:pPr>
    </w:p>
    <w:p w:rsidR="00CA67F6" w:rsidRDefault="00CA67F6" w:rsidP="002F58AD">
      <w:pPr>
        <w:spacing w:after="30"/>
        <w:jc w:val="both"/>
        <w:rPr>
          <w:rFonts w:ascii="Arial" w:hAnsi="Arial" w:cs="Arial"/>
          <w:sz w:val="24"/>
          <w:szCs w:val="24"/>
        </w:rPr>
      </w:pPr>
      <w:r w:rsidRPr="002F58AD">
        <w:rPr>
          <w:rFonts w:ascii="Arial" w:hAnsi="Arial" w:cs="Arial"/>
          <w:sz w:val="24"/>
          <w:szCs w:val="24"/>
        </w:rPr>
        <w:lastRenderedPageBreak/>
        <w:t>Este Servicio Público de Carrera debe de operar  como un sistema de administración de personal  flexible, que provea a la administración  de servidores públicos calificados  y capaces de instrumentar  las políticas públicas y de optimizar el ejercicio del presupuesto.</w:t>
      </w:r>
    </w:p>
    <w:p w:rsidR="007B1741" w:rsidRPr="002F58AD" w:rsidRDefault="007B1741" w:rsidP="002F58AD">
      <w:pPr>
        <w:spacing w:after="30"/>
        <w:jc w:val="both"/>
        <w:rPr>
          <w:rFonts w:ascii="Arial" w:hAnsi="Arial" w:cs="Arial"/>
          <w:sz w:val="24"/>
          <w:szCs w:val="24"/>
        </w:rPr>
      </w:pPr>
    </w:p>
    <w:p w:rsidR="00CA67F6" w:rsidRDefault="00CA67F6" w:rsidP="002F58AD">
      <w:pPr>
        <w:spacing w:after="30"/>
        <w:jc w:val="both"/>
        <w:rPr>
          <w:rFonts w:ascii="Arial" w:hAnsi="Arial" w:cs="Arial"/>
          <w:sz w:val="24"/>
          <w:szCs w:val="24"/>
        </w:rPr>
      </w:pPr>
      <w:r w:rsidRPr="002F58AD">
        <w:rPr>
          <w:rFonts w:ascii="Arial" w:hAnsi="Arial" w:cs="Arial"/>
          <w:sz w:val="24"/>
          <w:szCs w:val="24"/>
        </w:rPr>
        <w:t>Un sistema  de Servicio Público de carrera  es un elemento del que  debe asirse  y apropiarse la Nueva Gestión Publica  en México, aunque su operación debe ser flexible, fincada en pilares como la evaluación del desempeño con reglas  claras e imparciales, de la cual dependa la permanencia  y la promoción de los servidores públicos.</w:t>
      </w:r>
    </w:p>
    <w:p w:rsidR="007B1741" w:rsidRPr="002F58AD" w:rsidRDefault="007B1741" w:rsidP="002F58AD">
      <w:pPr>
        <w:spacing w:after="30"/>
        <w:jc w:val="both"/>
        <w:rPr>
          <w:rFonts w:ascii="Arial" w:hAnsi="Arial" w:cs="Arial"/>
          <w:sz w:val="24"/>
          <w:szCs w:val="24"/>
        </w:rPr>
      </w:pPr>
    </w:p>
    <w:p w:rsidR="008E0D6E" w:rsidRDefault="00F520CF" w:rsidP="002F58AD">
      <w:pPr>
        <w:spacing w:after="30"/>
        <w:jc w:val="both"/>
        <w:rPr>
          <w:rFonts w:ascii="Arial" w:hAnsi="Arial" w:cs="Arial"/>
          <w:sz w:val="24"/>
          <w:szCs w:val="24"/>
        </w:rPr>
      </w:pPr>
      <w:r w:rsidRPr="002F58AD">
        <w:rPr>
          <w:rFonts w:ascii="Arial" w:hAnsi="Arial" w:cs="Arial"/>
          <w:i/>
          <w:sz w:val="24"/>
          <w:szCs w:val="24"/>
        </w:rPr>
        <w:t xml:space="preserve">Según </w:t>
      </w:r>
      <w:sdt>
        <w:sdtPr>
          <w:rPr>
            <w:rFonts w:ascii="Arial" w:hAnsi="Arial" w:cs="Arial"/>
            <w:i/>
            <w:sz w:val="24"/>
            <w:szCs w:val="24"/>
          </w:rPr>
          <w:id w:val="-934746184"/>
          <w:citation/>
        </w:sdtPr>
        <w:sdtEndPr/>
        <w:sdtContent>
          <w:r w:rsidRPr="002F58AD">
            <w:rPr>
              <w:rFonts w:ascii="Arial" w:hAnsi="Arial" w:cs="Arial"/>
              <w:i/>
              <w:sz w:val="24"/>
              <w:szCs w:val="24"/>
            </w:rPr>
            <w:fldChar w:fldCharType="begin"/>
          </w:r>
          <w:r w:rsidRPr="002F58AD">
            <w:rPr>
              <w:rFonts w:ascii="Arial" w:hAnsi="Arial" w:cs="Arial"/>
              <w:i/>
              <w:sz w:val="24"/>
              <w:szCs w:val="24"/>
            </w:rPr>
            <w:instrText xml:space="preserve"> CITATION Mar03 \l 2058 </w:instrText>
          </w:r>
          <w:r w:rsidRPr="002F58AD">
            <w:rPr>
              <w:rFonts w:ascii="Arial" w:hAnsi="Arial" w:cs="Arial"/>
              <w:i/>
              <w:sz w:val="24"/>
              <w:szCs w:val="24"/>
            </w:rPr>
            <w:fldChar w:fldCharType="separate"/>
          </w:r>
          <w:r w:rsidRPr="002F58AD">
            <w:rPr>
              <w:rFonts w:ascii="Arial" w:hAnsi="Arial" w:cs="Arial"/>
              <w:i/>
              <w:noProof/>
              <w:sz w:val="24"/>
              <w:szCs w:val="24"/>
            </w:rPr>
            <w:t xml:space="preserve"> </w:t>
          </w:r>
          <w:r w:rsidRPr="002F58AD">
            <w:rPr>
              <w:rFonts w:ascii="Arial" w:hAnsi="Arial" w:cs="Arial"/>
              <w:noProof/>
              <w:sz w:val="24"/>
              <w:szCs w:val="24"/>
            </w:rPr>
            <w:t>(Pardo, 2003)</w:t>
          </w:r>
          <w:r w:rsidRPr="002F58AD">
            <w:rPr>
              <w:rFonts w:ascii="Arial" w:hAnsi="Arial" w:cs="Arial"/>
              <w:i/>
              <w:sz w:val="24"/>
              <w:szCs w:val="24"/>
            </w:rPr>
            <w:fldChar w:fldCharType="end"/>
          </w:r>
        </w:sdtContent>
      </w:sdt>
      <w:r w:rsidR="00324C0A" w:rsidRPr="002F58AD">
        <w:rPr>
          <w:rFonts w:ascii="Arial" w:hAnsi="Arial" w:cs="Arial"/>
          <w:sz w:val="24"/>
          <w:szCs w:val="24"/>
        </w:rPr>
        <w:t xml:space="preserve"> </w:t>
      </w:r>
      <w:r w:rsidR="00B148CB" w:rsidRPr="002F58AD">
        <w:rPr>
          <w:rFonts w:ascii="Arial" w:hAnsi="Arial" w:cs="Arial"/>
          <w:sz w:val="24"/>
          <w:szCs w:val="24"/>
        </w:rPr>
        <w:t>La carrera en el servicio público es un valioso recurso para profesionalizar la función pública. Tener una profesión desarrollada puesta al servicio del bienestar público es un logro institucional de la mayor relevancia. Esto no se logró de un día para otro. El camino ha sido largo; esa lucha se incluyó en otras de dimensiones amplias como la democratización, la defensa del interés público e incluso la protección e integridad en la vida pública. Tuvieron un fuerte impacto en la formación de instituciones de la profesión del servicio público, la lucha contra la corrupción, el tráfico de influencias y la arbitrariedad.</w:t>
      </w:r>
    </w:p>
    <w:p w:rsidR="007B1741" w:rsidRPr="002F58AD" w:rsidRDefault="007B1741" w:rsidP="002F58AD">
      <w:pPr>
        <w:spacing w:after="30"/>
        <w:jc w:val="both"/>
        <w:rPr>
          <w:rFonts w:ascii="Arial" w:hAnsi="Arial" w:cs="Arial"/>
          <w:sz w:val="24"/>
          <w:szCs w:val="24"/>
        </w:rPr>
      </w:pPr>
    </w:p>
    <w:p w:rsidR="004D65DA" w:rsidRDefault="004D65DA" w:rsidP="002F58AD">
      <w:pPr>
        <w:spacing w:after="30"/>
        <w:jc w:val="both"/>
        <w:rPr>
          <w:rFonts w:ascii="Arial" w:hAnsi="Arial" w:cs="Arial"/>
          <w:sz w:val="24"/>
          <w:szCs w:val="24"/>
        </w:rPr>
      </w:pPr>
      <w:r w:rsidRPr="002F58AD">
        <w:rPr>
          <w:rFonts w:ascii="Arial" w:hAnsi="Arial" w:cs="Arial"/>
          <w:sz w:val="24"/>
          <w:szCs w:val="24"/>
        </w:rPr>
        <w:t>El valor que agregan a estos temas  de profesionalización  toma vida en las practicas  tales como</w:t>
      </w:r>
      <w:r w:rsidR="00E506B3" w:rsidRPr="002F58AD">
        <w:rPr>
          <w:rFonts w:ascii="Arial" w:hAnsi="Arial" w:cs="Arial"/>
          <w:sz w:val="24"/>
          <w:szCs w:val="24"/>
        </w:rPr>
        <w:t xml:space="preserve"> </w:t>
      </w:r>
      <w:r w:rsidRPr="002F58AD">
        <w:rPr>
          <w:rFonts w:ascii="Arial" w:hAnsi="Arial" w:cs="Arial"/>
          <w:sz w:val="24"/>
          <w:szCs w:val="24"/>
        </w:rPr>
        <w:t xml:space="preserve">introducir exámenes  competitivos a fin de asegurar  no solo los mejores resultados  en el desempeño de los funcionarios, si no en que la profesión sea de dominio </w:t>
      </w:r>
      <w:r w:rsidR="00E506B3" w:rsidRPr="002F58AD">
        <w:rPr>
          <w:rFonts w:ascii="Arial" w:hAnsi="Arial" w:cs="Arial"/>
          <w:sz w:val="24"/>
          <w:szCs w:val="24"/>
        </w:rPr>
        <w:t>público</w:t>
      </w:r>
      <w:r w:rsidRPr="002F58AD">
        <w:rPr>
          <w:rFonts w:ascii="Arial" w:hAnsi="Arial" w:cs="Arial"/>
          <w:sz w:val="24"/>
          <w:szCs w:val="24"/>
        </w:rPr>
        <w:t xml:space="preserve">; reconocer el </w:t>
      </w:r>
      <w:r w:rsidR="00E506B3" w:rsidRPr="002F58AD">
        <w:rPr>
          <w:rFonts w:ascii="Arial" w:hAnsi="Arial" w:cs="Arial"/>
          <w:sz w:val="24"/>
          <w:szCs w:val="24"/>
        </w:rPr>
        <w:t>mérito</w:t>
      </w:r>
      <w:r w:rsidRPr="002F58AD">
        <w:rPr>
          <w:rFonts w:ascii="Arial" w:hAnsi="Arial" w:cs="Arial"/>
          <w:sz w:val="24"/>
          <w:szCs w:val="24"/>
        </w:rPr>
        <w:t xml:space="preserve">  como la consideración de mayor importancia para la contratación promoción y remuneración de los  funcionarios, valorar el conocimiento y la experiencia  por encima de las consideraciones  d</w:t>
      </w:r>
      <w:r w:rsidR="00E506B3" w:rsidRPr="002F58AD">
        <w:rPr>
          <w:rFonts w:ascii="Arial" w:hAnsi="Arial" w:cs="Arial"/>
          <w:sz w:val="24"/>
          <w:szCs w:val="24"/>
        </w:rPr>
        <w:t>e,  relaciones personales  y al</w:t>
      </w:r>
      <w:r w:rsidRPr="002F58AD">
        <w:rPr>
          <w:rFonts w:ascii="Arial" w:hAnsi="Arial" w:cs="Arial"/>
          <w:sz w:val="24"/>
          <w:szCs w:val="24"/>
        </w:rPr>
        <w:t>go que es de suma importancia  favorecer autonomía en el ejercicio  de funciones y juicios, ligada a la responsabilidad  sobre acciones y decisiones, todo esto obliga a un comportamiento  ético respaldado  por procesos transparentes  en el marco de la legalidad vigente.</w:t>
      </w:r>
    </w:p>
    <w:p w:rsidR="007B1741" w:rsidRPr="002F58AD" w:rsidRDefault="007B1741" w:rsidP="002F58AD">
      <w:pPr>
        <w:spacing w:after="30"/>
        <w:jc w:val="both"/>
        <w:rPr>
          <w:rFonts w:ascii="Arial" w:hAnsi="Arial" w:cs="Arial"/>
          <w:sz w:val="24"/>
          <w:szCs w:val="24"/>
        </w:rPr>
      </w:pPr>
    </w:p>
    <w:p w:rsidR="00287DE4" w:rsidRPr="002F58AD" w:rsidRDefault="00287DE4" w:rsidP="002F58AD">
      <w:pPr>
        <w:spacing w:after="30"/>
        <w:jc w:val="both"/>
        <w:rPr>
          <w:rFonts w:ascii="Arial" w:hAnsi="Arial" w:cs="Arial"/>
          <w:sz w:val="24"/>
          <w:szCs w:val="24"/>
        </w:rPr>
      </w:pPr>
      <w:r w:rsidRPr="002F58AD">
        <w:rPr>
          <w:rFonts w:ascii="Arial" w:hAnsi="Arial" w:cs="Arial"/>
          <w:sz w:val="24"/>
          <w:szCs w:val="24"/>
        </w:rPr>
        <w:t>Es muy importante mencionar que la profesionalización es importante para cualquier empresa pública o privada, sin embargo no se le da el valor todavía, existen muchas empresas que te obligan a prepárate pero tu salario queda igual, todavía existe el compadrazgo y el dedazo, sin ver el mérito que tienen muchos trabajadores. En ocasiones es injusto ver que no se le da el valor  a la necesidad de la profesionalización. Desafortunadamente la necesidad puede más que cualquier cosa.</w:t>
      </w:r>
    </w:p>
    <w:p w:rsidR="00287DE4" w:rsidRDefault="00316B2A" w:rsidP="002F58AD">
      <w:pPr>
        <w:spacing w:after="30"/>
        <w:jc w:val="both"/>
        <w:rPr>
          <w:rFonts w:ascii="Arial" w:hAnsi="Arial" w:cs="Arial"/>
          <w:sz w:val="24"/>
          <w:szCs w:val="24"/>
        </w:rPr>
      </w:pPr>
      <w:r w:rsidRPr="002F58AD">
        <w:rPr>
          <w:rFonts w:ascii="Arial" w:hAnsi="Arial" w:cs="Arial"/>
          <w:sz w:val="24"/>
          <w:szCs w:val="24"/>
        </w:rPr>
        <w:t>El servicio público en México  al haberse desarrollado sin la profesionalización, es una función pública inestable, sin certidumbre y sin compromiso de largo plazo y autónomo</w:t>
      </w:r>
      <w:r w:rsidR="006B28F6" w:rsidRPr="002F58AD">
        <w:rPr>
          <w:rFonts w:ascii="Arial" w:hAnsi="Arial" w:cs="Arial"/>
          <w:sz w:val="24"/>
          <w:szCs w:val="24"/>
        </w:rPr>
        <w:t xml:space="preserve"> </w:t>
      </w:r>
      <w:sdt>
        <w:sdtPr>
          <w:rPr>
            <w:rFonts w:ascii="Arial" w:hAnsi="Arial" w:cs="Arial"/>
            <w:sz w:val="24"/>
            <w:szCs w:val="24"/>
          </w:rPr>
          <w:id w:val="-1592769539"/>
          <w:citation/>
        </w:sdtPr>
        <w:sdtEndPr/>
        <w:sdtContent>
          <w:r w:rsidR="00F520CF" w:rsidRPr="002F58AD">
            <w:rPr>
              <w:rFonts w:ascii="Arial" w:hAnsi="Arial" w:cs="Arial"/>
              <w:sz w:val="24"/>
              <w:szCs w:val="24"/>
            </w:rPr>
            <w:fldChar w:fldCharType="begin"/>
          </w:r>
          <w:r w:rsidR="00F520CF" w:rsidRPr="002F58AD">
            <w:rPr>
              <w:rFonts w:ascii="Arial" w:hAnsi="Arial" w:cs="Arial"/>
              <w:sz w:val="24"/>
              <w:szCs w:val="24"/>
            </w:rPr>
            <w:instrText xml:space="preserve"> CITATION Mar03 \l 2058 </w:instrText>
          </w:r>
          <w:r w:rsidR="00F520CF" w:rsidRPr="002F58AD">
            <w:rPr>
              <w:rFonts w:ascii="Arial" w:hAnsi="Arial" w:cs="Arial"/>
              <w:sz w:val="24"/>
              <w:szCs w:val="24"/>
            </w:rPr>
            <w:fldChar w:fldCharType="separate"/>
          </w:r>
          <w:r w:rsidR="00F520CF" w:rsidRPr="002F58AD">
            <w:rPr>
              <w:rFonts w:ascii="Arial" w:hAnsi="Arial" w:cs="Arial"/>
              <w:noProof/>
              <w:sz w:val="24"/>
              <w:szCs w:val="24"/>
            </w:rPr>
            <w:t>(Pardo, 2003)</w:t>
          </w:r>
          <w:r w:rsidR="00F520CF" w:rsidRPr="002F58AD">
            <w:rPr>
              <w:rFonts w:ascii="Arial" w:hAnsi="Arial" w:cs="Arial"/>
              <w:sz w:val="24"/>
              <w:szCs w:val="24"/>
            </w:rPr>
            <w:fldChar w:fldCharType="end"/>
          </w:r>
        </w:sdtContent>
      </w:sdt>
    </w:p>
    <w:p w:rsidR="006B28F6" w:rsidRDefault="005A4676" w:rsidP="002F58AD">
      <w:pPr>
        <w:spacing w:after="30"/>
        <w:jc w:val="both"/>
        <w:rPr>
          <w:rFonts w:ascii="Arial" w:hAnsi="Arial" w:cs="Arial"/>
          <w:sz w:val="24"/>
          <w:szCs w:val="24"/>
        </w:rPr>
      </w:pPr>
      <w:r w:rsidRPr="002F58AD">
        <w:rPr>
          <w:rFonts w:ascii="Arial" w:hAnsi="Arial" w:cs="Arial"/>
          <w:sz w:val="24"/>
          <w:szCs w:val="24"/>
        </w:rPr>
        <w:lastRenderedPageBreak/>
        <w:t xml:space="preserve">En el tiempo actual, la profesionalización del servicio público de carrera no se entiende al margen de la institucionalidad democrática y la importancia de fortalecer a la economía de mercado. Esto significa que si las tendencias democratizadoras no consiguen profesionalizar a la administración pública, ésta se identificará cada vez con el orden autoritario, el cual no es receptivo a la competencia y el mérito. En este caso, democratizar la administración pública implica dar cauce a la profesionalización del servicio público para que las nuevas reglas de su funcionamiento, sean congruentes con el valor de lo público que el país vive de manera importante desde hace dos décadas </w:t>
      </w:r>
      <w:sdt>
        <w:sdtPr>
          <w:rPr>
            <w:rFonts w:ascii="Arial" w:hAnsi="Arial" w:cs="Arial"/>
            <w:sz w:val="24"/>
            <w:szCs w:val="24"/>
          </w:rPr>
          <w:id w:val="837808571"/>
          <w:citation/>
        </w:sdtPr>
        <w:sdtEndPr/>
        <w:sdtContent>
          <w:r w:rsidR="00F520CF" w:rsidRPr="002F58AD">
            <w:rPr>
              <w:rFonts w:ascii="Arial" w:hAnsi="Arial" w:cs="Arial"/>
              <w:sz w:val="24"/>
              <w:szCs w:val="24"/>
            </w:rPr>
            <w:fldChar w:fldCharType="begin"/>
          </w:r>
          <w:r w:rsidR="00F520CF" w:rsidRPr="002F58AD">
            <w:rPr>
              <w:rFonts w:ascii="Arial" w:hAnsi="Arial" w:cs="Arial"/>
              <w:sz w:val="24"/>
              <w:szCs w:val="24"/>
            </w:rPr>
            <w:instrText xml:space="preserve"> CITATION Ric03 \l 2058 </w:instrText>
          </w:r>
          <w:r w:rsidR="00F520CF" w:rsidRPr="002F58AD">
            <w:rPr>
              <w:rFonts w:ascii="Arial" w:hAnsi="Arial" w:cs="Arial"/>
              <w:sz w:val="24"/>
              <w:szCs w:val="24"/>
            </w:rPr>
            <w:fldChar w:fldCharType="separate"/>
          </w:r>
          <w:r w:rsidR="00F520CF" w:rsidRPr="002F58AD">
            <w:rPr>
              <w:rFonts w:ascii="Arial" w:hAnsi="Arial" w:cs="Arial"/>
              <w:noProof/>
              <w:sz w:val="24"/>
              <w:szCs w:val="24"/>
            </w:rPr>
            <w:t>(Uvalle, 2003)</w:t>
          </w:r>
          <w:r w:rsidR="00F520CF" w:rsidRPr="002F58AD">
            <w:rPr>
              <w:rFonts w:ascii="Arial" w:hAnsi="Arial" w:cs="Arial"/>
              <w:sz w:val="24"/>
              <w:szCs w:val="24"/>
            </w:rPr>
            <w:fldChar w:fldCharType="end"/>
          </w:r>
        </w:sdtContent>
      </w:sdt>
    </w:p>
    <w:p w:rsidR="007B1741" w:rsidRPr="002F58AD" w:rsidRDefault="007B1741" w:rsidP="002F58AD">
      <w:pPr>
        <w:spacing w:after="30"/>
        <w:jc w:val="both"/>
        <w:rPr>
          <w:rFonts w:ascii="Arial" w:hAnsi="Arial" w:cs="Arial"/>
          <w:i/>
          <w:sz w:val="24"/>
          <w:szCs w:val="24"/>
        </w:rPr>
      </w:pPr>
    </w:p>
    <w:p w:rsidR="0028184C" w:rsidRDefault="00CA72E8" w:rsidP="002F58AD">
      <w:pPr>
        <w:spacing w:after="30"/>
        <w:jc w:val="both"/>
        <w:rPr>
          <w:rFonts w:ascii="Arial" w:hAnsi="Arial" w:cs="Arial"/>
          <w:sz w:val="24"/>
          <w:szCs w:val="24"/>
        </w:rPr>
      </w:pPr>
      <w:r w:rsidRPr="002F58AD">
        <w:rPr>
          <w:rFonts w:ascii="Arial" w:hAnsi="Arial" w:cs="Arial"/>
          <w:i/>
          <w:sz w:val="24"/>
          <w:szCs w:val="24"/>
        </w:rPr>
        <w:t xml:space="preserve">Según </w:t>
      </w:r>
      <w:sdt>
        <w:sdtPr>
          <w:rPr>
            <w:rFonts w:ascii="Arial" w:hAnsi="Arial" w:cs="Arial"/>
            <w:i/>
            <w:sz w:val="24"/>
            <w:szCs w:val="24"/>
          </w:rPr>
          <w:id w:val="-39452685"/>
          <w:citation/>
        </w:sdtPr>
        <w:sdtEndPr/>
        <w:sdtContent>
          <w:r w:rsidRPr="002F58AD">
            <w:rPr>
              <w:rFonts w:ascii="Arial" w:hAnsi="Arial" w:cs="Arial"/>
              <w:i/>
              <w:sz w:val="24"/>
              <w:szCs w:val="24"/>
            </w:rPr>
            <w:fldChar w:fldCharType="begin"/>
          </w:r>
          <w:r w:rsidRPr="002F58AD">
            <w:rPr>
              <w:rFonts w:ascii="Arial" w:hAnsi="Arial" w:cs="Arial"/>
              <w:i/>
              <w:sz w:val="24"/>
              <w:szCs w:val="24"/>
            </w:rPr>
            <w:instrText xml:space="preserve"> CITATION Car03 \l 2058 </w:instrText>
          </w:r>
          <w:r w:rsidRPr="002F58AD">
            <w:rPr>
              <w:rFonts w:ascii="Arial" w:hAnsi="Arial" w:cs="Arial"/>
              <w:i/>
              <w:sz w:val="24"/>
              <w:szCs w:val="24"/>
            </w:rPr>
            <w:fldChar w:fldCharType="separate"/>
          </w:r>
          <w:r w:rsidRPr="002F58AD">
            <w:rPr>
              <w:rFonts w:ascii="Arial" w:hAnsi="Arial" w:cs="Arial"/>
              <w:i/>
              <w:noProof/>
              <w:sz w:val="24"/>
              <w:szCs w:val="24"/>
            </w:rPr>
            <w:t xml:space="preserve"> </w:t>
          </w:r>
          <w:r w:rsidRPr="002F58AD">
            <w:rPr>
              <w:rFonts w:ascii="Arial" w:hAnsi="Arial" w:cs="Arial"/>
              <w:noProof/>
              <w:sz w:val="24"/>
              <w:szCs w:val="24"/>
            </w:rPr>
            <w:t>(rojas, 2003)</w:t>
          </w:r>
          <w:r w:rsidRPr="002F58AD">
            <w:rPr>
              <w:rFonts w:ascii="Arial" w:hAnsi="Arial" w:cs="Arial"/>
              <w:i/>
              <w:sz w:val="24"/>
              <w:szCs w:val="24"/>
            </w:rPr>
            <w:fldChar w:fldCharType="end"/>
          </w:r>
        </w:sdtContent>
      </w:sdt>
      <w:r w:rsidR="0028184C" w:rsidRPr="002F58AD">
        <w:rPr>
          <w:rFonts w:ascii="Arial" w:hAnsi="Arial" w:cs="Arial"/>
          <w:i/>
          <w:sz w:val="24"/>
          <w:szCs w:val="24"/>
        </w:rPr>
        <w:t xml:space="preserve"> </w:t>
      </w:r>
      <w:r w:rsidR="0028184C" w:rsidRPr="002F58AD">
        <w:rPr>
          <w:rFonts w:ascii="Arial" w:hAnsi="Arial" w:cs="Arial"/>
          <w:sz w:val="24"/>
          <w:szCs w:val="24"/>
        </w:rPr>
        <w:t xml:space="preserve"> La profesionalización del servicio público  es un asunto de gran transcendencia  para nuestro país y para todos los mexicanos, la profesionalización concreta  un largo esfuerzo  de varias generaciones  que han estado empeñadas  en construir una administración  publica eficaz, honesta  comprometida con la solución  de los problemas y necesidades de la gente así como el desarrollo nacional.</w:t>
      </w:r>
    </w:p>
    <w:p w:rsidR="007B1741" w:rsidRPr="002F58AD" w:rsidRDefault="007B1741" w:rsidP="002F58AD">
      <w:pPr>
        <w:spacing w:after="30"/>
        <w:jc w:val="both"/>
        <w:rPr>
          <w:rFonts w:ascii="Arial" w:hAnsi="Arial" w:cs="Arial"/>
          <w:sz w:val="24"/>
          <w:szCs w:val="24"/>
        </w:rPr>
      </w:pPr>
    </w:p>
    <w:p w:rsidR="00996530" w:rsidRDefault="00996530" w:rsidP="002F58AD">
      <w:pPr>
        <w:spacing w:after="30"/>
        <w:jc w:val="both"/>
        <w:rPr>
          <w:rFonts w:ascii="Arial" w:hAnsi="Arial" w:cs="Arial"/>
          <w:sz w:val="24"/>
          <w:szCs w:val="24"/>
        </w:rPr>
      </w:pPr>
      <w:r w:rsidRPr="002F58AD">
        <w:rPr>
          <w:rFonts w:ascii="Arial" w:hAnsi="Arial" w:cs="Arial"/>
          <w:sz w:val="24"/>
          <w:szCs w:val="24"/>
        </w:rPr>
        <w:t>Cada seis años, con el cambio de gobierno o cuando los titulares de las dependencias son sustituidos, miles de servidores públicos, en quienes descansa el funcionamiento del gobierno, deben asumir que con base en la discrecionalidad de los nuevos funcionarios superiores pueden perder su empleo, sin que se tome en cuenta su experiencia, capacidad, derechos y conocimientos. Esos servidores, erróneamente denominados de confianza, son despedidos sin más justificación que no ser conocidos por su nuevo jefe o por no contar con las relaciones personales que les permitan mantenerse en sus puestos.</w:t>
      </w:r>
    </w:p>
    <w:p w:rsidR="007B1741" w:rsidRPr="002F58AD" w:rsidRDefault="007B1741" w:rsidP="002F58AD">
      <w:pPr>
        <w:spacing w:after="30"/>
        <w:jc w:val="both"/>
        <w:rPr>
          <w:rFonts w:ascii="Arial" w:hAnsi="Arial" w:cs="Arial"/>
          <w:sz w:val="24"/>
          <w:szCs w:val="24"/>
        </w:rPr>
      </w:pPr>
    </w:p>
    <w:p w:rsidR="00996530" w:rsidRDefault="00996530" w:rsidP="002F58AD">
      <w:pPr>
        <w:spacing w:after="30"/>
        <w:jc w:val="both"/>
        <w:rPr>
          <w:rFonts w:ascii="Arial" w:hAnsi="Arial" w:cs="Arial"/>
          <w:sz w:val="24"/>
          <w:szCs w:val="24"/>
        </w:rPr>
      </w:pPr>
      <w:r w:rsidRPr="002F58AD">
        <w:rPr>
          <w:rFonts w:ascii="Arial" w:hAnsi="Arial" w:cs="Arial"/>
          <w:sz w:val="24"/>
          <w:szCs w:val="24"/>
        </w:rPr>
        <w:t>Es difícil entender esta situación, porque el gobierno permite tantos despidos sin darse cuenta de la gran cantidad de desempleo que existe en nuestro país, nosotros como profesionistas lo hemos vivido, y es muy triste aceptar tu relevo, cuando terminas una administración, no se vale que digan es que así es en el ambiente del gobierno, todos tenemos necesidades y por eso apoyo a todas esas personas que quedan desempleadas cada tres o seis años dependiendo, a que luchen por sus empleos, ya que es el sustento familiar y la base de sus economía.</w:t>
      </w:r>
    </w:p>
    <w:p w:rsidR="007B1741" w:rsidRPr="002F58AD" w:rsidRDefault="007B1741" w:rsidP="002F58AD">
      <w:pPr>
        <w:spacing w:after="30"/>
        <w:jc w:val="both"/>
        <w:rPr>
          <w:rFonts w:ascii="Arial" w:hAnsi="Arial" w:cs="Arial"/>
          <w:sz w:val="24"/>
          <w:szCs w:val="24"/>
        </w:rPr>
      </w:pPr>
    </w:p>
    <w:p w:rsidR="00996530" w:rsidRDefault="00634046" w:rsidP="002F58AD">
      <w:pPr>
        <w:spacing w:after="30"/>
        <w:jc w:val="both"/>
        <w:rPr>
          <w:rFonts w:ascii="Arial" w:hAnsi="Arial" w:cs="Arial"/>
          <w:sz w:val="24"/>
          <w:szCs w:val="24"/>
        </w:rPr>
      </w:pPr>
      <w:r w:rsidRPr="002F58AD">
        <w:rPr>
          <w:rFonts w:ascii="Arial" w:hAnsi="Arial" w:cs="Arial"/>
          <w:sz w:val="24"/>
          <w:szCs w:val="24"/>
        </w:rPr>
        <w:t xml:space="preserve">Por eso, la Ley para el Servicio Público Profesional es fundamental para que, en el marco de la transformación democrática, el gobierno cuente con servidores públicos altamente calificados. La puesta en práctica de la Leyes en un ejercicio de transparencia y equidad, ya que debe permitir a cualquier ciudadano, con la capacidad y los conocimientos necesarios, colaborar en beneficio de la comunidad. También se trata de establecer un sistema donde la acción del gobierno no se </w:t>
      </w:r>
      <w:r w:rsidRPr="002F58AD">
        <w:rPr>
          <w:rFonts w:ascii="Arial" w:hAnsi="Arial" w:cs="Arial"/>
          <w:sz w:val="24"/>
          <w:szCs w:val="24"/>
        </w:rPr>
        <w:lastRenderedPageBreak/>
        <w:t>detenga, sea consistente, oportuna y que la realicen quienes tienen las mejores herramientas, capacidad, talento, voluntad y compromiso.</w:t>
      </w:r>
    </w:p>
    <w:p w:rsidR="007B1741" w:rsidRPr="002F58AD" w:rsidRDefault="007B1741" w:rsidP="002F58AD">
      <w:pPr>
        <w:spacing w:after="30"/>
        <w:jc w:val="both"/>
        <w:rPr>
          <w:rFonts w:ascii="Arial" w:hAnsi="Arial" w:cs="Arial"/>
          <w:sz w:val="24"/>
          <w:szCs w:val="24"/>
        </w:rPr>
      </w:pPr>
    </w:p>
    <w:p w:rsidR="006A3A8D" w:rsidRDefault="006A3A8D" w:rsidP="002F58AD">
      <w:pPr>
        <w:spacing w:after="30"/>
        <w:jc w:val="both"/>
        <w:rPr>
          <w:rFonts w:ascii="Arial" w:hAnsi="Arial" w:cs="Arial"/>
          <w:sz w:val="24"/>
          <w:szCs w:val="24"/>
        </w:rPr>
      </w:pPr>
      <w:r w:rsidRPr="002F58AD">
        <w:rPr>
          <w:rFonts w:ascii="Arial" w:hAnsi="Arial" w:cs="Arial"/>
          <w:sz w:val="24"/>
          <w:szCs w:val="24"/>
        </w:rPr>
        <w:t xml:space="preserve">En el año 2000 el profesionalismo, el compromiso con el servicio público  y la lealtad hacia las instituciones  de los funcionarios del sector </w:t>
      </w:r>
      <w:r w:rsidR="00CA72E8" w:rsidRPr="002F58AD">
        <w:rPr>
          <w:rFonts w:ascii="Arial" w:hAnsi="Arial" w:cs="Arial"/>
          <w:sz w:val="24"/>
          <w:szCs w:val="24"/>
        </w:rPr>
        <w:t>público</w:t>
      </w:r>
      <w:r w:rsidRPr="002F58AD">
        <w:rPr>
          <w:rFonts w:ascii="Arial" w:hAnsi="Arial" w:cs="Arial"/>
          <w:sz w:val="24"/>
          <w:szCs w:val="24"/>
        </w:rPr>
        <w:t xml:space="preserve">  facilitaron el proceso de alternancia  en el Poder Ejecutivo Federal  sin sobresaltos.  Su colaboración permitió  la comunidad de los programas  públicos y de las acciones  de gobierno para atender a la sociedad  y ha sido decisiva para mantener  a pesar de todo la gobernabilidad del país.</w:t>
      </w:r>
    </w:p>
    <w:p w:rsidR="007B1741" w:rsidRPr="002F58AD" w:rsidRDefault="007B1741" w:rsidP="002F58AD">
      <w:pPr>
        <w:spacing w:after="30"/>
        <w:jc w:val="both"/>
        <w:rPr>
          <w:rFonts w:ascii="Arial" w:hAnsi="Arial" w:cs="Arial"/>
          <w:sz w:val="24"/>
          <w:szCs w:val="24"/>
        </w:rPr>
      </w:pPr>
    </w:p>
    <w:p w:rsidR="00CA72E8" w:rsidRDefault="006A3A8D" w:rsidP="002F58AD">
      <w:pPr>
        <w:spacing w:after="30"/>
        <w:jc w:val="both"/>
        <w:rPr>
          <w:rFonts w:ascii="Arial" w:hAnsi="Arial" w:cs="Arial"/>
          <w:sz w:val="24"/>
          <w:szCs w:val="24"/>
        </w:rPr>
      </w:pPr>
      <w:r w:rsidRPr="002F58AD">
        <w:rPr>
          <w:rFonts w:ascii="Arial" w:hAnsi="Arial" w:cs="Arial"/>
          <w:sz w:val="24"/>
          <w:szCs w:val="24"/>
        </w:rPr>
        <w:t xml:space="preserve">En suma, la Ley que aprobó el Senado es determinante para reformar al Estado. Esa reforma demanda fortalecer a las instituciones, mediante leyes que respondan a la necesidad de contar con una administración eficiente y que establezca la igualdad de oportunidades a todos los mexicanos. </w:t>
      </w:r>
      <w:sdt>
        <w:sdtPr>
          <w:rPr>
            <w:rFonts w:ascii="Arial" w:hAnsi="Arial" w:cs="Arial"/>
            <w:sz w:val="24"/>
            <w:szCs w:val="24"/>
          </w:rPr>
          <w:id w:val="794111869"/>
          <w:citation/>
        </w:sdtPr>
        <w:sdtEndPr/>
        <w:sdtContent>
          <w:r w:rsidR="00CA72E8" w:rsidRPr="002F58AD">
            <w:rPr>
              <w:rFonts w:ascii="Arial" w:hAnsi="Arial" w:cs="Arial"/>
              <w:sz w:val="24"/>
              <w:szCs w:val="24"/>
            </w:rPr>
            <w:fldChar w:fldCharType="begin"/>
          </w:r>
          <w:r w:rsidR="00CA72E8" w:rsidRPr="002F58AD">
            <w:rPr>
              <w:rFonts w:ascii="Arial" w:hAnsi="Arial" w:cs="Arial"/>
              <w:sz w:val="24"/>
              <w:szCs w:val="24"/>
            </w:rPr>
            <w:instrText xml:space="preserve"> CITATION Car03 \l 2058 </w:instrText>
          </w:r>
          <w:r w:rsidR="00CA72E8" w:rsidRPr="002F58AD">
            <w:rPr>
              <w:rFonts w:ascii="Arial" w:hAnsi="Arial" w:cs="Arial"/>
              <w:sz w:val="24"/>
              <w:szCs w:val="24"/>
            </w:rPr>
            <w:fldChar w:fldCharType="separate"/>
          </w:r>
          <w:r w:rsidR="00CA72E8" w:rsidRPr="002F58AD">
            <w:rPr>
              <w:rFonts w:ascii="Arial" w:hAnsi="Arial" w:cs="Arial"/>
              <w:noProof/>
              <w:sz w:val="24"/>
              <w:szCs w:val="24"/>
            </w:rPr>
            <w:t>(rojas, 2003)</w:t>
          </w:r>
          <w:r w:rsidR="00CA72E8" w:rsidRPr="002F58AD">
            <w:rPr>
              <w:rFonts w:ascii="Arial" w:hAnsi="Arial" w:cs="Arial"/>
              <w:sz w:val="24"/>
              <w:szCs w:val="24"/>
            </w:rPr>
            <w:fldChar w:fldCharType="end"/>
          </w:r>
        </w:sdtContent>
      </w:sdt>
    </w:p>
    <w:p w:rsidR="007B1741" w:rsidRPr="002F58AD" w:rsidRDefault="007B1741" w:rsidP="002F58AD">
      <w:pPr>
        <w:spacing w:after="30"/>
        <w:jc w:val="both"/>
        <w:rPr>
          <w:rFonts w:ascii="Arial" w:hAnsi="Arial" w:cs="Arial"/>
          <w:i/>
          <w:sz w:val="24"/>
          <w:szCs w:val="24"/>
        </w:rPr>
      </w:pPr>
    </w:p>
    <w:p w:rsidR="001445D5" w:rsidRDefault="00587263" w:rsidP="002F58AD">
      <w:pPr>
        <w:spacing w:after="30"/>
        <w:jc w:val="both"/>
        <w:rPr>
          <w:rFonts w:ascii="Arial" w:hAnsi="Arial" w:cs="Arial"/>
          <w:sz w:val="24"/>
          <w:szCs w:val="24"/>
        </w:rPr>
      </w:pPr>
      <w:sdt>
        <w:sdtPr>
          <w:rPr>
            <w:rFonts w:ascii="Arial" w:hAnsi="Arial" w:cs="Arial"/>
            <w:i/>
            <w:sz w:val="24"/>
            <w:szCs w:val="24"/>
          </w:rPr>
          <w:id w:val="-791904573"/>
          <w:citation/>
        </w:sdtPr>
        <w:sdtEndPr/>
        <w:sdtContent>
          <w:r w:rsidR="00CA72E8" w:rsidRPr="002F58AD">
            <w:rPr>
              <w:rFonts w:ascii="Arial" w:hAnsi="Arial" w:cs="Arial"/>
              <w:i/>
              <w:sz w:val="24"/>
              <w:szCs w:val="24"/>
            </w:rPr>
            <w:fldChar w:fldCharType="begin"/>
          </w:r>
          <w:r w:rsidR="00CA72E8" w:rsidRPr="002F58AD">
            <w:rPr>
              <w:rFonts w:ascii="Arial" w:hAnsi="Arial" w:cs="Arial"/>
              <w:i/>
              <w:sz w:val="24"/>
              <w:szCs w:val="24"/>
            </w:rPr>
            <w:instrText xml:space="preserve"> CITATION Arm03 \l 2058 </w:instrText>
          </w:r>
          <w:r w:rsidR="00CA72E8" w:rsidRPr="002F58AD">
            <w:rPr>
              <w:rFonts w:ascii="Arial" w:hAnsi="Arial" w:cs="Arial"/>
              <w:i/>
              <w:sz w:val="24"/>
              <w:szCs w:val="24"/>
            </w:rPr>
            <w:fldChar w:fldCharType="separate"/>
          </w:r>
          <w:r w:rsidR="00CA72E8" w:rsidRPr="002F58AD">
            <w:rPr>
              <w:rFonts w:ascii="Arial" w:hAnsi="Arial" w:cs="Arial"/>
              <w:i/>
              <w:noProof/>
              <w:sz w:val="24"/>
              <w:szCs w:val="24"/>
            </w:rPr>
            <w:t xml:space="preserve"> </w:t>
          </w:r>
          <w:r w:rsidR="00CA72E8" w:rsidRPr="002F58AD">
            <w:rPr>
              <w:rFonts w:ascii="Arial" w:hAnsi="Arial" w:cs="Arial"/>
              <w:noProof/>
              <w:sz w:val="24"/>
              <w:szCs w:val="24"/>
            </w:rPr>
            <w:t>(Salinas, 2003)</w:t>
          </w:r>
          <w:r w:rsidR="00CA72E8" w:rsidRPr="002F58AD">
            <w:rPr>
              <w:rFonts w:ascii="Arial" w:hAnsi="Arial" w:cs="Arial"/>
              <w:i/>
              <w:sz w:val="24"/>
              <w:szCs w:val="24"/>
            </w:rPr>
            <w:fldChar w:fldCharType="end"/>
          </w:r>
        </w:sdtContent>
      </w:sdt>
      <w:r w:rsidR="001445D5" w:rsidRPr="002F58AD">
        <w:rPr>
          <w:rFonts w:ascii="Arial" w:hAnsi="Arial" w:cs="Arial"/>
          <w:i/>
          <w:sz w:val="24"/>
          <w:szCs w:val="24"/>
        </w:rPr>
        <w:t xml:space="preserve"> </w:t>
      </w:r>
      <w:r w:rsidR="001445D5" w:rsidRPr="002F58AD">
        <w:rPr>
          <w:rFonts w:ascii="Arial" w:hAnsi="Arial" w:cs="Arial"/>
          <w:sz w:val="24"/>
          <w:szCs w:val="24"/>
        </w:rPr>
        <w:t xml:space="preserve">El servicio civil de carrera, es decir, el anclaje de la administración pública  a un sistema jurídico  que previa la hipótesis para el ingreso, permanencia y promoción de la burocracia, permaneció como un proyecto sistemáticamente  aplazado para una mejor  ocasión. En la base de este modelo clientelar, que privo entre nosotros, están los  fenómenos interdependientes  de personalización y patrimonialización del poder público. </w:t>
      </w:r>
    </w:p>
    <w:p w:rsidR="007B1741" w:rsidRPr="002F58AD" w:rsidRDefault="007B1741" w:rsidP="002F58AD">
      <w:pPr>
        <w:spacing w:after="30"/>
        <w:jc w:val="both"/>
        <w:rPr>
          <w:rFonts w:ascii="Arial" w:hAnsi="Arial" w:cs="Arial"/>
          <w:i/>
          <w:sz w:val="24"/>
          <w:szCs w:val="24"/>
        </w:rPr>
      </w:pPr>
    </w:p>
    <w:p w:rsidR="001445D5" w:rsidRDefault="007644DD" w:rsidP="002F58AD">
      <w:pPr>
        <w:spacing w:after="30"/>
        <w:jc w:val="both"/>
        <w:rPr>
          <w:rFonts w:ascii="Arial" w:hAnsi="Arial" w:cs="Arial"/>
          <w:sz w:val="24"/>
          <w:szCs w:val="24"/>
        </w:rPr>
      </w:pPr>
      <w:r w:rsidRPr="002F58AD">
        <w:rPr>
          <w:rFonts w:ascii="Arial" w:hAnsi="Arial" w:cs="Arial"/>
          <w:i/>
          <w:sz w:val="24"/>
          <w:szCs w:val="24"/>
        </w:rPr>
        <w:t>(</w:t>
      </w:r>
      <w:r w:rsidR="001445D5" w:rsidRPr="002F58AD">
        <w:rPr>
          <w:rFonts w:ascii="Arial" w:hAnsi="Arial" w:cs="Arial"/>
          <w:i/>
          <w:sz w:val="24"/>
          <w:szCs w:val="24"/>
        </w:rPr>
        <w:t>Jorge Javier Romero</w:t>
      </w:r>
      <w:r w:rsidRPr="002F58AD">
        <w:rPr>
          <w:rFonts w:ascii="Arial" w:hAnsi="Arial" w:cs="Arial"/>
          <w:i/>
          <w:sz w:val="24"/>
          <w:szCs w:val="24"/>
        </w:rPr>
        <w:t>)</w:t>
      </w:r>
      <w:r w:rsidR="00BB0E81" w:rsidRPr="002F58AD">
        <w:rPr>
          <w:rFonts w:ascii="Arial" w:hAnsi="Arial" w:cs="Arial"/>
          <w:sz w:val="24"/>
          <w:szCs w:val="24"/>
        </w:rPr>
        <w:t xml:space="preserve"> P</w:t>
      </w:r>
      <w:r w:rsidR="001445D5" w:rsidRPr="002F58AD">
        <w:rPr>
          <w:rFonts w:ascii="Arial" w:hAnsi="Arial" w:cs="Arial"/>
          <w:sz w:val="24"/>
          <w:szCs w:val="24"/>
        </w:rPr>
        <w:t>ropone que el carácter personal  de las relaciones de denominación funciono como un continuo  entre la enorme diversidad de identidades, todas ellas, “con sus marcos  institucionales complejos, sus ideas de jerarquías y sus formas  de entender el mundo”. Esta fuente nos  aclara que en todo el siglo XIX existe un enfrentamiento entre los intentos  por generar una autoridad despersonalizada y la realidad.</w:t>
      </w:r>
    </w:p>
    <w:p w:rsidR="007B1741" w:rsidRPr="002F58AD" w:rsidRDefault="007B1741" w:rsidP="002F58AD">
      <w:pPr>
        <w:spacing w:after="30"/>
        <w:jc w:val="both"/>
        <w:rPr>
          <w:rFonts w:ascii="Arial" w:hAnsi="Arial" w:cs="Arial"/>
          <w:sz w:val="24"/>
          <w:szCs w:val="24"/>
        </w:rPr>
      </w:pPr>
    </w:p>
    <w:p w:rsidR="00666962" w:rsidRDefault="00666962" w:rsidP="002F58AD">
      <w:pPr>
        <w:spacing w:after="30"/>
        <w:jc w:val="both"/>
        <w:rPr>
          <w:rFonts w:ascii="Arial" w:hAnsi="Arial" w:cs="Arial"/>
          <w:sz w:val="24"/>
          <w:szCs w:val="24"/>
        </w:rPr>
      </w:pPr>
      <w:r w:rsidRPr="002F58AD">
        <w:rPr>
          <w:rFonts w:ascii="Arial" w:hAnsi="Arial" w:cs="Arial"/>
          <w:sz w:val="24"/>
          <w:szCs w:val="24"/>
        </w:rPr>
        <w:t xml:space="preserve">El servicio </w:t>
      </w:r>
      <w:r w:rsidR="007660A8" w:rsidRPr="002F58AD">
        <w:rPr>
          <w:rFonts w:ascii="Arial" w:hAnsi="Arial" w:cs="Arial"/>
          <w:sz w:val="24"/>
          <w:szCs w:val="24"/>
        </w:rPr>
        <w:t>público</w:t>
      </w:r>
      <w:r w:rsidRPr="002F58AD">
        <w:rPr>
          <w:rFonts w:ascii="Arial" w:hAnsi="Arial" w:cs="Arial"/>
          <w:sz w:val="24"/>
          <w:szCs w:val="24"/>
        </w:rPr>
        <w:t xml:space="preserve"> profesional  se encuentra entre los instrumentos  que forman parte del armazón  </w:t>
      </w:r>
      <w:r w:rsidR="007660A8" w:rsidRPr="002F58AD">
        <w:rPr>
          <w:rFonts w:ascii="Arial" w:hAnsi="Arial" w:cs="Arial"/>
          <w:sz w:val="24"/>
          <w:szCs w:val="24"/>
        </w:rPr>
        <w:t>mínimo</w:t>
      </w:r>
      <w:r w:rsidRPr="002F58AD">
        <w:rPr>
          <w:rFonts w:ascii="Arial" w:hAnsi="Arial" w:cs="Arial"/>
          <w:sz w:val="24"/>
          <w:szCs w:val="24"/>
        </w:rPr>
        <w:t xml:space="preserve"> indispensable para garantizar  a gobernabilidad democrática y a la gobernabilidad  en el sentido de Johan Prax  que la traduce en un enfoque que “</w:t>
      </w:r>
      <w:r w:rsidR="007660A8" w:rsidRPr="002F58AD">
        <w:rPr>
          <w:rFonts w:ascii="Arial" w:hAnsi="Arial" w:cs="Arial"/>
          <w:sz w:val="24"/>
          <w:szCs w:val="24"/>
        </w:rPr>
        <w:t>va  más allá de la reinvención del Gobierno, pues exige reinventar también  a la ciudadanía y la sociedad civil”</w:t>
      </w:r>
    </w:p>
    <w:p w:rsidR="007B1741" w:rsidRPr="002F58AD" w:rsidRDefault="007B1741" w:rsidP="002F58AD">
      <w:pPr>
        <w:spacing w:after="30"/>
        <w:jc w:val="both"/>
        <w:rPr>
          <w:rFonts w:ascii="Arial" w:hAnsi="Arial" w:cs="Arial"/>
          <w:sz w:val="24"/>
          <w:szCs w:val="24"/>
        </w:rPr>
      </w:pPr>
    </w:p>
    <w:p w:rsidR="007660A8" w:rsidRDefault="007660A8" w:rsidP="002F58AD">
      <w:pPr>
        <w:spacing w:after="30"/>
        <w:jc w:val="both"/>
        <w:rPr>
          <w:rFonts w:ascii="Arial" w:hAnsi="Arial" w:cs="Arial"/>
          <w:sz w:val="24"/>
          <w:szCs w:val="24"/>
        </w:rPr>
      </w:pPr>
      <w:r w:rsidRPr="002F58AD">
        <w:rPr>
          <w:rFonts w:ascii="Arial" w:hAnsi="Arial" w:cs="Arial"/>
          <w:sz w:val="24"/>
          <w:szCs w:val="24"/>
        </w:rPr>
        <w:t xml:space="preserve">La profesionalización el servicio público  es parte de la reinvención de todo arreglo político y social, porque supone despojar  de todo vestigio de arbitrariedad  al sistema de organización  de la administración pública, para llevarlo a un modelo  </w:t>
      </w:r>
      <w:r w:rsidRPr="002F58AD">
        <w:rPr>
          <w:rFonts w:ascii="Arial" w:hAnsi="Arial" w:cs="Arial"/>
          <w:sz w:val="24"/>
          <w:szCs w:val="24"/>
        </w:rPr>
        <w:lastRenderedPageBreak/>
        <w:t xml:space="preserve">donde el mérito y la certeza  de la norma constituyan  los nuevos soportes de las mismas. </w:t>
      </w:r>
    </w:p>
    <w:p w:rsidR="007B1741" w:rsidRPr="002F58AD" w:rsidRDefault="007B1741" w:rsidP="002F58AD">
      <w:pPr>
        <w:spacing w:after="30"/>
        <w:jc w:val="both"/>
        <w:rPr>
          <w:rFonts w:ascii="Arial" w:hAnsi="Arial" w:cs="Arial"/>
          <w:sz w:val="24"/>
          <w:szCs w:val="24"/>
        </w:rPr>
      </w:pPr>
    </w:p>
    <w:p w:rsidR="00D40F5F" w:rsidRPr="002F58AD" w:rsidRDefault="003239C3" w:rsidP="002F58AD">
      <w:pPr>
        <w:spacing w:after="30"/>
        <w:jc w:val="both"/>
        <w:rPr>
          <w:rFonts w:ascii="Arial" w:hAnsi="Arial" w:cs="Arial"/>
          <w:sz w:val="24"/>
          <w:szCs w:val="24"/>
        </w:rPr>
      </w:pPr>
      <w:r w:rsidRPr="002F58AD">
        <w:rPr>
          <w:rFonts w:ascii="Arial" w:hAnsi="Arial" w:cs="Arial"/>
          <w:sz w:val="24"/>
          <w:szCs w:val="24"/>
        </w:rPr>
        <w:t xml:space="preserve">Tradicionalmente  en el sistema político  previo a la situación  actual en </w:t>
      </w:r>
      <w:r w:rsidR="000E5DD6" w:rsidRPr="002F58AD">
        <w:rPr>
          <w:rFonts w:ascii="Arial" w:hAnsi="Arial" w:cs="Arial"/>
          <w:sz w:val="24"/>
          <w:szCs w:val="24"/>
        </w:rPr>
        <w:t>México</w:t>
      </w:r>
      <w:r w:rsidRPr="002F58AD">
        <w:rPr>
          <w:rFonts w:ascii="Arial" w:hAnsi="Arial" w:cs="Arial"/>
          <w:sz w:val="24"/>
          <w:szCs w:val="24"/>
        </w:rPr>
        <w:t xml:space="preserve">, las expectativas </w:t>
      </w:r>
      <w:r w:rsidR="000E5DD6" w:rsidRPr="002F58AD">
        <w:rPr>
          <w:rFonts w:ascii="Arial" w:hAnsi="Arial" w:cs="Arial"/>
          <w:sz w:val="24"/>
          <w:szCs w:val="24"/>
        </w:rPr>
        <w:t>en las relaciones de poder se dirigían  hacia la búsqueda de retribuciones formales. A cavar con ello  supone, de tal manera, reconstruir las expectativas  en quienes forman parte de la Administración  pública, pero también entre los ciudadanos.</w:t>
      </w:r>
    </w:p>
    <w:p w:rsidR="00D40F5F" w:rsidRDefault="00D40F5F" w:rsidP="002F58AD">
      <w:pPr>
        <w:spacing w:after="30"/>
        <w:jc w:val="both"/>
        <w:rPr>
          <w:rFonts w:ascii="Arial" w:hAnsi="Arial" w:cs="Arial"/>
          <w:sz w:val="24"/>
          <w:szCs w:val="24"/>
        </w:rPr>
      </w:pPr>
      <w:r w:rsidRPr="002F58AD">
        <w:rPr>
          <w:rFonts w:ascii="Arial" w:hAnsi="Arial" w:cs="Arial"/>
          <w:sz w:val="24"/>
          <w:szCs w:val="24"/>
        </w:rPr>
        <w:t xml:space="preserve">El servicio público profesional, desde luego, involucra muchos aspectos relevantes, pero lo fundamental es que se sostiene en la certidumbre que cancela el arreglo informal para distribuir parcelas de poder. El servicio público profesional es un instrumento de renovación hacia la cultura de legalidad, porque se soporta en la certidumbre de la Ley, lo que hace del estímulo al mérito un nuevo incentivo racional para los actores, y dentro de ellos no puede dejarse fuera a la sociedad en su conjunto </w:t>
      </w:r>
      <w:sdt>
        <w:sdtPr>
          <w:rPr>
            <w:rFonts w:ascii="Arial" w:hAnsi="Arial" w:cs="Arial"/>
            <w:sz w:val="24"/>
            <w:szCs w:val="24"/>
          </w:rPr>
          <w:id w:val="-649591873"/>
          <w:citation/>
        </w:sdtPr>
        <w:sdtEndPr/>
        <w:sdtContent>
          <w:r w:rsidR="00BB0E81" w:rsidRPr="002F58AD">
            <w:rPr>
              <w:rFonts w:ascii="Arial" w:hAnsi="Arial" w:cs="Arial"/>
              <w:sz w:val="24"/>
              <w:szCs w:val="24"/>
            </w:rPr>
            <w:fldChar w:fldCharType="begin"/>
          </w:r>
          <w:r w:rsidR="00BB0E81" w:rsidRPr="002F58AD">
            <w:rPr>
              <w:rFonts w:ascii="Arial" w:hAnsi="Arial" w:cs="Arial"/>
              <w:sz w:val="24"/>
              <w:szCs w:val="24"/>
            </w:rPr>
            <w:instrText xml:space="preserve"> CITATION Arm03 \l 2058 </w:instrText>
          </w:r>
          <w:r w:rsidR="00BB0E81" w:rsidRPr="002F58AD">
            <w:rPr>
              <w:rFonts w:ascii="Arial" w:hAnsi="Arial" w:cs="Arial"/>
              <w:sz w:val="24"/>
              <w:szCs w:val="24"/>
            </w:rPr>
            <w:fldChar w:fldCharType="separate"/>
          </w:r>
          <w:r w:rsidR="00BB0E81" w:rsidRPr="002F58AD">
            <w:rPr>
              <w:rFonts w:ascii="Arial" w:hAnsi="Arial" w:cs="Arial"/>
              <w:noProof/>
              <w:sz w:val="24"/>
              <w:szCs w:val="24"/>
            </w:rPr>
            <w:t>(Salinas, 2003)</w:t>
          </w:r>
          <w:r w:rsidR="00BB0E81" w:rsidRPr="002F58AD">
            <w:rPr>
              <w:rFonts w:ascii="Arial" w:hAnsi="Arial" w:cs="Arial"/>
              <w:sz w:val="24"/>
              <w:szCs w:val="24"/>
            </w:rPr>
            <w:fldChar w:fldCharType="end"/>
          </w:r>
        </w:sdtContent>
      </w:sdt>
    </w:p>
    <w:p w:rsidR="007B1741" w:rsidRPr="002F58AD" w:rsidRDefault="007B1741" w:rsidP="002F58AD">
      <w:pPr>
        <w:spacing w:after="30"/>
        <w:jc w:val="both"/>
        <w:rPr>
          <w:rFonts w:ascii="Arial" w:hAnsi="Arial" w:cs="Arial"/>
          <w:i/>
          <w:sz w:val="24"/>
          <w:szCs w:val="24"/>
        </w:rPr>
      </w:pPr>
    </w:p>
    <w:p w:rsidR="00DE437D" w:rsidRDefault="00FF2A20" w:rsidP="002F58AD">
      <w:pPr>
        <w:spacing w:after="30"/>
        <w:jc w:val="both"/>
        <w:rPr>
          <w:rFonts w:ascii="Arial" w:hAnsi="Arial" w:cs="Arial"/>
          <w:b/>
          <w:sz w:val="24"/>
          <w:szCs w:val="24"/>
        </w:rPr>
      </w:pPr>
      <w:r w:rsidRPr="002F58AD">
        <w:rPr>
          <w:rFonts w:ascii="Arial" w:hAnsi="Arial" w:cs="Arial"/>
          <w:b/>
          <w:sz w:val="24"/>
          <w:szCs w:val="24"/>
        </w:rPr>
        <w:t xml:space="preserve">1.1.5  </w:t>
      </w:r>
      <w:r w:rsidR="00DE437D" w:rsidRPr="002F58AD">
        <w:rPr>
          <w:rFonts w:ascii="Arial" w:hAnsi="Arial" w:cs="Arial"/>
          <w:b/>
          <w:sz w:val="24"/>
          <w:szCs w:val="24"/>
        </w:rPr>
        <w:t>Análisis del Perfil de Marco Normativo de la Profesionalización</w:t>
      </w:r>
    </w:p>
    <w:p w:rsidR="007B1741" w:rsidRPr="002F58AD" w:rsidRDefault="007B1741" w:rsidP="002F58AD">
      <w:pPr>
        <w:spacing w:after="30"/>
        <w:jc w:val="both"/>
        <w:rPr>
          <w:rFonts w:ascii="Arial" w:hAnsi="Arial" w:cs="Arial"/>
          <w:b/>
          <w:sz w:val="24"/>
          <w:szCs w:val="24"/>
        </w:rPr>
      </w:pPr>
    </w:p>
    <w:p w:rsidR="00DE437D" w:rsidRPr="002F58AD" w:rsidRDefault="00DE437D" w:rsidP="002F58AD">
      <w:pPr>
        <w:spacing w:after="30"/>
        <w:jc w:val="both"/>
        <w:rPr>
          <w:rFonts w:ascii="Arial" w:hAnsi="Arial" w:cs="Arial"/>
          <w:sz w:val="24"/>
          <w:szCs w:val="24"/>
        </w:rPr>
      </w:pPr>
      <w:r w:rsidRPr="002F58AD">
        <w:rPr>
          <w:rFonts w:ascii="Arial" w:hAnsi="Arial" w:cs="Arial"/>
          <w:sz w:val="24"/>
          <w:szCs w:val="24"/>
        </w:rPr>
        <w:t>En</w:t>
      </w:r>
      <w:r w:rsidR="00B2727C" w:rsidRPr="002F58AD">
        <w:rPr>
          <w:rFonts w:ascii="Arial" w:hAnsi="Arial" w:cs="Arial"/>
          <w:sz w:val="24"/>
          <w:szCs w:val="24"/>
        </w:rPr>
        <w:t xml:space="preserve"> </w:t>
      </w:r>
      <w:r w:rsidRPr="002F58AD">
        <w:rPr>
          <w:rFonts w:ascii="Arial" w:hAnsi="Arial" w:cs="Arial"/>
          <w:sz w:val="24"/>
          <w:szCs w:val="24"/>
        </w:rPr>
        <w:t xml:space="preserve">materia de las normas legales, con excepción de los casos en que se reportan leyes del servicio </w:t>
      </w:r>
      <w:r w:rsidR="00B2727C" w:rsidRPr="002F58AD">
        <w:rPr>
          <w:rFonts w:ascii="Arial" w:hAnsi="Arial" w:cs="Arial"/>
          <w:sz w:val="24"/>
          <w:szCs w:val="24"/>
        </w:rPr>
        <w:t>público</w:t>
      </w:r>
      <w:r w:rsidRPr="002F58AD">
        <w:rPr>
          <w:rFonts w:ascii="Arial" w:hAnsi="Arial" w:cs="Arial"/>
          <w:sz w:val="24"/>
          <w:szCs w:val="24"/>
        </w:rPr>
        <w:t xml:space="preserve"> de carrera, la mayor parte de las entidades federativas  disponen de un marco legal tradicional  en el rubro de la profesionalización  que se encuentra </w:t>
      </w:r>
      <w:r w:rsidR="002C6B0B">
        <w:rPr>
          <w:rFonts w:ascii="Arial" w:hAnsi="Arial" w:cs="Arial"/>
          <w:sz w:val="24"/>
          <w:szCs w:val="24"/>
        </w:rPr>
        <w:t>enfocado primordialmente  a</w:t>
      </w:r>
      <w:r w:rsidRPr="002F58AD">
        <w:rPr>
          <w:rFonts w:ascii="Arial" w:hAnsi="Arial" w:cs="Arial"/>
          <w:sz w:val="24"/>
          <w:szCs w:val="24"/>
        </w:rPr>
        <w:t xml:space="preserve"> los trabajadores de base, por tanto el sustento de la </w:t>
      </w:r>
      <w:r w:rsidR="00B2727C" w:rsidRPr="002F58AD">
        <w:rPr>
          <w:rFonts w:ascii="Arial" w:hAnsi="Arial" w:cs="Arial"/>
          <w:sz w:val="24"/>
          <w:szCs w:val="24"/>
        </w:rPr>
        <w:t>capacitación</w:t>
      </w:r>
      <w:r w:rsidRPr="002F58AD">
        <w:rPr>
          <w:rFonts w:ascii="Arial" w:hAnsi="Arial" w:cs="Arial"/>
          <w:sz w:val="24"/>
          <w:szCs w:val="24"/>
        </w:rPr>
        <w:t xml:space="preserve"> como derecho de los </w:t>
      </w:r>
      <w:r w:rsidR="00B2727C" w:rsidRPr="002F58AD">
        <w:rPr>
          <w:rFonts w:ascii="Arial" w:hAnsi="Arial" w:cs="Arial"/>
          <w:sz w:val="24"/>
          <w:szCs w:val="24"/>
        </w:rPr>
        <w:t>trabajadores</w:t>
      </w:r>
      <w:r w:rsidRPr="002F58AD">
        <w:rPr>
          <w:rFonts w:ascii="Arial" w:hAnsi="Arial" w:cs="Arial"/>
          <w:sz w:val="24"/>
          <w:szCs w:val="24"/>
        </w:rPr>
        <w:t xml:space="preserve"> y c</w:t>
      </w:r>
      <w:r w:rsidR="00B2727C" w:rsidRPr="002F58AD">
        <w:rPr>
          <w:rFonts w:ascii="Arial" w:hAnsi="Arial" w:cs="Arial"/>
          <w:sz w:val="24"/>
          <w:szCs w:val="24"/>
        </w:rPr>
        <w:t>o</w:t>
      </w:r>
      <w:r w:rsidRPr="002F58AD">
        <w:rPr>
          <w:rFonts w:ascii="Arial" w:hAnsi="Arial" w:cs="Arial"/>
          <w:sz w:val="24"/>
          <w:szCs w:val="24"/>
        </w:rPr>
        <w:t xml:space="preserve">mo obligación del estado para proveerla  a los servidores públicos </w:t>
      </w:r>
      <w:r w:rsidR="00B2727C" w:rsidRPr="002F58AD">
        <w:rPr>
          <w:rFonts w:ascii="Arial" w:hAnsi="Arial" w:cs="Arial"/>
          <w:sz w:val="24"/>
          <w:szCs w:val="24"/>
        </w:rPr>
        <w:t>está</w:t>
      </w:r>
      <w:r w:rsidRPr="002F58AD">
        <w:rPr>
          <w:rFonts w:ascii="Arial" w:hAnsi="Arial" w:cs="Arial"/>
          <w:sz w:val="24"/>
          <w:szCs w:val="24"/>
        </w:rPr>
        <w:t xml:space="preserve"> comprometida con esa franja personal y no necesariamente con el personal de confianza.</w:t>
      </w:r>
      <w:bookmarkStart w:id="0" w:name="_GoBack"/>
      <w:bookmarkEnd w:id="0"/>
    </w:p>
    <w:p w:rsidR="00DE437D" w:rsidRDefault="00587263" w:rsidP="002F58AD">
      <w:pPr>
        <w:spacing w:after="30"/>
        <w:jc w:val="both"/>
        <w:rPr>
          <w:rFonts w:ascii="Arial" w:hAnsi="Arial" w:cs="Arial"/>
          <w:sz w:val="24"/>
          <w:szCs w:val="24"/>
        </w:rPr>
      </w:pPr>
      <w:sdt>
        <w:sdtPr>
          <w:rPr>
            <w:rFonts w:ascii="Arial" w:hAnsi="Arial" w:cs="Arial"/>
            <w:sz w:val="24"/>
            <w:szCs w:val="24"/>
          </w:rPr>
          <w:id w:val="-1164692098"/>
          <w:citation/>
        </w:sdtPr>
        <w:sdtEndPr/>
        <w:sdtContent>
          <w:r w:rsidR="00BB0E81" w:rsidRPr="002F58AD">
            <w:rPr>
              <w:rFonts w:ascii="Arial" w:hAnsi="Arial" w:cs="Arial"/>
              <w:sz w:val="24"/>
              <w:szCs w:val="24"/>
            </w:rPr>
            <w:fldChar w:fldCharType="begin"/>
          </w:r>
          <w:r w:rsidR="00BB0E81" w:rsidRPr="002F58AD">
            <w:rPr>
              <w:rFonts w:ascii="Arial" w:hAnsi="Arial" w:cs="Arial"/>
              <w:sz w:val="24"/>
              <w:szCs w:val="24"/>
            </w:rPr>
            <w:instrText xml:space="preserve"> CITATION Ins \l 2058 </w:instrText>
          </w:r>
          <w:r w:rsidR="00BB0E81" w:rsidRPr="002F58AD">
            <w:rPr>
              <w:rFonts w:ascii="Arial" w:hAnsi="Arial" w:cs="Arial"/>
              <w:sz w:val="24"/>
              <w:szCs w:val="24"/>
            </w:rPr>
            <w:fldChar w:fldCharType="separate"/>
          </w:r>
          <w:r w:rsidR="00BB0E81" w:rsidRPr="002F58AD">
            <w:rPr>
              <w:rFonts w:ascii="Arial" w:hAnsi="Arial" w:cs="Arial"/>
              <w:noProof/>
              <w:sz w:val="24"/>
              <w:szCs w:val="24"/>
            </w:rPr>
            <w:t>(Instituto Nacional para el Federalismo y Desarrollo Municipal (INAFED))</w:t>
          </w:r>
          <w:r w:rsidR="00BB0E81" w:rsidRPr="002F58AD">
            <w:rPr>
              <w:rFonts w:ascii="Arial" w:hAnsi="Arial" w:cs="Arial"/>
              <w:sz w:val="24"/>
              <w:szCs w:val="24"/>
            </w:rPr>
            <w:fldChar w:fldCharType="end"/>
          </w:r>
        </w:sdtContent>
      </w:sdt>
    </w:p>
    <w:p w:rsidR="007B1741" w:rsidRPr="002F58AD" w:rsidRDefault="007B1741" w:rsidP="002F58AD">
      <w:pPr>
        <w:spacing w:after="30"/>
        <w:jc w:val="both"/>
        <w:rPr>
          <w:rFonts w:ascii="Arial" w:hAnsi="Arial" w:cs="Arial"/>
          <w:sz w:val="24"/>
          <w:szCs w:val="24"/>
        </w:rPr>
      </w:pPr>
    </w:p>
    <w:p w:rsidR="00D40F5F" w:rsidRDefault="00FF2A20" w:rsidP="002F58AD">
      <w:pPr>
        <w:spacing w:after="30"/>
        <w:jc w:val="both"/>
        <w:rPr>
          <w:rFonts w:ascii="Arial" w:hAnsi="Arial" w:cs="Arial"/>
          <w:b/>
          <w:sz w:val="24"/>
          <w:szCs w:val="24"/>
        </w:rPr>
      </w:pPr>
      <w:r w:rsidRPr="002F58AD">
        <w:rPr>
          <w:rFonts w:ascii="Arial" w:hAnsi="Arial" w:cs="Arial"/>
          <w:b/>
          <w:sz w:val="24"/>
          <w:szCs w:val="24"/>
        </w:rPr>
        <w:t xml:space="preserve">1.1.6 </w:t>
      </w:r>
      <w:r w:rsidR="00B2727C" w:rsidRPr="002F58AD">
        <w:rPr>
          <w:rFonts w:ascii="Arial" w:hAnsi="Arial" w:cs="Arial"/>
          <w:b/>
          <w:sz w:val="24"/>
          <w:szCs w:val="24"/>
        </w:rPr>
        <w:t>Áreas</w:t>
      </w:r>
      <w:r w:rsidR="00DE437D" w:rsidRPr="002F58AD">
        <w:rPr>
          <w:rFonts w:ascii="Arial" w:hAnsi="Arial" w:cs="Arial"/>
          <w:b/>
          <w:sz w:val="24"/>
          <w:szCs w:val="24"/>
        </w:rPr>
        <w:t xml:space="preserve"> de Oportunidad  i</w:t>
      </w:r>
      <w:r w:rsidR="00B2727C" w:rsidRPr="002F58AD">
        <w:rPr>
          <w:rFonts w:ascii="Arial" w:hAnsi="Arial" w:cs="Arial"/>
          <w:b/>
          <w:sz w:val="24"/>
          <w:szCs w:val="24"/>
        </w:rPr>
        <w:t>d</w:t>
      </w:r>
      <w:r w:rsidR="00DE437D" w:rsidRPr="002F58AD">
        <w:rPr>
          <w:rFonts w:ascii="Arial" w:hAnsi="Arial" w:cs="Arial"/>
          <w:b/>
          <w:sz w:val="24"/>
          <w:szCs w:val="24"/>
        </w:rPr>
        <w:t xml:space="preserve">entificadas para mejorar el Marco Normativo de la </w:t>
      </w:r>
      <w:r w:rsidR="00B2727C" w:rsidRPr="002F58AD">
        <w:rPr>
          <w:rFonts w:ascii="Arial" w:hAnsi="Arial" w:cs="Arial"/>
          <w:b/>
          <w:sz w:val="24"/>
          <w:szCs w:val="24"/>
        </w:rPr>
        <w:t>Profesionalización</w:t>
      </w:r>
      <w:r w:rsidR="00DE437D" w:rsidRPr="002F58AD">
        <w:rPr>
          <w:rFonts w:ascii="Arial" w:hAnsi="Arial" w:cs="Arial"/>
          <w:b/>
          <w:sz w:val="24"/>
          <w:szCs w:val="24"/>
        </w:rPr>
        <w:t xml:space="preserve">. </w:t>
      </w:r>
    </w:p>
    <w:p w:rsidR="007B1741" w:rsidRPr="002F58AD" w:rsidRDefault="007B1741" w:rsidP="002F58AD">
      <w:pPr>
        <w:spacing w:after="30"/>
        <w:jc w:val="both"/>
        <w:rPr>
          <w:rFonts w:ascii="Arial" w:hAnsi="Arial" w:cs="Arial"/>
          <w:b/>
          <w:sz w:val="24"/>
          <w:szCs w:val="24"/>
        </w:rPr>
      </w:pPr>
    </w:p>
    <w:p w:rsidR="00DE437D" w:rsidRDefault="00DE437D" w:rsidP="002F58AD">
      <w:pPr>
        <w:spacing w:after="30"/>
        <w:jc w:val="both"/>
        <w:rPr>
          <w:rFonts w:ascii="Arial" w:hAnsi="Arial" w:cs="Arial"/>
          <w:sz w:val="24"/>
          <w:szCs w:val="24"/>
        </w:rPr>
      </w:pPr>
      <w:r w:rsidRPr="002F58AD">
        <w:rPr>
          <w:rFonts w:ascii="Arial" w:hAnsi="Arial" w:cs="Arial"/>
          <w:sz w:val="24"/>
          <w:szCs w:val="24"/>
        </w:rPr>
        <w:t xml:space="preserve">Se propone como áreas de oportunidad, en materia de complementos  normativos que pueden </w:t>
      </w:r>
      <w:r w:rsidR="00CE6407" w:rsidRPr="002F58AD">
        <w:rPr>
          <w:rFonts w:ascii="Arial" w:hAnsi="Arial" w:cs="Arial"/>
          <w:sz w:val="24"/>
          <w:szCs w:val="24"/>
        </w:rPr>
        <w:t xml:space="preserve"> desarrollarse para el marco jurídico de los sistemas de profesionalización de las entidades federativas, las siguientes:</w:t>
      </w:r>
    </w:p>
    <w:p w:rsidR="007B1741" w:rsidRPr="002F58AD" w:rsidRDefault="007B1741" w:rsidP="002F58AD">
      <w:pPr>
        <w:spacing w:after="30"/>
        <w:jc w:val="both"/>
        <w:rPr>
          <w:rFonts w:ascii="Arial" w:hAnsi="Arial" w:cs="Arial"/>
          <w:sz w:val="24"/>
          <w:szCs w:val="24"/>
        </w:rPr>
      </w:pPr>
    </w:p>
    <w:p w:rsidR="00CE6407" w:rsidRPr="002F58AD" w:rsidRDefault="00CE6407" w:rsidP="002F58AD">
      <w:pPr>
        <w:spacing w:after="30"/>
        <w:jc w:val="both"/>
        <w:rPr>
          <w:rFonts w:ascii="Arial" w:hAnsi="Arial" w:cs="Arial"/>
          <w:sz w:val="24"/>
          <w:szCs w:val="24"/>
        </w:rPr>
      </w:pPr>
      <w:r w:rsidRPr="002F58AD">
        <w:rPr>
          <w:rFonts w:ascii="Arial" w:hAnsi="Arial" w:cs="Arial"/>
          <w:sz w:val="24"/>
          <w:szCs w:val="24"/>
        </w:rPr>
        <w:t xml:space="preserve">Incluir en la Ley de presupuesto, contabilidad y gasto </w:t>
      </w:r>
      <w:r w:rsidR="00B2727C" w:rsidRPr="002F58AD">
        <w:rPr>
          <w:rFonts w:ascii="Arial" w:hAnsi="Arial" w:cs="Arial"/>
          <w:sz w:val="24"/>
          <w:szCs w:val="24"/>
        </w:rPr>
        <w:t>público</w:t>
      </w:r>
      <w:r w:rsidRPr="002F58AD">
        <w:rPr>
          <w:rFonts w:ascii="Arial" w:hAnsi="Arial" w:cs="Arial"/>
          <w:sz w:val="24"/>
          <w:szCs w:val="24"/>
        </w:rPr>
        <w:t xml:space="preserve">, las </w:t>
      </w:r>
      <w:r w:rsidR="00B2727C" w:rsidRPr="002F58AD">
        <w:rPr>
          <w:rFonts w:ascii="Arial" w:hAnsi="Arial" w:cs="Arial"/>
          <w:sz w:val="24"/>
          <w:szCs w:val="24"/>
        </w:rPr>
        <w:t>previsiones</w:t>
      </w:r>
      <w:r w:rsidRPr="002F58AD">
        <w:rPr>
          <w:rFonts w:ascii="Arial" w:hAnsi="Arial" w:cs="Arial"/>
          <w:sz w:val="24"/>
          <w:szCs w:val="24"/>
        </w:rPr>
        <w:t xml:space="preserve"> para que se programen y asignen recursos suficientes para la profesionalización.</w:t>
      </w:r>
    </w:p>
    <w:p w:rsidR="00CE6407" w:rsidRDefault="00CE6407" w:rsidP="002F58AD">
      <w:pPr>
        <w:spacing w:after="30"/>
        <w:jc w:val="both"/>
        <w:rPr>
          <w:rFonts w:ascii="Arial" w:hAnsi="Arial" w:cs="Arial"/>
          <w:sz w:val="24"/>
          <w:szCs w:val="24"/>
        </w:rPr>
      </w:pPr>
      <w:r w:rsidRPr="002F58AD">
        <w:rPr>
          <w:rFonts w:ascii="Arial" w:hAnsi="Arial" w:cs="Arial"/>
          <w:sz w:val="24"/>
          <w:szCs w:val="24"/>
        </w:rPr>
        <w:t xml:space="preserve">Considerar en el marco normativo  presupuestario  de la administración estatal  que las partidas destinadas a la  </w:t>
      </w:r>
      <w:r w:rsidR="00B2727C" w:rsidRPr="002F58AD">
        <w:rPr>
          <w:rFonts w:ascii="Arial" w:hAnsi="Arial" w:cs="Arial"/>
          <w:sz w:val="24"/>
          <w:szCs w:val="24"/>
        </w:rPr>
        <w:t>Profesionalización</w:t>
      </w:r>
      <w:r w:rsidRPr="002F58AD">
        <w:rPr>
          <w:rFonts w:ascii="Arial" w:hAnsi="Arial" w:cs="Arial"/>
          <w:sz w:val="24"/>
          <w:szCs w:val="24"/>
        </w:rPr>
        <w:t xml:space="preserve"> en sus distintas modalidades no </w:t>
      </w:r>
      <w:r w:rsidR="00B2727C" w:rsidRPr="002F58AD">
        <w:rPr>
          <w:rFonts w:ascii="Arial" w:hAnsi="Arial" w:cs="Arial"/>
          <w:sz w:val="24"/>
          <w:szCs w:val="24"/>
        </w:rPr>
        <w:t>sea</w:t>
      </w:r>
      <w:r w:rsidRPr="002F58AD">
        <w:rPr>
          <w:rFonts w:ascii="Arial" w:hAnsi="Arial" w:cs="Arial"/>
          <w:sz w:val="24"/>
          <w:szCs w:val="24"/>
        </w:rPr>
        <w:t xml:space="preserve"> </w:t>
      </w:r>
      <w:r w:rsidRPr="002F58AD">
        <w:rPr>
          <w:rFonts w:ascii="Arial" w:hAnsi="Arial" w:cs="Arial"/>
          <w:sz w:val="24"/>
          <w:szCs w:val="24"/>
        </w:rPr>
        <w:lastRenderedPageBreak/>
        <w:t xml:space="preserve">objeto de ajustes  o recortes, para lo cual podría considerarse  como recurso de </w:t>
      </w:r>
      <w:r w:rsidR="00B2727C" w:rsidRPr="002F58AD">
        <w:rPr>
          <w:rFonts w:ascii="Arial" w:hAnsi="Arial" w:cs="Arial"/>
          <w:sz w:val="24"/>
          <w:szCs w:val="24"/>
        </w:rPr>
        <w:t>Inversión</w:t>
      </w:r>
      <w:r w:rsidRPr="002F58AD">
        <w:rPr>
          <w:rFonts w:ascii="Arial" w:hAnsi="Arial" w:cs="Arial"/>
          <w:sz w:val="24"/>
          <w:szCs w:val="24"/>
        </w:rPr>
        <w:t xml:space="preserve">  para el desarrollo institucional.</w:t>
      </w:r>
    </w:p>
    <w:p w:rsidR="007B1741" w:rsidRPr="002F58AD" w:rsidRDefault="007B1741" w:rsidP="002F58AD">
      <w:pPr>
        <w:spacing w:after="30"/>
        <w:jc w:val="both"/>
        <w:rPr>
          <w:rFonts w:ascii="Arial" w:hAnsi="Arial" w:cs="Arial"/>
          <w:sz w:val="24"/>
          <w:szCs w:val="24"/>
        </w:rPr>
      </w:pPr>
    </w:p>
    <w:p w:rsidR="00CE6407" w:rsidRPr="002F58AD" w:rsidRDefault="00CE6407" w:rsidP="002F58AD">
      <w:pPr>
        <w:spacing w:after="30"/>
        <w:jc w:val="both"/>
        <w:rPr>
          <w:rFonts w:ascii="Arial" w:hAnsi="Arial" w:cs="Arial"/>
          <w:sz w:val="24"/>
          <w:szCs w:val="24"/>
        </w:rPr>
      </w:pPr>
      <w:r w:rsidRPr="002F58AD">
        <w:rPr>
          <w:rFonts w:ascii="Arial" w:hAnsi="Arial" w:cs="Arial"/>
          <w:sz w:val="24"/>
          <w:szCs w:val="24"/>
        </w:rPr>
        <w:t xml:space="preserve">Ante la ausencia  de sistemas de servicio profesional de carrera  para los servidores públicos de confianza, se podría  explorar como viable  la </w:t>
      </w:r>
      <w:r w:rsidR="00AF0E21" w:rsidRPr="002F58AD">
        <w:rPr>
          <w:rFonts w:ascii="Arial" w:hAnsi="Arial" w:cs="Arial"/>
          <w:sz w:val="24"/>
          <w:szCs w:val="24"/>
        </w:rPr>
        <w:t>vía</w:t>
      </w:r>
      <w:r w:rsidRPr="002F58AD">
        <w:rPr>
          <w:rFonts w:ascii="Arial" w:hAnsi="Arial" w:cs="Arial"/>
          <w:sz w:val="24"/>
          <w:szCs w:val="24"/>
        </w:rPr>
        <w:t xml:space="preserve"> de los Reglamentos  de Sistemas Integrales  de </w:t>
      </w:r>
      <w:r w:rsidR="00B2727C" w:rsidRPr="002F58AD">
        <w:rPr>
          <w:rFonts w:ascii="Arial" w:hAnsi="Arial" w:cs="Arial"/>
          <w:sz w:val="24"/>
          <w:szCs w:val="24"/>
        </w:rPr>
        <w:t>Profesionalización</w:t>
      </w:r>
      <w:r w:rsidRPr="002F58AD">
        <w:rPr>
          <w:rFonts w:ascii="Arial" w:hAnsi="Arial" w:cs="Arial"/>
          <w:sz w:val="24"/>
          <w:szCs w:val="24"/>
        </w:rPr>
        <w:t xml:space="preserve">, o elevar el rango reglamentario, algunas de las </w:t>
      </w:r>
      <w:r w:rsidR="00B2727C" w:rsidRPr="002F58AD">
        <w:rPr>
          <w:rFonts w:ascii="Arial" w:hAnsi="Arial" w:cs="Arial"/>
          <w:sz w:val="24"/>
          <w:szCs w:val="24"/>
        </w:rPr>
        <w:t>guías</w:t>
      </w:r>
      <w:r w:rsidRPr="002F58AD">
        <w:rPr>
          <w:rFonts w:ascii="Arial" w:hAnsi="Arial" w:cs="Arial"/>
          <w:sz w:val="24"/>
          <w:szCs w:val="24"/>
        </w:rPr>
        <w:t xml:space="preserve"> </w:t>
      </w:r>
      <w:r w:rsidR="00B2727C" w:rsidRPr="002F58AD">
        <w:rPr>
          <w:rFonts w:ascii="Arial" w:hAnsi="Arial" w:cs="Arial"/>
          <w:sz w:val="24"/>
          <w:szCs w:val="24"/>
        </w:rPr>
        <w:t>m</w:t>
      </w:r>
      <w:r w:rsidRPr="002F58AD">
        <w:rPr>
          <w:rFonts w:ascii="Arial" w:hAnsi="Arial" w:cs="Arial"/>
          <w:sz w:val="24"/>
          <w:szCs w:val="24"/>
        </w:rPr>
        <w:t xml:space="preserve">encionadas en la lista de otras normas  regulatorias de la  </w:t>
      </w:r>
      <w:r w:rsidR="00B2727C" w:rsidRPr="002F58AD">
        <w:rPr>
          <w:rFonts w:ascii="Arial" w:hAnsi="Arial" w:cs="Arial"/>
          <w:sz w:val="24"/>
          <w:szCs w:val="24"/>
        </w:rPr>
        <w:t>capacitación</w:t>
      </w:r>
      <w:r w:rsidRPr="002F58AD">
        <w:rPr>
          <w:rFonts w:ascii="Arial" w:hAnsi="Arial" w:cs="Arial"/>
          <w:sz w:val="24"/>
          <w:szCs w:val="24"/>
        </w:rPr>
        <w:t>.</w:t>
      </w:r>
    </w:p>
    <w:p w:rsidR="00CE6407" w:rsidRDefault="00CE6407" w:rsidP="002F58AD">
      <w:pPr>
        <w:spacing w:after="30"/>
        <w:jc w:val="both"/>
        <w:rPr>
          <w:rFonts w:ascii="Arial" w:hAnsi="Arial" w:cs="Arial"/>
          <w:sz w:val="24"/>
          <w:szCs w:val="24"/>
        </w:rPr>
      </w:pPr>
      <w:r w:rsidRPr="002F58AD">
        <w:rPr>
          <w:rFonts w:ascii="Arial" w:hAnsi="Arial" w:cs="Arial"/>
          <w:sz w:val="24"/>
          <w:szCs w:val="24"/>
        </w:rPr>
        <w:t xml:space="preserve">La certificación o acreditación  de competencias  constituyen medios para dotar  de valor curricular a la </w:t>
      </w:r>
      <w:r w:rsidR="00B2727C" w:rsidRPr="002F58AD">
        <w:rPr>
          <w:rFonts w:ascii="Arial" w:hAnsi="Arial" w:cs="Arial"/>
          <w:sz w:val="24"/>
          <w:szCs w:val="24"/>
        </w:rPr>
        <w:t>capacitación</w:t>
      </w:r>
      <w:r w:rsidRPr="002F58AD">
        <w:rPr>
          <w:rFonts w:ascii="Arial" w:hAnsi="Arial" w:cs="Arial"/>
          <w:sz w:val="24"/>
          <w:szCs w:val="24"/>
        </w:rPr>
        <w:t xml:space="preserve"> </w:t>
      </w:r>
      <w:r w:rsidR="00B2727C" w:rsidRPr="002F58AD">
        <w:rPr>
          <w:rFonts w:ascii="Arial" w:hAnsi="Arial" w:cs="Arial"/>
          <w:sz w:val="24"/>
          <w:szCs w:val="24"/>
        </w:rPr>
        <w:t>d</w:t>
      </w:r>
      <w:r w:rsidRPr="002F58AD">
        <w:rPr>
          <w:rFonts w:ascii="Arial" w:hAnsi="Arial" w:cs="Arial"/>
          <w:sz w:val="24"/>
          <w:szCs w:val="24"/>
        </w:rPr>
        <w:t xml:space="preserve">estinada a dicho fin. El propio Gobierno del Estado, mediante un acuerdo del Titular del Poder Ejecutivo  podría instituir una escala  de reconocimiento  curricular para tal acreditación. El propio acuerdo  determinara los alcances y  posible valor jurídico </w:t>
      </w:r>
      <w:r w:rsidR="00B2727C" w:rsidRPr="002F58AD">
        <w:rPr>
          <w:rFonts w:ascii="Arial" w:hAnsi="Arial" w:cs="Arial"/>
          <w:sz w:val="24"/>
          <w:szCs w:val="24"/>
        </w:rPr>
        <w:t xml:space="preserve"> o administrativo de las mismas</w:t>
      </w:r>
      <w:r w:rsidRPr="002F58AD">
        <w:rPr>
          <w:rFonts w:ascii="Arial" w:hAnsi="Arial" w:cs="Arial"/>
          <w:sz w:val="24"/>
          <w:szCs w:val="24"/>
        </w:rPr>
        <w:t xml:space="preserve">, </w:t>
      </w:r>
      <w:r w:rsidR="00B2727C" w:rsidRPr="002F58AD">
        <w:rPr>
          <w:rFonts w:ascii="Arial" w:hAnsi="Arial" w:cs="Arial"/>
          <w:sz w:val="24"/>
          <w:szCs w:val="24"/>
        </w:rPr>
        <w:t>así</w:t>
      </w:r>
      <w:r w:rsidRPr="002F58AD">
        <w:rPr>
          <w:rFonts w:ascii="Arial" w:hAnsi="Arial" w:cs="Arial"/>
          <w:sz w:val="24"/>
          <w:szCs w:val="24"/>
        </w:rPr>
        <w:t xml:space="preserve"> como los casos  y supuestos  en las que se tendrán que reconocer, sobre todo en procesos de desarrollo de personal y no necesariamente  como</w:t>
      </w:r>
      <w:r w:rsidR="00B2727C" w:rsidRPr="002F58AD">
        <w:rPr>
          <w:rFonts w:ascii="Arial" w:hAnsi="Arial" w:cs="Arial"/>
          <w:sz w:val="24"/>
          <w:szCs w:val="24"/>
        </w:rPr>
        <w:t xml:space="preserve"> </w:t>
      </w:r>
      <w:r w:rsidRPr="002F58AD">
        <w:rPr>
          <w:rFonts w:ascii="Arial" w:hAnsi="Arial" w:cs="Arial"/>
          <w:sz w:val="24"/>
          <w:szCs w:val="24"/>
        </w:rPr>
        <w:t>medios relacionados  con la información de efectos vinculantes  del derecho laboral.</w:t>
      </w:r>
    </w:p>
    <w:p w:rsidR="007B1741" w:rsidRPr="002F58AD" w:rsidRDefault="007B1741" w:rsidP="002F58AD">
      <w:pPr>
        <w:spacing w:after="30"/>
        <w:jc w:val="both"/>
        <w:rPr>
          <w:rFonts w:ascii="Arial" w:hAnsi="Arial" w:cs="Arial"/>
          <w:sz w:val="24"/>
          <w:szCs w:val="24"/>
        </w:rPr>
      </w:pPr>
    </w:p>
    <w:p w:rsidR="007B1741" w:rsidRPr="002F58AD" w:rsidRDefault="00AF0E21" w:rsidP="002F58AD">
      <w:pPr>
        <w:spacing w:after="30"/>
        <w:jc w:val="both"/>
        <w:rPr>
          <w:rFonts w:ascii="Arial" w:hAnsi="Arial" w:cs="Arial"/>
          <w:sz w:val="24"/>
          <w:szCs w:val="24"/>
        </w:rPr>
      </w:pPr>
      <w:r w:rsidRPr="002F58AD">
        <w:rPr>
          <w:rFonts w:ascii="Arial" w:hAnsi="Arial" w:cs="Arial"/>
          <w:sz w:val="24"/>
          <w:szCs w:val="24"/>
        </w:rPr>
        <w:t>Reactivar</w:t>
      </w:r>
      <w:r w:rsidR="00CE6407" w:rsidRPr="002F58AD">
        <w:rPr>
          <w:rFonts w:ascii="Arial" w:hAnsi="Arial" w:cs="Arial"/>
          <w:sz w:val="24"/>
          <w:szCs w:val="24"/>
        </w:rPr>
        <w:t xml:space="preserve"> los reglamentos  de las comisiones de </w:t>
      </w:r>
      <w:r w:rsidR="00B2727C" w:rsidRPr="002F58AD">
        <w:rPr>
          <w:rFonts w:ascii="Arial" w:hAnsi="Arial" w:cs="Arial"/>
          <w:sz w:val="24"/>
          <w:szCs w:val="24"/>
        </w:rPr>
        <w:t>capacitación</w:t>
      </w:r>
      <w:r w:rsidR="00CE6407" w:rsidRPr="002F58AD">
        <w:rPr>
          <w:rFonts w:ascii="Arial" w:hAnsi="Arial" w:cs="Arial"/>
          <w:sz w:val="24"/>
          <w:szCs w:val="24"/>
        </w:rPr>
        <w:t xml:space="preserve"> y desarrollo de personal para los trabajadores de base. </w:t>
      </w:r>
    </w:p>
    <w:p w:rsidR="00AF0E21" w:rsidRDefault="00587263" w:rsidP="002F58AD">
      <w:pPr>
        <w:spacing w:after="30"/>
        <w:jc w:val="both"/>
        <w:rPr>
          <w:rFonts w:ascii="Arial" w:hAnsi="Arial" w:cs="Arial"/>
          <w:sz w:val="24"/>
          <w:szCs w:val="24"/>
        </w:rPr>
      </w:pPr>
      <w:sdt>
        <w:sdtPr>
          <w:rPr>
            <w:rFonts w:ascii="Arial" w:hAnsi="Arial" w:cs="Arial"/>
            <w:sz w:val="24"/>
            <w:szCs w:val="24"/>
          </w:rPr>
          <w:id w:val="1491366441"/>
          <w:citation/>
        </w:sdtPr>
        <w:sdtEndPr/>
        <w:sdtContent>
          <w:r w:rsidR="00852BBF" w:rsidRPr="002F58AD">
            <w:rPr>
              <w:rFonts w:ascii="Arial" w:hAnsi="Arial" w:cs="Arial"/>
              <w:sz w:val="24"/>
              <w:szCs w:val="24"/>
            </w:rPr>
            <w:fldChar w:fldCharType="begin"/>
          </w:r>
          <w:r w:rsidR="00852BBF" w:rsidRPr="002F58AD">
            <w:rPr>
              <w:rFonts w:ascii="Arial" w:hAnsi="Arial" w:cs="Arial"/>
              <w:sz w:val="24"/>
              <w:szCs w:val="24"/>
            </w:rPr>
            <w:instrText xml:space="preserve"> CITATION Ins1 \l 2058 </w:instrText>
          </w:r>
          <w:r w:rsidR="00852BBF" w:rsidRPr="002F58AD">
            <w:rPr>
              <w:rFonts w:ascii="Arial" w:hAnsi="Arial" w:cs="Arial"/>
              <w:sz w:val="24"/>
              <w:szCs w:val="24"/>
            </w:rPr>
            <w:fldChar w:fldCharType="separate"/>
          </w:r>
          <w:r w:rsidR="00852BBF" w:rsidRPr="002F58AD">
            <w:rPr>
              <w:rFonts w:ascii="Arial" w:hAnsi="Arial" w:cs="Arial"/>
              <w:noProof/>
              <w:sz w:val="24"/>
              <w:szCs w:val="24"/>
            </w:rPr>
            <w:t>(Instituto Nacional para el Federalismo y Desarrollo Municipal (INAFED))</w:t>
          </w:r>
          <w:r w:rsidR="00852BBF" w:rsidRPr="002F58AD">
            <w:rPr>
              <w:rFonts w:ascii="Arial" w:hAnsi="Arial" w:cs="Arial"/>
              <w:sz w:val="24"/>
              <w:szCs w:val="24"/>
            </w:rPr>
            <w:fldChar w:fldCharType="end"/>
          </w:r>
        </w:sdtContent>
      </w:sdt>
    </w:p>
    <w:p w:rsidR="007B1741" w:rsidRPr="002F58AD" w:rsidRDefault="007B1741" w:rsidP="002F58AD">
      <w:pPr>
        <w:spacing w:after="30"/>
        <w:jc w:val="both"/>
        <w:rPr>
          <w:rFonts w:ascii="Arial" w:hAnsi="Arial" w:cs="Arial"/>
          <w:sz w:val="24"/>
          <w:szCs w:val="24"/>
        </w:rPr>
      </w:pPr>
    </w:p>
    <w:p w:rsidR="00AF0E21" w:rsidRDefault="00000EB3" w:rsidP="002F58AD">
      <w:pPr>
        <w:spacing w:after="30"/>
        <w:jc w:val="both"/>
        <w:rPr>
          <w:rFonts w:ascii="Arial" w:hAnsi="Arial" w:cs="Arial"/>
          <w:sz w:val="24"/>
          <w:szCs w:val="24"/>
        </w:rPr>
      </w:pPr>
      <w:r w:rsidRPr="002F58AD">
        <w:rPr>
          <w:rFonts w:ascii="Arial" w:hAnsi="Arial" w:cs="Arial"/>
          <w:sz w:val="24"/>
          <w:szCs w:val="24"/>
        </w:rPr>
        <w:t>La profesionalización es también sinónimo de desarrollo institucional y personal de los servidores públicos, además que denota  un sistema de progreso dentro  de su rama de especialidad, ya sea en una trayectoria de  ocupación de puestos  de menor a mayor responsabilidad  o en la propia especialización  y solvencia en su gestión en el servicio.</w:t>
      </w:r>
    </w:p>
    <w:p w:rsidR="007B1741" w:rsidRPr="002F58AD" w:rsidRDefault="007B1741" w:rsidP="002F58AD">
      <w:pPr>
        <w:spacing w:after="30"/>
        <w:jc w:val="both"/>
        <w:rPr>
          <w:rFonts w:ascii="Arial" w:hAnsi="Arial" w:cs="Arial"/>
          <w:sz w:val="24"/>
          <w:szCs w:val="24"/>
        </w:rPr>
      </w:pPr>
    </w:p>
    <w:p w:rsidR="00000EB3" w:rsidRDefault="00000EB3" w:rsidP="002F58AD">
      <w:pPr>
        <w:spacing w:after="30"/>
        <w:jc w:val="both"/>
        <w:rPr>
          <w:rFonts w:ascii="Arial" w:hAnsi="Arial" w:cs="Arial"/>
          <w:sz w:val="24"/>
          <w:szCs w:val="24"/>
        </w:rPr>
      </w:pPr>
      <w:r w:rsidRPr="002F58AD">
        <w:rPr>
          <w:rFonts w:ascii="Arial" w:hAnsi="Arial" w:cs="Arial"/>
          <w:sz w:val="24"/>
          <w:szCs w:val="24"/>
        </w:rPr>
        <w:t>La profesionalización como sistema integral  estará vinculada a un adecuado  esquema de promociones, ascensos, estímulos y retribución que reconozca  y asegure la motivación del servidor público para  especializarse y desempeñarse en términos de calidad, compromiso y eficiencia.</w:t>
      </w:r>
    </w:p>
    <w:p w:rsidR="007B1741" w:rsidRPr="002F58AD" w:rsidRDefault="007B1741" w:rsidP="002F58AD">
      <w:pPr>
        <w:spacing w:after="30"/>
        <w:jc w:val="both"/>
        <w:rPr>
          <w:rFonts w:ascii="Arial" w:hAnsi="Arial" w:cs="Arial"/>
          <w:sz w:val="24"/>
          <w:szCs w:val="24"/>
        </w:rPr>
      </w:pPr>
    </w:p>
    <w:p w:rsidR="00000EB3" w:rsidRDefault="00000EB3" w:rsidP="002F58AD">
      <w:pPr>
        <w:spacing w:after="30"/>
        <w:jc w:val="both"/>
        <w:rPr>
          <w:rFonts w:ascii="Arial" w:hAnsi="Arial" w:cs="Arial"/>
          <w:sz w:val="24"/>
          <w:szCs w:val="24"/>
        </w:rPr>
      </w:pPr>
      <w:r w:rsidRPr="002F58AD">
        <w:rPr>
          <w:rFonts w:ascii="Arial" w:hAnsi="Arial" w:cs="Arial"/>
          <w:sz w:val="24"/>
          <w:szCs w:val="24"/>
        </w:rPr>
        <w:t>La profesionalización cubre perfiles  y aproxima un cierto grupo de atributos  de la persona a un puesto, estrechando la brecha o diferencial  que exista mediante conocimientos  puntuales y dirigidos  a reforzar o crear capacidades. Por consiguiente constituye  un medio de desarrollo institucional.</w:t>
      </w:r>
    </w:p>
    <w:p w:rsidR="00216E89" w:rsidRDefault="00216E89" w:rsidP="002F58AD">
      <w:pPr>
        <w:spacing w:after="30"/>
        <w:jc w:val="both"/>
        <w:rPr>
          <w:rFonts w:ascii="Arial" w:hAnsi="Arial" w:cs="Arial"/>
          <w:sz w:val="24"/>
          <w:szCs w:val="24"/>
        </w:rPr>
      </w:pPr>
    </w:p>
    <w:p w:rsidR="00216E89" w:rsidRDefault="00216E89" w:rsidP="002F58AD">
      <w:pPr>
        <w:spacing w:after="30"/>
        <w:jc w:val="both"/>
        <w:rPr>
          <w:rFonts w:ascii="Arial" w:hAnsi="Arial" w:cs="Arial"/>
          <w:sz w:val="24"/>
          <w:szCs w:val="24"/>
        </w:rPr>
      </w:pPr>
    </w:p>
    <w:p w:rsidR="007B1741" w:rsidRPr="002F58AD" w:rsidRDefault="007B1741" w:rsidP="002F58AD">
      <w:pPr>
        <w:spacing w:after="30"/>
        <w:jc w:val="both"/>
        <w:rPr>
          <w:rFonts w:ascii="Arial" w:hAnsi="Arial" w:cs="Arial"/>
          <w:sz w:val="24"/>
          <w:szCs w:val="24"/>
        </w:rPr>
      </w:pPr>
    </w:p>
    <w:p w:rsidR="00555C6F" w:rsidRDefault="003A1D1B" w:rsidP="002F58AD">
      <w:pPr>
        <w:spacing w:after="30"/>
        <w:jc w:val="both"/>
        <w:rPr>
          <w:rFonts w:ascii="Arial" w:hAnsi="Arial" w:cs="Arial"/>
          <w:b/>
          <w:sz w:val="24"/>
          <w:szCs w:val="24"/>
        </w:rPr>
      </w:pPr>
      <w:r w:rsidRPr="002F58AD">
        <w:rPr>
          <w:rFonts w:ascii="Arial" w:hAnsi="Arial" w:cs="Arial"/>
          <w:b/>
          <w:sz w:val="24"/>
          <w:szCs w:val="24"/>
        </w:rPr>
        <w:lastRenderedPageBreak/>
        <w:t>Principios de la profesionalización</w:t>
      </w:r>
    </w:p>
    <w:p w:rsidR="007B1741" w:rsidRPr="002F58AD" w:rsidRDefault="007B1741" w:rsidP="002F58AD">
      <w:pPr>
        <w:spacing w:after="30"/>
        <w:jc w:val="both"/>
        <w:rPr>
          <w:rFonts w:ascii="Arial" w:hAnsi="Arial" w:cs="Arial"/>
          <w:b/>
          <w:sz w:val="24"/>
          <w:szCs w:val="24"/>
        </w:rPr>
      </w:pPr>
    </w:p>
    <w:p w:rsidR="003A1D1B" w:rsidRPr="002F58AD" w:rsidRDefault="003A1D1B" w:rsidP="002F58AD">
      <w:pPr>
        <w:spacing w:after="30"/>
        <w:jc w:val="both"/>
        <w:rPr>
          <w:rFonts w:ascii="Arial" w:hAnsi="Arial" w:cs="Arial"/>
          <w:sz w:val="24"/>
          <w:szCs w:val="24"/>
        </w:rPr>
      </w:pPr>
      <w:r w:rsidRPr="002F58AD">
        <w:rPr>
          <w:rFonts w:ascii="Arial" w:hAnsi="Arial" w:cs="Arial"/>
          <w:sz w:val="24"/>
          <w:szCs w:val="24"/>
        </w:rPr>
        <w:t>Principio de institucionalidad:</w:t>
      </w:r>
    </w:p>
    <w:p w:rsidR="003A1D1B" w:rsidRDefault="003A1D1B" w:rsidP="002F58AD">
      <w:pPr>
        <w:spacing w:after="30"/>
        <w:jc w:val="both"/>
        <w:rPr>
          <w:rFonts w:ascii="Arial" w:hAnsi="Arial" w:cs="Arial"/>
          <w:sz w:val="24"/>
          <w:szCs w:val="24"/>
        </w:rPr>
      </w:pPr>
      <w:r w:rsidRPr="002F58AD">
        <w:rPr>
          <w:rFonts w:ascii="Arial" w:hAnsi="Arial" w:cs="Arial"/>
          <w:sz w:val="24"/>
          <w:szCs w:val="24"/>
        </w:rPr>
        <w:t>La profesionalización será definida en todos los casos como</w:t>
      </w:r>
      <w:r w:rsidR="00CC58BA" w:rsidRPr="002F58AD">
        <w:rPr>
          <w:rFonts w:ascii="Arial" w:hAnsi="Arial" w:cs="Arial"/>
          <w:sz w:val="24"/>
          <w:szCs w:val="24"/>
        </w:rPr>
        <w:t xml:space="preserve"> </w:t>
      </w:r>
      <w:r w:rsidRPr="002F58AD">
        <w:rPr>
          <w:rFonts w:ascii="Arial" w:hAnsi="Arial" w:cs="Arial"/>
          <w:sz w:val="24"/>
          <w:szCs w:val="24"/>
        </w:rPr>
        <w:t xml:space="preserve">medio de desarrollo institucional  y de las capacidades  del servidor </w:t>
      </w:r>
      <w:r w:rsidR="00CC58BA" w:rsidRPr="002F58AD">
        <w:rPr>
          <w:rFonts w:ascii="Arial" w:hAnsi="Arial" w:cs="Arial"/>
          <w:sz w:val="24"/>
          <w:szCs w:val="24"/>
        </w:rPr>
        <w:t>p</w:t>
      </w:r>
      <w:r w:rsidRPr="002F58AD">
        <w:rPr>
          <w:rFonts w:ascii="Arial" w:hAnsi="Arial" w:cs="Arial"/>
          <w:sz w:val="24"/>
          <w:szCs w:val="24"/>
        </w:rPr>
        <w:t>úblico  dentro del entorno de la administración estatal, sin ser utilitarista  y sin qu</w:t>
      </w:r>
      <w:r w:rsidR="00CC58BA" w:rsidRPr="002F58AD">
        <w:rPr>
          <w:rFonts w:ascii="Arial" w:hAnsi="Arial" w:cs="Arial"/>
          <w:sz w:val="24"/>
          <w:szCs w:val="24"/>
        </w:rPr>
        <w:t>e se defina atendiendo  otro interés</w:t>
      </w:r>
      <w:r w:rsidRPr="002F58AD">
        <w:rPr>
          <w:rFonts w:ascii="Arial" w:hAnsi="Arial" w:cs="Arial"/>
          <w:sz w:val="24"/>
          <w:szCs w:val="24"/>
        </w:rPr>
        <w:t xml:space="preserve"> personal de formación en temas de</w:t>
      </w:r>
      <w:r w:rsidR="00CC58BA" w:rsidRPr="002F58AD">
        <w:rPr>
          <w:rFonts w:ascii="Arial" w:hAnsi="Arial" w:cs="Arial"/>
          <w:sz w:val="24"/>
          <w:szCs w:val="24"/>
        </w:rPr>
        <w:t>s</w:t>
      </w:r>
      <w:r w:rsidRPr="002F58AD">
        <w:rPr>
          <w:rFonts w:ascii="Arial" w:hAnsi="Arial" w:cs="Arial"/>
          <w:sz w:val="24"/>
          <w:szCs w:val="24"/>
        </w:rPr>
        <w:t xml:space="preserve">ligados  a las necesidades del ámbito </w:t>
      </w:r>
      <w:r w:rsidR="00CC58BA" w:rsidRPr="002F58AD">
        <w:rPr>
          <w:rFonts w:ascii="Arial" w:hAnsi="Arial" w:cs="Arial"/>
          <w:sz w:val="24"/>
          <w:szCs w:val="24"/>
        </w:rPr>
        <w:t>público</w:t>
      </w:r>
      <w:r w:rsidRPr="002F58AD">
        <w:rPr>
          <w:rFonts w:ascii="Arial" w:hAnsi="Arial" w:cs="Arial"/>
          <w:sz w:val="24"/>
          <w:szCs w:val="24"/>
        </w:rPr>
        <w:t>.</w:t>
      </w:r>
    </w:p>
    <w:p w:rsidR="00216E89" w:rsidRPr="002F58AD" w:rsidRDefault="00216E89" w:rsidP="002F58AD">
      <w:pPr>
        <w:spacing w:after="30"/>
        <w:jc w:val="both"/>
        <w:rPr>
          <w:rFonts w:ascii="Arial" w:hAnsi="Arial" w:cs="Arial"/>
          <w:sz w:val="24"/>
          <w:szCs w:val="24"/>
        </w:rPr>
      </w:pPr>
    </w:p>
    <w:p w:rsidR="003A1D1B" w:rsidRPr="002F58AD" w:rsidRDefault="003A1D1B" w:rsidP="002F58AD">
      <w:pPr>
        <w:spacing w:after="30"/>
        <w:jc w:val="both"/>
        <w:rPr>
          <w:rFonts w:ascii="Arial" w:hAnsi="Arial" w:cs="Arial"/>
          <w:sz w:val="24"/>
          <w:szCs w:val="24"/>
        </w:rPr>
      </w:pPr>
      <w:r w:rsidRPr="002F58AD">
        <w:rPr>
          <w:rFonts w:ascii="Arial" w:hAnsi="Arial" w:cs="Arial"/>
          <w:sz w:val="24"/>
          <w:szCs w:val="24"/>
        </w:rPr>
        <w:t>Principio de legalidad:</w:t>
      </w:r>
    </w:p>
    <w:p w:rsidR="003A1D1B" w:rsidRDefault="003A1D1B" w:rsidP="002F58AD">
      <w:pPr>
        <w:spacing w:after="30"/>
        <w:jc w:val="both"/>
        <w:rPr>
          <w:rFonts w:ascii="Arial" w:hAnsi="Arial" w:cs="Arial"/>
          <w:sz w:val="24"/>
          <w:szCs w:val="24"/>
        </w:rPr>
      </w:pPr>
      <w:r w:rsidRPr="002F58AD">
        <w:rPr>
          <w:rFonts w:ascii="Arial" w:hAnsi="Arial" w:cs="Arial"/>
          <w:sz w:val="24"/>
          <w:szCs w:val="24"/>
        </w:rPr>
        <w:t xml:space="preserve">El desarrollo de los servidores públicos  se realizara para </w:t>
      </w:r>
      <w:r w:rsidR="00CC58BA" w:rsidRPr="002F58AD">
        <w:rPr>
          <w:rFonts w:ascii="Arial" w:hAnsi="Arial" w:cs="Arial"/>
          <w:sz w:val="24"/>
          <w:szCs w:val="24"/>
        </w:rPr>
        <w:t>a</w:t>
      </w:r>
      <w:r w:rsidRPr="002F58AD">
        <w:rPr>
          <w:rFonts w:ascii="Arial" w:hAnsi="Arial" w:cs="Arial"/>
          <w:sz w:val="24"/>
          <w:szCs w:val="24"/>
        </w:rPr>
        <w:t>segurar  que su desempeño se realice  siempre en apego a  lo que las leye</w:t>
      </w:r>
      <w:r w:rsidR="00CC58BA" w:rsidRPr="002F58AD">
        <w:rPr>
          <w:rFonts w:ascii="Arial" w:hAnsi="Arial" w:cs="Arial"/>
          <w:sz w:val="24"/>
          <w:szCs w:val="24"/>
        </w:rPr>
        <w:t>s  y normas establezcan, respetan</w:t>
      </w:r>
      <w:r w:rsidRPr="002F58AD">
        <w:rPr>
          <w:rFonts w:ascii="Arial" w:hAnsi="Arial" w:cs="Arial"/>
          <w:sz w:val="24"/>
          <w:szCs w:val="24"/>
        </w:rPr>
        <w:t xml:space="preserve">do siempre  los </w:t>
      </w:r>
      <w:r w:rsidR="00CC58BA" w:rsidRPr="002F58AD">
        <w:rPr>
          <w:rFonts w:ascii="Arial" w:hAnsi="Arial" w:cs="Arial"/>
          <w:sz w:val="24"/>
          <w:szCs w:val="24"/>
        </w:rPr>
        <w:t>límites</w:t>
      </w:r>
      <w:r w:rsidRPr="002F58AD">
        <w:rPr>
          <w:rFonts w:ascii="Arial" w:hAnsi="Arial" w:cs="Arial"/>
          <w:sz w:val="24"/>
          <w:szCs w:val="24"/>
        </w:rPr>
        <w:t xml:space="preserve"> de su</w:t>
      </w:r>
      <w:r w:rsidR="00CC58BA" w:rsidRPr="002F58AD">
        <w:rPr>
          <w:rFonts w:ascii="Arial" w:hAnsi="Arial" w:cs="Arial"/>
          <w:sz w:val="24"/>
          <w:szCs w:val="24"/>
        </w:rPr>
        <w:t xml:space="preserve"> ámbito</w:t>
      </w:r>
      <w:r w:rsidRPr="002F58AD">
        <w:rPr>
          <w:rFonts w:ascii="Arial" w:hAnsi="Arial" w:cs="Arial"/>
          <w:sz w:val="24"/>
          <w:szCs w:val="24"/>
        </w:rPr>
        <w:t xml:space="preserve"> de competencia.</w:t>
      </w:r>
    </w:p>
    <w:p w:rsidR="00216E89" w:rsidRPr="002F58AD" w:rsidRDefault="00216E89" w:rsidP="002F58AD">
      <w:pPr>
        <w:spacing w:after="30"/>
        <w:jc w:val="both"/>
        <w:rPr>
          <w:rFonts w:ascii="Arial" w:hAnsi="Arial" w:cs="Arial"/>
          <w:sz w:val="24"/>
          <w:szCs w:val="24"/>
        </w:rPr>
      </w:pPr>
    </w:p>
    <w:p w:rsidR="003A1D1B" w:rsidRPr="002F58AD" w:rsidRDefault="003A1D1B" w:rsidP="002F58AD">
      <w:pPr>
        <w:spacing w:after="30"/>
        <w:jc w:val="both"/>
        <w:rPr>
          <w:rFonts w:ascii="Arial" w:hAnsi="Arial" w:cs="Arial"/>
          <w:sz w:val="24"/>
          <w:szCs w:val="24"/>
        </w:rPr>
      </w:pPr>
      <w:r w:rsidRPr="002F58AD">
        <w:rPr>
          <w:rFonts w:ascii="Arial" w:hAnsi="Arial" w:cs="Arial"/>
          <w:sz w:val="24"/>
          <w:szCs w:val="24"/>
        </w:rPr>
        <w:t>Principio de sistematicidad</w:t>
      </w:r>
    </w:p>
    <w:p w:rsidR="00852BBF" w:rsidRPr="002F58AD" w:rsidRDefault="003A1D1B" w:rsidP="002F58AD">
      <w:pPr>
        <w:spacing w:after="30"/>
        <w:jc w:val="both"/>
        <w:rPr>
          <w:rFonts w:ascii="Arial" w:hAnsi="Arial" w:cs="Arial"/>
          <w:sz w:val="24"/>
          <w:szCs w:val="24"/>
        </w:rPr>
      </w:pPr>
      <w:r w:rsidRPr="002F58AD">
        <w:rPr>
          <w:rFonts w:ascii="Arial" w:hAnsi="Arial" w:cs="Arial"/>
          <w:sz w:val="24"/>
          <w:szCs w:val="24"/>
        </w:rPr>
        <w:t xml:space="preserve">La profesionalización </w:t>
      </w:r>
      <w:r w:rsidR="00CC58BA" w:rsidRPr="002F58AD">
        <w:rPr>
          <w:rFonts w:ascii="Arial" w:hAnsi="Arial" w:cs="Arial"/>
          <w:sz w:val="24"/>
          <w:szCs w:val="24"/>
        </w:rPr>
        <w:t>deberá</w:t>
      </w:r>
      <w:r w:rsidRPr="002F58AD">
        <w:rPr>
          <w:rFonts w:ascii="Arial" w:hAnsi="Arial" w:cs="Arial"/>
          <w:sz w:val="24"/>
          <w:szCs w:val="24"/>
        </w:rPr>
        <w:t xml:space="preserve"> de ser estructurada  en un sistema de áreas  de conocimiento concominantes y complementaria de tal manera  que ninguno de sus programas y contenido se encuentre aislado de referentes  del desarrollo institucional  o de las necesidades de mejoramiento de las áreas y de un adecuado desempeño de trabajo de los puestos de la administración estatal.</w:t>
      </w:r>
    </w:p>
    <w:p w:rsidR="00852BBF" w:rsidRPr="002F58AD" w:rsidRDefault="00852BBF" w:rsidP="002F58AD">
      <w:pPr>
        <w:spacing w:after="30"/>
        <w:jc w:val="both"/>
        <w:rPr>
          <w:rFonts w:ascii="Arial" w:hAnsi="Arial" w:cs="Arial"/>
          <w:sz w:val="24"/>
          <w:szCs w:val="24"/>
        </w:rPr>
      </w:pPr>
    </w:p>
    <w:p w:rsidR="003A1D1B" w:rsidRPr="002F58AD" w:rsidRDefault="00D658C5" w:rsidP="002F58AD">
      <w:pPr>
        <w:spacing w:after="30"/>
        <w:jc w:val="both"/>
        <w:rPr>
          <w:rFonts w:ascii="Arial" w:hAnsi="Arial" w:cs="Arial"/>
          <w:sz w:val="24"/>
          <w:szCs w:val="24"/>
        </w:rPr>
      </w:pPr>
      <w:r w:rsidRPr="002F58AD">
        <w:rPr>
          <w:rFonts w:ascii="Arial" w:hAnsi="Arial" w:cs="Arial"/>
          <w:sz w:val="24"/>
          <w:szCs w:val="24"/>
        </w:rPr>
        <w:t>Principio de integridad:</w:t>
      </w:r>
    </w:p>
    <w:p w:rsidR="00D658C5" w:rsidRDefault="00D658C5" w:rsidP="002F58AD">
      <w:pPr>
        <w:spacing w:after="30"/>
        <w:jc w:val="both"/>
        <w:rPr>
          <w:rFonts w:ascii="Arial" w:hAnsi="Arial" w:cs="Arial"/>
          <w:sz w:val="24"/>
          <w:szCs w:val="24"/>
        </w:rPr>
      </w:pPr>
      <w:r w:rsidRPr="002F58AD">
        <w:rPr>
          <w:rFonts w:ascii="Arial" w:hAnsi="Arial" w:cs="Arial"/>
          <w:sz w:val="24"/>
          <w:szCs w:val="24"/>
        </w:rPr>
        <w:t xml:space="preserve">La profesionalización se sustentara  en programas cuya oferta  permita lograr el mayor dominio  cognositivo  que sea posible lograr en sus temas, de tal manera que logre conducir  al servidor </w:t>
      </w:r>
      <w:r w:rsidR="00CC58BA" w:rsidRPr="002F58AD">
        <w:rPr>
          <w:rFonts w:ascii="Arial" w:hAnsi="Arial" w:cs="Arial"/>
          <w:sz w:val="24"/>
          <w:szCs w:val="24"/>
        </w:rPr>
        <w:t>público</w:t>
      </w:r>
      <w:r w:rsidRPr="002F58AD">
        <w:rPr>
          <w:rFonts w:ascii="Arial" w:hAnsi="Arial" w:cs="Arial"/>
          <w:sz w:val="24"/>
          <w:szCs w:val="24"/>
        </w:rPr>
        <w:t xml:space="preserve">  a niveles adecuados  de actualización y/o especialidad</w:t>
      </w:r>
      <w:r w:rsidR="007B1741">
        <w:rPr>
          <w:rFonts w:ascii="Arial" w:hAnsi="Arial" w:cs="Arial"/>
          <w:sz w:val="24"/>
          <w:szCs w:val="24"/>
        </w:rPr>
        <w:t>.</w:t>
      </w:r>
    </w:p>
    <w:p w:rsidR="007B1741" w:rsidRPr="002F58AD" w:rsidRDefault="007B1741" w:rsidP="002F58AD">
      <w:pPr>
        <w:spacing w:after="30"/>
        <w:jc w:val="both"/>
        <w:rPr>
          <w:rFonts w:ascii="Arial" w:hAnsi="Arial" w:cs="Arial"/>
          <w:sz w:val="24"/>
          <w:szCs w:val="24"/>
        </w:rPr>
      </w:pPr>
    </w:p>
    <w:p w:rsidR="00D658C5" w:rsidRPr="002F58AD" w:rsidRDefault="00D658C5" w:rsidP="002F58AD">
      <w:pPr>
        <w:spacing w:after="30"/>
        <w:jc w:val="both"/>
        <w:rPr>
          <w:rFonts w:ascii="Arial" w:hAnsi="Arial" w:cs="Arial"/>
          <w:sz w:val="24"/>
          <w:szCs w:val="24"/>
        </w:rPr>
      </w:pPr>
      <w:r w:rsidRPr="002F58AD">
        <w:rPr>
          <w:rFonts w:ascii="Arial" w:hAnsi="Arial" w:cs="Arial"/>
          <w:sz w:val="24"/>
          <w:szCs w:val="24"/>
        </w:rPr>
        <w:t>Principio de accesibilidad:</w:t>
      </w:r>
    </w:p>
    <w:p w:rsidR="00D658C5" w:rsidRDefault="00D658C5" w:rsidP="002F58AD">
      <w:pPr>
        <w:spacing w:after="30"/>
        <w:jc w:val="both"/>
        <w:rPr>
          <w:rFonts w:ascii="Arial" w:hAnsi="Arial" w:cs="Arial"/>
          <w:sz w:val="24"/>
          <w:szCs w:val="24"/>
        </w:rPr>
      </w:pPr>
      <w:r w:rsidRPr="002F58AD">
        <w:rPr>
          <w:rFonts w:ascii="Arial" w:hAnsi="Arial" w:cs="Arial"/>
          <w:sz w:val="24"/>
          <w:szCs w:val="24"/>
        </w:rPr>
        <w:t xml:space="preserve">La profesionalización  </w:t>
      </w:r>
      <w:r w:rsidR="00CC58BA" w:rsidRPr="002F58AD">
        <w:rPr>
          <w:rFonts w:ascii="Arial" w:hAnsi="Arial" w:cs="Arial"/>
          <w:sz w:val="24"/>
          <w:szCs w:val="24"/>
        </w:rPr>
        <w:t>deberá defi</w:t>
      </w:r>
      <w:r w:rsidRPr="002F58AD">
        <w:rPr>
          <w:rFonts w:ascii="Arial" w:hAnsi="Arial" w:cs="Arial"/>
          <w:sz w:val="24"/>
          <w:szCs w:val="24"/>
        </w:rPr>
        <w:t xml:space="preserve">nir  en sus modalidades, programas cuyos contenidos  y forma de tratamiento o </w:t>
      </w:r>
      <w:r w:rsidR="00CC58BA" w:rsidRPr="002F58AD">
        <w:rPr>
          <w:rFonts w:ascii="Arial" w:hAnsi="Arial" w:cs="Arial"/>
          <w:sz w:val="24"/>
          <w:szCs w:val="24"/>
        </w:rPr>
        <w:t>instrucción</w:t>
      </w:r>
      <w:r w:rsidRPr="002F58AD">
        <w:rPr>
          <w:rFonts w:ascii="Arial" w:hAnsi="Arial" w:cs="Arial"/>
          <w:sz w:val="24"/>
          <w:szCs w:val="24"/>
        </w:rPr>
        <w:t xml:space="preserve"> sea comprensible  y manejable de conformidad  con las exigencias de su método  pero también de conform</w:t>
      </w:r>
      <w:r w:rsidR="00CC58BA" w:rsidRPr="002F58AD">
        <w:rPr>
          <w:rFonts w:ascii="Arial" w:hAnsi="Arial" w:cs="Arial"/>
          <w:sz w:val="24"/>
          <w:szCs w:val="24"/>
        </w:rPr>
        <w:t>idad  con el perfil  profesiográ</w:t>
      </w:r>
      <w:r w:rsidRPr="002F58AD">
        <w:rPr>
          <w:rFonts w:ascii="Arial" w:hAnsi="Arial" w:cs="Arial"/>
          <w:sz w:val="24"/>
          <w:szCs w:val="24"/>
        </w:rPr>
        <w:t>fico real de los capacitados.</w:t>
      </w:r>
    </w:p>
    <w:p w:rsidR="007B1741" w:rsidRPr="002F58AD" w:rsidRDefault="007B1741" w:rsidP="002F58AD">
      <w:pPr>
        <w:spacing w:after="30"/>
        <w:jc w:val="both"/>
        <w:rPr>
          <w:rFonts w:ascii="Arial" w:hAnsi="Arial" w:cs="Arial"/>
          <w:sz w:val="24"/>
          <w:szCs w:val="24"/>
        </w:rPr>
      </w:pPr>
    </w:p>
    <w:p w:rsidR="00D658C5" w:rsidRPr="002F58AD" w:rsidRDefault="00D658C5" w:rsidP="002F58AD">
      <w:pPr>
        <w:spacing w:after="30"/>
        <w:jc w:val="both"/>
        <w:rPr>
          <w:rFonts w:ascii="Arial" w:hAnsi="Arial" w:cs="Arial"/>
          <w:sz w:val="24"/>
          <w:szCs w:val="24"/>
        </w:rPr>
      </w:pPr>
      <w:r w:rsidRPr="002F58AD">
        <w:rPr>
          <w:rFonts w:ascii="Arial" w:hAnsi="Arial" w:cs="Arial"/>
          <w:sz w:val="24"/>
          <w:szCs w:val="24"/>
        </w:rPr>
        <w:t>Principio de la Universalidad:</w:t>
      </w:r>
    </w:p>
    <w:p w:rsidR="00D658C5" w:rsidRDefault="00D658C5" w:rsidP="002F58AD">
      <w:pPr>
        <w:spacing w:after="30"/>
        <w:jc w:val="both"/>
        <w:rPr>
          <w:rFonts w:ascii="Arial" w:hAnsi="Arial" w:cs="Arial"/>
          <w:sz w:val="24"/>
          <w:szCs w:val="24"/>
        </w:rPr>
      </w:pPr>
      <w:r w:rsidRPr="002F58AD">
        <w:rPr>
          <w:rFonts w:ascii="Arial" w:hAnsi="Arial" w:cs="Arial"/>
          <w:sz w:val="24"/>
          <w:szCs w:val="24"/>
        </w:rPr>
        <w:t>La profesionalización deberá sustentarse  en conocimientos accesibles y orientados  en forma ade</w:t>
      </w:r>
      <w:r w:rsidR="00CC58BA" w:rsidRPr="002F58AD">
        <w:rPr>
          <w:rFonts w:ascii="Arial" w:hAnsi="Arial" w:cs="Arial"/>
          <w:sz w:val="24"/>
          <w:szCs w:val="24"/>
        </w:rPr>
        <w:t>c</w:t>
      </w:r>
      <w:r w:rsidRPr="002F58AD">
        <w:rPr>
          <w:rFonts w:ascii="Arial" w:hAnsi="Arial" w:cs="Arial"/>
          <w:sz w:val="24"/>
          <w:szCs w:val="24"/>
        </w:rPr>
        <w:t xml:space="preserve">uada  a las mejores </w:t>
      </w:r>
      <w:r w:rsidR="00CC58BA" w:rsidRPr="002F58AD">
        <w:rPr>
          <w:rFonts w:ascii="Arial" w:hAnsi="Arial" w:cs="Arial"/>
          <w:sz w:val="24"/>
          <w:szCs w:val="24"/>
        </w:rPr>
        <w:t>prácticas</w:t>
      </w:r>
      <w:r w:rsidRPr="002F58AD">
        <w:rPr>
          <w:rFonts w:ascii="Arial" w:hAnsi="Arial" w:cs="Arial"/>
          <w:sz w:val="24"/>
          <w:szCs w:val="24"/>
        </w:rPr>
        <w:t xml:space="preserve">  de la administración </w:t>
      </w:r>
      <w:r w:rsidR="00CC58BA" w:rsidRPr="002F58AD">
        <w:rPr>
          <w:rFonts w:ascii="Arial" w:hAnsi="Arial" w:cs="Arial"/>
          <w:sz w:val="24"/>
          <w:szCs w:val="24"/>
        </w:rPr>
        <w:t>pública</w:t>
      </w:r>
      <w:r w:rsidRPr="002F58AD">
        <w:rPr>
          <w:rFonts w:ascii="Arial" w:hAnsi="Arial" w:cs="Arial"/>
          <w:sz w:val="24"/>
          <w:szCs w:val="24"/>
        </w:rPr>
        <w:t xml:space="preserve">  como referentes </w:t>
      </w:r>
      <w:proofErr w:type="gramStart"/>
      <w:r w:rsidRPr="002F58AD">
        <w:rPr>
          <w:rFonts w:ascii="Arial" w:hAnsi="Arial" w:cs="Arial"/>
          <w:sz w:val="24"/>
          <w:szCs w:val="24"/>
        </w:rPr>
        <w:t>genéricos</w:t>
      </w:r>
      <w:proofErr w:type="gramEnd"/>
      <w:r w:rsidRPr="002F58AD">
        <w:rPr>
          <w:rFonts w:ascii="Arial" w:hAnsi="Arial" w:cs="Arial"/>
          <w:sz w:val="24"/>
          <w:szCs w:val="24"/>
        </w:rPr>
        <w:t>.</w:t>
      </w:r>
    </w:p>
    <w:p w:rsidR="00216E89" w:rsidRDefault="00216E89" w:rsidP="002F58AD">
      <w:pPr>
        <w:spacing w:after="30"/>
        <w:jc w:val="both"/>
        <w:rPr>
          <w:rFonts w:ascii="Arial" w:hAnsi="Arial" w:cs="Arial"/>
          <w:sz w:val="24"/>
          <w:szCs w:val="24"/>
        </w:rPr>
      </w:pPr>
    </w:p>
    <w:p w:rsidR="00216E89" w:rsidRPr="002F58AD" w:rsidRDefault="00216E89" w:rsidP="002F58AD">
      <w:pPr>
        <w:spacing w:after="30"/>
        <w:jc w:val="both"/>
        <w:rPr>
          <w:rFonts w:ascii="Arial" w:hAnsi="Arial" w:cs="Arial"/>
          <w:sz w:val="24"/>
          <w:szCs w:val="24"/>
        </w:rPr>
      </w:pPr>
    </w:p>
    <w:p w:rsidR="00D658C5" w:rsidRPr="002F58AD" w:rsidRDefault="00D658C5" w:rsidP="002F58AD">
      <w:pPr>
        <w:spacing w:after="30"/>
        <w:jc w:val="both"/>
        <w:rPr>
          <w:rFonts w:ascii="Arial" w:hAnsi="Arial" w:cs="Arial"/>
          <w:sz w:val="24"/>
          <w:szCs w:val="24"/>
        </w:rPr>
      </w:pPr>
    </w:p>
    <w:p w:rsidR="00D658C5" w:rsidRPr="002F58AD" w:rsidRDefault="00D658C5" w:rsidP="002F58AD">
      <w:pPr>
        <w:spacing w:after="30"/>
        <w:jc w:val="both"/>
        <w:rPr>
          <w:rFonts w:ascii="Arial" w:hAnsi="Arial" w:cs="Arial"/>
          <w:sz w:val="24"/>
          <w:szCs w:val="24"/>
        </w:rPr>
      </w:pPr>
      <w:r w:rsidRPr="002F58AD">
        <w:rPr>
          <w:rFonts w:ascii="Arial" w:hAnsi="Arial" w:cs="Arial"/>
          <w:sz w:val="24"/>
          <w:szCs w:val="24"/>
        </w:rPr>
        <w:lastRenderedPageBreak/>
        <w:t>Principio de equidad:</w:t>
      </w:r>
    </w:p>
    <w:p w:rsidR="00D658C5" w:rsidRDefault="00D658C5" w:rsidP="002F58AD">
      <w:pPr>
        <w:spacing w:after="30"/>
        <w:jc w:val="both"/>
        <w:rPr>
          <w:rFonts w:ascii="Arial" w:hAnsi="Arial" w:cs="Arial"/>
          <w:sz w:val="24"/>
          <w:szCs w:val="24"/>
        </w:rPr>
      </w:pPr>
      <w:r w:rsidRPr="002F58AD">
        <w:rPr>
          <w:rFonts w:ascii="Arial" w:hAnsi="Arial" w:cs="Arial"/>
          <w:sz w:val="24"/>
          <w:szCs w:val="24"/>
        </w:rPr>
        <w:t xml:space="preserve">La profesionalización tiene el carácter  legal de un derecho  y una obligación al mismo tiempo  para los servidores </w:t>
      </w:r>
      <w:r w:rsidR="00CC58BA" w:rsidRPr="002F58AD">
        <w:rPr>
          <w:rFonts w:ascii="Arial" w:hAnsi="Arial" w:cs="Arial"/>
          <w:sz w:val="24"/>
          <w:szCs w:val="24"/>
        </w:rPr>
        <w:t>públicos,</w:t>
      </w:r>
      <w:r w:rsidRPr="002F58AD">
        <w:rPr>
          <w:rFonts w:ascii="Arial" w:hAnsi="Arial" w:cs="Arial"/>
          <w:sz w:val="24"/>
          <w:szCs w:val="24"/>
        </w:rPr>
        <w:t xml:space="preserve"> por tanto </w:t>
      </w:r>
      <w:r w:rsidR="00CC58BA" w:rsidRPr="002F58AD">
        <w:rPr>
          <w:rFonts w:ascii="Arial" w:hAnsi="Arial" w:cs="Arial"/>
          <w:sz w:val="24"/>
          <w:szCs w:val="24"/>
        </w:rPr>
        <w:t>deberá</w:t>
      </w:r>
      <w:r w:rsidRPr="002F58AD">
        <w:rPr>
          <w:rFonts w:ascii="Arial" w:hAnsi="Arial" w:cs="Arial"/>
          <w:sz w:val="24"/>
          <w:szCs w:val="24"/>
        </w:rPr>
        <w:t xml:space="preserve"> organizarse  de tal manera que sea accesible y opere bajo dicho principio sin restricciones.</w:t>
      </w:r>
    </w:p>
    <w:p w:rsidR="007B1741" w:rsidRPr="002F58AD" w:rsidRDefault="007B1741" w:rsidP="002F58AD">
      <w:pPr>
        <w:spacing w:after="30"/>
        <w:jc w:val="both"/>
        <w:rPr>
          <w:rFonts w:ascii="Arial" w:hAnsi="Arial" w:cs="Arial"/>
          <w:sz w:val="24"/>
          <w:szCs w:val="24"/>
        </w:rPr>
      </w:pPr>
    </w:p>
    <w:p w:rsidR="00D658C5" w:rsidRPr="002F58AD" w:rsidRDefault="00451140" w:rsidP="002F58AD">
      <w:pPr>
        <w:spacing w:after="30"/>
        <w:jc w:val="both"/>
        <w:rPr>
          <w:rFonts w:ascii="Arial" w:hAnsi="Arial" w:cs="Arial"/>
          <w:sz w:val="24"/>
          <w:szCs w:val="24"/>
        </w:rPr>
      </w:pPr>
      <w:r w:rsidRPr="002F58AD">
        <w:rPr>
          <w:rFonts w:ascii="Arial" w:hAnsi="Arial" w:cs="Arial"/>
          <w:sz w:val="24"/>
          <w:szCs w:val="24"/>
        </w:rPr>
        <w:t>Principio de evaluación:</w:t>
      </w:r>
    </w:p>
    <w:p w:rsidR="00451140" w:rsidRDefault="00451140" w:rsidP="002F58AD">
      <w:pPr>
        <w:spacing w:after="30"/>
        <w:jc w:val="both"/>
        <w:rPr>
          <w:rFonts w:ascii="Arial" w:hAnsi="Arial" w:cs="Arial"/>
          <w:sz w:val="24"/>
          <w:szCs w:val="24"/>
        </w:rPr>
      </w:pPr>
      <w:r w:rsidRPr="002F58AD">
        <w:rPr>
          <w:rFonts w:ascii="Arial" w:hAnsi="Arial" w:cs="Arial"/>
          <w:sz w:val="24"/>
          <w:szCs w:val="24"/>
        </w:rPr>
        <w:t>La profesionalización  se sujetara a un cumplimiento  de sus contenidos en las diversas modalidades de instrucción a un sistema de evaluación que permita verificar el aprovechamien</w:t>
      </w:r>
      <w:r w:rsidR="00CC58BA" w:rsidRPr="002F58AD">
        <w:rPr>
          <w:rFonts w:ascii="Arial" w:hAnsi="Arial" w:cs="Arial"/>
          <w:sz w:val="24"/>
          <w:szCs w:val="24"/>
        </w:rPr>
        <w:t>to  de cada uno de los capacitados</w:t>
      </w:r>
      <w:r w:rsidRPr="002F58AD">
        <w:rPr>
          <w:rFonts w:ascii="Arial" w:hAnsi="Arial" w:cs="Arial"/>
          <w:sz w:val="24"/>
          <w:szCs w:val="24"/>
        </w:rPr>
        <w:t xml:space="preserve">, según las escalas de </w:t>
      </w:r>
      <w:r w:rsidR="00CC58BA" w:rsidRPr="002F58AD">
        <w:rPr>
          <w:rFonts w:ascii="Arial" w:hAnsi="Arial" w:cs="Arial"/>
          <w:sz w:val="24"/>
          <w:szCs w:val="24"/>
        </w:rPr>
        <w:t>calificación</w:t>
      </w:r>
      <w:r w:rsidRPr="002F58AD">
        <w:rPr>
          <w:rFonts w:ascii="Arial" w:hAnsi="Arial" w:cs="Arial"/>
          <w:sz w:val="24"/>
          <w:szCs w:val="24"/>
        </w:rPr>
        <w:t xml:space="preserve"> que determinen los </w:t>
      </w:r>
      <w:r w:rsidR="00CC58BA" w:rsidRPr="002F58AD">
        <w:rPr>
          <w:rFonts w:ascii="Arial" w:hAnsi="Arial" w:cs="Arial"/>
          <w:sz w:val="24"/>
          <w:szCs w:val="24"/>
        </w:rPr>
        <w:t>métodos</w:t>
      </w:r>
      <w:r w:rsidRPr="002F58AD">
        <w:rPr>
          <w:rFonts w:ascii="Arial" w:hAnsi="Arial" w:cs="Arial"/>
          <w:sz w:val="24"/>
          <w:szCs w:val="24"/>
        </w:rPr>
        <w:t xml:space="preserve">  que se apliquen.</w:t>
      </w:r>
    </w:p>
    <w:p w:rsidR="00216E89" w:rsidRPr="002F58AD" w:rsidRDefault="00216E89" w:rsidP="002F58AD">
      <w:pPr>
        <w:spacing w:after="30"/>
        <w:jc w:val="both"/>
        <w:rPr>
          <w:rFonts w:ascii="Arial" w:hAnsi="Arial" w:cs="Arial"/>
          <w:sz w:val="24"/>
          <w:szCs w:val="24"/>
        </w:rPr>
      </w:pPr>
    </w:p>
    <w:p w:rsidR="00451140" w:rsidRPr="002F58AD" w:rsidRDefault="00451140" w:rsidP="002F58AD">
      <w:pPr>
        <w:spacing w:after="30"/>
        <w:jc w:val="both"/>
        <w:rPr>
          <w:rFonts w:ascii="Arial" w:hAnsi="Arial" w:cs="Arial"/>
          <w:sz w:val="24"/>
          <w:szCs w:val="24"/>
        </w:rPr>
      </w:pPr>
      <w:r w:rsidRPr="002F58AD">
        <w:rPr>
          <w:rFonts w:ascii="Arial" w:hAnsi="Arial" w:cs="Arial"/>
          <w:sz w:val="24"/>
          <w:szCs w:val="24"/>
        </w:rPr>
        <w:t>Principio  de construcción incremental de conocimientos:</w:t>
      </w:r>
    </w:p>
    <w:p w:rsidR="00451140" w:rsidRDefault="00451140" w:rsidP="002F58AD">
      <w:pPr>
        <w:spacing w:after="30"/>
        <w:jc w:val="both"/>
        <w:rPr>
          <w:rFonts w:ascii="Arial" w:hAnsi="Arial" w:cs="Arial"/>
          <w:sz w:val="24"/>
          <w:szCs w:val="24"/>
        </w:rPr>
      </w:pPr>
      <w:r w:rsidRPr="002F58AD">
        <w:rPr>
          <w:rFonts w:ascii="Arial" w:hAnsi="Arial" w:cs="Arial"/>
          <w:sz w:val="24"/>
          <w:szCs w:val="24"/>
        </w:rPr>
        <w:t xml:space="preserve">La profesionalización </w:t>
      </w:r>
      <w:r w:rsidR="00CC58BA" w:rsidRPr="002F58AD">
        <w:rPr>
          <w:rFonts w:ascii="Arial" w:hAnsi="Arial" w:cs="Arial"/>
          <w:sz w:val="24"/>
          <w:szCs w:val="24"/>
        </w:rPr>
        <w:t>está</w:t>
      </w:r>
      <w:r w:rsidRPr="002F58AD">
        <w:rPr>
          <w:rFonts w:ascii="Arial" w:hAnsi="Arial" w:cs="Arial"/>
          <w:sz w:val="24"/>
          <w:szCs w:val="24"/>
        </w:rPr>
        <w:t xml:space="preserve"> organizada de tal manera  que sus temas provean conocimientos en una escala  o secuencia de menor  a mayor  grado de profundidad  d</w:t>
      </w:r>
      <w:r w:rsidR="00CC58BA" w:rsidRPr="002F58AD">
        <w:rPr>
          <w:rFonts w:ascii="Arial" w:hAnsi="Arial" w:cs="Arial"/>
          <w:sz w:val="24"/>
          <w:szCs w:val="24"/>
        </w:rPr>
        <w:t>e sus contenidos, evitando reite</w:t>
      </w:r>
      <w:r w:rsidRPr="002F58AD">
        <w:rPr>
          <w:rFonts w:ascii="Arial" w:hAnsi="Arial" w:cs="Arial"/>
          <w:sz w:val="24"/>
          <w:szCs w:val="24"/>
        </w:rPr>
        <w:t xml:space="preserve">raciones y contenidos sin </w:t>
      </w:r>
      <w:r w:rsidR="00CC58BA" w:rsidRPr="002F58AD">
        <w:rPr>
          <w:rFonts w:ascii="Arial" w:hAnsi="Arial" w:cs="Arial"/>
          <w:sz w:val="24"/>
          <w:szCs w:val="24"/>
        </w:rPr>
        <w:t>u</w:t>
      </w:r>
      <w:r w:rsidRPr="002F58AD">
        <w:rPr>
          <w:rFonts w:ascii="Arial" w:hAnsi="Arial" w:cs="Arial"/>
          <w:sz w:val="24"/>
          <w:szCs w:val="24"/>
        </w:rPr>
        <w:t>na secuencia cumulativa  de conocimientos.</w:t>
      </w:r>
    </w:p>
    <w:p w:rsidR="007B1741" w:rsidRPr="002F58AD" w:rsidRDefault="007B1741" w:rsidP="002F58AD">
      <w:pPr>
        <w:spacing w:after="30"/>
        <w:jc w:val="both"/>
        <w:rPr>
          <w:rFonts w:ascii="Arial" w:hAnsi="Arial" w:cs="Arial"/>
          <w:sz w:val="24"/>
          <w:szCs w:val="24"/>
        </w:rPr>
      </w:pPr>
    </w:p>
    <w:p w:rsidR="00451140" w:rsidRPr="002F58AD" w:rsidRDefault="00451140" w:rsidP="002F58AD">
      <w:pPr>
        <w:spacing w:after="30"/>
        <w:jc w:val="both"/>
        <w:rPr>
          <w:rFonts w:ascii="Arial" w:hAnsi="Arial" w:cs="Arial"/>
          <w:sz w:val="24"/>
          <w:szCs w:val="24"/>
        </w:rPr>
      </w:pPr>
      <w:r w:rsidRPr="002F58AD">
        <w:rPr>
          <w:rFonts w:ascii="Arial" w:hAnsi="Arial" w:cs="Arial"/>
          <w:sz w:val="24"/>
          <w:szCs w:val="24"/>
        </w:rPr>
        <w:t>Principio de contabilidad:</w:t>
      </w:r>
    </w:p>
    <w:p w:rsidR="00451140" w:rsidRDefault="00451140" w:rsidP="002F58AD">
      <w:pPr>
        <w:spacing w:after="30"/>
        <w:jc w:val="both"/>
        <w:rPr>
          <w:rFonts w:ascii="Arial" w:hAnsi="Arial" w:cs="Arial"/>
          <w:sz w:val="24"/>
          <w:szCs w:val="24"/>
        </w:rPr>
      </w:pPr>
      <w:r w:rsidRPr="002F58AD">
        <w:rPr>
          <w:rFonts w:ascii="Arial" w:hAnsi="Arial" w:cs="Arial"/>
          <w:sz w:val="24"/>
          <w:szCs w:val="24"/>
        </w:rPr>
        <w:t xml:space="preserve">La profesionalización </w:t>
      </w:r>
      <w:r w:rsidR="00CC58BA" w:rsidRPr="002F58AD">
        <w:rPr>
          <w:rFonts w:ascii="Arial" w:hAnsi="Arial" w:cs="Arial"/>
          <w:sz w:val="24"/>
          <w:szCs w:val="24"/>
        </w:rPr>
        <w:t>deberá</w:t>
      </w:r>
      <w:r w:rsidRPr="002F58AD">
        <w:rPr>
          <w:rFonts w:ascii="Arial" w:hAnsi="Arial" w:cs="Arial"/>
          <w:sz w:val="24"/>
          <w:szCs w:val="24"/>
        </w:rPr>
        <w:t xml:space="preserve"> moldearse  a las necesidades de desarrollo  institucional del servicio </w:t>
      </w:r>
      <w:r w:rsidR="00CC58BA" w:rsidRPr="002F58AD">
        <w:rPr>
          <w:rFonts w:ascii="Arial" w:hAnsi="Arial" w:cs="Arial"/>
          <w:sz w:val="24"/>
          <w:szCs w:val="24"/>
        </w:rPr>
        <w:t>público</w:t>
      </w:r>
      <w:r w:rsidRPr="002F58AD">
        <w:rPr>
          <w:rFonts w:ascii="Arial" w:hAnsi="Arial" w:cs="Arial"/>
          <w:sz w:val="24"/>
          <w:szCs w:val="24"/>
        </w:rPr>
        <w:t xml:space="preserve"> y de su personal.</w:t>
      </w:r>
    </w:p>
    <w:p w:rsidR="007B1741" w:rsidRPr="002F58AD" w:rsidRDefault="007B1741" w:rsidP="002F58AD">
      <w:pPr>
        <w:spacing w:after="30"/>
        <w:jc w:val="both"/>
        <w:rPr>
          <w:rFonts w:ascii="Arial" w:hAnsi="Arial" w:cs="Arial"/>
          <w:sz w:val="24"/>
          <w:szCs w:val="24"/>
        </w:rPr>
      </w:pPr>
    </w:p>
    <w:p w:rsidR="00451140" w:rsidRPr="002F58AD" w:rsidRDefault="00451140" w:rsidP="002F58AD">
      <w:pPr>
        <w:spacing w:after="30"/>
        <w:jc w:val="both"/>
        <w:rPr>
          <w:rFonts w:ascii="Arial" w:hAnsi="Arial" w:cs="Arial"/>
          <w:sz w:val="24"/>
          <w:szCs w:val="24"/>
        </w:rPr>
      </w:pPr>
      <w:r w:rsidRPr="002F58AD">
        <w:rPr>
          <w:rFonts w:ascii="Arial" w:hAnsi="Arial" w:cs="Arial"/>
          <w:sz w:val="24"/>
          <w:szCs w:val="24"/>
        </w:rPr>
        <w:t>Principio de persistencia:</w:t>
      </w:r>
    </w:p>
    <w:p w:rsidR="00451140" w:rsidRDefault="00451140" w:rsidP="002F58AD">
      <w:pPr>
        <w:spacing w:after="30"/>
        <w:jc w:val="both"/>
        <w:rPr>
          <w:rFonts w:ascii="Arial" w:hAnsi="Arial" w:cs="Arial"/>
          <w:sz w:val="24"/>
          <w:szCs w:val="24"/>
        </w:rPr>
      </w:pPr>
      <w:r w:rsidRPr="002F58AD">
        <w:rPr>
          <w:rFonts w:ascii="Arial" w:hAnsi="Arial" w:cs="Arial"/>
          <w:sz w:val="24"/>
          <w:szCs w:val="24"/>
        </w:rPr>
        <w:t xml:space="preserve">La profesionalización </w:t>
      </w:r>
      <w:r w:rsidR="00CC58BA" w:rsidRPr="002F58AD">
        <w:rPr>
          <w:rFonts w:ascii="Arial" w:hAnsi="Arial" w:cs="Arial"/>
          <w:sz w:val="24"/>
          <w:szCs w:val="24"/>
        </w:rPr>
        <w:t>estará</w:t>
      </w:r>
      <w:r w:rsidRPr="002F58AD">
        <w:rPr>
          <w:rFonts w:ascii="Arial" w:hAnsi="Arial" w:cs="Arial"/>
          <w:sz w:val="24"/>
          <w:szCs w:val="24"/>
        </w:rPr>
        <w:t xml:space="preserve"> organizada  para que su oferta  sea permanente, consistente y suficiente  bajo criterios  programáticos y de cobertura  </w:t>
      </w:r>
      <w:r w:rsidR="00CC58BA" w:rsidRPr="002F58AD">
        <w:rPr>
          <w:rFonts w:ascii="Arial" w:hAnsi="Arial" w:cs="Arial"/>
          <w:sz w:val="24"/>
          <w:szCs w:val="24"/>
        </w:rPr>
        <w:t>sistemática de todos  los puest</w:t>
      </w:r>
      <w:r w:rsidRPr="002F58AD">
        <w:rPr>
          <w:rFonts w:ascii="Arial" w:hAnsi="Arial" w:cs="Arial"/>
          <w:sz w:val="24"/>
          <w:szCs w:val="24"/>
        </w:rPr>
        <w:t xml:space="preserve">os existentes  en el ámbito </w:t>
      </w:r>
      <w:r w:rsidR="00CC58BA" w:rsidRPr="002F58AD">
        <w:rPr>
          <w:rFonts w:ascii="Arial" w:hAnsi="Arial" w:cs="Arial"/>
          <w:sz w:val="24"/>
          <w:szCs w:val="24"/>
        </w:rPr>
        <w:t>público</w:t>
      </w:r>
      <w:r w:rsidRPr="002F58AD">
        <w:rPr>
          <w:rFonts w:ascii="Arial" w:hAnsi="Arial" w:cs="Arial"/>
          <w:sz w:val="24"/>
          <w:szCs w:val="24"/>
        </w:rPr>
        <w:t>.</w:t>
      </w:r>
    </w:p>
    <w:p w:rsidR="007B1741" w:rsidRPr="002F58AD" w:rsidRDefault="007B1741" w:rsidP="002F58AD">
      <w:pPr>
        <w:spacing w:after="30"/>
        <w:jc w:val="both"/>
        <w:rPr>
          <w:rFonts w:ascii="Arial" w:hAnsi="Arial" w:cs="Arial"/>
          <w:sz w:val="24"/>
          <w:szCs w:val="24"/>
        </w:rPr>
      </w:pPr>
    </w:p>
    <w:p w:rsidR="00451140" w:rsidRPr="002F58AD" w:rsidRDefault="00451140" w:rsidP="002F58AD">
      <w:pPr>
        <w:spacing w:after="30"/>
        <w:jc w:val="both"/>
        <w:rPr>
          <w:rFonts w:ascii="Arial" w:hAnsi="Arial" w:cs="Arial"/>
          <w:sz w:val="24"/>
          <w:szCs w:val="24"/>
        </w:rPr>
      </w:pPr>
      <w:r w:rsidRPr="002F58AD">
        <w:rPr>
          <w:rFonts w:ascii="Arial" w:hAnsi="Arial" w:cs="Arial"/>
          <w:sz w:val="24"/>
          <w:szCs w:val="24"/>
        </w:rPr>
        <w:t>Principio de reconocimiento oficial:</w:t>
      </w:r>
    </w:p>
    <w:p w:rsidR="00451140" w:rsidRPr="002F58AD" w:rsidRDefault="00451140" w:rsidP="002F58AD">
      <w:pPr>
        <w:spacing w:after="30"/>
        <w:jc w:val="both"/>
        <w:rPr>
          <w:rFonts w:ascii="Arial" w:hAnsi="Arial" w:cs="Arial"/>
          <w:sz w:val="24"/>
          <w:szCs w:val="24"/>
        </w:rPr>
      </w:pPr>
      <w:r w:rsidRPr="002F58AD">
        <w:rPr>
          <w:rFonts w:ascii="Arial" w:hAnsi="Arial" w:cs="Arial"/>
          <w:sz w:val="24"/>
          <w:szCs w:val="24"/>
        </w:rPr>
        <w:t xml:space="preserve">La profesionalización </w:t>
      </w:r>
      <w:r w:rsidR="00CC58BA" w:rsidRPr="002F58AD">
        <w:rPr>
          <w:rFonts w:ascii="Arial" w:hAnsi="Arial" w:cs="Arial"/>
          <w:sz w:val="24"/>
          <w:szCs w:val="24"/>
        </w:rPr>
        <w:t>deberá</w:t>
      </w:r>
      <w:r w:rsidRPr="002F58AD">
        <w:rPr>
          <w:rFonts w:ascii="Arial" w:hAnsi="Arial" w:cs="Arial"/>
          <w:sz w:val="24"/>
          <w:szCs w:val="24"/>
        </w:rPr>
        <w:t xml:space="preserve"> tener un valor curricular reconocido  en forma oficial en cualquiera de sus </w:t>
      </w:r>
      <w:r w:rsidR="00F06992" w:rsidRPr="002F58AD">
        <w:rPr>
          <w:rFonts w:ascii="Arial" w:hAnsi="Arial" w:cs="Arial"/>
          <w:sz w:val="24"/>
          <w:szCs w:val="24"/>
        </w:rPr>
        <w:t>modalidades,</w:t>
      </w:r>
      <w:r w:rsidRPr="002F58AD">
        <w:rPr>
          <w:rFonts w:ascii="Arial" w:hAnsi="Arial" w:cs="Arial"/>
          <w:sz w:val="24"/>
          <w:szCs w:val="24"/>
        </w:rPr>
        <w:t xml:space="preserve"> para lo cual es necesario que se </w:t>
      </w:r>
      <w:r w:rsidR="00CC58BA" w:rsidRPr="002F58AD">
        <w:rPr>
          <w:rFonts w:ascii="Arial" w:hAnsi="Arial" w:cs="Arial"/>
          <w:sz w:val="24"/>
          <w:szCs w:val="24"/>
        </w:rPr>
        <w:t>generen los instrumentos  norma</w:t>
      </w:r>
      <w:r w:rsidRPr="002F58AD">
        <w:rPr>
          <w:rFonts w:ascii="Arial" w:hAnsi="Arial" w:cs="Arial"/>
          <w:sz w:val="24"/>
          <w:szCs w:val="24"/>
        </w:rPr>
        <w:t>tivos, metodológicos  y procedimientos para  acreditar y llevar un registro de la misma  según el valor que le corresponda.</w:t>
      </w:r>
    </w:p>
    <w:p w:rsidR="00CC58BA" w:rsidRDefault="00587263" w:rsidP="002F58AD">
      <w:pPr>
        <w:spacing w:after="30"/>
        <w:jc w:val="both"/>
        <w:rPr>
          <w:rFonts w:ascii="Arial" w:hAnsi="Arial" w:cs="Arial"/>
          <w:sz w:val="24"/>
          <w:szCs w:val="24"/>
        </w:rPr>
      </w:pPr>
      <w:sdt>
        <w:sdtPr>
          <w:rPr>
            <w:rFonts w:ascii="Arial" w:hAnsi="Arial" w:cs="Arial"/>
            <w:sz w:val="24"/>
            <w:szCs w:val="24"/>
          </w:rPr>
          <w:id w:val="-1942753500"/>
          <w:citation/>
        </w:sdtPr>
        <w:sdtEndPr/>
        <w:sdtContent>
          <w:r w:rsidR="00852BBF" w:rsidRPr="002F58AD">
            <w:rPr>
              <w:rFonts w:ascii="Arial" w:hAnsi="Arial" w:cs="Arial"/>
              <w:sz w:val="24"/>
              <w:szCs w:val="24"/>
            </w:rPr>
            <w:fldChar w:fldCharType="begin"/>
          </w:r>
          <w:r w:rsidR="00852BBF" w:rsidRPr="002F58AD">
            <w:rPr>
              <w:rFonts w:ascii="Arial" w:hAnsi="Arial" w:cs="Arial"/>
              <w:sz w:val="24"/>
              <w:szCs w:val="24"/>
            </w:rPr>
            <w:instrText xml:space="preserve"> CITATION Ins2 \l 2058 </w:instrText>
          </w:r>
          <w:r w:rsidR="00852BBF" w:rsidRPr="002F58AD">
            <w:rPr>
              <w:rFonts w:ascii="Arial" w:hAnsi="Arial" w:cs="Arial"/>
              <w:sz w:val="24"/>
              <w:szCs w:val="24"/>
            </w:rPr>
            <w:fldChar w:fldCharType="separate"/>
          </w:r>
          <w:r w:rsidR="00852BBF" w:rsidRPr="002F58AD">
            <w:rPr>
              <w:rFonts w:ascii="Arial" w:hAnsi="Arial" w:cs="Arial"/>
              <w:noProof/>
              <w:sz w:val="24"/>
              <w:szCs w:val="24"/>
            </w:rPr>
            <w:t>(Instituto Nacional para el Federalismo y Desarrollo Municipal (INAFED))</w:t>
          </w:r>
          <w:r w:rsidR="00852BBF" w:rsidRPr="002F58AD">
            <w:rPr>
              <w:rFonts w:ascii="Arial" w:hAnsi="Arial" w:cs="Arial"/>
              <w:sz w:val="24"/>
              <w:szCs w:val="24"/>
            </w:rPr>
            <w:fldChar w:fldCharType="end"/>
          </w:r>
        </w:sdtContent>
      </w:sdt>
    </w:p>
    <w:p w:rsidR="007B1741" w:rsidRPr="002F58AD" w:rsidRDefault="007B1741" w:rsidP="002F58AD">
      <w:pPr>
        <w:spacing w:after="30"/>
        <w:jc w:val="both"/>
        <w:rPr>
          <w:rFonts w:ascii="Arial" w:hAnsi="Arial" w:cs="Arial"/>
          <w:sz w:val="24"/>
          <w:szCs w:val="24"/>
        </w:rPr>
      </w:pPr>
    </w:p>
    <w:p w:rsidR="00191789" w:rsidRDefault="00191789" w:rsidP="002F58AD">
      <w:pPr>
        <w:spacing w:after="30"/>
        <w:jc w:val="both"/>
        <w:rPr>
          <w:rFonts w:ascii="Arial" w:hAnsi="Arial" w:cs="Arial"/>
          <w:b/>
          <w:sz w:val="24"/>
          <w:szCs w:val="24"/>
        </w:rPr>
      </w:pPr>
      <w:r w:rsidRPr="002F58AD">
        <w:rPr>
          <w:rFonts w:ascii="Arial" w:hAnsi="Arial" w:cs="Arial"/>
          <w:b/>
          <w:sz w:val="24"/>
          <w:szCs w:val="24"/>
        </w:rPr>
        <w:t>Conceptos vinculados  al modelo y su enfoque  de profesionalización</w:t>
      </w:r>
    </w:p>
    <w:p w:rsidR="007B1741" w:rsidRPr="002F58AD" w:rsidRDefault="007B1741" w:rsidP="002F58AD">
      <w:pPr>
        <w:spacing w:after="30"/>
        <w:jc w:val="both"/>
        <w:rPr>
          <w:rFonts w:ascii="Arial" w:hAnsi="Arial" w:cs="Arial"/>
          <w:b/>
          <w:sz w:val="24"/>
          <w:szCs w:val="24"/>
        </w:rPr>
      </w:pPr>
    </w:p>
    <w:p w:rsidR="00191789" w:rsidRPr="002F58AD" w:rsidRDefault="00191789" w:rsidP="002F58AD">
      <w:pPr>
        <w:spacing w:after="30"/>
        <w:jc w:val="both"/>
        <w:rPr>
          <w:rFonts w:ascii="Arial" w:hAnsi="Arial" w:cs="Arial"/>
          <w:b/>
          <w:sz w:val="24"/>
          <w:szCs w:val="24"/>
        </w:rPr>
      </w:pPr>
      <w:r w:rsidRPr="002F58AD">
        <w:rPr>
          <w:rFonts w:ascii="Arial" w:hAnsi="Arial" w:cs="Arial"/>
          <w:b/>
          <w:sz w:val="24"/>
          <w:szCs w:val="24"/>
        </w:rPr>
        <w:t>La capacitación</w:t>
      </w:r>
    </w:p>
    <w:p w:rsidR="00191789" w:rsidRPr="002F58AD" w:rsidRDefault="00191789" w:rsidP="002F58AD">
      <w:pPr>
        <w:spacing w:after="30"/>
        <w:jc w:val="both"/>
        <w:rPr>
          <w:rFonts w:ascii="Arial" w:hAnsi="Arial" w:cs="Arial"/>
          <w:sz w:val="24"/>
          <w:szCs w:val="24"/>
        </w:rPr>
      </w:pPr>
      <w:r w:rsidRPr="002F58AD">
        <w:rPr>
          <w:rFonts w:ascii="Arial" w:hAnsi="Arial" w:cs="Arial"/>
          <w:sz w:val="24"/>
          <w:szCs w:val="24"/>
        </w:rPr>
        <w:t>Es de suma importancia al momento que vamos a ocupar un puesto de trabajo,   sin esta sería imposible saber a lo que vamos, y que vamos a realizar.</w:t>
      </w:r>
    </w:p>
    <w:p w:rsidR="00191789" w:rsidRPr="002F58AD" w:rsidRDefault="00191789" w:rsidP="002F58AD">
      <w:pPr>
        <w:spacing w:after="30"/>
        <w:jc w:val="both"/>
        <w:rPr>
          <w:rFonts w:ascii="Arial" w:hAnsi="Arial" w:cs="Arial"/>
          <w:b/>
          <w:sz w:val="24"/>
          <w:szCs w:val="24"/>
        </w:rPr>
      </w:pPr>
      <w:r w:rsidRPr="002F58AD">
        <w:rPr>
          <w:rFonts w:ascii="Arial" w:hAnsi="Arial" w:cs="Arial"/>
          <w:b/>
          <w:sz w:val="24"/>
          <w:szCs w:val="24"/>
        </w:rPr>
        <w:lastRenderedPageBreak/>
        <w:t>Formación académica  o escolarizada</w:t>
      </w:r>
    </w:p>
    <w:p w:rsidR="00191789" w:rsidRPr="002F58AD" w:rsidRDefault="00BD0D9B" w:rsidP="002F58AD">
      <w:pPr>
        <w:spacing w:after="30"/>
        <w:jc w:val="both"/>
        <w:rPr>
          <w:rFonts w:ascii="Arial" w:hAnsi="Arial" w:cs="Arial"/>
          <w:sz w:val="24"/>
          <w:szCs w:val="24"/>
        </w:rPr>
      </w:pPr>
      <w:r w:rsidRPr="002F58AD">
        <w:rPr>
          <w:rFonts w:ascii="Arial" w:hAnsi="Arial" w:cs="Arial"/>
          <w:sz w:val="24"/>
          <w:szCs w:val="24"/>
        </w:rPr>
        <w:t>Son todos aquellos conocimientos  teóricos  y prácticos adquiridos durante nuestra formación profesional que posteriormente serán aplicados  en nuestra vida profesional, uno de ellos es la ética, a la cual siempre vamos estar  atados, por el bienestar de nuestra vida laboral.</w:t>
      </w:r>
    </w:p>
    <w:p w:rsidR="00405E0A" w:rsidRPr="002F58AD" w:rsidRDefault="00405E0A" w:rsidP="002F58AD">
      <w:pPr>
        <w:spacing w:after="30"/>
        <w:jc w:val="both"/>
        <w:rPr>
          <w:rFonts w:ascii="Arial" w:hAnsi="Arial" w:cs="Arial"/>
          <w:b/>
          <w:sz w:val="24"/>
          <w:szCs w:val="24"/>
        </w:rPr>
      </w:pPr>
      <w:r w:rsidRPr="002F58AD">
        <w:rPr>
          <w:rFonts w:ascii="Arial" w:hAnsi="Arial" w:cs="Arial"/>
          <w:b/>
          <w:sz w:val="24"/>
          <w:szCs w:val="24"/>
        </w:rPr>
        <w:t>Adiestramiento</w:t>
      </w:r>
    </w:p>
    <w:p w:rsidR="00405E0A" w:rsidRPr="002F58AD" w:rsidRDefault="00EC5669" w:rsidP="002F58AD">
      <w:pPr>
        <w:spacing w:after="30"/>
        <w:jc w:val="both"/>
        <w:rPr>
          <w:rFonts w:ascii="Arial" w:hAnsi="Arial" w:cs="Arial"/>
          <w:sz w:val="24"/>
          <w:szCs w:val="24"/>
        </w:rPr>
      </w:pPr>
      <w:r w:rsidRPr="002F58AD">
        <w:rPr>
          <w:rFonts w:ascii="Arial" w:hAnsi="Arial" w:cs="Arial"/>
          <w:sz w:val="24"/>
          <w:szCs w:val="24"/>
        </w:rPr>
        <w:t>Es el que vamos a necesitar  en nuestro puesto laboral como manejar los equipos, software, y todas aquellas herramientas y sistemas que vamos a necesitar para la buena marcha de nuestras actividades.</w:t>
      </w:r>
    </w:p>
    <w:p w:rsidR="00127457" w:rsidRPr="002F58AD" w:rsidRDefault="00E940B4" w:rsidP="002F58AD">
      <w:pPr>
        <w:spacing w:after="30"/>
        <w:jc w:val="both"/>
        <w:rPr>
          <w:rFonts w:ascii="Arial" w:hAnsi="Arial" w:cs="Arial"/>
          <w:b/>
          <w:sz w:val="24"/>
          <w:szCs w:val="24"/>
        </w:rPr>
      </w:pPr>
      <w:r w:rsidRPr="002F58AD">
        <w:rPr>
          <w:rFonts w:ascii="Arial" w:hAnsi="Arial" w:cs="Arial"/>
          <w:b/>
          <w:sz w:val="24"/>
          <w:szCs w:val="24"/>
        </w:rPr>
        <w:t>Actualización</w:t>
      </w:r>
    </w:p>
    <w:p w:rsidR="00E940B4" w:rsidRDefault="00E940B4" w:rsidP="002F58AD">
      <w:pPr>
        <w:spacing w:after="30"/>
        <w:jc w:val="both"/>
        <w:rPr>
          <w:rFonts w:ascii="Arial" w:hAnsi="Arial" w:cs="Arial"/>
          <w:sz w:val="24"/>
          <w:szCs w:val="24"/>
        </w:rPr>
      </w:pPr>
      <w:r w:rsidRPr="002F58AD">
        <w:rPr>
          <w:rFonts w:ascii="Arial" w:hAnsi="Arial" w:cs="Arial"/>
          <w:sz w:val="24"/>
          <w:szCs w:val="24"/>
        </w:rPr>
        <w:t>Es el acceso a todos  aquellos conocimientos  importantes  que van a formar parte de la experiencia de un trabajador.</w:t>
      </w:r>
    </w:p>
    <w:p w:rsidR="007B1741" w:rsidRPr="002F58AD" w:rsidRDefault="007B1741" w:rsidP="002F58AD">
      <w:pPr>
        <w:spacing w:after="30"/>
        <w:jc w:val="both"/>
        <w:rPr>
          <w:rFonts w:ascii="Arial" w:hAnsi="Arial" w:cs="Arial"/>
          <w:sz w:val="24"/>
          <w:szCs w:val="24"/>
        </w:rPr>
      </w:pPr>
    </w:p>
    <w:p w:rsidR="00E940B4" w:rsidRPr="002F58AD" w:rsidRDefault="00995295" w:rsidP="002F58AD">
      <w:pPr>
        <w:spacing w:after="30"/>
        <w:jc w:val="both"/>
        <w:rPr>
          <w:rFonts w:ascii="Arial" w:hAnsi="Arial" w:cs="Arial"/>
          <w:b/>
          <w:sz w:val="24"/>
          <w:szCs w:val="24"/>
        </w:rPr>
      </w:pPr>
      <w:r w:rsidRPr="002F58AD">
        <w:rPr>
          <w:rFonts w:ascii="Arial" w:hAnsi="Arial" w:cs="Arial"/>
          <w:b/>
          <w:sz w:val="24"/>
          <w:szCs w:val="24"/>
        </w:rPr>
        <w:t>Sistemas de competencia de desempeño</w:t>
      </w:r>
    </w:p>
    <w:p w:rsidR="00852BBF" w:rsidRDefault="00995295" w:rsidP="002F58AD">
      <w:pPr>
        <w:spacing w:after="30"/>
        <w:jc w:val="both"/>
        <w:rPr>
          <w:rFonts w:ascii="Arial" w:hAnsi="Arial" w:cs="Arial"/>
          <w:sz w:val="24"/>
          <w:szCs w:val="24"/>
        </w:rPr>
      </w:pPr>
      <w:r w:rsidRPr="002F58AD">
        <w:rPr>
          <w:rFonts w:ascii="Arial" w:hAnsi="Arial" w:cs="Arial"/>
          <w:sz w:val="24"/>
          <w:szCs w:val="24"/>
        </w:rPr>
        <w:t>Se refiere a las distintas competencias que deberán dominarse en el desempeño  de distintos puestos.</w:t>
      </w:r>
    </w:p>
    <w:p w:rsidR="00216E89" w:rsidRPr="002F58AD" w:rsidRDefault="00216E89" w:rsidP="002F58AD">
      <w:pPr>
        <w:spacing w:after="30"/>
        <w:jc w:val="both"/>
        <w:rPr>
          <w:rFonts w:ascii="Arial" w:hAnsi="Arial" w:cs="Arial"/>
          <w:sz w:val="24"/>
          <w:szCs w:val="24"/>
        </w:rPr>
      </w:pPr>
    </w:p>
    <w:p w:rsidR="00995295" w:rsidRPr="002F58AD" w:rsidRDefault="00995295" w:rsidP="002F58AD">
      <w:pPr>
        <w:spacing w:after="30"/>
        <w:jc w:val="both"/>
        <w:rPr>
          <w:rFonts w:ascii="Arial" w:hAnsi="Arial" w:cs="Arial"/>
          <w:b/>
          <w:sz w:val="24"/>
          <w:szCs w:val="24"/>
        </w:rPr>
      </w:pPr>
      <w:r w:rsidRPr="002F58AD">
        <w:rPr>
          <w:rFonts w:ascii="Arial" w:hAnsi="Arial" w:cs="Arial"/>
          <w:b/>
          <w:sz w:val="24"/>
          <w:szCs w:val="24"/>
        </w:rPr>
        <w:t>Competencia o capacidad de desempeño</w:t>
      </w:r>
    </w:p>
    <w:p w:rsidR="00995295" w:rsidRDefault="00995295" w:rsidP="002F58AD">
      <w:pPr>
        <w:spacing w:after="30"/>
        <w:jc w:val="both"/>
        <w:rPr>
          <w:rFonts w:ascii="Arial" w:hAnsi="Arial" w:cs="Arial"/>
          <w:sz w:val="24"/>
          <w:szCs w:val="24"/>
        </w:rPr>
      </w:pPr>
      <w:r w:rsidRPr="002F58AD">
        <w:rPr>
          <w:rFonts w:ascii="Arial" w:hAnsi="Arial" w:cs="Arial"/>
          <w:sz w:val="24"/>
          <w:szCs w:val="24"/>
        </w:rPr>
        <w:t>Se refiere al conjunto de conocimientos  y aptitudes  para la correcta ejecución del desempeño.</w:t>
      </w:r>
    </w:p>
    <w:p w:rsidR="00216E89" w:rsidRPr="002F58AD" w:rsidRDefault="00216E89" w:rsidP="002F58AD">
      <w:pPr>
        <w:spacing w:after="30"/>
        <w:jc w:val="both"/>
        <w:rPr>
          <w:rFonts w:ascii="Arial" w:hAnsi="Arial" w:cs="Arial"/>
          <w:sz w:val="24"/>
          <w:szCs w:val="24"/>
        </w:rPr>
      </w:pPr>
    </w:p>
    <w:p w:rsidR="00995295" w:rsidRPr="002F58AD" w:rsidRDefault="00995295" w:rsidP="002F58AD">
      <w:pPr>
        <w:spacing w:after="30"/>
        <w:jc w:val="both"/>
        <w:rPr>
          <w:rFonts w:ascii="Arial" w:hAnsi="Arial" w:cs="Arial"/>
          <w:b/>
          <w:sz w:val="24"/>
          <w:szCs w:val="24"/>
        </w:rPr>
      </w:pPr>
      <w:r w:rsidRPr="002F58AD">
        <w:rPr>
          <w:rFonts w:ascii="Arial" w:hAnsi="Arial" w:cs="Arial"/>
          <w:b/>
          <w:sz w:val="24"/>
          <w:szCs w:val="24"/>
        </w:rPr>
        <w:t>Definición a identificación de competencias de desempeño</w:t>
      </w:r>
    </w:p>
    <w:p w:rsidR="00995295" w:rsidRDefault="00995295" w:rsidP="002F58AD">
      <w:pPr>
        <w:spacing w:after="30"/>
        <w:jc w:val="both"/>
        <w:rPr>
          <w:rFonts w:ascii="Arial" w:hAnsi="Arial" w:cs="Arial"/>
          <w:sz w:val="24"/>
          <w:szCs w:val="24"/>
        </w:rPr>
      </w:pPr>
      <w:r w:rsidRPr="002F58AD">
        <w:rPr>
          <w:rFonts w:ascii="Arial" w:hAnsi="Arial" w:cs="Arial"/>
          <w:sz w:val="24"/>
          <w:szCs w:val="24"/>
        </w:rPr>
        <w:t>Son todas aquellas competencias  que deben dominarse dentro de un puesto  o función en la administración pública.</w:t>
      </w:r>
    </w:p>
    <w:p w:rsidR="00216E89" w:rsidRPr="002F58AD" w:rsidRDefault="00216E89" w:rsidP="002F58AD">
      <w:pPr>
        <w:spacing w:after="30"/>
        <w:jc w:val="both"/>
        <w:rPr>
          <w:rFonts w:ascii="Arial" w:hAnsi="Arial" w:cs="Arial"/>
          <w:sz w:val="24"/>
          <w:szCs w:val="24"/>
        </w:rPr>
      </w:pPr>
    </w:p>
    <w:p w:rsidR="00995295" w:rsidRPr="002F58AD" w:rsidRDefault="00995295" w:rsidP="002F58AD">
      <w:pPr>
        <w:spacing w:after="30"/>
        <w:jc w:val="both"/>
        <w:rPr>
          <w:rFonts w:ascii="Arial" w:hAnsi="Arial" w:cs="Arial"/>
          <w:b/>
          <w:sz w:val="24"/>
          <w:szCs w:val="24"/>
        </w:rPr>
      </w:pPr>
      <w:r w:rsidRPr="002F58AD">
        <w:rPr>
          <w:rFonts w:ascii="Arial" w:hAnsi="Arial" w:cs="Arial"/>
          <w:b/>
          <w:sz w:val="24"/>
          <w:szCs w:val="24"/>
        </w:rPr>
        <w:t>Diseño de competencia de desempeño</w:t>
      </w:r>
    </w:p>
    <w:p w:rsidR="00995295" w:rsidRDefault="00995295" w:rsidP="002F58AD">
      <w:pPr>
        <w:spacing w:after="30"/>
        <w:jc w:val="both"/>
        <w:rPr>
          <w:rFonts w:ascii="Arial" w:hAnsi="Arial" w:cs="Arial"/>
          <w:sz w:val="24"/>
          <w:szCs w:val="24"/>
        </w:rPr>
      </w:pPr>
      <w:r w:rsidRPr="002F58AD">
        <w:rPr>
          <w:rFonts w:ascii="Arial" w:hAnsi="Arial" w:cs="Arial"/>
          <w:sz w:val="24"/>
          <w:szCs w:val="24"/>
        </w:rPr>
        <w:t>Es la aplicación de un método  para definir los elementos  de competencia que deben formar parte  de una competencia que ha sido determinada para un puesto.</w:t>
      </w:r>
    </w:p>
    <w:p w:rsidR="00216E89" w:rsidRPr="002F58AD" w:rsidRDefault="00216E89" w:rsidP="002F58AD">
      <w:pPr>
        <w:spacing w:after="30"/>
        <w:jc w:val="both"/>
        <w:rPr>
          <w:rFonts w:ascii="Arial" w:hAnsi="Arial" w:cs="Arial"/>
          <w:sz w:val="24"/>
          <w:szCs w:val="24"/>
        </w:rPr>
      </w:pPr>
    </w:p>
    <w:p w:rsidR="00995295" w:rsidRPr="002F58AD" w:rsidRDefault="00995295" w:rsidP="002F58AD">
      <w:pPr>
        <w:spacing w:after="30"/>
        <w:jc w:val="both"/>
        <w:rPr>
          <w:rFonts w:ascii="Arial" w:hAnsi="Arial" w:cs="Arial"/>
          <w:b/>
          <w:sz w:val="24"/>
          <w:szCs w:val="24"/>
        </w:rPr>
      </w:pPr>
      <w:r w:rsidRPr="002F58AD">
        <w:rPr>
          <w:rFonts w:ascii="Arial" w:hAnsi="Arial" w:cs="Arial"/>
          <w:b/>
          <w:sz w:val="24"/>
          <w:szCs w:val="24"/>
        </w:rPr>
        <w:t>Capacitación con base en competencias</w:t>
      </w:r>
    </w:p>
    <w:p w:rsidR="00995295" w:rsidRDefault="00995295" w:rsidP="002F58AD">
      <w:pPr>
        <w:spacing w:after="30"/>
        <w:jc w:val="both"/>
        <w:rPr>
          <w:rFonts w:ascii="Arial" w:hAnsi="Arial" w:cs="Arial"/>
          <w:sz w:val="24"/>
          <w:szCs w:val="24"/>
        </w:rPr>
      </w:pPr>
      <w:r w:rsidRPr="002F58AD">
        <w:rPr>
          <w:rFonts w:ascii="Arial" w:hAnsi="Arial" w:cs="Arial"/>
          <w:sz w:val="24"/>
          <w:szCs w:val="24"/>
        </w:rPr>
        <w:t>Es el programa de aprendizaje asistido por un temario o norma de competencia laboral que obliga al capacitando a cubrir objetos de aprendizaje  y a desarrollar aplicaciones prácticas  del mismo para efecto de lograr  el dominio de la competencia.</w:t>
      </w:r>
    </w:p>
    <w:p w:rsidR="00216E89" w:rsidRPr="002F58AD" w:rsidRDefault="00216E89" w:rsidP="002F58AD">
      <w:pPr>
        <w:spacing w:after="30"/>
        <w:jc w:val="both"/>
        <w:rPr>
          <w:rFonts w:ascii="Arial" w:hAnsi="Arial" w:cs="Arial"/>
          <w:sz w:val="24"/>
          <w:szCs w:val="24"/>
        </w:rPr>
      </w:pPr>
    </w:p>
    <w:p w:rsidR="00995295" w:rsidRPr="002F58AD" w:rsidRDefault="00995295" w:rsidP="002F58AD">
      <w:pPr>
        <w:spacing w:after="30"/>
        <w:jc w:val="both"/>
        <w:rPr>
          <w:rFonts w:ascii="Arial" w:hAnsi="Arial" w:cs="Arial"/>
          <w:b/>
          <w:sz w:val="24"/>
          <w:szCs w:val="24"/>
        </w:rPr>
      </w:pPr>
      <w:r w:rsidRPr="002F58AD">
        <w:rPr>
          <w:rFonts w:ascii="Arial" w:hAnsi="Arial" w:cs="Arial"/>
          <w:b/>
          <w:sz w:val="24"/>
          <w:szCs w:val="24"/>
        </w:rPr>
        <w:t>Evaluación con base en competencias</w:t>
      </w:r>
    </w:p>
    <w:p w:rsidR="00995295" w:rsidRDefault="00995295" w:rsidP="002F58AD">
      <w:pPr>
        <w:spacing w:after="30"/>
        <w:jc w:val="both"/>
        <w:rPr>
          <w:rFonts w:ascii="Arial" w:hAnsi="Arial" w:cs="Arial"/>
          <w:sz w:val="24"/>
          <w:szCs w:val="24"/>
        </w:rPr>
      </w:pPr>
      <w:r w:rsidRPr="002F58AD">
        <w:rPr>
          <w:rFonts w:ascii="Arial" w:hAnsi="Arial" w:cs="Arial"/>
          <w:sz w:val="24"/>
          <w:szCs w:val="24"/>
        </w:rPr>
        <w:t xml:space="preserve">Sistema de evaluación desarrollado  mediante la aplicación de pruebas basadas en un temario o normas de competencia laboral  cuyo propósito es comprobar  que el </w:t>
      </w:r>
      <w:r w:rsidRPr="002F58AD">
        <w:rPr>
          <w:rFonts w:ascii="Arial" w:hAnsi="Arial" w:cs="Arial"/>
          <w:sz w:val="24"/>
          <w:szCs w:val="24"/>
        </w:rPr>
        <w:lastRenderedPageBreak/>
        <w:t>sustentante de la evaluación  es capaz de demostrar  los conocimientos y aptitudes  obtenidas en el estudio  o capacitación de la competencia de que se trate.</w:t>
      </w:r>
    </w:p>
    <w:p w:rsidR="00216E89" w:rsidRPr="002F58AD" w:rsidRDefault="00216E89" w:rsidP="002F58AD">
      <w:pPr>
        <w:spacing w:after="30"/>
        <w:jc w:val="both"/>
        <w:rPr>
          <w:rFonts w:ascii="Arial" w:hAnsi="Arial" w:cs="Arial"/>
          <w:sz w:val="24"/>
          <w:szCs w:val="24"/>
        </w:rPr>
      </w:pPr>
    </w:p>
    <w:p w:rsidR="00A4153B" w:rsidRPr="002F58AD" w:rsidRDefault="00A4153B" w:rsidP="002F58AD">
      <w:pPr>
        <w:spacing w:after="30"/>
        <w:jc w:val="both"/>
        <w:rPr>
          <w:rFonts w:ascii="Arial" w:hAnsi="Arial" w:cs="Arial"/>
          <w:b/>
          <w:sz w:val="24"/>
          <w:szCs w:val="24"/>
        </w:rPr>
      </w:pPr>
      <w:r w:rsidRPr="002F58AD">
        <w:rPr>
          <w:rFonts w:ascii="Arial" w:hAnsi="Arial" w:cs="Arial"/>
          <w:b/>
          <w:sz w:val="24"/>
          <w:szCs w:val="24"/>
        </w:rPr>
        <w:t>Certificación de competencias  de desempeño</w:t>
      </w:r>
    </w:p>
    <w:p w:rsidR="00A4153B" w:rsidRDefault="00A4153B" w:rsidP="002F58AD">
      <w:pPr>
        <w:spacing w:after="30"/>
        <w:jc w:val="both"/>
        <w:rPr>
          <w:rFonts w:ascii="Arial" w:hAnsi="Arial" w:cs="Arial"/>
          <w:sz w:val="24"/>
          <w:szCs w:val="24"/>
        </w:rPr>
      </w:pPr>
      <w:r w:rsidRPr="002F58AD">
        <w:rPr>
          <w:rFonts w:ascii="Arial" w:hAnsi="Arial" w:cs="Arial"/>
          <w:sz w:val="24"/>
          <w:szCs w:val="24"/>
        </w:rPr>
        <w:t>Reconocimiento oficial emitido  por parte de una autoridad  reconocida al servidor público  que haya aprobado una evaluación referida  a una competencia laboral logrando  demostrar que se tiene  el dominio de la misma.</w:t>
      </w:r>
    </w:p>
    <w:p w:rsidR="00216E89" w:rsidRPr="002F58AD" w:rsidRDefault="00216E89" w:rsidP="002F58AD">
      <w:pPr>
        <w:spacing w:after="30"/>
        <w:jc w:val="both"/>
        <w:rPr>
          <w:rFonts w:ascii="Arial" w:hAnsi="Arial" w:cs="Arial"/>
          <w:sz w:val="24"/>
          <w:szCs w:val="24"/>
        </w:rPr>
      </w:pPr>
    </w:p>
    <w:p w:rsidR="007B1741" w:rsidRPr="002F58AD" w:rsidRDefault="008F40E9" w:rsidP="002F58AD">
      <w:pPr>
        <w:spacing w:after="30"/>
        <w:jc w:val="both"/>
        <w:rPr>
          <w:rFonts w:ascii="Arial" w:hAnsi="Arial" w:cs="Arial"/>
          <w:b/>
          <w:sz w:val="24"/>
          <w:szCs w:val="24"/>
        </w:rPr>
      </w:pPr>
      <w:r w:rsidRPr="002F58AD">
        <w:rPr>
          <w:rFonts w:ascii="Arial" w:hAnsi="Arial" w:cs="Arial"/>
          <w:b/>
          <w:sz w:val="24"/>
          <w:szCs w:val="24"/>
        </w:rPr>
        <w:t>Revalidación de la certificación  de competencias de desempeño</w:t>
      </w:r>
      <w:r w:rsidR="007B1741">
        <w:rPr>
          <w:rFonts w:ascii="Arial" w:hAnsi="Arial" w:cs="Arial"/>
          <w:b/>
          <w:sz w:val="24"/>
          <w:szCs w:val="24"/>
        </w:rPr>
        <w:t>.</w:t>
      </w:r>
    </w:p>
    <w:p w:rsidR="008F40E9" w:rsidRDefault="008F40E9" w:rsidP="002F58AD">
      <w:pPr>
        <w:spacing w:after="30"/>
        <w:jc w:val="both"/>
        <w:rPr>
          <w:rFonts w:ascii="Arial" w:hAnsi="Arial" w:cs="Arial"/>
          <w:sz w:val="24"/>
          <w:szCs w:val="24"/>
        </w:rPr>
      </w:pPr>
      <w:r w:rsidRPr="002F58AD">
        <w:rPr>
          <w:rFonts w:ascii="Arial" w:hAnsi="Arial" w:cs="Arial"/>
          <w:sz w:val="24"/>
          <w:szCs w:val="24"/>
        </w:rPr>
        <w:t>Es el refrendo de la vigencia  de una certificación mediante una nueva evaluación.</w:t>
      </w:r>
    </w:p>
    <w:p w:rsidR="007B1741" w:rsidRPr="002F58AD" w:rsidRDefault="007B1741" w:rsidP="002F58AD">
      <w:pPr>
        <w:spacing w:after="30"/>
        <w:jc w:val="both"/>
        <w:rPr>
          <w:rFonts w:ascii="Arial" w:hAnsi="Arial" w:cs="Arial"/>
          <w:sz w:val="24"/>
          <w:szCs w:val="24"/>
        </w:rPr>
      </w:pPr>
    </w:p>
    <w:p w:rsidR="002B7F56" w:rsidRDefault="0080205E" w:rsidP="002F58AD">
      <w:pPr>
        <w:spacing w:after="30"/>
        <w:jc w:val="both"/>
        <w:rPr>
          <w:rFonts w:ascii="Arial" w:hAnsi="Arial" w:cs="Arial"/>
          <w:b/>
          <w:bCs/>
          <w:sz w:val="24"/>
          <w:szCs w:val="24"/>
        </w:rPr>
      </w:pPr>
      <w:r w:rsidRPr="002F58AD">
        <w:rPr>
          <w:rFonts w:ascii="Arial" w:hAnsi="Arial" w:cs="Arial"/>
          <w:b/>
          <w:bCs/>
          <w:sz w:val="24"/>
          <w:szCs w:val="24"/>
        </w:rPr>
        <w:t xml:space="preserve">1.1.7 </w:t>
      </w:r>
      <w:r w:rsidR="002B7F56" w:rsidRPr="002F58AD">
        <w:rPr>
          <w:rFonts w:ascii="Arial" w:hAnsi="Arial" w:cs="Arial"/>
          <w:b/>
          <w:bCs/>
          <w:sz w:val="24"/>
          <w:szCs w:val="24"/>
        </w:rPr>
        <w:t xml:space="preserve">En </w:t>
      </w:r>
      <w:r w:rsidR="00345C5D" w:rsidRPr="002F58AD">
        <w:rPr>
          <w:rFonts w:ascii="Arial" w:hAnsi="Arial" w:cs="Arial"/>
          <w:b/>
          <w:bCs/>
          <w:sz w:val="24"/>
          <w:szCs w:val="24"/>
        </w:rPr>
        <w:t xml:space="preserve">CFE </w:t>
      </w:r>
      <w:r w:rsidR="002B7F56" w:rsidRPr="002F58AD">
        <w:rPr>
          <w:rFonts w:ascii="Arial" w:hAnsi="Arial" w:cs="Arial"/>
          <w:b/>
          <w:bCs/>
          <w:sz w:val="24"/>
          <w:szCs w:val="24"/>
        </w:rPr>
        <w:t xml:space="preserve"> existe un acuerdo general de colaboración y uno específico para el aprovechamiento de tecnología y desarrollo</w:t>
      </w:r>
      <w:r w:rsidR="00345C5D" w:rsidRPr="002F58AD">
        <w:rPr>
          <w:rFonts w:ascii="Arial" w:hAnsi="Arial" w:cs="Arial"/>
          <w:b/>
          <w:bCs/>
          <w:sz w:val="24"/>
          <w:szCs w:val="24"/>
        </w:rPr>
        <w:t>.</w:t>
      </w:r>
    </w:p>
    <w:p w:rsidR="007B1741" w:rsidRPr="002F58AD" w:rsidRDefault="007B1741" w:rsidP="002F58AD">
      <w:pPr>
        <w:spacing w:after="30"/>
        <w:jc w:val="both"/>
        <w:rPr>
          <w:rFonts w:ascii="Arial" w:hAnsi="Arial" w:cs="Arial"/>
          <w:b/>
          <w:bCs/>
          <w:sz w:val="24"/>
          <w:szCs w:val="24"/>
        </w:rPr>
      </w:pPr>
    </w:p>
    <w:p w:rsidR="002A1C95" w:rsidRPr="002F58AD" w:rsidRDefault="002B7F56" w:rsidP="002F58AD">
      <w:pPr>
        <w:spacing w:after="30"/>
        <w:jc w:val="both"/>
        <w:rPr>
          <w:rFonts w:ascii="Arial" w:hAnsi="Arial" w:cs="Arial"/>
          <w:sz w:val="24"/>
          <w:szCs w:val="24"/>
        </w:rPr>
      </w:pPr>
      <w:r w:rsidRPr="002F58AD">
        <w:rPr>
          <w:rFonts w:ascii="Arial" w:hAnsi="Arial" w:cs="Arial"/>
          <w:sz w:val="24"/>
          <w:szCs w:val="24"/>
        </w:rPr>
        <w:t>La Comisión Federal de Electricidad (CFE) tiene  un acuerdo general con varias universidades  de colaboración y uno específico para la realización de proyectos conjuntos de investigación científica y desarrollo tecnológico, estudios técnicos, programas de posgrado, de especialización y actualización profesional y la formación de recursos humanos en lo referente al sector eléctrico y difusión de proyectos científicos.</w:t>
      </w:r>
    </w:p>
    <w:p w:rsidR="002B7F56" w:rsidRDefault="0080205E" w:rsidP="002F58AD">
      <w:pPr>
        <w:shd w:val="clear" w:color="auto" w:fill="FFFFFF"/>
        <w:spacing w:after="30" w:line="540" w:lineRule="atLeast"/>
        <w:jc w:val="both"/>
        <w:outlineLvl w:val="1"/>
        <w:rPr>
          <w:rFonts w:ascii="Arial" w:eastAsia="Times New Roman" w:hAnsi="Arial" w:cs="Arial"/>
          <w:b/>
          <w:sz w:val="24"/>
          <w:szCs w:val="24"/>
          <w:lang w:eastAsia="es-MX"/>
        </w:rPr>
      </w:pPr>
      <w:r w:rsidRPr="002F58AD">
        <w:rPr>
          <w:rFonts w:ascii="Arial" w:eastAsia="Times New Roman" w:hAnsi="Arial" w:cs="Arial"/>
          <w:b/>
          <w:sz w:val="24"/>
          <w:szCs w:val="24"/>
          <w:lang w:eastAsia="es-MX"/>
        </w:rPr>
        <w:t xml:space="preserve">1.1.7.1 </w:t>
      </w:r>
      <w:r w:rsidR="002B7F56" w:rsidRPr="002F58AD">
        <w:rPr>
          <w:rFonts w:ascii="Arial" w:eastAsia="Times New Roman" w:hAnsi="Arial" w:cs="Arial"/>
          <w:b/>
          <w:sz w:val="24"/>
          <w:szCs w:val="24"/>
          <w:lang w:eastAsia="es-MX"/>
        </w:rPr>
        <w:t>Necesaria la profesionalización de la CFE</w:t>
      </w:r>
    </w:p>
    <w:p w:rsidR="007B1741" w:rsidRPr="002F58AD" w:rsidRDefault="007B1741" w:rsidP="002F58AD">
      <w:pPr>
        <w:shd w:val="clear" w:color="auto" w:fill="FFFFFF"/>
        <w:spacing w:after="30" w:line="540" w:lineRule="atLeast"/>
        <w:jc w:val="both"/>
        <w:outlineLvl w:val="1"/>
        <w:rPr>
          <w:rFonts w:ascii="Arial" w:eastAsia="Times New Roman" w:hAnsi="Arial" w:cs="Arial"/>
          <w:b/>
          <w:sz w:val="24"/>
          <w:szCs w:val="24"/>
          <w:lang w:eastAsia="es-MX"/>
        </w:rPr>
      </w:pPr>
    </w:p>
    <w:p w:rsidR="002B7F56" w:rsidRDefault="002B7F56" w:rsidP="002F58AD">
      <w:pPr>
        <w:spacing w:after="30"/>
        <w:jc w:val="both"/>
        <w:rPr>
          <w:rFonts w:ascii="Arial" w:hAnsi="Arial" w:cs="Arial"/>
          <w:sz w:val="24"/>
          <w:szCs w:val="24"/>
        </w:rPr>
      </w:pPr>
      <w:r w:rsidRPr="002F58AD">
        <w:rPr>
          <w:rFonts w:ascii="Arial" w:hAnsi="Arial" w:cs="Arial"/>
          <w:sz w:val="24"/>
          <w:szCs w:val="24"/>
        </w:rPr>
        <w:t>Las empresas y organismos que participan en el sector eléctrico hoy más que nunca están interesados en que mantenga una capacitación constante y profesionalización para garantizar  un mejor manejo  en la electricidad del país.</w:t>
      </w:r>
    </w:p>
    <w:p w:rsidR="007B1741" w:rsidRPr="002F58AD" w:rsidRDefault="007B1741" w:rsidP="002F58AD">
      <w:pPr>
        <w:spacing w:after="30"/>
        <w:jc w:val="both"/>
        <w:rPr>
          <w:rFonts w:ascii="Arial" w:hAnsi="Arial" w:cs="Arial"/>
          <w:sz w:val="24"/>
          <w:szCs w:val="24"/>
        </w:rPr>
      </w:pPr>
    </w:p>
    <w:p w:rsidR="002B7F56" w:rsidRDefault="002B7F56" w:rsidP="002F58AD">
      <w:pPr>
        <w:spacing w:after="30"/>
        <w:jc w:val="both"/>
        <w:rPr>
          <w:rFonts w:ascii="Arial" w:hAnsi="Arial" w:cs="Arial"/>
          <w:sz w:val="24"/>
          <w:szCs w:val="24"/>
        </w:rPr>
      </w:pPr>
      <w:r w:rsidRPr="002F58AD">
        <w:rPr>
          <w:rFonts w:ascii="Arial" w:hAnsi="Arial" w:cs="Arial"/>
          <w:sz w:val="24"/>
          <w:szCs w:val="24"/>
        </w:rPr>
        <w:t>El objetivo de la profesionalización es dar a conocer las nuevas tendencias y normativas del sector  en cuanto a la conducción eléctrica.</w:t>
      </w:r>
    </w:p>
    <w:p w:rsidR="007B1741" w:rsidRPr="002F58AD" w:rsidRDefault="007B1741" w:rsidP="002F58AD">
      <w:pPr>
        <w:spacing w:after="30"/>
        <w:jc w:val="both"/>
        <w:rPr>
          <w:rFonts w:ascii="Arial" w:hAnsi="Arial" w:cs="Arial"/>
          <w:sz w:val="24"/>
          <w:szCs w:val="24"/>
        </w:rPr>
      </w:pPr>
    </w:p>
    <w:p w:rsidR="002B7F56" w:rsidRDefault="002B7F56" w:rsidP="002F58AD">
      <w:pPr>
        <w:spacing w:after="30"/>
        <w:jc w:val="both"/>
        <w:rPr>
          <w:rFonts w:ascii="Arial" w:hAnsi="Arial" w:cs="Arial"/>
          <w:sz w:val="24"/>
          <w:szCs w:val="24"/>
        </w:rPr>
      </w:pPr>
      <w:r w:rsidRPr="002F58AD">
        <w:rPr>
          <w:rFonts w:ascii="Arial" w:hAnsi="Arial" w:cs="Arial"/>
          <w:sz w:val="24"/>
          <w:szCs w:val="24"/>
        </w:rPr>
        <w:t>Bajo las normas de la CFE y ésta a su vez opera todas estas redes de distribución, de esta manera lo que la CFE quiere  que todas sus instalaciones tengan un excelente grado de confiabilidad para que sus usuarios cuenten con un buen servicio.</w:t>
      </w:r>
    </w:p>
    <w:p w:rsidR="007B1741" w:rsidRPr="002F58AD" w:rsidRDefault="007B1741" w:rsidP="002F58AD">
      <w:pPr>
        <w:spacing w:after="30"/>
        <w:jc w:val="both"/>
        <w:rPr>
          <w:rFonts w:ascii="Arial" w:hAnsi="Arial" w:cs="Arial"/>
          <w:sz w:val="24"/>
          <w:szCs w:val="24"/>
        </w:rPr>
      </w:pPr>
    </w:p>
    <w:p w:rsidR="002B7F56" w:rsidRDefault="002B7F56" w:rsidP="002F58AD">
      <w:pPr>
        <w:spacing w:after="30"/>
        <w:jc w:val="both"/>
        <w:rPr>
          <w:rFonts w:ascii="Arial" w:hAnsi="Arial" w:cs="Arial"/>
          <w:sz w:val="24"/>
          <w:szCs w:val="24"/>
        </w:rPr>
      </w:pPr>
      <w:r w:rsidRPr="002F58AD">
        <w:rPr>
          <w:rFonts w:ascii="Arial" w:hAnsi="Arial" w:cs="Arial"/>
          <w:sz w:val="24"/>
          <w:szCs w:val="24"/>
        </w:rPr>
        <w:t xml:space="preserve">Tenemos que cambiar viejas prácticas que no nos han funcionado como país y tenemos que empezar a hacer las cosas de forma más honesta pensando en nuestra sociedad y no nada más como si se tratara de un simple negocio. </w:t>
      </w:r>
    </w:p>
    <w:p w:rsidR="00345C5D" w:rsidRPr="002F58AD" w:rsidRDefault="002B7F56" w:rsidP="002F58AD">
      <w:pPr>
        <w:spacing w:after="30"/>
        <w:jc w:val="both"/>
        <w:rPr>
          <w:rFonts w:ascii="Arial" w:hAnsi="Arial" w:cs="Arial"/>
          <w:sz w:val="24"/>
          <w:szCs w:val="24"/>
        </w:rPr>
      </w:pPr>
      <w:r w:rsidRPr="002F58AD">
        <w:rPr>
          <w:rFonts w:ascii="Arial" w:hAnsi="Arial" w:cs="Arial"/>
          <w:sz w:val="24"/>
          <w:szCs w:val="24"/>
        </w:rPr>
        <w:lastRenderedPageBreak/>
        <w:t>Hoy en día tienen en puerta una capacitación en materia de seguridad, luego de que en los últimos años  ha habido accidentes de los cuales algunos han terminado en hechos mortales, por el tema del manejo de energía de media y alta tensión.</w:t>
      </w:r>
    </w:p>
    <w:p w:rsidR="00852BBF" w:rsidRDefault="00587263" w:rsidP="002F58AD">
      <w:pPr>
        <w:spacing w:after="30"/>
        <w:jc w:val="both"/>
        <w:rPr>
          <w:rFonts w:ascii="Arial" w:hAnsi="Arial" w:cs="Arial"/>
          <w:sz w:val="24"/>
          <w:szCs w:val="24"/>
        </w:rPr>
      </w:pPr>
      <w:sdt>
        <w:sdtPr>
          <w:rPr>
            <w:rFonts w:ascii="Arial" w:hAnsi="Arial" w:cs="Arial"/>
            <w:sz w:val="24"/>
            <w:szCs w:val="24"/>
          </w:rPr>
          <w:id w:val="-77991135"/>
          <w:citation/>
        </w:sdtPr>
        <w:sdtEndPr/>
        <w:sdtContent>
          <w:r w:rsidR="00852BBF" w:rsidRPr="002F58AD">
            <w:rPr>
              <w:rFonts w:ascii="Arial" w:hAnsi="Arial" w:cs="Arial"/>
              <w:sz w:val="24"/>
              <w:szCs w:val="24"/>
            </w:rPr>
            <w:fldChar w:fldCharType="begin"/>
          </w:r>
          <w:r w:rsidR="00852BBF" w:rsidRPr="002F58AD">
            <w:rPr>
              <w:rFonts w:ascii="Arial" w:hAnsi="Arial" w:cs="Arial"/>
              <w:sz w:val="24"/>
              <w:szCs w:val="24"/>
            </w:rPr>
            <w:instrText xml:space="preserve"> CITATION htty \l 2058 </w:instrText>
          </w:r>
          <w:r w:rsidR="00852BBF" w:rsidRPr="002F58AD">
            <w:rPr>
              <w:rFonts w:ascii="Arial" w:hAnsi="Arial" w:cs="Arial"/>
              <w:sz w:val="24"/>
              <w:szCs w:val="24"/>
            </w:rPr>
            <w:fldChar w:fldCharType="separate"/>
          </w:r>
          <w:r w:rsidR="00852BBF" w:rsidRPr="002F58AD">
            <w:rPr>
              <w:rFonts w:ascii="Arial" w:hAnsi="Arial" w:cs="Arial"/>
              <w:noProof/>
              <w:sz w:val="24"/>
              <w:szCs w:val="24"/>
            </w:rPr>
            <w:t>(http://yucatan.com.mx/mexico/interesa-a-empresas-electricas-profesionalizar-sus-servicios)</w:t>
          </w:r>
          <w:r w:rsidR="00852BBF" w:rsidRPr="002F58AD">
            <w:rPr>
              <w:rFonts w:ascii="Arial" w:hAnsi="Arial" w:cs="Arial"/>
              <w:sz w:val="24"/>
              <w:szCs w:val="24"/>
            </w:rPr>
            <w:fldChar w:fldCharType="end"/>
          </w:r>
        </w:sdtContent>
      </w:sdt>
    </w:p>
    <w:p w:rsidR="007B1741" w:rsidRPr="002F58AD" w:rsidRDefault="007B1741" w:rsidP="002F58AD">
      <w:pPr>
        <w:spacing w:after="30"/>
        <w:jc w:val="both"/>
        <w:rPr>
          <w:rFonts w:ascii="Arial" w:hAnsi="Arial" w:cs="Arial"/>
          <w:sz w:val="24"/>
          <w:szCs w:val="24"/>
        </w:rPr>
      </w:pPr>
    </w:p>
    <w:p w:rsidR="002B7F56" w:rsidRDefault="002B7F56" w:rsidP="002F58AD">
      <w:pPr>
        <w:spacing w:after="30"/>
        <w:jc w:val="both"/>
        <w:rPr>
          <w:rFonts w:ascii="Arial" w:hAnsi="Arial" w:cs="Arial"/>
          <w:sz w:val="24"/>
          <w:szCs w:val="24"/>
        </w:rPr>
      </w:pPr>
      <w:r w:rsidRPr="002F58AD">
        <w:rPr>
          <w:rFonts w:ascii="Arial" w:hAnsi="Arial" w:cs="Arial"/>
          <w:sz w:val="24"/>
          <w:szCs w:val="24"/>
        </w:rPr>
        <w:t>La Comisión Federal de Electricidad, sin lugar a duda  es un pilar del desarrollo nacional. Su posición como empresa del gobierno  mexicano que genera, transmite , distribuye y comercializa  energía eléctrica  para más de 100 millones de habitantes en todo el país la convierten en un elemento estratégico  de la política energética y el desarrollo nacional. Cualquier orientación que en la actualidad  México asuma  frente al reto  de la sustentabilidad, tiene necesariamente que soportarse  sobre la definición  que sobre esa materia se asuma  para la propia CFE. En el futuro inmediato donde las economías a nivel mundial  se preparan para una despetrolizacion de sus economías, esa interdependencia se acrecentara  a un más en una fórmula más sencilla, la sustentabilidad  del desarrollo del país  esta encadenada  a la sustentabilidad  del desarrollo de la CFE y viceversa.</w:t>
      </w:r>
    </w:p>
    <w:p w:rsidR="0080050A" w:rsidRDefault="0080050A" w:rsidP="002F58AD">
      <w:pPr>
        <w:spacing w:after="30"/>
        <w:jc w:val="both"/>
        <w:rPr>
          <w:rFonts w:ascii="Arial" w:hAnsi="Arial" w:cs="Arial"/>
          <w:sz w:val="24"/>
          <w:szCs w:val="24"/>
        </w:rPr>
      </w:pPr>
    </w:p>
    <w:p w:rsidR="0080050A" w:rsidRPr="002F58AD" w:rsidRDefault="0080050A" w:rsidP="002F58AD">
      <w:pPr>
        <w:spacing w:after="30"/>
        <w:jc w:val="both"/>
        <w:rPr>
          <w:rFonts w:ascii="Arial" w:hAnsi="Arial" w:cs="Arial"/>
          <w:sz w:val="24"/>
          <w:szCs w:val="24"/>
        </w:rPr>
      </w:pPr>
    </w:p>
    <w:p w:rsidR="002B7F56" w:rsidRDefault="002B7F56" w:rsidP="002F58AD">
      <w:pPr>
        <w:spacing w:after="30"/>
        <w:jc w:val="both"/>
        <w:rPr>
          <w:rFonts w:ascii="Arial" w:hAnsi="Arial" w:cs="Arial"/>
          <w:sz w:val="24"/>
          <w:szCs w:val="24"/>
        </w:rPr>
      </w:pPr>
      <w:r w:rsidRPr="002F58AD">
        <w:rPr>
          <w:rFonts w:ascii="Arial" w:hAnsi="Arial" w:cs="Arial"/>
          <w:sz w:val="24"/>
          <w:szCs w:val="24"/>
        </w:rPr>
        <w:t>Frente a la noción de sustentabilidad  del desarrollo nacional  de la Comisión Federal de Electricidad  tiene varios retos.</w:t>
      </w:r>
    </w:p>
    <w:p w:rsidR="0080050A" w:rsidRPr="002F58AD" w:rsidRDefault="0080050A" w:rsidP="002F58AD">
      <w:pPr>
        <w:spacing w:after="30"/>
        <w:jc w:val="both"/>
        <w:rPr>
          <w:rFonts w:ascii="Arial" w:hAnsi="Arial" w:cs="Arial"/>
          <w:sz w:val="24"/>
          <w:szCs w:val="24"/>
        </w:rPr>
      </w:pPr>
    </w:p>
    <w:p w:rsidR="002B7F56" w:rsidRPr="002F58AD" w:rsidRDefault="002B7F56" w:rsidP="002F58AD">
      <w:pPr>
        <w:pStyle w:val="Prrafodelista"/>
        <w:numPr>
          <w:ilvl w:val="0"/>
          <w:numId w:val="1"/>
        </w:numPr>
        <w:spacing w:after="30"/>
        <w:ind w:left="0"/>
        <w:jc w:val="both"/>
        <w:rPr>
          <w:rFonts w:ascii="Arial" w:hAnsi="Arial" w:cs="Arial"/>
          <w:sz w:val="24"/>
          <w:szCs w:val="24"/>
        </w:rPr>
      </w:pPr>
      <w:r w:rsidRPr="002F58AD">
        <w:rPr>
          <w:rFonts w:ascii="Arial" w:hAnsi="Arial" w:cs="Arial"/>
          <w:sz w:val="24"/>
          <w:szCs w:val="24"/>
        </w:rPr>
        <w:t>Seguir siendo un proveedor eficaz, eficiente y efectivo  de la energía eléctrica  que requiere el país para su desarrollo.</w:t>
      </w:r>
    </w:p>
    <w:p w:rsidR="002B7F56" w:rsidRPr="002F58AD" w:rsidRDefault="002B7F56" w:rsidP="002F58AD">
      <w:pPr>
        <w:pStyle w:val="Prrafodelista"/>
        <w:numPr>
          <w:ilvl w:val="0"/>
          <w:numId w:val="1"/>
        </w:numPr>
        <w:spacing w:after="30"/>
        <w:ind w:left="0"/>
        <w:jc w:val="both"/>
        <w:rPr>
          <w:rFonts w:ascii="Arial" w:hAnsi="Arial" w:cs="Arial"/>
          <w:sz w:val="24"/>
          <w:szCs w:val="24"/>
        </w:rPr>
      </w:pPr>
      <w:r w:rsidRPr="002F58AD">
        <w:rPr>
          <w:rFonts w:ascii="Arial" w:hAnsi="Arial" w:cs="Arial"/>
          <w:sz w:val="24"/>
          <w:szCs w:val="24"/>
        </w:rPr>
        <w:t>Llevar a cabo su quehacer bajo pautas  ejemplares de desempeño, convirtiéndose así no solo en una  empresa pública  con elevados estándares  de sustentabilidad, si no la empresa líder a nivel nacional en este ámbito. Con ello el gobierno ganaría en solvencia moral  y liderazgo  para asumir  la transformación de México  hacia la sustentabilidad.</w:t>
      </w:r>
    </w:p>
    <w:p w:rsidR="00BD719D" w:rsidRPr="002F58AD" w:rsidRDefault="002B7F56" w:rsidP="002F58AD">
      <w:pPr>
        <w:pStyle w:val="Prrafodelista"/>
        <w:numPr>
          <w:ilvl w:val="0"/>
          <w:numId w:val="1"/>
        </w:numPr>
        <w:spacing w:after="30"/>
        <w:ind w:left="0"/>
        <w:jc w:val="both"/>
        <w:rPr>
          <w:rFonts w:ascii="Arial" w:hAnsi="Arial" w:cs="Arial"/>
          <w:sz w:val="24"/>
          <w:szCs w:val="24"/>
        </w:rPr>
      </w:pPr>
      <w:r w:rsidRPr="002F58AD">
        <w:rPr>
          <w:rFonts w:ascii="Arial" w:hAnsi="Arial" w:cs="Arial"/>
          <w:sz w:val="24"/>
          <w:szCs w:val="24"/>
        </w:rPr>
        <w:t>Más allá  de su función como proveedor  de energía  eléctrica convenirse en un agente responsable e integral delos  socio-ecosistemas  en los que desarrolla sus actividades  y de los que inevitablemente forma parte.</w:t>
      </w:r>
    </w:p>
    <w:p w:rsidR="002B7F56" w:rsidRPr="002F58AD" w:rsidRDefault="002B7F56" w:rsidP="002F58AD">
      <w:pPr>
        <w:pStyle w:val="Fechadesubseccin"/>
        <w:spacing w:after="30"/>
        <w:jc w:val="both"/>
        <w:rPr>
          <w:rFonts w:ascii="Arial" w:hAnsi="Arial" w:cs="Arial"/>
          <w:b w:val="0"/>
          <w:sz w:val="24"/>
          <w:szCs w:val="24"/>
        </w:rPr>
      </w:pPr>
    </w:p>
    <w:p w:rsidR="002B7F56" w:rsidRPr="002F58AD" w:rsidRDefault="0080205E" w:rsidP="002F58AD">
      <w:pPr>
        <w:pStyle w:val="Fechadesubseccin"/>
        <w:spacing w:after="30"/>
        <w:jc w:val="both"/>
        <w:rPr>
          <w:rFonts w:ascii="Arial" w:hAnsi="Arial" w:cs="Arial"/>
          <w:color w:val="auto"/>
          <w:sz w:val="24"/>
          <w:szCs w:val="24"/>
        </w:rPr>
      </w:pPr>
      <w:r w:rsidRPr="002F58AD">
        <w:rPr>
          <w:rFonts w:ascii="Arial" w:hAnsi="Arial" w:cs="Arial"/>
          <w:color w:val="auto"/>
          <w:sz w:val="24"/>
          <w:szCs w:val="24"/>
        </w:rPr>
        <w:t xml:space="preserve">1.1.7.2 </w:t>
      </w:r>
      <w:r w:rsidR="002B7F56" w:rsidRPr="002F58AD">
        <w:rPr>
          <w:rFonts w:ascii="Arial" w:hAnsi="Arial" w:cs="Arial"/>
          <w:color w:val="auto"/>
          <w:sz w:val="24"/>
          <w:szCs w:val="24"/>
        </w:rPr>
        <w:t>La importancia que tienen los empleados en la Comisión Federal de Electricidad</w:t>
      </w:r>
    </w:p>
    <w:p w:rsidR="002B7F56" w:rsidRPr="002F58AD" w:rsidRDefault="002B7F56" w:rsidP="002F58AD">
      <w:pPr>
        <w:pStyle w:val="Fechadesubseccin"/>
        <w:spacing w:after="30"/>
        <w:jc w:val="both"/>
        <w:rPr>
          <w:rFonts w:ascii="Arial" w:hAnsi="Arial" w:cs="Arial"/>
          <w:b w:val="0"/>
          <w:color w:val="auto"/>
          <w:sz w:val="24"/>
          <w:szCs w:val="24"/>
        </w:rPr>
      </w:pPr>
    </w:p>
    <w:p w:rsidR="002B7F56" w:rsidRPr="002F58AD" w:rsidRDefault="002B7F56"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Comisión Federal de Electricidad, tiene implantado sistemas para impulsar la productividad  a través de la innovación que se traducen en beneficios  directos con referencia  a la atención y los servicios  que se proporcionan a los clientes.</w:t>
      </w:r>
    </w:p>
    <w:p w:rsidR="002B7F56" w:rsidRPr="002F58AD" w:rsidRDefault="002B7F56" w:rsidP="002F58AD">
      <w:pPr>
        <w:autoSpaceDE w:val="0"/>
        <w:autoSpaceDN w:val="0"/>
        <w:adjustRightInd w:val="0"/>
        <w:spacing w:after="30"/>
        <w:jc w:val="both"/>
        <w:rPr>
          <w:rFonts w:ascii="Arial" w:hAnsi="Arial" w:cs="Arial"/>
          <w:sz w:val="24"/>
          <w:szCs w:val="24"/>
        </w:rPr>
      </w:pPr>
    </w:p>
    <w:p w:rsidR="002B7F56" w:rsidRPr="002F58AD" w:rsidRDefault="002B7F56"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lastRenderedPageBreak/>
        <w:t xml:space="preserve">En todas las zonas se cuenta  con un documento  llamado libro de Filosofía y Valores  en el cual se plasman aspectos  de gran importancia  para llevar a cabo la cultura  de calidad y competitividad, en este mismo libro podemos  encontrar entre otras cosas  los valores incuestionables  que se requiere del equipo humano , estos valores dan una identidad  de las personas con el negocio , hacen que se tenga un compromiso  y por lo tanto una preocupación  por hacer que el negocio mejore cada día  sus resultados, el libro de filosofía  plasme toda la teoría de la empresa  inteligente  y como esta debe de ser entendida  por los trabajadores, </w:t>
      </w:r>
      <w:r w:rsidR="00AD71D2" w:rsidRPr="002F58AD">
        <w:rPr>
          <w:rFonts w:ascii="Arial" w:hAnsi="Arial" w:cs="Arial"/>
          <w:sz w:val="24"/>
          <w:szCs w:val="24"/>
        </w:rPr>
        <w:t>también se definen los clientes, los proveedores</w:t>
      </w:r>
      <w:r w:rsidRPr="002F58AD">
        <w:rPr>
          <w:rFonts w:ascii="Arial" w:hAnsi="Arial" w:cs="Arial"/>
          <w:sz w:val="24"/>
          <w:szCs w:val="24"/>
        </w:rPr>
        <w:t>, en que negocio estamos  con esto se logra una alineación  de los proyectos y mejoras  que se generan por los diferentes empleados  que laboran en el centro de trabajo.</w:t>
      </w:r>
    </w:p>
    <w:p w:rsidR="002B7F56" w:rsidRPr="002F58AD" w:rsidRDefault="002B7F56" w:rsidP="002F58AD">
      <w:pPr>
        <w:autoSpaceDE w:val="0"/>
        <w:autoSpaceDN w:val="0"/>
        <w:adjustRightInd w:val="0"/>
        <w:spacing w:after="30"/>
        <w:jc w:val="both"/>
        <w:rPr>
          <w:rFonts w:ascii="Arial" w:hAnsi="Arial" w:cs="Arial"/>
          <w:sz w:val="24"/>
          <w:szCs w:val="24"/>
        </w:rPr>
      </w:pPr>
    </w:p>
    <w:p w:rsidR="002B7F56" w:rsidRPr="002F58AD" w:rsidRDefault="002B7F56"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Los valores que se desarrollan se establecieron  por medio del consenso de un grupo  de trabajo donde participan  líderes y colaboradores, en estos valores se basa  el principio de la empresa inteligente , donde nos marca un compromiso  con la Misión como valor  incuestionable  para todo el personal de la zona.</w:t>
      </w:r>
    </w:p>
    <w:p w:rsidR="002B7F56" w:rsidRPr="002F58AD" w:rsidRDefault="002B7F56" w:rsidP="002F58AD">
      <w:pPr>
        <w:autoSpaceDE w:val="0"/>
        <w:autoSpaceDN w:val="0"/>
        <w:adjustRightInd w:val="0"/>
        <w:spacing w:after="30"/>
        <w:jc w:val="both"/>
        <w:rPr>
          <w:rFonts w:ascii="Arial" w:hAnsi="Arial" w:cs="Arial"/>
          <w:sz w:val="24"/>
          <w:szCs w:val="24"/>
        </w:rPr>
      </w:pPr>
    </w:p>
    <w:p w:rsidR="002B7F56" w:rsidRPr="002F58AD" w:rsidRDefault="002B7F56"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Una de las partes más importantes que se encuentran en el centro de trabajo  es la definición de la Misión y Visión , aquí se puede encontrar  la parte filosófica del negocio o ideal  que sería la Misión , así mismo se encuentra la parte tangible  o los planes a mediano plazo  donde se dice que resultados  quiere alcanzar la organización  y para cuando de manera específica , estos dos conceptos deben de ser informados  y entendidos  por todo el personal para lograr  involucrarlo  y comprometerlo en beneficio  del negocio y lograr los objetivos.</w:t>
      </w:r>
    </w:p>
    <w:p w:rsidR="002B7F56" w:rsidRPr="002F58AD" w:rsidRDefault="002B7F56" w:rsidP="002F58AD">
      <w:pPr>
        <w:pStyle w:val="Fechadesubseccin"/>
        <w:spacing w:after="30"/>
        <w:jc w:val="both"/>
        <w:rPr>
          <w:rFonts w:ascii="Arial" w:hAnsi="Arial" w:cs="Arial"/>
          <w:b w:val="0"/>
          <w:color w:val="auto"/>
          <w:sz w:val="24"/>
          <w:szCs w:val="24"/>
        </w:rPr>
      </w:pPr>
    </w:p>
    <w:p w:rsidR="002B7F56" w:rsidRPr="002F58AD" w:rsidRDefault="0080205E" w:rsidP="002F58AD">
      <w:pPr>
        <w:pStyle w:val="Fechadesubseccin"/>
        <w:spacing w:after="30"/>
        <w:jc w:val="both"/>
        <w:rPr>
          <w:rFonts w:ascii="Arial" w:hAnsi="Arial" w:cs="Arial"/>
          <w:color w:val="auto"/>
          <w:sz w:val="24"/>
          <w:szCs w:val="24"/>
        </w:rPr>
      </w:pPr>
      <w:r w:rsidRPr="002F58AD">
        <w:rPr>
          <w:rFonts w:ascii="Arial" w:hAnsi="Arial" w:cs="Arial"/>
          <w:color w:val="auto"/>
          <w:sz w:val="24"/>
          <w:szCs w:val="24"/>
        </w:rPr>
        <w:t xml:space="preserve">1.1.7.3 </w:t>
      </w:r>
      <w:r w:rsidR="002B7F56" w:rsidRPr="002F58AD">
        <w:rPr>
          <w:rFonts w:ascii="Arial" w:hAnsi="Arial" w:cs="Arial"/>
          <w:color w:val="auto"/>
          <w:sz w:val="24"/>
          <w:szCs w:val="24"/>
        </w:rPr>
        <w:t>Los objetivos de la profesionalización de Cfe en México:</w:t>
      </w:r>
    </w:p>
    <w:p w:rsidR="002B7F56" w:rsidRPr="002F58AD" w:rsidRDefault="002B7F56" w:rsidP="002F58AD">
      <w:pPr>
        <w:numPr>
          <w:ilvl w:val="0"/>
          <w:numId w:val="2"/>
        </w:numPr>
        <w:shd w:val="clear" w:color="auto" w:fill="FFFFFF"/>
        <w:spacing w:before="100" w:beforeAutospacing="1" w:after="30" w:line="240" w:lineRule="auto"/>
        <w:ind w:left="0"/>
        <w:jc w:val="both"/>
        <w:rPr>
          <w:rFonts w:ascii="Arial" w:eastAsia="Times New Roman" w:hAnsi="Arial" w:cs="Arial"/>
          <w:color w:val="000000"/>
          <w:sz w:val="24"/>
          <w:szCs w:val="24"/>
          <w:lang w:eastAsia="es-MX"/>
        </w:rPr>
      </w:pPr>
      <w:r w:rsidRPr="002F58AD">
        <w:rPr>
          <w:rFonts w:ascii="Arial" w:eastAsia="Times New Roman" w:hAnsi="Arial" w:cs="Arial"/>
          <w:color w:val="000000"/>
          <w:sz w:val="24"/>
          <w:szCs w:val="24"/>
          <w:lang w:eastAsia="es-MX"/>
        </w:rPr>
        <w:t>Mantener a la CFE como la empresa del servicio público de energía eléctrica más importante a nivel nacional.</w:t>
      </w:r>
    </w:p>
    <w:p w:rsidR="002B7F56" w:rsidRPr="002F58AD" w:rsidRDefault="002B7F56" w:rsidP="002F58AD">
      <w:pPr>
        <w:numPr>
          <w:ilvl w:val="0"/>
          <w:numId w:val="2"/>
        </w:numPr>
        <w:shd w:val="clear" w:color="auto" w:fill="FFFFFF"/>
        <w:spacing w:before="100" w:beforeAutospacing="1" w:after="30" w:line="240" w:lineRule="auto"/>
        <w:ind w:left="0"/>
        <w:jc w:val="both"/>
        <w:rPr>
          <w:rFonts w:ascii="Arial" w:eastAsia="Times New Roman" w:hAnsi="Arial" w:cs="Arial"/>
          <w:color w:val="000000"/>
          <w:sz w:val="24"/>
          <w:szCs w:val="24"/>
          <w:lang w:eastAsia="es-MX"/>
        </w:rPr>
      </w:pPr>
      <w:r w:rsidRPr="002F58AD">
        <w:rPr>
          <w:rFonts w:ascii="Arial" w:eastAsia="Times New Roman" w:hAnsi="Arial" w:cs="Arial"/>
          <w:color w:val="000000"/>
          <w:sz w:val="24"/>
          <w:szCs w:val="24"/>
          <w:lang w:eastAsia="es-MX"/>
        </w:rPr>
        <w:t>Operar sobre las bases de los indicadores internacionales en materia de productividad, competitividad y tecnología.</w:t>
      </w:r>
    </w:p>
    <w:p w:rsidR="002B7F56" w:rsidRPr="002F58AD" w:rsidRDefault="002B7F56" w:rsidP="002F58AD">
      <w:pPr>
        <w:numPr>
          <w:ilvl w:val="0"/>
          <w:numId w:val="2"/>
        </w:numPr>
        <w:shd w:val="clear" w:color="auto" w:fill="FFFFFF"/>
        <w:spacing w:before="100" w:beforeAutospacing="1" w:after="30" w:line="240" w:lineRule="auto"/>
        <w:ind w:left="0"/>
        <w:jc w:val="both"/>
        <w:rPr>
          <w:rFonts w:ascii="Arial" w:eastAsia="Times New Roman" w:hAnsi="Arial" w:cs="Arial"/>
          <w:color w:val="000000"/>
          <w:sz w:val="24"/>
          <w:szCs w:val="24"/>
          <w:lang w:eastAsia="es-MX"/>
        </w:rPr>
      </w:pPr>
      <w:r w:rsidRPr="002F58AD">
        <w:rPr>
          <w:rFonts w:ascii="Arial" w:eastAsia="Times New Roman" w:hAnsi="Arial" w:cs="Arial"/>
          <w:color w:val="000000"/>
          <w:sz w:val="24"/>
          <w:szCs w:val="24"/>
          <w:lang w:eastAsia="es-MX"/>
        </w:rPr>
        <w:t>Ser reconocida por nuestros usuarios como una empresa de excelencia que se preocupa por el medio ambiente, y que está orientada al servicio al cliente.</w:t>
      </w:r>
    </w:p>
    <w:p w:rsidR="002B7F56" w:rsidRPr="002F58AD" w:rsidRDefault="002B7F56" w:rsidP="002F58AD">
      <w:pPr>
        <w:numPr>
          <w:ilvl w:val="0"/>
          <w:numId w:val="2"/>
        </w:numPr>
        <w:shd w:val="clear" w:color="auto" w:fill="FFFFFF"/>
        <w:spacing w:before="100" w:beforeAutospacing="1" w:after="30" w:line="240" w:lineRule="auto"/>
        <w:ind w:left="0"/>
        <w:jc w:val="both"/>
        <w:rPr>
          <w:rFonts w:ascii="Arial" w:eastAsia="Times New Roman" w:hAnsi="Arial" w:cs="Arial"/>
          <w:color w:val="000000"/>
          <w:sz w:val="24"/>
          <w:szCs w:val="24"/>
          <w:lang w:eastAsia="es-MX"/>
        </w:rPr>
      </w:pPr>
      <w:r w:rsidRPr="002F58AD">
        <w:rPr>
          <w:rFonts w:ascii="Arial" w:eastAsia="Times New Roman" w:hAnsi="Arial" w:cs="Arial"/>
          <w:color w:val="000000"/>
          <w:sz w:val="24"/>
          <w:szCs w:val="24"/>
          <w:lang w:eastAsia="es-MX"/>
        </w:rPr>
        <w:t>Elevar la productividad y optimizar los recursos para reducir los costos y aumentar la eficiencia de la empresa, así como promover la alta calificación y el desarrollo profesional de los trabajadores.</w:t>
      </w:r>
    </w:p>
    <w:p w:rsidR="00BB3C77" w:rsidRDefault="00587263" w:rsidP="002F58AD">
      <w:pPr>
        <w:shd w:val="clear" w:color="auto" w:fill="FFFFFF"/>
        <w:spacing w:before="100" w:beforeAutospacing="1" w:after="30" w:line="240" w:lineRule="auto"/>
        <w:jc w:val="both"/>
        <w:rPr>
          <w:rFonts w:ascii="Arial" w:eastAsia="Times New Roman" w:hAnsi="Arial" w:cs="Arial"/>
          <w:color w:val="000000"/>
          <w:sz w:val="24"/>
          <w:szCs w:val="24"/>
          <w:lang w:eastAsia="es-MX"/>
        </w:rPr>
      </w:pPr>
      <w:sdt>
        <w:sdtPr>
          <w:rPr>
            <w:rFonts w:ascii="Arial" w:eastAsia="Times New Roman" w:hAnsi="Arial" w:cs="Arial"/>
            <w:color w:val="000000"/>
            <w:sz w:val="24"/>
            <w:szCs w:val="24"/>
            <w:lang w:eastAsia="es-MX"/>
          </w:rPr>
          <w:id w:val="-493485303"/>
          <w:citation/>
        </w:sdtPr>
        <w:sdtEndPr/>
        <w:sdtContent>
          <w:r w:rsidR="00852BBF" w:rsidRPr="002F58AD">
            <w:rPr>
              <w:rFonts w:ascii="Arial" w:eastAsia="Times New Roman" w:hAnsi="Arial" w:cs="Arial"/>
              <w:color w:val="000000"/>
              <w:sz w:val="24"/>
              <w:szCs w:val="24"/>
              <w:lang w:eastAsia="es-MX"/>
            </w:rPr>
            <w:fldChar w:fldCharType="begin"/>
          </w:r>
          <w:r w:rsidR="00852BBF" w:rsidRPr="002F58AD">
            <w:rPr>
              <w:rFonts w:ascii="Arial" w:eastAsia="Times New Roman" w:hAnsi="Arial" w:cs="Arial"/>
              <w:color w:val="000000"/>
              <w:sz w:val="24"/>
              <w:szCs w:val="24"/>
              <w:lang w:eastAsia="es-MX"/>
            </w:rPr>
            <w:instrText xml:space="preserve"> CITATION httc \l 2058 </w:instrText>
          </w:r>
          <w:r w:rsidR="00852BBF" w:rsidRPr="002F58AD">
            <w:rPr>
              <w:rFonts w:ascii="Arial" w:eastAsia="Times New Roman" w:hAnsi="Arial" w:cs="Arial"/>
              <w:color w:val="000000"/>
              <w:sz w:val="24"/>
              <w:szCs w:val="24"/>
              <w:lang w:eastAsia="es-MX"/>
            </w:rPr>
            <w:fldChar w:fldCharType="separate"/>
          </w:r>
          <w:r w:rsidR="00852BBF" w:rsidRPr="002F58AD">
            <w:rPr>
              <w:rFonts w:ascii="Arial" w:eastAsia="Times New Roman" w:hAnsi="Arial" w:cs="Arial"/>
              <w:noProof/>
              <w:color w:val="000000"/>
              <w:sz w:val="24"/>
              <w:szCs w:val="24"/>
              <w:lang w:eastAsia="es-MX"/>
            </w:rPr>
            <w:t>(http://app.cfe.gob.mx/Informeanual2009/objetivos.html)</w:t>
          </w:r>
          <w:r w:rsidR="00852BBF" w:rsidRPr="002F58AD">
            <w:rPr>
              <w:rFonts w:ascii="Arial" w:eastAsia="Times New Roman" w:hAnsi="Arial" w:cs="Arial"/>
              <w:color w:val="000000"/>
              <w:sz w:val="24"/>
              <w:szCs w:val="24"/>
              <w:lang w:eastAsia="es-MX"/>
            </w:rPr>
            <w:fldChar w:fldCharType="end"/>
          </w:r>
        </w:sdtContent>
      </w:sdt>
    </w:p>
    <w:p w:rsidR="00216E89" w:rsidRPr="002F58AD" w:rsidRDefault="00216E89" w:rsidP="002F58AD">
      <w:pPr>
        <w:shd w:val="clear" w:color="auto" w:fill="FFFFFF"/>
        <w:spacing w:before="100" w:beforeAutospacing="1" w:after="30" w:line="240" w:lineRule="auto"/>
        <w:jc w:val="both"/>
        <w:rPr>
          <w:rFonts w:ascii="Arial" w:hAnsi="Arial" w:cs="Arial"/>
          <w:sz w:val="24"/>
          <w:szCs w:val="24"/>
        </w:rPr>
      </w:pPr>
    </w:p>
    <w:p w:rsidR="002B7F56" w:rsidRPr="002F58AD" w:rsidRDefault="0080205E" w:rsidP="002F58AD">
      <w:pPr>
        <w:pStyle w:val="Ttulo4"/>
        <w:shd w:val="clear" w:color="auto" w:fill="FFFFFF"/>
        <w:spacing w:after="30"/>
        <w:jc w:val="both"/>
        <w:rPr>
          <w:rFonts w:ascii="Arial" w:hAnsi="Arial" w:cs="Arial"/>
          <w:i w:val="0"/>
          <w:color w:val="000000"/>
          <w:sz w:val="24"/>
          <w:szCs w:val="24"/>
        </w:rPr>
      </w:pPr>
      <w:r w:rsidRPr="002F58AD">
        <w:rPr>
          <w:rFonts w:ascii="Arial" w:hAnsi="Arial" w:cs="Arial"/>
          <w:i w:val="0"/>
          <w:color w:val="000000"/>
          <w:sz w:val="24"/>
          <w:szCs w:val="24"/>
        </w:rPr>
        <w:lastRenderedPageBreak/>
        <w:t xml:space="preserve">1.1.7.4 </w:t>
      </w:r>
      <w:r w:rsidR="002B7F56" w:rsidRPr="002F58AD">
        <w:rPr>
          <w:rFonts w:ascii="Arial" w:hAnsi="Arial" w:cs="Arial"/>
          <w:i w:val="0"/>
          <w:color w:val="000000"/>
          <w:sz w:val="24"/>
          <w:szCs w:val="24"/>
        </w:rPr>
        <w:t>Productividad laboral</w:t>
      </w:r>
    </w:p>
    <w:p w:rsidR="00852BBF" w:rsidRPr="002F58AD" w:rsidRDefault="00852BBF" w:rsidP="002F58AD">
      <w:pPr>
        <w:spacing w:after="30"/>
        <w:jc w:val="both"/>
        <w:rPr>
          <w:rFonts w:ascii="Arial" w:hAnsi="Arial" w:cs="Arial"/>
          <w:color w:val="000000"/>
          <w:sz w:val="24"/>
          <w:szCs w:val="24"/>
          <w:shd w:val="clear" w:color="auto" w:fill="FFFFFF"/>
        </w:rPr>
      </w:pPr>
    </w:p>
    <w:p w:rsidR="002B7F56" w:rsidRPr="002F58AD" w:rsidRDefault="002B7F56" w:rsidP="002F58AD">
      <w:pPr>
        <w:spacing w:after="30"/>
        <w:jc w:val="both"/>
        <w:rPr>
          <w:rFonts w:ascii="Arial" w:hAnsi="Arial" w:cs="Arial"/>
          <w:color w:val="000000"/>
          <w:sz w:val="24"/>
          <w:szCs w:val="24"/>
          <w:shd w:val="clear" w:color="auto" w:fill="FFFFFF"/>
        </w:rPr>
      </w:pPr>
      <w:r w:rsidRPr="002F58AD">
        <w:rPr>
          <w:rFonts w:ascii="Arial" w:hAnsi="Arial" w:cs="Arial"/>
          <w:color w:val="000000"/>
          <w:sz w:val="24"/>
          <w:szCs w:val="24"/>
          <w:shd w:val="clear" w:color="auto" w:fill="FFFFFF"/>
        </w:rPr>
        <w:t>La CFE prosiguió con sus acciones para incrementar la productividad laboral, eficiencia operativa, calidad del servicio y eficiencia administrativa y financiera, a fin de enfrentar la creciente demanda del servicio público de energía eléctrica y satisfacer las expectativas de mayor calidad requerida por sus clientes.</w:t>
      </w:r>
    </w:p>
    <w:p w:rsidR="0018316F" w:rsidRPr="002F58AD" w:rsidRDefault="002B7F56" w:rsidP="002F58AD">
      <w:pPr>
        <w:pStyle w:val="Ttulo4"/>
        <w:shd w:val="clear" w:color="auto" w:fill="FFFFFF"/>
        <w:spacing w:after="30"/>
        <w:jc w:val="both"/>
        <w:rPr>
          <w:rFonts w:ascii="Arial" w:hAnsi="Arial" w:cs="Arial"/>
          <w:sz w:val="24"/>
          <w:szCs w:val="24"/>
        </w:rPr>
      </w:pPr>
      <w:r w:rsidRPr="002F58AD">
        <w:rPr>
          <w:rFonts w:ascii="Arial" w:hAnsi="Arial" w:cs="Arial"/>
          <w:color w:val="000000"/>
          <w:sz w:val="24"/>
          <w:szCs w:val="24"/>
        </w:rPr>
        <w:t>Eficiencia operativa</w:t>
      </w:r>
    </w:p>
    <w:p w:rsidR="0018316F" w:rsidRPr="002F58AD" w:rsidRDefault="002B7F56" w:rsidP="002F58AD">
      <w:pPr>
        <w:pStyle w:val="Ttulo4"/>
        <w:shd w:val="clear" w:color="auto" w:fill="FFFFFF"/>
        <w:spacing w:after="30"/>
        <w:jc w:val="both"/>
        <w:rPr>
          <w:rFonts w:ascii="Arial" w:hAnsi="Arial" w:cs="Arial"/>
          <w:sz w:val="24"/>
          <w:szCs w:val="24"/>
        </w:rPr>
      </w:pPr>
      <w:r w:rsidRPr="002F58AD">
        <w:rPr>
          <w:rFonts w:ascii="Arial" w:hAnsi="Arial" w:cs="Arial"/>
          <w:i w:val="0"/>
          <w:color w:val="000000"/>
          <w:sz w:val="24"/>
          <w:szCs w:val="24"/>
        </w:rPr>
        <w:t>Calidad del servicio</w:t>
      </w:r>
    </w:p>
    <w:p w:rsidR="002B7F56" w:rsidRPr="002F58AD" w:rsidRDefault="002B7F56" w:rsidP="002F58AD">
      <w:pPr>
        <w:pStyle w:val="Ttulo4"/>
        <w:shd w:val="clear" w:color="auto" w:fill="FFFFFF"/>
        <w:spacing w:after="30"/>
        <w:jc w:val="both"/>
        <w:rPr>
          <w:rFonts w:ascii="Arial" w:hAnsi="Arial" w:cs="Arial"/>
          <w:i w:val="0"/>
          <w:color w:val="000000"/>
          <w:sz w:val="24"/>
          <w:szCs w:val="24"/>
        </w:rPr>
      </w:pPr>
      <w:r w:rsidRPr="002F58AD">
        <w:rPr>
          <w:rFonts w:ascii="Arial" w:hAnsi="Arial" w:cs="Arial"/>
          <w:i w:val="0"/>
          <w:color w:val="000000"/>
          <w:sz w:val="24"/>
          <w:szCs w:val="24"/>
        </w:rPr>
        <w:t>Administrativo-financieros</w:t>
      </w:r>
    </w:p>
    <w:p w:rsidR="0018316F" w:rsidRPr="002F58AD" w:rsidRDefault="0018316F" w:rsidP="002F58AD">
      <w:pPr>
        <w:spacing w:after="30"/>
        <w:jc w:val="both"/>
        <w:rPr>
          <w:rFonts w:ascii="Arial" w:hAnsi="Arial" w:cs="Arial"/>
          <w:sz w:val="24"/>
          <w:szCs w:val="24"/>
        </w:rPr>
      </w:pPr>
    </w:p>
    <w:p w:rsidR="002B7F56" w:rsidRPr="002F58AD" w:rsidRDefault="002B7F56" w:rsidP="002F58AD">
      <w:pPr>
        <w:pStyle w:val="Ttulo4"/>
        <w:shd w:val="clear" w:color="auto" w:fill="FFFFFF"/>
        <w:spacing w:after="30"/>
        <w:jc w:val="both"/>
        <w:rPr>
          <w:rFonts w:ascii="Arial" w:hAnsi="Arial" w:cs="Arial"/>
          <w:i w:val="0"/>
          <w:color w:val="000000"/>
          <w:sz w:val="24"/>
          <w:szCs w:val="24"/>
        </w:rPr>
      </w:pPr>
      <w:r w:rsidRPr="002F58AD">
        <w:rPr>
          <w:rFonts w:ascii="Arial" w:hAnsi="Arial" w:cs="Arial"/>
          <w:i w:val="0"/>
          <w:color w:val="000000"/>
          <w:sz w:val="24"/>
          <w:szCs w:val="24"/>
        </w:rPr>
        <w:t>Planificación del sistema eléctrico nacional</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El objetivo de los estudios para planificar la expansión del sistema eléctrico, es determinar las adiciones de capacidad de generación y transmisión necesarias para atender la demanda futura de electricidad cumpliendo con las condiciones siguientes:</w:t>
      </w:r>
    </w:p>
    <w:p w:rsidR="002B7F56" w:rsidRPr="002F58AD" w:rsidRDefault="002B7F56" w:rsidP="002F58AD">
      <w:pPr>
        <w:numPr>
          <w:ilvl w:val="0"/>
          <w:numId w:val="3"/>
        </w:numPr>
        <w:shd w:val="clear" w:color="auto" w:fill="FFFFFF"/>
        <w:spacing w:before="100" w:beforeAutospacing="1" w:after="30" w:line="240" w:lineRule="auto"/>
        <w:ind w:left="0"/>
        <w:jc w:val="both"/>
        <w:rPr>
          <w:rFonts w:ascii="Arial" w:hAnsi="Arial" w:cs="Arial"/>
          <w:color w:val="000000"/>
          <w:sz w:val="24"/>
          <w:szCs w:val="24"/>
        </w:rPr>
      </w:pPr>
      <w:r w:rsidRPr="002F58AD">
        <w:rPr>
          <w:rStyle w:val="negrita"/>
          <w:rFonts w:ascii="Arial" w:hAnsi="Arial" w:cs="Arial"/>
          <w:b/>
          <w:bCs/>
          <w:color w:val="000000"/>
          <w:sz w:val="24"/>
          <w:szCs w:val="24"/>
        </w:rPr>
        <w:t>Mínimo costo:</w:t>
      </w:r>
      <w:r w:rsidRPr="002F58AD">
        <w:rPr>
          <w:rStyle w:val="apple-converted-space"/>
          <w:rFonts w:ascii="Arial" w:hAnsi="Arial" w:cs="Arial"/>
          <w:b/>
          <w:bCs/>
          <w:color w:val="000000"/>
          <w:sz w:val="24"/>
          <w:szCs w:val="24"/>
        </w:rPr>
        <w:t> </w:t>
      </w:r>
      <w:r w:rsidRPr="002F58AD">
        <w:rPr>
          <w:rFonts w:ascii="Arial" w:hAnsi="Arial" w:cs="Arial"/>
          <w:color w:val="000000"/>
          <w:sz w:val="24"/>
          <w:szCs w:val="24"/>
        </w:rPr>
        <w:t>se busca minimizar la suma de los costos de inversión, operación y energía no suministrada.</w:t>
      </w:r>
      <w:r w:rsidRPr="002F58AD">
        <w:rPr>
          <w:rStyle w:val="apple-converted-space"/>
          <w:rFonts w:ascii="Arial" w:hAnsi="Arial" w:cs="Arial"/>
          <w:color w:val="000000"/>
          <w:sz w:val="24"/>
          <w:szCs w:val="24"/>
        </w:rPr>
        <w:t> </w:t>
      </w:r>
    </w:p>
    <w:p w:rsidR="002B7F56" w:rsidRPr="002F58AD" w:rsidRDefault="002B7F56" w:rsidP="002F58AD">
      <w:pPr>
        <w:numPr>
          <w:ilvl w:val="0"/>
          <w:numId w:val="3"/>
        </w:numPr>
        <w:shd w:val="clear" w:color="auto" w:fill="FFFFFF"/>
        <w:spacing w:before="100" w:beforeAutospacing="1" w:after="30" w:line="240" w:lineRule="auto"/>
        <w:ind w:left="0"/>
        <w:jc w:val="both"/>
        <w:rPr>
          <w:rFonts w:ascii="Arial" w:hAnsi="Arial" w:cs="Arial"/>
          <w:color w:val="000000"/>
          <w:sz w:val="24"/>
          <w:szCs w:val="24"/>
        </w:rPr>
      </w:pPr>
      <w:r w:rsidRPr="002F58AD">
        <w:rPr>
          <w:rStyle w:val="negrita"/>
          <w:rFonts w:ascii="Arial" w:hAnsi="Arial" w:cs="Arial"/>
          <w:b/>
          <w:bCs/>
          <w:color w:val="000000"/>
          <w:sz w:val="24"/>
          <w:szCs w:val="24"/>
        </w:rPr>
        <w:t>Confiabilidad:</w:t>
      </w:r>
      <w:r w:rsidRPr="002F58AD">
        <w:rPr>
          <w:rStyle w:val="apple-converted-space"/>
          <w:rFonts w:ascii="Arial" w:hAnsi="Arial" w:cs="Arial"/>
          <w:color w:val="000000"/>
          <w:sz w:val="24"/>
          <w:szCs w:val="24"/>
        </w:rPr>
        <w:t> </w:t>
      </w:r>
      <w:r w:rsidRPr="002F58AD">
        <w:rPr>
          <w:rFonts w:ascii="Arial" w:hAnsi="Arial" w:cs="Arial"/>
          <w:color w:val="000000"/>
          <w:sz w:val="24"/>
          <w:szCs w:val="24"/>
        </w:rPr>
        <w:t>se establecen márgenes de reserva para asegurar el suministro a los usuarios.</w:t>
      </w:r>
    </w:p>
    <w:p w:rsidR="002B7F56" w:rsidRPr="002F58AD" w:rsidRDefault="002B7F56" w:rsidP="0080050A">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Estos requerimientos se definen cumpliendo con la normativa vigente sobre aspectos energéticos, financieros, ambientales y sociales.</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La planificación del Sistema Eléctrico Nacional (SEN) considera dos procesos básicos: el desarrollo del sistema de generación y la expansión de la infraestructura de transmisión para el transporte de energía. Para lograr los niveles de confiabilidad deseados en el suministro de energía, ambos sistemas deben desarrollarse de manera equilibrada.</w:t>
      </w:r>
    </w:p>
    <w:p w:rsidR="002B7F56" w:rsidRPr="002F58AD" w:rsidRDefault="002B7F56" w:rsidP="002F58AD">
      <w:pPr>
        <w:pStyle w:val="Ttulo4"/>
        <w:shd w:val="clear" w:color="auto" w:fill="FFFFFF"/>
        <w:spacing w:after="30"/>
        <w:jc w:val="both"/>
        <w:rPr>
          <w:rFonts w:ascii="Arial" w:hAnsi="Arial" w:cs="Arial"/>
          <w:i w:val="0"/>
          <w:color w:val="000000"/>
          <w:sz w:val="24"/>
          <w:szCs w:val="24"/>
        </w:rPr>
      </w:pPr>
      <w:r w:rsidRPr="002F58AD">
        <w:rPr>
          <w:rFonts w:ascii="Arial" w:hAnsi="Arial" w:cs="Arial"/>
          <w:i w:val="0"/>
          <w:color w:val="000000"/>
          <w:sz w:val="24"/>
          <w:szCs w:val="24"/>
        </w:rPr>
        <w:t>Estructura organizativa y administrativa</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Durante 2009 se realizaron tres movimientos a la estructura organizacional de mando de la entidad:</w:t>
      </w:r>
    </w:p>
    <w:p w:rsidR="002B7F56" w:rsidRPr="002F58AD" w:rsidRDefault="002B7F56" w:rsidP="002F58AD">
      <w:pPr>
        <w:numPr>
          <w:ilvl w:val="0"/>
          <w:numId w:val="4"/>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t>La separación de la Subdirección de Energéticos y Seguridad en dos: la Subdirección de Energéticos y la Subdirección de Seguridad Física y adición de la Gerencia de Carbón a la Subdirección de Energéticos.</w:t>
      </w:r>
    </w:p>
    <w:p w:rsidR="002B7F56" w:rsidRPr="002F58AD" w:rsidRDefault="002B7F56" w:rsidP="002F58AD">
      <w:pPr>
        <w:numPr>
          <w:ilvl w:val="0"/>
          <w:numId w:val="4"/>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t xml:space="preserve">El Cambio de denominación del Área de Auditoría para Desarrollo y Mejora de la Gestión Pública, anteriormente denominada Área de Auditoría de Control y Evaluación del Órgano Interno de Control en la CFE, derivado de la modificación del </w:t>
      </w:r>
      <w:r w:rsidRPr="002F58AD">
        <w:rPr>
          <w:rFonts w:ascii="Arial" w:hAnsi="Arial" w:cs="Arial"/>
          <w:color w:val="000000"/>
          <w:sz w:val="24"/>
          <w:szCs w:val="24"/>
        </w:rPr>
        <w:lastRenderedPageBreak/>
        <w:t>Reglamento Interior de la Secretaría de la Función Pública, publicado en el Diario Oficial de la Federación el 15 de abril de 2009.</w:t>
      </w:r>
    </w:p>
    <w:p w:rsidR="002B7F56" w:rsidRPr="002F58AD" w:rsidRDefault="002B7F56" w:rsidP="002F58AD">
      <w:pPr>
        <w:numPr>
          <w:ilvl w:val="0"/>
          <w:numId w:val="4"/>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t>Creación de cuatro gerencias regionales para atender el servicio de energía eléctrica en la zona centro del país. Tres de ellas correspondieron a Gerencias Divisionales de Distribución Valle de México Centro, Norte y Sur, y una al Área de Control Central.</w:t>
      </w:r>
    </w:p>
    <w:p w:rsidR="002B7F56" w:rsidRPr="002F58AD" w:rsidRDefault="002B7F56" w:rsidP="002F58AD">
      <w:pPr>
        <w:pStyle w:val="Ttulo4"/>
        <w:shd w:val="clear" w:color="auto" w:fill="FFFFFF"/>
        <w:spacing w:after="30"/>
        <w:jc w:val="both"/>
        <w:rPr>
          <w:rFonts w:ascii="Arial" w:hAnsi="Arial" w:cs="Arial"/>
          <w:i w:val="0"/>
          <w:color w:val="000000"/>
          <w:sz w:val="24"/>
          <w:szCs w:val="24"/>
        </w:rPr>
      </w:pPr>
      <w:r w:rsidRPr="002F58AD">
        <w:rPr>
          <w:rFonts w:ascii="Arial" w:hAnsi="Arial" w:cs="Arial"/>
          <w:i w:val="0"/>
          <w:color w:val="000000"/>
          <w:sz w:val="24"/>
          <w:szCs w:val="24"/>
        </w:rPr>
        <w:t>Fuerza de trabajo</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Al término del año 2009 laboraban en la empresa 80 484 trabajadores, de los cuales 58 957 son permanentes y 16 951 temporales; éstos realizan una sustitución o bien ocupan una plaza en adición a las convenidas. El resto son trabajadores eventuales, contratados principalmente en el área de construcción por obra determinada y suman 4 576.</w:t>
      </w:r>
    </w:p>
    <w:p w:rsidR="00A500FC" w:rsidRPr="002F58AD" w:rsidRDefault="00A500FC"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Como lo explique anteriormente  existen los trabajadores temporales y permanentes donde los temporales son los que suplirán a los permanentes  en algún permiso sin goce de salario, incapacidad o vacaciones, de esta manera maneja la empresa la contratación con la finalidad de no parar las actividades, que de lo contrario afectaría enormemente el servicio que presta.</w:t>
      </w:r>
    </w:p>
    <w:p w:rsidR="002B7F56" w:rsidRPr="002F58AD" w:rsidRDefault="002B7F56" w:rsidP="002F58AD">
      <w:pPr>
        <w:pStyle w:val="Ttulo4"/>
        <w:shd w:val="clear" w:color="auto" w:fill="FFFFFF"/>
        <w:spacing w:after="30"/>
        <w:jc w:val="both"/>
        <w:rPr>
          <w:rFonts w:ascii="Arial" w:hAnsi="Arial" w:cs="Arial"/>
          <w:i w:val="0"/>
          <w:color w:val="000000"/>
          <w:sz w:val="24"/>
          <w:szCs w:val="24"/>
        </w:rPr>
      </w:pPr>
      <w:r w:rsidRPr="002F58AD">
        <w:rPr>
          <w:rFonts w:ascii="Arial" w:hAnsi="Arial" w:cs="Arial"/>
          <w:i w:val="0"/>
          <w:color w:val="000000"/>
          <w:sz w:val="24"/>
          <w:szCs w:val="24"/>
        </w:rPr>
        <w:t>Salud y seguridad en el trabajo</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Los índices de frecuencia, accidentalidad y gravedad en el trabajo registraron la siguiente tendencia:</w:t>
      </w:r>
    </w:p>
    <w:p w:rsidR="002B7F56" w:rsidRPr="002F58AD" w:rsidRDefault="002B7F56" w:rsidP="002F58AD">
      <w:pPr>
        <w:numPr>
          <w:ilvl w:val="0"/>
          <w:numId w:val="5"/>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t>El índice de frecuencia, que se obtiene de los accidentes ocurridos por cada millón de horas-hombre trabajadas, cerró en 2.93 en 2009 contra 2.46 de 2008.</w:t>
      </w:r>
    </w:p>
    <w:p w:rsidR="002B7F56" w:rsidRPr="002F58AD" w:rsidRDefault="002B7F56" w:rsidP="002F58AD">
      <w:pPr>
        <w:numPr>
          <w:ilvl w:val="0"/>
          <w:numId w:val="5"/>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t>El índice de accidentalidad, que se refiere al número de accidentes por cada cien trabajadores en un año, quedó en 0.54 en 2009 por arriba del 0.46 del año anterior.</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br/>
        <w:t>El índice de gravedad, es decir, los días perdidos por cada mil horas trabajadas en un año, subió de 0.43 en 2008 a 0.69 en 2009.</w:t>
      </w:r>
    </w:p>
    <w:p w:rsidR="00A500FC" w:rsidRPr="002F58AD" w:rsidRDefault="00A500FC"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En cada zona se cuenta con un comité de seguridad e higiene quien  el que vigila todas las agencias que se utilicen los equipos para maniobras, así mismo que se encuentre limpio el lugar y los vehículos de tal manera que se echen andar todas las normas que marca el reglamento de seguridad e higiene, de lo  contrario se toman las medidas pertinentes.</w:t>
      </w:r>
    </w:p>
    <w:p w:rsidR="005B1ABE" w:rsidRPr="002F58AD" w:rsidRDefault="002B7F56" w:rsidP="002F58AD">
      <w:pPr>
        <w:pStyle w:val="Ttulo4"/>
        <w:shd w:val="clear" w:color="auto" w:fill="FFFFFF"/>
        <w:spacing w:after="30"/>
        <w:jc w:val="both"/>
        <w:rPr>
          <w:rFonts w:ascii="Arial" w:hAnsi="Arial" w:cs="Arial"/>
          <w:sz w:val="24"/>
          <w:szCs w:val="24"/>
        </w:rPr>
      </w:pPr>
      <w:r w:rsidRPr="002F58AD">
        <w:rPr>
          <w:rFonts w:ascii="Arial" w:hAnsi="Arial" w:cs="Arial"/>
          <w:i w:val="0"/>
          <w:color w:val="000000"/>
          <w:sz w:val="24"/>
          <w:szCs w:val="24"/>
        </w:rPr>
        <w:t>Capacitación</w:t>
      </w:r>
    </w:p>
    <w:p w:rsidR="005B1ABE" w:rsidRPr="002F58AD" w:rsidRDefault="001B0459"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 xml:space="preserve">El programa Institcucional de Capacitacion, establecido para contribuir  a la excelencia  en el servicio electrico y al incremento  en la productividad institucional asi como  para aegurar  que la industria  electrica cuente en todo momento con capital humano debidamente preparado y con especialidades, la capacitacion  tiene como lineas de accion; fomentar la cultura corporativa, la calidad  y competitividad </w:t>
      </w:r>
      <w:r w:rsidRPr="002F58AD">
        <w:rPr>
          <w:rFonts w:ascii="Arial" w:hAnsi="Arial" w:cs="Arial"/>
          <w:color w:val="000000"/>
        </w:rPr>
        <w:lastRenderedPageBreak/>
        <w:t>institucional hay que garantizar las competencias  de los trabajadores en su puesto actual, asi como su plan de carrera.</w:t>
      </w:r>
    </w:p>
    <w:p w:rsidR="001B0459" w:rsidRPr="002F58AD" w:rsidRDefault="001B0459"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El indicador para evaluar el programa es el promedio de dias anuales  de capacitacion  por trabajador.  La meta comprometida  en el 2009 de acuerdo  con lo establecido en el Contrato Colectivo de Trabajo en vigor, fue 8.5 DAC y se lograron 10.86</w:t>
      </w:r>
      <w:r w:rsidR="00986614" w:rsidRPr="002F58AD">
        <w:rPr>
          <w:rFonts w:ascii="Arial" w:hAnsi="Arial" w:cs="Arial"/>
          <w:color w:val="000000"/>
        </w:rPr>
        <w:t>.</w:t>
      </w:r>
    </w:p>
    <w:p w:rsidR="002B7F56" w:rsidRPr="002F58AD" w:rsidRDefault="001B0459" w:rsidP="002F58AD">
      <w:pPr>
        <w:pStyle w:val="Ttulo5"/>
        <w:shd w:val="clear" w:color="auto" w:fill="FFFFFF"/>
        <w:spacing w:after="30"/>
        <w:jc w:val="both"/>
        <w:rPr>
          <w:rFonts w:ascii="Arial" w:hAnsi="Arial" w:cs="Arial"/>
          <w:b/>
          <w:color w:val="auto"/>
          <w:sz w:val="24"/>
          <w:szCs w:val="24"/>
        </w:rPr>
      </w:pPr>
      <w:r w:rsidRPr="002F58AD">
        <w:rPr>
          <w:rFonts w:ascii="Arial" w:hAnsi="Arial" w:cs="Arial"/>
          <w:b/>
          <w:color w:val="auto"/>
          <w:sz w:val="24"/>
          <w:szCs w:val="24"/>
        </w:rPr>
        <w:t xml:space="preserve"> </w:t>
      </w:r>
      <w:r w:rsidR="002B7F56" w:rsidRPr="002F58AD">
        <w:rPr>
          <w:rFonts w:ascii="Arial" w:hAnsi="Arial" w:cs="Arial"/>
          <w:b/>
          <w:color w:val="auto"/>
          <w:sz w:val="24"/>
          <w:szCs w:val="24"/>
        </w:rPr>
        <w:t>Capacitación a distancia</w:t>
      </w:r>
    </w:p>
    <w:p w:rsidR="0080050A"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A partir del año 2004, en que se comenzó a contabilizar el indicador de DAC a distancia, se incrementó de 0.97 días anuales de capacitación por trabajador a 1.08, lo que significa que aproximadamente el 9.97 por ciento del total de la capacitación en CFE en este periodo fue impartida a distancia.</w:t>
      </w:r>
      <w:r w:rsidRPr="002F58AD">
        <w:rPr>
          <w:rStyle w:val="apple-converted-space"/>
          <w:rFonts w:ascii="Arial" w:hAnsi="Arial" w:cs="Arial"/>
          <w:color w:val="000000"/>
        </w:rPr>
        <w:t> </w:t>
      </w:r>
      <w:r w:rsidRPr="002F58AD">
        <w:rPr>
          <w:rFonts w:ascii="Arial" w:hAnsi="Arial" w:cs="Arial"/>
          <w:color w:val="000000"/>
        </w:rPr>
        <w:br/>
      </w:r>
      <w:r w:rsidRPr="002F58AD">
        <w:rPr>
          <w:rFonts w:ascii="Arial" w:hAnsi="Arial" w:cs="Arial"/>
          <w:color w:val="000000"/>
        </w:rPr>
        <w:br/>
        <w:t>Este porcentaje representa 844 390.58 horas-hombre totales de capacitación al año bajo esta modalidad. Un total de 44 945 participantes asistieron a alguna de las actividades a distancia impartidas en el 2009.</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br/>
      </w:r>
      <w:r w:rsidRPr="002F58AD">
        <w:rPr>
          <w:rFonts w:ascii="Arial" w:hAnsi="Arial" w:cs="Arial"/>
          <w:color w:val="000000"/>
        </w:rPr>
        <w:br/>
        <w:t>La capacitación bajo la modalidad a distancia se imparte en oficinas nacionales (corporativo) y áreas foráneas.</w:t>
      </w:r>
    </w:p>
    <w:p w:rsidR="002B7F56" w:rsidRPr="002F58AD" w:rsidRDefault="002A08BC" w:rsidP="002F58AD">
      <w:pPr>
        <w:pStyle w:val="Ttulo5"/>
        <w:shd w:val="clear" w:color="auto" w:fill="FFFFFF"/>
        <w:spacing w:after="30"/>
        <w:jc w:val="both"/>
        <w:rPr>
          <w:rFonts w:ascii="Arial" w:hAnsi="Arial" w:cs="Arial"/>
          <w:b/>
          <w:color w:val="auto"/>
          <w:sz w:val="24"/>
          <w:szCs w:val="24"/>
        </w:rPr>
      </w:pPr>
      <w:r w:rsidRPr="002F58AD">
        <w:rPr>
          <w:rFonts w:ascii="Arial" w:hAnsi="Arial" w:cs="Arial"/>
          <w:b/>
          <w:color w:val="auto"/>
          <w:sz w:val="24"/>
          <w:szCs w:val="24"/>
        </w:rPr>
        <w:t xml:space="preserve">1.1.7.5 </w:t>
      </w:r>
      <w:r w:rsidR="002B7F56" w:rsidRPr="002F58AD">
        <w:rPr>
          <w:rFonts w:ascii="Arial" w:hAnsi="Arial" w:cs="Arial"/>
          <w:b/>
          <w:color w:val="auto"/>
          <w:sz w:val="24"/>
          <w:szCs w:val="24"/>
        </w:rPr>
        <w:t>Certificación de Competencia Laboral</w:t>
      </w:r>
      <w:r w:rsidR="00F973F2" w:rsidRPr="002F58AD">
        <w:rPr>
          <w:rFonts w:ascii="Arial" w:hAnsi="Arial" w:cs="Arial"/>
          <w:b/>
          <w:color w:val="auto"/>
          <w:sz w:val="24"/>
          <w:szCs w:val="24"/>
        </w:rPr>
        <w:t>.</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Desde el año 2000, en que dio inicio el proceso de certificación de competencias en la CFE, a la fecha, la Institución cuenta con 117 151 unidades dictaminadas con resultado competente.</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Asimismo, ya se cuenta con lineamientos, procedimientos y metodología para la operación de la normalización y certificación institucional de competencias, esquema en el que durante el periodo 2009, se elaboraron 16 Normas Institucionales de Competencia: 12 correspondientes al proceso de construcción y cuatro a interprocesos. Además se realizaron dos talleres de formación de 37 metodólogos para la elaboración de normas institucionales de competencia.</w:t>
      </w:r>
    </w:p>
    <w:p w:rsidR="002B7F56" w:rsidRPr="002F58AD" w:rsidRDefault="002B7F56" w:rsidP="002F58AD">
      <w:pPr>
        <w:pStyle w:val="Ttulo5"/>
        <w:shd w:val="clear" w:color="auto" w:fill="FFFFFF"/>
        <w:spacing w:after="30"/>
        <w:jc w:val="both"/>
        <w:rPr>
          <w:rFonts w:ascii="Arial" w:hAnsi="Arial" w:cs="Arial"/>
          <w:color w:val="auto"/>
          <w:sz w:val="24"/>
          <w:szCs w:val="24"/>
        </w:rPr>
      </w:pPr>
      <w:r w:rsidRPr="002F58AD">
        <w:rPr>
          <w:rFonts w:ascii="Arial" w:hAnsi="Arial" w:cs="Arial"/>
          <w:color w:val="auto"/>
          <w:sz w:val="24"/>
          <w:szCs w:val="24"/>
        </w:rPr>
        <w:t>Especialidades por Competencia</w:t>
      </w:r>
    </w:p>
    <w:p w:rsidR="002B7F56"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Se cuenta con nueve Especialidades por Competencia en materia de ingeniería: eléctrica aplicada, abastecimientos, ahorro de energía térmica y eléctrica, seguridad industrial, sistemas de distribución subterránea, sistemas eléctricos de potencia, operación de centrales térmicas y mantenimiento a turbinas hidráulicas. Estas fueron desarrolladas por especialista de cada uno de los procesos en los cuales intervienen. </w:t>
      </w:r>
    </w:p>
    <w:p w:rsidR="002B7F56" w:rsidRPr="002F58AD" w:rsidRDefault="002B7F56" w:rsidP="002F58AD">
      <w:pPr>
        <w:pStyle w:val="Ttulo4"/>
        <w:shd w:val="clear" w:color="auto" w:fill="FFFFFF"/>
        <w:spacing w:after="30"/>
        <w:jc w:val="both"/>
        <w:rPr>
          <w:rFonts w:ascii="Arial" w:hAnsi="Arial" w:cs="Arial"/>
          <w:i w:val="0"/>
          <w:color w:val="000000"/>
          <w:sz w:val="24"/>
          <w:szCs w:val="24"/>
        </w:rPr>
      </w:pPr>
      <w:r w:rsidRPr="002F58AD">
        <w:rPr>
          <w:rFonts w:ascii="Arial" w:hAnsi="Arial" w:cs="Arial"/>
          <w:i w:val="0"/>
          <w:color w:val="000000"/>
          <w:sz w:val="24"/>
          <w:szCs w:val="24"/>
        </w:rPr>
        <w:lastRenderedPageBreak/>
        <w:t>Eficiencia administrativa</w:t>
      </w:r>
    </w:p>
    <w:p w:rsidR="00852BBF" w:rsidRPr="002F58AD" w:rsidRDefault="002B7F56" w:rsidP="0080050A">
      <w:pPr>
        <w:pStyle w:val="NormalWeb"/>
        <w:shd w:val="clear" w:color="auto" w:fill="FFFFFF"/>
        <w:spacing w:after="30" w:afterAutospacing="0"/>
        <w:jc w:val="both"/>
        <w:rPr>
          <w:rFonts w:ascii="Arial" w:hAnsi="Arial" w:cs="Arial"/>
        </w:rPr>
      </w:pPr>
      <w:r w:rsidRPr="002F58AD">
        <w:rPr>
          <w:rFonts w:ascii="Arial" w:eastAsiaTheme="minorHAnsi" w:hAnsi="Arial" w:cs="Arial"/>
          <w:lang w:eastAsia="en-US"/>
        </w:rPr>
        <w:t>En este año la CFE implementó a nivel nacional dos esquemas para lograr una mayor racionalidad de los recursos, uno que se aplica a la adquisición de pasajes aéreos y otro para el suministro del combustible en áreas foráneas.</w:t>
      </w:r>
      <w:r w:rsidRPr="002F58AD">
        <w:rPr>
          <w:rFonts w:ascii="Arial" w:eastAsiaTheme="minorHAnsi" w:hAnsi="Arial" w:cs="Arial"/>
          <w:lang w:eastAsia="en-US"/>
        </w:rPr>
        <w:br/>
      </w:r>
      <w:r w:rsidRPr="002F58AD">
        <w:rPr>
          <w:rFonts w:ascii="Arial" w:eastAsiaTheme="minorHAnsi" w:hAnsi="Arial" w:cs="Arial"/>
          <w:lang w:eastAsia="en-US"/>
        </w:rPr>
        <w:br/>
        <w:t>El Esquema propio para el suministro y control de pasajes aéreos en la CFE busca obtener economías al controlar y transparentar la adquisición de los pasajes aéreos dentro del marco normativo vigente.</w:t>
      </w:r>
      <w:r w:rsidRPr="002F58AD">
        <w:rPr>
          <w:rFonts w:ascii="Arial" w:eastAsiaTheme="minorHAnsi" w:hAnsi="Arial" w:cs="Arial"/>
          <w:lang w:eastAsia="en-US"/>
        </w:rPr>
        <w:br/>
      </w:r>
      <w:r w:rsidRPr="002F58AD">
        <w:rPr>
          <w:rFonts w:ascii="Arial" w:eastAsiaTheme="minorHAnsi" w:hAnsi="Arial" w:cs="Arial"/>
          <w:lang w:eastAsia="en-US"/>
        </w:rPr>
        <w:br/>
        <w:t>Este esquema considera el uso de una herramienta de reservación en línea mediante la cual podemos tener acceso en tiempo real a los inventarios de las aerolíneas para identificar y seleccionar la mejor tarifa disponible publicada.</w:t>
      </w:r>
      <w:r w:rsidRPr="002F58AD">
        <w:rPr>
          <w:rFonts w:ascii="Arial" w:eastAsiaTheme="minorHAnsi" w:hAnsi="Arial" w:cs="Arial"/>
          <w:lang w:eastAsia="en-US"/>
        </w:rPr>
        <w:br/>
      </w:r>
      <w:r w:rsidRPr="002F58AD">
        <w:rPr>
          <w:rFonts w:ascii="Arial" w:eastAsiaTheme="minorHAnsi" w:hAnsi="Arial" w:cs="Arial"/>
          <w:lang w:eastAsia="en-US"/>
        </w:rPr>
        <w:br/>
        <w:t>Este esquema fue licitado en 2009 con siete empresas oferentes y se logró la contratación bianual del servicio; los principales beneficios que se obtuvieron fueron la recuperación vía retorno sobre el gasto por concepto de tarifa y 98 rutas frecuentes con tarifas garantizadas.</w:t>
      </w:r>
      <w:r w:rsidRPr="002F58AD">
        <w:rPr>
          <w:rFonts w:ascii="Arial" w:eastAsiaTheme="minorHAnsi" w:hAnsi="Arial" w:cs="Arial"/>
          <w:lang w:eastAsia="en-US"/>
        </w:rPr>
        <w:br/>
      </w:r>
      <w:r w:rsidRPr="002F58AD">
        <w:rPr>
          <w:rFonts w:ascii="Arial" w:hAnsi="Arial" w:cs="Arial"/>
          <w:color w:val="000000"/>
        </w:rPr>
        <w:br/>
        <w:t>En cuanto al suministro de combustible en vehículos de áreas foráneas, se implantó un sistema que permite tener un estricto control en el suministro y consumo de combustible en los vehículos de las distintas áreas de la CFE a nivel nacional.</w:t>
      </w:r>
      <w:r w:rsidRPr="002F58AD">
        <w:rPr>
          <w:rStyle w:val="apple-converted-space"/>
          <w:rFonts w:ascii="Arial" w:hAnsi="Arial" w:cs="Arial"/>
          <w:color w:val="000000"/>
        </w:rPr>
        <w:t> </w:t>
      </w:r>
      <w:r w:rsidRPr="002F58AD">
        <w:rPr>
          <w:rFonts w:ascii="Arial" w:hAnsi="Arial" w:cs="Arial"/>
          <w:color w:val="000000"/>
        </w:rPr>
        <w:br/>
      </w:r>
      <w:r w:rsidRPr="002F58AD">
        <w:rPr>
          <w:rFonts w:ascii="Arial" w:hAnsi="Arial" w:cs="Arial"/>
          <w:color w:val="000000"/>
        </w:rPr>
        <w:br/>
      </w:r>
      <w:r w:rsidRPr="002F58AD">
        <w:rPr>
          <w:rFonts w:ascii="Arial" w:hAnsi="Arial" w:cs="Arial"/>
        </w:rPr>
        <w:t>Es un sistema que cuenta con una clave de acceso personalizada restrictivo e intransferible “NIP”. Consiste en otorgar una tarjeta electrónica con chip integrado a cada vehículo. Estas tarjetas tienen renovación automática en litros autorizados conforme a las necesidades estipuladas en cada Gerencia. Los beneficios han sido tener un control por vehículo, usuario, centro de costos y producto; se elimina el uso de efectivo; y genera reportes operativos vía Internet.</w:t>
      </w:r>
    </w:p>
    <w:p w:rsidR="002A08BC" w:rsidRPr="002F58AD"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br/>
        <w:t>Al cierre del ejercicio 2009 se cuenta con 18 557 vehículos con sistemas electrónicos para el suministro de combustible, lo que representa el 60 por ciento del parque vehicular activo de la CFE.</w:t>
      </w:r>
    </w:p>
    <w:p w:rsidR="002B7F56" w:rsidRDefault="002B7F56" w:rsidP="002F58AD">
      <w:pPr>
        <w:pStyle w:val="NormalWeb"/>
        <w:shd w:val="clear" w:color="auto" w:fill="FFFFFF"/>
        <w:spacing w:after="30" w:afterAutospacing="0"/>
        <w:jc w:val="both"/>
        <w:rPr>
          <w:rFonts w:ascii="Arial" w:hAnsi="Arial" w:cs="Arial"/>
          <w:b/>
          <w:color w:val="000000"/>
        </w:rPr>
      </w:pPr>
      <w:r w:rsidRPr="002F58AD">
        <w:rPr>
          <w:rFonts w:ascii="Arial" w:hAnsi="Arial" w:cs="Arial"/>
          <w:color w:val="000000"/>
        </w:rPr>
        <w:t> </w:t>
      </w:r>
      <w:r w:rsidRPr="002F58AD">
        <w:rPr>
          <w:rFonts w:ascii="Arial" w:hAnsi="Arial" w:cs="Arial"/>
          <w:b/>
          <w:color w:val="000000"/>
        </w:rPr>
        <w:t>La mejora regulatoria en la CFE</w:t>
      </w:r>
    </w:p>
    <w:p w:rsidR="0080050A" w:rsidRPr="002F58AD" w:rsidRDefault="0080050A" w:rsidP="002F58AD">
      <w:pPr>
        <w:pStyle w:val="NormalWeb"/>
        <w:shd w:val="clear" w:color="auto" w:fill="FFFFFF"/>
        <w:spacing w:after="30" w:afterAutospacing="0"/>
        <w:jc w:val="both"/>
        <w:rPr>
          <w:rFonts w:ascii="Arial" w:hAnsi="Arial" w:cs="Arial"/>
          <w:b/>
          <w:color w:val="000000"/>
        </w:rPr>
      </w:pPr>
    </w:p>
    <w:p w:rsidR="002B7F56" w:rsidRPr="002F58AD" w:rsidRDefault="002B7F56"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Al continuar con el proceso de simplificación regulatoria del marco normativo interno, a fin de mantener actualizadas las disposiciones administrativas de los procesos sustantivos y de apoyo, difundir la normativa administrativa por medios electrónicos y asegurar la participación de los usuarios en el proceso de elaboración y actualización de nuevas disposiciones, el Comité de Mejora Regulatoria Interna (Comeri) impulsó y desarrolló en el periodo proyectos como:</w:t>
      </w:r>
    </w:p>
    <w:p w:rsidR="002B7F56" w:rsidRPr="002F58AD" w:rsidRDefault="002B7F56" w:rsidP="002F58AD">
      <w:pPr>
        <w:numPr>
          <w:ilvl w:val="0"/>
          <w:numId w:val="6"/>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lastRenderedPageBreak/>
        <w:t>Cédula de Justificación Regulatoria para revisar que cada disposición contenga los atributos de una regulación suficiente y adecuada, así como los indicadores para medir la efectividad de su aplicación.</w:t>
      </w:r>
    </w:p>
    <w:p w:rsidR="002B7F56" w:rsidRPr="002F58AD" w:rsidRDefault="002B7F56" w:rsidP="002F58AD">
      <w:pPr>
        <w:numPr>
          <w:ilvl w:val="0"/>
          <w:numId w:val="6"/>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t>Programa de Actualización y Simplificación Normativa de 2009, con lo que se han actualizado 59 disposiciones y creado 39.</w:t>
      </w:r>
    </w:p>
    <w:p w:rsidR="002B7F56" w:rsidRPr="002F58AD" w:rsidRDefault="002B7F56" w:rsidP="002F58AD">
      <w:pPr>
        <w:numPr>
          <w:ilvl w:val="0"/>
          <w:numId w:val="6"/>
        </w:numPr>
        <w:shd w:val="clear" w:color="auto" w:fill="FFFFFF"/>
        <w:spacing w:before="100" w:beforeAutospacing="1" w:after="30" w:line="240" w:lineRule="auto"/>
        <w:ind w:left="0"/>
        <w:jc w:val="both"/>
        <w:rPr>
          <w:rFonts w:ascii="Arial" w:hAnsi="Arial" w:cs="Arial"/>
          <w:color w:val="000000"/>
          <w:sz w:val="24"/>
          <w:szCs w:val="24"/>
        </w:rPr>
      </w:pPr>
      <w:r w:rsidRPr="002F58AD">
        <w:rPr>
          <w:rFonts w:ascii="Arial" w:hAnsi="Arial" w:cs="Arial"/>
          <w:color w:val="000000"/>
          <w:sz w:val="24"/>
          <w:szCs w:val="24"/>
        </w:rPr>
        <w:t>Reducción del inventario del marco normativo interno, en el que se logró una disminución del 7% al contar con un total de 407 disposiciones, todas publicadas en la Normateca en Líne@, que tuvo 201, 917 visitas en el año, cifra superior en 29% a la del año anterior, lo que prueba su utilidad. </w:t>
      </w:r>
    </w:p>
    <w:p w:rsidR="002B7F56" w:rsidRPr="002F58AD" w:rsidRDefault="002A08BC" w:rsidP="002F58AD">
      <w:pPr>
        <w:pStyle w:val="Ttulo5"/>
        <w:shd w:val="clear" w:color="auto" w:fill="FFFFFF"/>
        <w:spacing w:after="30"/>
        <w:jc w:val="both"/>
        <w:rPr>
          <w:rFonts w:ascii="Arial" w:hAnsi="Arial" w:cs="Arial"/>
          <w:b/>
          <w:color w:val="auto"/>
          <w:sz w:val="24"/>
          <w:szCs w:val="24"/>
        </w:rPr>
      </w:pPr>
      <w:r w:rsidRPr="002F58AD">
        <w:rPr>
          <w:rFonts w:ascii="Arial" w:hAnsi="Arial" w:cs="Arial"/>
          <w:b/>
          <w:color w:val="auto"/>
          <w:sz w:val="24"/>
          <w:szCs w:val="24"/>
        </w:rPr>
        <w:t xml:space="preserve">1.1.7.6 </w:t>
      </w:r>
      <w:r w:rsidR="002B7F56" w:rsidRPr="002F58AD">
        <w:rPr>
          <w:rFonts w:ascii="Arial" w:hAnsi="Arial" w:cs="Arial"/>
          <w:b/>
          <w:color w:val="auto"/>
          <w:sz w:val="24"/>
          <w:szCs w:val="24"/>
        </w:rPr>
        <w:t>Sistemas informáticos en la gestión administrativa</w:t>
      </w:r>
    </w:p>
    <w:p w:rsidR="00BB3C77" w:rsidRPr="002F58AD" w:rsidRDefault="00BB3C77" w:rsidP="002F58AD">
      <w:pPr>
        <w:spacing w:after="30"/>
        <w:jc w:val="both"/>
        <w:rPr>
          <w:rFonts w:ascii="Arial" w:hAnsi="Arial" w:cs="Arial"/>
          <w:sz w:val="24"/>
          <w:szCs w:val="24"/>
        </w:rPr>
      </w:pPr>
    </w:p>
    <w:p w:rsidR="002B7F56" w:rsidRPr="002F58AD" w:rsidRDefault="002B7F56"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En alineación con el Sistema de Mejora Regulatoria Interna, inició la ejecución del proyecto Digitalización del Proceso de Normatividad Administrativa que tiene como objetivo contar con una herramienta informática que simplifique el proceso de elaboración de la normativa interna (manuales de organización, de procedimientos, circulares, etc.), además de permitir su revisión y aprobación vía electrónica.</w:t>
      </w:r>
    </w:p>
    <w:p w:rsidR="002B7F56" w:rsidRPr="002F58AD" w:rsidRDefault="002B7F56"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 xml:space="preserve">Se concluyó el Sistema de Información Organizacional el cual permite optimizar la actualización de la estructura orgánica de la institución, clasificación de la estructura por tipo (operativa, administrativa y otros), guardar estructuras orgánicas históricas, vincularlas con información de recursos humanos y otros sistemas de información. Se </w:t>
      </w:r>
      <w:r w:rsidR="00F973F2" w:rsidRPr="002F58AD">
        <w:rPr>
          <w:rFonts w:ascii="Arial" w:hAnsi="Arial" w:cs="Arial"/>
        </w:rPr>
        <w:t>desarrolló</w:t>
      </w:r>
      <w:r w:rsidRPr="002F58AD">
        <w:rPr>
          <w:rFonts w:ascii="Arial" w:hAnsi="Arial" w:cs="Arial"/>
        </w:rPr>
        <w:t xml:space="preserve"> el sistema integral de información organizacional.</w:t>
      </w:r>
    </w:p>
    <w:p w:rsidR="0080050A" w:rsidRDefault="002B7F56"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En cuanto al portal de servicios de administración, se ofrecen en la Intranet 48 servicios al personal:</w:t>
      </w:r>
    </w:p>
    <w:p w:rsidR="00852BBF" w:rsidRDefault="00587263" w:rsidP="002F58AD">
      <w:pPr>
        <w:pStyle w:val="NormalWeb"/>
        <w:shd w:val="clear" w:color="auto" w:fill="FFFFFF"/>
        <w:spacing w:after="30" w:afterAutospacing="0"/>
        <w:jc w:val="both"/>
        <w:rPr>
          <w:rFonts w:ascii="Arial" w:hAnsi="Arial" w:cs="Arial"/>
          <w:color w:val="000000"/>
        </w:rPr>
      </w:pPr>
      <w:sdt>
        <w:sdtPr>
          <w:rPr>
            <w:rFonts w:ascii="Arial" w:hAnsi="Arial" w:cs="Arial"/>
            <w:color w:val="000000"/>
          </w:rPr>
          <w:id w:val="41492188"/>
          <w:citation/>
        </w:sdtPr>
        <w:sdtEndPr/>
        <w:sdtContent>
          <w:r w:rsidR="00852BBF" w:rsidRPr="002F58AD">
            <w:rPr>
              <w:rFonts w:ascii="Arial" w:hAnsi="Arial" w:cs="Arial"/>
              <w:color w:val="000000"/>
            </w:rPr>
            <w:fldChar w:fldCharType="begin"/>
          </w:r>
          <w:r w:rsidR="00852BBF" w:rsidRPr="002F58AD">
            <w:rPr>
              <w:rFonts w:ascii="Arial" w:hAnsi="Arial" w:cs="Arial"/>
              <w:color w:val="000000"/>
            </w:rPr>
            <w:instrText xml:space="preserve"> CITATION httf \l 2058 </w:instrText>
          </w:r>
          <w:r w:rsidR="00852BBF" w:rsidRPr="002F58AD">
            <w:rPr>
              <w:rFonts w:ascii="Arial" w:hAnsi="Arial" w:cs="Arial"/>
              <w:color w:val="000000"/>
            </w:rPr>
            <w:fldChar w:fldCharType="separate"/>
          </w:r>
          <w:r w:rsidR="00852BBF" w:rsidRPr="002F58AD">
            <w:rPr>
              <w:rFonts w:ascii="Arial" w:hAnsi="Arial" w:cs="Arial"/>
              <w:noProof/>
              <w:color w:val="000000"/>
            </w:rPr>
            <w:t>(http://app.cfe.gob.mx/Informeanual2009/index2_2009v1.html)</w:t>
          </w:r>
          <w:r w:rsidR="00852BBF" w:rsidRPr="002F58AD">
            <w:rPr>
              <w:rFonts w:ascii="Arial" w:hAnsi="Arial" w:cs="Arial"/>
              <w:color w:val="000000"/>
            </w:rPr>
            <w:fldChar w:fldCharType="end"/>
          </w:r>
        </w:sdtContent>
      </w:sdt>
    </w:p>
    <w:p w:rsidR="0080050A" w:rsidRPr="002F58AD" w:rsidRDefault="0080050A" w:rsidP="002F58AD">
      <w:pPr>
        <w:pStyle w:val="NormalWeb"/>
        <w:shd w:val="clear" w:color="auto" w:fill="FFFFFF"/>
        <w:spacing w:after="30" w:afterAutospacing="0"/>
        <w:jc w:val="both"/>
        <w:rPr>
          <w:rFonts w:ascii="Arial" w:hAnsi="Arial" w:cs="Arial"/>
          <w:color w:val="000000"/>
        </w:rPr>
      </w:pP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La ética determina para el líder en formación que es lo bueno y como se debe actuar con una conducta moral como ser humano que aspira a su desarrollo integral. El individualismo no es compatible con la sociedad y es el que hace olvidar que somos una sociedad en donde todos participamos, donde todos somos miembros y a la cual debemos contribuir. Por eso, es importante que se despierte en nosotros el sentido de pertenencia en una institución.</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Como empleado de CFE me doy cuenta de que dentro de la empresa existe el espíritu colaborador y entrega a la empresa, siempre que alguien habla mal de la empresa tratados de defender la causa o de dar una breve explicación del tema que se está tratando, esta actitud se toma desde el momento en que nos formaron,  es por eso el espíritu de entrega.</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lastRenderedPageBreak/>
        <w:t>En este proceso transformador se requiere que la visión del líder y la de los colaboradores sea la misma. La importancia de considerar los valores éticos en el desarrollo de las personas define el rumbo de la visión con un cambio de mentalidad y de conducta humana.</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En ocasiones los jefes tratan de obligarnos  a realizar ciertas actividades que no nos corresponden,  pero tenemos ese valor ético, que  nos compromete  a desarrollar algo que tal vez desconocemos, pero investigando y probando los diversos sistemas que manejamos, tratamos de darle solución.</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El ser es el fundamento sustentable del hombre que desea alcanzar la felicidad en cada momento de su vida. En la era del conocimiento se ha olvidado al ser humano, desafortunadamente la visión general es el hacer y el tener.</w:t>
      </w: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En México en época de crisis el pueblo es solidario con los hermanos que la sufren, pero al parecer la falta de ética de los ciudadanos que realizan su encargo en la administración pública fuera de la ética aumentando el costo de los servicios que se le proporcionan al pueblo.</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La filosofía conduce al ser humano a una dirección del conocimiento cierto de todas las cosas por sus causas últimas adquirido mediante la luz de la razón natural. La ética es el conocimiento de lo que está bien y lo que está mal de la conducta humana. Como ciencia filosófica es práctica y normativa y estudia racionalmente lo bueno y lo malo de los actos humanos porque solo el ser humano se da cuenta de sus actos y tiene plena conciencia de sí mismo.</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3D1AAB"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En el trabajo se requiere de mucha prudencia debido a que se convive con diferentes tipos de personas que interpretan en forma diferente como actuar dentro de la CFE, empresa que se ha preocupado por establecer el código de conducta y criterios generales de cómo actuar ante cualquier circunstancia o problema.</w:t>
      </w:r>
    </w:p>
    <w:p w:rsidR="0080050A" w:rsidRPr="002F58AD" w:rsidRDefault="0080050A" w:rsidP="002F58AD">
      <w:pPr>
        <w:pStyle w:val="NormalWeb"/>
        <w:spacing w:before="0" w:beforeAutospacing="0" w:after="30" w:afterAutospacing="0" w:line="276" w:lineRule="auto"/>
        <w:jc w:val="both"/>
        <w:textAlignment w:val="baseline"/>
        <w:rPr>
          <w:rFonts w:ascii="Arial" w:hAnsi="Arial" w:cs="Arial"/>
        </w:rPr>
      </w:pP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La CFE observa el comportamiento entre el jefe y colaboradores, y entre colabores y los usuarios, permitiendo a través del conocimiento de la encuesta del clima organizacional, detectar focos rojos para que los directivos tomen en cuenta realizar las acciones preventivas y en algunos casos correctivas para aumentar la productividad en un ambiente de relaciones humanas que sean cordiales y sanas.</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 xml:space="preserve">Cuando se detecta un punto de estos, inmediatamente el departamento de personal y servicios, nos manda a llamar y en una plática privada nos preguntan por qué esa actitud, si hay algún problema en casa, etc. a medida de detectar el problema y si </w:t>
      </w:r>
      <w:r w:rsidRPr="002F58AD">
        <w:rPr>
          <w:rFonts w:ascii="Arial" w:hAnsi="Arial" w:cs="Arial"/>
        </w:rPr>
        <w:lastRenderedPageBreak/>
        <w:t>fuera un problema psicológico, nos mandan al departamento de capacitación para recibir la terapia correspondiente.</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Así mismo, la CFE también se preocupa por la alineación de los procesos con la misión, visión, valores y objetivos, requisito sustancial para evitar conflictos entre compañeros de trabajo y entre procesos de tal manera que las relaciones fluyen en forma continua para satisfacer las expectativas de los usuarios finales.</w:t>
      </w:r>
    </w:p>
    <w:p w:rsidR="003D1AAB" w:rsidRPr="002F58AD" w:rsidRDefault="003D1AAB"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El concepto de llevar la universidad a la organización de la CFE es rescatar a la persona mediante la implicación con virtudes y valores para integrarla al proceso productivo sustentable que trasciendan a las nuevas generaciones de trabajadores</w:t>
      </w:r>
      <w:r w:rsidR="00A448A6" w:rsidRPr="002F58AD">
        <w:rPr>
          <w:rFonts w:ascii="Arial" w:hAnsi="Arial" w:cs="Arial"/>
        </w:rPr>
        <w:t>.</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Se han hecho censos  a través de los cursos semanales a los que estamos obligados llevar, aquí es donde detectan el grado escolar con que contamos, y se hace la invitación para cursar cierto grado que se requiera, motivando al personal a través de un incentivo económico, cuando concluya.</w:t>
      </w:r>
    </w:p>
    <w:p w:rsidR="00A448A6" w:rsidRPr="002F58AD" w:rsidRDefault="00A448A6" w:rsidP="002F58AD">
      <w:pPr>
        <w:pStyle w:val="NormalWeb"/>
        <w:spacing w:before="0" w:beforeAutospacing="0" w:after="30" w:afterAutospacing="0" w:line="276" w:lineRule="auto"/>
        <w:jc w:val="both"/>
        <w:textAlignment w:val="baseline"/>
        <w:rPr>
          <w:rFonts w:ascii="Arial" w:hAnsi="Arial" w:cs="Arial"/>
        </w:rPr>
      </w:pPr>
    </w:p>
    <w:p w:rsidR="00A448A6" w:rsidRPr="002F58AD" w:rsidRDefault="001D045F"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Creo</w:t>
      </w:r>
      <w:r w:rsidR="003D1AAB" w:rsidRPr="002F58AD">
        <w:rPr>
          <w:rFonts w:ascii="Arial" w:hAnsi="Arial" w:cs="Arial"/>
        </w:rPr>
        <w:t xml:space="preserve"> que es un privilegio </w:t>
      </w:r>
      <w:r w:rsidRPr="002F58AD">
        <w:rPr>
          <w:rFonts w:ascii="Arial" w:hAnsi="Arial" w:cs="Arial"/>
        </w:rPr>
        <w:t xml:space="preserve">como trabajador de </w:t>
      </w:r>
      <w:r w:rsidR="003D1AAB" w:rsidRPr="002F58AD">
        <w:rPr>
          <w:rFonts w:ascii="Arial" w:hAnsi="Arial" w:cs="Arial"/>
        </w:rPr>
        <w:t xml:space="preserve"> CFE </w:t>
      </w:r>
      <w:r w:rsidRPr="002F58AD">
        <w:rPr>
          <w:rFonts w:ascii="Arial" w:hAnsi="Arial" w:cs="Arial"/>
        </w:rPr>
        <w:t xml:space="preserve">que la empresa </w:t>
      </w:r>
      <w:r w:rsidR="003D1AAB" w:rsidRPr="002F58AD">
        <w:rPr>
          <w:rFonts w:ascii="Arial" w:hAnsi="Arial" w:cs="Arial"/>
        </w:rPr>
        <w:t>proporcione la oportunidad de seguir estudiando carreras de posgrado como la de liderazgo desarrollador en la que se abordan los conceptos de ética, valores, virtudes y la participación de todos en los esfuerzos de un crecimiento cultural y educativo para la formación de líderes en cada equipo de trabajo que como un efecto multiplicador refuerzan la actuación del liderazgo en la organización para llevar a cabo sus objetivos trazados con competitividad y sustentabilidad.</w:t>
      </w:r>
    </w:p>
    <w:p w:rsidR="00852BBF" w:rsidRPr="002F58AD" w:rsidRDefault="00852BBF" w:rsidP="002F58AD">
      <w:pPr>
        <w:pStyle w:val="NormalWeb"/>
        <w:spacing w:before="0" w:beforeAutospacing="0" w:after="30" w:afterAutospacing="0" w:line="276" w:lineRule="auto"/>
        <w:jc w:val="both"/>
        <w:textAlignment w:val="baseline"/>
        <w:rPr>
          <w:rFonts w:ascii="Arial" w:hAnsi="Arial" w:cs="Arial"/>
        </w:rPr>
      </w:pPr>
    </w:p>
    <w:p w:rsidR="00BB3C77" w:rsidRPr="002F58AD" w:rsidRDefault="00587263" w:rsidP="002F58AD">
      <w:pPr>
        <w:pStyle w:val="NormalWeb"/>
        <w:spacing w:before="0" w:beforeAutospacing="0" w:after="30" w:afterAutospacing="0" w:line="276" w:lineRule="auto"/>
        <w:jc w:val="both"/>
        <w:textAlignment w:val="baseline"/>
        <w:rPr>
          <w:rFonts w:ascii="Arial" w:hAnsi="Arial" w:cs="Arial"/>
        </w:rPr>
      </w:pPr>
      <w:sdt>
        <w:sdtPr>
          <w:rPr>
            <w:rFonts w:ascii="Arial" w:hAnsi="Arial" w:cs="Arial"/>
          </w:rPr>
          <w:id w:val="-1022704737"/>
          <w:citation/>
        </w:sdtPr>
        <w:sdtEndPr/>
        <w:sdtContent>
          <w:r w:rsidR="00852BBF" w:rsidRPr="002F58AD">
            <w:rPr>
              <w:rFonts w:ascii="Arial" w:hAnsi="Arial" w:cs="Arial"/>
            </w:rPr>
            <w:fldChar w:fldCharType="begin"/>
          </w:r>
          <w:r w:rsidR="00852BBF" w:rsidRPr="002F58AD">
            <w:rPr>
              <w:rFonts w:ascii="Arial" w:hAnsi="Arial" w:cs="Arial"/>
            </w:rPr>
            <w:instrText xml:space="preserve"> CITATION LaÉ10 \l 2058 </w:instrText>
          </w:r>
          <w:r w:rsidR="00852BBF" w:rsidRPr="002F58AD">
            <w:rPr>
              <w:rFonts w:ascii="Arial" w:hAnsi="Arial" w:cs="Arial"/>
            </w:rPr>
            <w:fldChar w:fldCharType="separate"/>
          </w:r>
          <w:r w:rsidR="00852BBF" w:rsidRPr="002F58AD">
            <w:rPr>
              <w:rFonts w:ascii="Arial" w:hAnsi="Arial" w:cs="Arial"/>
              <w:noProof/>
            </w:rPr>
            <w:t>(La Ética en el Ambiente Laboral de CFE, 2010)</w:t>
          </w:r>
          <w:r w:rsidR="00852BBF" w:rsidRPr="002F58AD">
            <w:rPr>
              <w:rFonts w:ascii="Arial" w:hAnsi="Arial" w:cs="Arial"/>
            </w:rPr>
            <w:fldChar w:fldCharType="end"/>
          </w:r>
        </w:sdtContent>
      </w:sdt>
    </w:p>
    <w:p w:rsidR="00E36F4F" w:rsidRPr="002F58AD" w:rsidRDefault="00E36F4F" w:rsidP="002F58AD">
      <w:pPr>
        <w:pStyle w:val="NormalWeb"/>
        <w:shd w:val="clear" w:color="auto" w:fill="FFFFFF"/>
        <w:spacing w:after="30" w:afterAutospacing="0"/>
        <w:jc w:val="both"/>
        <w:rPr>
          <w:rFonts w:ascii="Arial" w:hAnsi="Arial" w:cs="Arial"/>
          <w:i/>
          <w:color w:val="000000" w:themeColor="text1"/>
          <w:shd w:val="clear" w:color="auto" w:fill="FFFFFF"/>
        </w:rPr>
      </w:pPr>
    </w:p>
    <w:p w:rsidR="00E36F4F" w:rsidRPr="002F58AD" w:rsidRDefault="00E36F4F" w:rsidP="002F58AD">
      <w:pPr>
        <w:pStyle w:val="NormalWeb"/>
        <w:shd w:val="clear" w:color="auto" w:fill="FFFFFF"/>
        <w:spacing w:after="30" w:afterAutospacing="0"/>
        <w:jc w:val="both"/>
        <w:rPr>
          <w:rFonts w:ascii="Arial" w:hAnsi="Arial" w:cs="Arial"/>
          <w:i/>
          <w:color w:val="000000" w:themeColor="text1"/>
          <w:shd w:val="clear" w:color="auto" w:fill="FFFFFF"/>
        </w:rPr>
      </w:pPr>
    </w:p>
    <w:p w:rsidR="00E36F4F" w:rsidRPr="002F58AD" w:rsidRDefault="00E36F4F" w:rsidP="002F58AD">
      <w:pPr>
        <w:pStyle w:val="NormalWeb"/>
        <w:shd w:val="clear" w:color="auto" w:fill="FFFFFF"/>
        <w:spacing w:after="30" w:afterAutospacing="0"/>
        <w:jc w:val="both"/>
        <w:rPr>
          <w:rFonts w:ascii="Arial" w:hAnsi="Arial" w:cs="Arial"/>
          <w:i/>
          <w:color w:val="000000" w:themeColor="text1"/>
          <w:shd w:val="clear" w:color="auto" w:fill="FFFFFF"/>
        </w:rPr>
      </w:pPr>
    </w:p>
    <w:p w:rsidR="00E36F4F" w:rsidRPr="002F58AD" w:rsidRDefault="00E36F4F" w:rsidP="002F58AD">
      <w:pPr>
        <w:pStyle w:val="NormalWeb"/>
        <w:shd w:val="clear" w:color="auto" w:fill="FFFFFF"/>
        <w:spacing w:after="30" w:afterAutospacing="0"/>
        <w:jc w:val="both"/>
        <w:rPr>
          <w:rFonts w:ascii="Arial" w:hAnsi="Arial" w:cs="Arial"/>
          <w:i/>
          <w:color w:val="000000" w:themeColor="text1"/>
          <w:shd w:val="clear" w:color="auto" w:fill="FFFFFF"/>
        </w:rPr>
      </w:pPr>
    </w:p>
    <w:p w:rsidR="00E36F4F" w:rsidRPr="002F58AD" w:rsidRDefault="00E36F4F" w:rsidP="002F58AD">
      <w:pPr>
        <w:pStyle w:val="NormalWeb"/>
        <w:shd w:val="clear" w:color="auto" w:fill="FFFFFF"/>
        <w:spacing w:after="30" w:afterAutospacing="0"/>
        <w:jc w:val="both"/>
        <w:rPr>
          <w:rFonts w:ascii="Arial" w:hAnsi="Arial" w:cs="Arial"/>
          <w:i/>
          <w:color w:val="000000" w:themeColor="text1"/>
          <w:shd w:val="clear" w:color="auto" w:fill="FFFFFF"/>
        </w:rPr>
      </w:pPr>
    </w:p>
    <w:p w:rsidR="00BB3C77" w:rsidRPr="002F58AD" w:rsidRDefault="00BB3C77" w:rsidP="002F58AD">
      <w:pPr>
        <w:pStyle w:val="NormalWeb"/>
        <w:shd w:val="clear" w:color="auto" w:fill="FFFFFF"/>
        <w:spacing w:after="30" w:afterAutospacing="0"/>
        <w:jc w:val="both"/>
        <w:rPr>
          <w:rFonts w:ascii="Arial" w:hAnsi="Arial" w:cs="Arial"/>
          <w:i/>
          <w:color w:val="000000" w:themeColor="text1"/>
          <w:shd w:val="clear" w:color="auto" w:fill="FFFFFF"/>
        </w:rPr>
      </w:pPr>
    </w:p>
    <w:p w:rsidR="00BB3C77" w:rsidRDefault="00BB3C77" w:rsidP="0080050A">
      <w:pPr>
        <w:pStyle w:val="NormalWeb"/>
        <w:shd w:val="clear" w:color="auto" w:fill="FFFFFF"/>
        <w:spacing w:after="30" w:afterAutospacing="0"/>
        <w:jc w:val="both"/>
        <w:rPr>
          <w:rFonts w:ascii="Arial" w:hAnsi="Arial" w:cs="Arial"/>
          <w:i/>
          <w:color w:val="000000" w:themeColor="text1"/>
          <w:shd w:val="clear" w:color="auto" w:fill="FFFFFF"/>
        </w:rPr>
      </w:pPr>
    </w:p>
    <w:p w:rsidR="0080050A" w:rsidRDefault="0080050A" w:rsidP="0080050A">
      <w:pPr>
        <w:pStyle w:val="NormalWeb"/>
        <w:shd w:val="clear" w:color="auto" w:fill="FFFFFF"/>
        <w:spacing w:after="30" w:afterAutospacing="0"/>
        <w:jc w:val="both"/>
        <w:rPr>
          <w:rFonts w:ascii="Arial" w:hAnsi="Arial" w:cs="Arial"/>
          <w:i/>
          <w:color w:val="000000" w:themeColor="text1"/>
          <w:shd w:val="clear" w:color="auto" w:fill="FFFFFF"/>
        </w:rPr>
      </w:pPr>
    </w:p>
    <w:p w:rsidR="0079416E" w:rsidRPr="002F58AD" w:rsidRDefault="0079416E" w:rsidP="002F58AD">
      <w:pPr>
        <w:pStyle w:val="NormalWeb"/>
        <w:spacing w:before="0" w:beforeAutospacing="0" w:after="30" w:afterAutospacing="0" w:line="276" w:lineRule="auto"/>
        <w:jc w:val="both"/>
        <w:textAlignment w:val="baseline"/>
        <w:rPr>
          <w:rFonts w:ascii="Arial" w:hAnsi="Arial" w:cs="Arial"/>
          <w:b/>
        </w:rPr>
      </w:pPr>
      <w:r w:rsidRPr="002F58AD">
        <w:rPr>
          <w:rFonts w:ascii="Arial" w:hAnsi="Arial" w:cs="Arial"/>
          <w:b/>
        </w:rPr>
        <w:lastRenderedPageBreak/>
        <w:t>CAPÍTULO 2. MARCO JURÍDICO PARA LA PROFESIONALIZACIÓN DE LOS    TRABAJADORES DE CFE.</w:t>
      </w:r>
    </w:p>
    <w:p w:rsidR="004F7762" w:rsidRPr="002F58AD" w:rsidRDefault="004F7762" w:rsidP="002F58AD">
      <w:pPr>
        <w:pStyle w:val="NormalWeb"/>
        <w:spacing w:before="0" w:beforeAutospacing="0" w:after="30" w:afterAutospacing="0" w:line="276" w:lineRule="auto"/>
        <w:jc w:val="both"/>
        <w:textAlignment w:val="baseline"/>
        <w:rPr>
          <w:rFonts w:ascii="Arial" w:hAnsi="Arial" w:cs="Arial"/>
          <w:b/>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LEY DEL SERVICIO PROFESIONAL DE CARRERA EN LA ADMINISTRACIÓN PÚBLICA FEDERAL.</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Las entidades del sector paraestatal previstas en la Ley Orgánica de la Administración Pública Federal podrán establecer sus propios sistemas de servicio profesional de carrera tomando como base los principios de la presente Ley.</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El Sistema de Servicio Profesional de Carrera es un mecanismo para garantizar la igualdad de oportunidades en el acceso a la función pública con base en el mérito y con el fin de impulsar el desarrollo de la función pública para beneficio de la sociedad. El Sistema dependerá del titular del Poder Ejecutivo Federal, será dirigido por la Secretaría de la Función Pública y su operación estará a cargo de cada una de las dependencias de la Administración Pública.</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 xml:space="preserve">Serán principios rectores de este Sistema: la legalidad, eficiencia, objetividad, calidad, imparcialidad, equidad, competencia por mérito y equidad de género. </w:t>
      </w:r>
    </w:p>
    <w:p w:rsidR="002A50E2" w:rsidRPr="002F58AD" w:rsidRDefault="002A50E2" w:rsidP="002F58AD">
      <w:pPr>
        <w:pStyle w:val="NormalWeb"/>
        <w:spacing w:before="0" w:beforeAutospacing="0" w:after="30" w:afterAutospacing="0" w:line="276" w:lineRule="auto"/>
        <w:jc w:val="both"/>
        <w:textAlignment w:val="baseline"/>
        <w:rPr>
          <w:rFonts w:ascii="Arial" w:hAnsi="Arial" w:cs="Arial"/>
        </w:rPr>
      </w:pPr>
    </w:p>
    <w:p w:rsidR="002A50E2" w:rsidRPr="002F58AD" w:rsidRDefault="002A50E2"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Para los efectos de esta Ley se entenderá por:</w:t>
      </w:r>
    </w:p>
    <w:p w:rsidR="00327A19" w:rsidRPr="002F58AD" w:rsidRDefault="00327A19" w:rsidP="002F58AD">
      <w:pPr>
        <w:pStyle w:val="NormalWeb"/>
        <w:spacing w:before="0" w:beforeAutospacing="0" w:after="30" w:afterAutospacing="0" w:line="276" w:lineRule="auto"/>
        <w:jc w:val="both"/>
        <w:textAlignment w:val="baseline"/>
        <w:rPr>
          <w:rFonts w:ascii="Arial" w:hAnsi="Arial" w:cs="Arial"/>
        </w:rPr>
      </w:pP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Sistema: El Servicio Profesional de Carrera de la Administración Pública Federal Centralizada;</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 xml:space="preserve"> Administración Pública: Administración Pública Federal Centralizada;</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Secretaría: Secretaría de la Función Pública;</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Consejo: Consejo Consultivo del Sistema;</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Comités: Comités Técnicos de Profesionalización y Selección de cada dependencia;</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Registro: Registro Único del Servicio Público Profesional;</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80050A"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Dependencia: Secretarías de Estado, incluyendo sus órganos</w:t>
      </w:r>
      <w:r w:rsidR="0080050A">
        <w:rPr>
          <w:rFonts w:ascii="Arial" w:hAnsi="Arial" w:cs="Arial"/>
        </w:rPr>
        <w:t xml:space="preserve"> desconcentrados, </w:t>
      </w: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lastRenderedPageBreak/>
        <w:t>Departamentos Administrativos y la Consejería Jurídica del Ejecutivo Federal;</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327A19" w:rsidRPr="002F58AD"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Catálogo: Catálogo de Puestos de la Administración Pública Federal Centralizada, incluyendo sus órganos desconcentrados y los Departamentos Administrativos, y</w:t>
      </w:r>
    </w:p>
    <w:p w:rsidR="00327A19" w:rsidRDefault="00327A19" w:rsidP="0080050A">
      <w:pPr>
        <w:pStyle w:val="NormalWeb"/>
        <w:spacing w:before="0" w:beforeAutospacing="0" w:after="30" w:afterAutospacing="0" w:line="276" w:lineRule="auto"/>
        <w:jc w:val="both"/>
        <w:textAlignment w:val="baseline"/>
        <w:rPr>
          <w:rFonts w:ascii="Arial" w:hAnsi="Arial" w:cs="Arial"/>
        </w:rPr>
      </w:pPr>
      <w:r w:rsidRPr="002F58AD">
        <w:rPr>
          <w:rFonts w:ascii="Arial" w:hAnsi="Arial" w:cs="Arial"/>
        </w:rPr>
        <w:t>Servidor Público de Carrera: Persona física integrante del Servicio Profesional de Carrera en la Administración Pública Federal, que desempeña un cargo de confianza en alguna dependencia.</w:t>
      </w:r>
    </w:p>
    <w:p w:rsidR="0080050A" w:rsidRPr="002F58AD" w:rsidRDefault="0080050A" w:rsidP="0080050A">
      <w:pPr>
        <w:pStyle w:val="NormalWeb"/>
        <w:spacing w:before="0" w:beforeAutospacing="0" w:after="30" w:afterAutospacing="0" w:line="276" w:lineRule="auto"/>
        <w:jc w:val="both"/>
        <w:textAlignment w:val="baseline"/>
        <w:rPr>
          <w:rFonts w:ascii="Arial" w:hAnsi="Arial" w:cs="Arial"/>
        </w:rPr>
      </w:pPr>
    </w:p>
    <w:p w:rsidR="004F7762"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LA LEY DEL SERVICIO PROFESIONAL DE CARRERA  EN LA </w:t>
      </w:r>
      <w:r w:rsidR="004F7762" w:rsidRPr="002F58AD">
        <w:rPr>
          <w:rFonts w:ascii="Arial" w:hAnsi="Arial" w:cs="Arial"/>
          <w:color w:val="000000" w:themeColor="text1"/>
          <w:sz w:val="24"/>
          <w:szCs w:val="24"/>
        </w:rPr>
        <w:t xml:space="preserve">ADMINISTRACION </w:t>
      </w:r>
      <w:r w:rsidR="005C2DB7" w:rsidRPr="002F58AD">
        <w:rPr>
          <w:rFonts w:ascii="Arial" w:hAnsi="Arial" w:cs="Arial"/>
          <w:color w:val="000000" w:themeColor="text1"/>
          <w:sz w:val="24"/>
          <w:szCs w:val="24"/>
        </w:rPr>
        <w:t>PÚBLICA</w:t>
      </w:r>
      <w:r w:rsidR="004F7762" w:rsidRPr="002F58AD">
        <w:rPr>
          <w:rFonts w:ascii="Arial" w:hAnsi="Arial" w:cs="Arial"/>
          <w:color w:val="000000" w:themeColor="text1"/>
          <w:sz w:val="24"/>
          <w:szCs w:val="24"/>
        </w:rPr>
        <w:t xml:space="preserve"> FEDERAL.</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Siendo presidente de la republica Vicente Fox Quesada publicada en el diario Oficial de la Federación  el 10 de abril del 2003</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Tiene por objeto establecer las bases para la organización, funcionamiento  y desarrollo del Sistema  del Servicio Profesional de Carrera  en las Dependencias de la Administración </w:t>
      </w:r>
      <w:r w:rsidR="005C2DB7" w:rsidRPr="002F58AD">
        <w:rPr>
          <w:rFonts w:ascii="Arial" w:hAnsi="Arial" w:cs="Arial"/>
          <w:color w:val="000000" w:themeColor="text1"/>
          <w:sz w:val="24"/>
          <w:szCs w:val="24"/>
        </w:rPr>
        <w:t>Pública</w:t>
      </w:r>
      <w:r w:rsidRPr="002F58AD">
        <w:rPr>
          <w:rFonts w:ascii="Arial" w:hAnsi="Arial" w:cs="Arial"/>
          <w:color w:val="000000" w:themeColor="text1"/>
          <w:sz w:val="24"/>
          <w:szCs w:val="24"/>
        </w:rPr>
        <w:t xml:space="preserve"> Federal  Centralizada.</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Dice la presente Ley  que las entidades del sector paraestatal  previstas en la ley orgánica  de la Administración </w:t>
      </w:r>
      <w:r w:rsidR="005C2DB7" w:rsidRPr="002F58AD">
        <w:rPr>
          <w:rFonts w:ascii="Arial" w:hAnsi="Arial" w:cs="Arial"/>
          <w:color w:val="000000" w:themeColor="text1"/>
          <w:sz w:val="24"/>
          <w:szCs w:val="24"/>
        </w:rPr>
        <w:t>Pública</w:t>
      </w:r>
      <w:r w:rsidRPr="002F58AD">
        <w:rPr>
          <w:rFonts w:ascii="Arial" w:hAnsi="Arial" w:cs="Arial"/>
          <w:color w:val="000000" w:themeColor="text1"/>
          <w:sz w:val="24"/>
          <w:szCs w:val="24"/>
        </w:rPr>
        <w:t xml:space="preserve"> Federal  podrán establecer sus propios sistemas  del servicio profesional  de carrera tomando  como base los principios  de la esta Ley.</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Art 1.- La presente ley tiene por objeto establecer las bases  para la organización, funcionamiento y desarrollo del sistema de servicio profesional de carrera  en las dependencias de la Administración </w:t>
      </w:r>
      <w:r w:rsidR="005C2DB7" w:rsidRPr="002F58AD">
        <w:rPr>
          <w:rFonts w:ascii="Arial" w:hAnsi="Arial" w:cs="Arial"/>
          <w:color w:val="000000" w:themeColor="text1"/>
          <w:sz w:val="24"/>
          <w:szCs w:val="24"/>
        </w:rPr>
        <w:t>Pública</w:t>
      </w:r>
      <w:r w:rsidRPr="002F58AD">
        <w:rPr>
          <w:rFonts w:ascii="Arial" w:hAnsi="Arial" w:cs="Arial"/>
          <w:color w:val="000000" w:themeColor="text1"/>
          <w:sz w:val="24"/>
          <w:szCs w:val="24"/>
        </w:rPr>
        <w:t xml:space="preserve"> Federal Centralizada.</w:t>
      </w:r>
    </w:p>
    <w:p w:rsidR="0080050A" w:rsidRPr="002F58AD" w:rsidRDefault="0080050A" w:rsidP="002F58AD">
      <w:pPr>
        <w:spacing w:after="30"/>
        <w:jc w:val="both"/>
        <w:rPr>
          <w:rFonts w:ascii="Arial" w:hAnsi="Arial" w:cs="Arial"/>
          <w:color w:val="000000" w:themeColor="text1"/>
          <w:sz w:val="24"/>
          <w:szCs w:val="24"/>
        </w:rPr>
      </w:pPr>
    </w:p>
    <w:p w:rsidR="0079416E" w:rsidRDefault="002A50E2"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Las entidades el sector para</w:t>
      </w:r>
      <w:r w:rsidR="0079416E" w:rsidRPr="002F58AD">
        <w:rPr>
          <w:rFonts w:ascii="Arial" w:hAnsi="Arial" w:cs="Arial"/>
          <w:color w:val="000000" w:themeColor="text1"/>
          <w:sz w:val="24"/>
          <w:szCs w:val="24"/>
        </w:rPr>
        <w:t xml:space="preserve">estatal  previstas en la Ley Orgánica  de la Administración </w:t>
      </w:r>
      <w:r w:rsidR="005C2DB7" w:rsidRPr="002F58AD">
        <w:rPr>
          <w:rFonts w:ascii="Arial" w:hAnsi="Arial" w:cs="Arial"/>
          <w:color w:val="000000" w:themeColor="text1"/>
          <w:sz w:val="24"/>
          <w:szCs w:val="24"/>
        </w:rPr>
        <w:t>Pública</w:t>
      </w:r>
      <w:r w:rsidR="0079416E" w:rsidRPr="002F58AD">
        <w:rPr>
          <w:rFonts w:ascii="Arial" w:hAnsi="Arial" w:cs="Arial"/>
          <w:color w:val="000000" w:themeColor="text1"/>
          <w:sz w:val="24"/>
          <w:szCs w:val="24"/>
        </w:rPr>
        <w:t xml:space="preserve">  Federal  podrán establecer  sus propios sistemas  de servicio profesional  de carrera tomando como base los principios  de la presente ley.</w:t>
      </w:r>
    </w:p>
    <w:p w:rsidR="0080050A" w:rsidRPr="002F58AD" w:rsidRDefault="0080050A" w:rsidP="002F58AD">
      <w:pPr>
        <w:spacing w:after="30"/>
        <w:jc w:val="both"/>
        <w:rPr>
          <w:rFonts w:ascii="Arial" w:hAnsi="Arial" w:cs="Arial"/>
          <w:color w:val="000000" w:themeColor="text1"/>
          <w:sz w:val="24"/>
          <w:szCs w:val="24"/>
        </w:rPr>
      </w:pPr>
    </w:p>
    <w:p w:rsidR="0079416E" w:rsidRDefault="002A50E2"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Artículo</w:t>
      </w:r>
      <w:r w:rsidR="0079416E" w:rsidRPr="002F58AD">
        <w:rPr>
          <w:rFonts w:ascii="Arial" w:hAnsi="Arial" w:cs="Arial"/>
          <w:color w:val="000000" w:themeColor="text1"/>
          <w:sz w:val="24"/>
          <w:szCs w:val="24"/>
        </w:rPr>
        <w:t xml:space="preserve"> 2.- El Sistema de Servicio Profesional de Carrera  es un mecanismo para garantizar  la igualdad de oportunidades en el acceso a la función pública  con base en el mérito  y con el fin de impulsar el desarrollo  de la función pública  para beneficio de la sociedad.  El sistema dependerá  del titular del poder Ejecutivo Federal, será dirigido por la Secretaria de la Función </w:t>
      </w:r>
      <w:r w:rsidR="005C2DB7" w:rsidRPr="002F58AD">
        <w:rPr>
          <w:rFonts w:ascii="Arial" w:hAnsi="Arial" w:cs="Arial"/>
          <w:color w:val="000000" w:themeColor="text1"/>
          <w:sz w:val="24"/>
          <w:szCs w:val="24"/>
        </w:rPr>
        <w:t>Pública</w:t>
      </w:r>
      <w:r w:rsidR="0079416E" w:rsidRPr="002F58AD">
        <w:rPr>
          <w:rFonts w:ascii="Arial" w:hAnsi="Arial" w:cs="Arial"/>
          <w:color w:val="000000" w:themeColor="text1"/>
          <w:sz w:val="24"/>
          <w:szCs w:val="24"/>
        </w:rPr>
        <w:t xml:space="preserve">  y su operación estará  a cargo de cada una de las dependencias  de la Administración Publica.</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lastRenderedPageBreak/>
        <w:t>De acuerdo a la presente  Ley los servidores públicos de carrera se clasificaran  en servidores públicos  eventuales y titulares, los eventuales son aquellos que siendo de primer nivel de ingreso  se encuentran en su primer año de desempeño, los que hubieran ingresado con motivo de los casos  excepcionales que señala  el artículo 34 y aquellos que ingresan por motivo de un convenio.</w:t>
      </w:r>
    </w:p>
    <w:p w:rsidR="0080050A" w:rsidRPr="002F58AD" w:rsidRDefault="0080050A" w:rsidP="002F58AD">
      <w:pPr>
        <w:spacing w:after="30"/>
        <w:jc w:val="both"/>
        <w:rPr>
          <w:rFonts w:ascii="Arial" w:hAnsi="Arial" w:cs="Arial"/>
          <w:color w:val="000000" w:themeColor="text1"/>
          <w:sz w:val="24"/>
          <w:szCs w:val="24"/>
        </w:rPr>
      </w:pPr>
    </w:p>
    <w:p w:rsidR="002A50E2" w:rsidRDefault="002A50E2"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Como es el caso de Comisión Federal de Electricidad, Instituto Mexicano del Seguro Social por citar un ejemplo: en estas dependencias manejan personal eventual y personal permanente, el eventual es el personal que se capacita, adiestra para suplir al personal permanente cuando lo requiera por un permiso sin goce de sueldo una incapacidad, vacaciones etc.</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El servidor público de carrera ingresara al Sistema  a través de un concurso  de selección y solo podrá ser nombrado  y removido en los casos  y bajo los procedimientos  previstos por esta ley.</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Los rangos  comprenden los niveles de adjunto, homologo o cualquier  otro equivalente, cualquiera que sea la denominación que se le dé.</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 creación de nuevos ca</w:t>
      </w:r>
      <w:r w:rsidR="002A50E2" w:rsidRPr="002F58AD">
        <w:rPr>
          <w:rFonts w:ascii="Arial" w:hAnsi="Arial" w:cs="Arial"/>
          <w:color w:val="000000" w:themeColor="text1"/>
          <w:sz w:val="24"/>
          <w:szCs w:val="24"/>
        </w:rPr>
        <w:t>rgos  en las estructuras orgánicas</w:t>
      </w:r>
      <w:r w:rsidRPr="002F58AD">
        <w:rPr>
          <w:rFonts w:ascii="Arial" w:hAnsi="Arial" w:cs="Arial"/>
          <w:color w:val="000000" w:themeColor="text1"/>
          <w:sz w:val="24"/>
          <w:szCs w:val="24"/>
        </w:rPr>
        <w:t xml:space="preserve"> en funciones  equivalentes a los anteriores, sin importar su denominación, deberán estar homologados  a los rangos que esta ley le prevé.</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 xml:space="preserve">La secretaria, en el ámbito de sus  atribuciones  deberá emitir los criterios  generales para la determinación  de los cargos que podrán ser </w:t>
      </w:r>
      <w:r w:rsidR="002A50E2" w:rsidRPr="002F58AD">
        <w:rPr>
          <w:rFonts w:ascii="Arial" w:hAnsi="Arial" w:cs="Arial"/>
          <w:color w:val="000000" w:themeColor="text1"/>
          <w:sz w:val="24"/>
          <w:szCs w:val="24"/>
        </w:rPr>
        <w:t>libres</w:t>
      </w:r>
      <w:r w:rsidRPr="002F58AD">
        <w:rPr>
          <w:rFonts w:ascii="Arial" w:hAnsi="Arial" w:cs="Arial"/>
          <w:color w:val="000000" w:themeColor="text1"/>
          <w:sz w:val="24"/>
          <w:szCs w:val="24"/>
        </w:rPr>
        <w:t xml:space="preserve"> de designación.</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Estos deberán cumplir con los requisitos  que previamente  establezcan las dependencias para cada puesto y estarán sujetos a los procedimientos  de evaluación del desempeño, no así a los de reclutamiento y selección que establece la presente Ley.</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El reclutamiento se llevara  a cabo  a través de convocatorias púbicas  abiertas para ocupar  las plazas de primer nivel  de ingreso al sistema.</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Este proceso dependerá de las necesidades  institucionales  de las dependencias para cada  ejercicio fisc</w:t>
      </w:r>
      <w:r w:rsidR="002A50E2" w:rsidRPr="002F58AD">
        <w:rPr>
          <w:rFonts w:ascii="Arial" w:hAnsi="Arial" w:cs="Arial"/>
          <w:color w:val="000000" w:themeColor="text1"/>
          <w:sz w:val="24"/>
          <w:szCs w:val="24"/>
        </w:rPr>
        <w:t xml:space="preserve">al de acuerdo  al presupuesto </w:t>
      </w:r>
      <w:r w:rsidRPr="002F58AD">
        <w:rPr>
          <w:rFonts w:ascii="Arial" w:hAnsi="Arial" w:cs="Arial"/>
          <w:color w:val="000000" w:themeColor="text1"/>
          <w:sz w:val="24"/>
          <w:szCs w:val="24"/>
        </w:rPr>
        <w:t>autorizado.</w:t>
      </w:r>
    </w:p>
    <w:p w:rsidR="0080050A" w:rsidRPr="002F58AD" w:rsidRDefault="0080050A" w:rsidP="002F58AD">
      <w:pPr>
        <w:spacing w:after="30"/>
        <w:jc w:val="both"/>
        <w:rPr>
          <w:rFonts w:ascii="Arial" w:hAnsi="Arial" w:cs="Arial"/>
          <w:color w:val="000000" w:themeColor="text1"/>
          <w:sz w:val="24"/>
          <w:szCs w:val="24"/>
        </w:rPr>
      </w:pPr>
    </w:p>
    <w:p w:rsidR="0079416E" w:rsidRPr="002F58AD"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En caso de ausencia de plazas de este nivel  en las dependencias, no se emitirá la convocatoria.</w:t>
      </w: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lastRenderedPageBreak/>
        <w:t>Previo al reclutamiento, la secretaria organizara  eventos de inducción para motivar  el acercamiento e aspirantes al concurso anual.</w:t>
      </w:r>
    </w:p>
    <w:p w:rsidR="0080050A" w:rsidRPr="002F58AD" w:rsidRDefault="0080050A" w:rsidP="002F58AD">
      <w:pPr>
        <w:spacing w:after="30"/>
        <w:jc w:val="both"/>
        <w:rPr>
          <w:rFonts w:ascii="Arial" w:hAnsi="Arial" w:cs="Arial"/>
          <w:color w:val="000000" w:themeColor="text1"/>
          <w:sz w:val="24"/>
          <w:szCs w:val="24"/>
        </w:rPr>
      </w:pPr>
    </w:p>
    <w:p w:rsidR="002A50E2" w:rsidRDefault="002A50E2"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Esto se da comúnmente en la mayoría de las dependencias gubernamentales, publican sus convocatorias  a través de los medios de comunicación locales, motivando a las personas a acercarse y solicitar una plaza vacante, que se someterá a concurso posteriormente.</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De acuerdo a la presente Ley se entenderá por convocatoria pública  y abierta aquella dirigida a servidores públicos  en general o para todo  interesado que desee ingresar al Sistema,  mediante convocatoria pública  en el Diario Oficial de la Federación  y en las modalidades que señale el reglamento.</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Las convocatorias señalan en forma precisa  los puestos sujetos a concurso, el perfil que deberán cubrir los aspirantes, los requisitos y los lineamientos  generales que se determinen  para los exámenes, así como el lugar y fecha de  entrega  de la documentación  correspondiente, de los exámenes y el fallo relacionado con la selección  de los candidatos finalistas.</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El desarrollo profesional  es el proceso mediante el cual los servidores públicos   de carrera  con base en el mérito podrán ocupar plazas vacantes  de igual o mayor jerarquía en cualquier dependencia o entidades públicas  y en las instituciones con las cuales  exista convenio para tal propósito.</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 capacitación y la certificación de capacidades son los procesos mediante  los cuales los servidores públicos  de carrera  son inducidos, preparados, actualizados y certificados  para desempeñar un cargo  en la Administración Publica. La Secretaria emitirá  las normas que regularan  este proceso en las dependencias.</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El programa de capacitación  tiene como propósito que los servidores públicos  de carrera domine</w:t>
      </w:r>
      <w:r w:rsidR="002A50E2" w:rsidRPr="002F58AD">
        <w:rPr>
          <w:rFonts w:ascii="Arial" w:hAnsi="Arial" w:cs="Arial"/>
          <w:color w:val="000000" w:themeColor="text1"/>
          <w:sz w:val="24"/>
          <w:szCs w:val="24"/>
        </w:rPr>
        <w:t>n</w:t>
      </w:r>
      <w:r w:rsidRPr="002F58AD">
        <w:rPr>
          <w:rFonts w:ascii="Arial" w:hAnsi="Arial" w:cs="Arial"/>
          <w:color w:val="000000" w:themeColor="text1"/>
          <w:sz w:val="24"/>
          <w:szCs w:val="24"/>
        </w:rPr>
        <w:t xml:space="preserve"> los conocimientos  y competencias necesarios  para el desarrollo de sus funciones.</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El programa de actualización se integra con concursos obligatorios  y optativos según lo establezcan  los comités de coordinación con la Secretaria. Se otorgara  un puntaje  a los servidores públicos  de carrera que los acrediten.</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lastRenderedPageBreak/>
        <w:t>La licencia es el acto por el cual un Servidor Público de Carrera , previa autorización el Comité, puede dejar de  desempeñar las funciones propias de  su cargo de manera temporal, conservando todos o algunos derechos  que esta ley otorga.</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Para que un funcionario pueda obtener una licencia  deberá tener una permanencia en el Sistema de al menos dos años  y dirigir su solicitud por escrito  al comité, con el visto bueno de su superior jerárquico. El dictamen de  la solicitud deberá  hacerse por escrito, de manera fundada y motivada.</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 licencia sin goce de sueldo  no será mayor a seis meses  y solo podrá prorrogarse en una sola ocasión  por un periodo similar, salvo cuando la persona sea promovida  temporalmente a ejercicio  de otras comisiones ósea  autorizada para capacitarse fuera de su lugar de trabajo por un periodo mayor.</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 licencia con goce de sueldo  no podrá ser mayor a un mes  y solo se autorizara  por causas relacionadas  con la capacitación del servidor público  vinculadas al ejercicio  de sus funciones o por motivos  justificados  a juicio de la dependencia.</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La evaluación de resultados  de los programas de capacitación  que se impartan  se realizara con base en las valoraciones  del desempeño de los servidores públicos  que participaron, buscando el desarrollo de la capacitación  de la producción que se identifiquen deficiencias.</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El tribunal Federal de Conciliación y Arbitraje  será competente para conocer  de los conflictos individuales  de carácter laboral  que se susciten en las dependencias  y los servidores públicos sujetos a esta ley.</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En estos casos, tendrá aplicación la Ley  Federal de los Trabajadores al Servicio el Estado  y supletoriamente  la Ley federal del Trabajo.</w:t>
      </w:r>
    </w:p>
    <w:p w:rsidR="0080050A" w:rsidRPr="002F58AD" w:rsidRDefault="0080050A" w:rsidP="002F58AD">
      <w:pPr>
        <w:spacing w:after="30"/>
        <w:jc w:val="both"/>
        <w:rPr>
          <w:rFonts w:ascii="Arial" w:hAnsi="Arial" w:cs="Arial"/>
          <w:color w:val="FF0000"/>
          <w:sz w:val="24"/>
          <w:szCs w:val="24"/>
        </w:rPr>
      </w:pP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El Comité Técnico de Profesionalización es el cuerpo colegiado a través del cual  cada dependencia establece  las particularidades que debe tener el  Servicio Profesional de Carrera  en su ámbito de competencia, de conformidad  con lo previsto en la Ley, este Reglamento y las demás disposiciones aplicables.</w:t>
      </w:r>
    </w:p>
    <w:p w:rsidR="0080050A" w:rsidRPr="002F58AD" w:rsidRDefault="0080050A" w:rsidP="002F58AD">
      <w:pPr>
        <w:spacing w:after="30"/>
        <w:jc w:val="both"/>
        <w:rPr>
          <w:rFonts w:ascii="Arial" w:hAnsi="Arial" w:cs="Arial"/>
          <w:color w:val="000000" w:themeColor="text1"/>
          <w:sz w:val="24"/>
          <w:szCs w:val="24"/>
        </w:rPr>
      </w:pPr>
    </w:p>
    <w:p w:rsidR="0079416E" w:rsidRPr="002F58AD"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t>A solicitud del Comité Técnico de Profesionalización  de la dependencia, la Secretaria aprobara  la constitución o desaparición  de los Comités Técnicos  de Profesionalización de los órganos administrativos desconcentrados  previo análisis de la justificación  que al efecto se presente.</w:t>
      </w:r>
    </w:p>
    <w:p w:rsidR="0079416E" w:rsidRDefault="0079416E" w:rsidP="002F58AD">
      <w:pPr>
        <w:spacing w:after="30"/>
        <w:jc w:val="both"/>
        <w:rPr>
          <w:rFonts w:ascii="Arial" w:hAnsi="Arial" w:cs="Arial"/>
          <w:color w:val="000000" w:themeColor="text1"/>
          <w:sz w:val="24"/>
          <w:szCs w:val="24"/>
        </w:rPr>
      </w:pPr>
      <w:r w:rsidRPr="002F58AD">
        <w:rPr>
          <w:rFonts w:ascii="Arial" w:hAnsi="Arial" w:cs="Arial"/>
          <w:color w:val="000000" w:themeColor="text1"/>
          <w:sz w:val="24"/>
          <w:szCs w:val="24"/>
        </w:rPr>
        <w:lastRenderedPageBreak/>
        <w:t>Dichos comités  tendrán las mismas facultades  que la Ley y este Reglamento establecen para el Comité Técnico  de Profesionalización  de la dependencia  y estarán representados  por el presidente de este último, el consejo Consultivo.</w:t>
      </w:r>
    </w:p>
    <w:p w:rsidR="0080050A" w:rsidRPr="002F58AD" w:rsidRDefault="0080050A" w:rsidP="002F58AD">
      <w:pPr>
        <w:spacing w:after="30"/>
        <w:jc w:val="both"/>
        <w:rPr>
          <w:rFonts w:ascii="Arial" w:hAnsi="Arial" w:cs="Arial"/>
          <w:color w:val="000000" w:themeColor="text1"/>
          <w:sz w:val="24"/>
          <w:szCs w:val="24"/>
        </w:rPr>
      </w:pPr>
    </w:p>
    <w:p w:rsidR="0079416E" w:rsidRDefault="0079416E" w:rsidP="002F58AD">
      <w:pPr>
        <w:spacing w:after="30"/>
        <w:jc w:val="both"/>
        <w:rPr>
          <w:rFonts w:ascii="Arial" w:hAnsi="Arial" w:cs="Arial"/>
          <w:i/>
          <w:color w:val="000000" w:themeColor="text1"/>
          <w:sz w:val="24"/>
          <w:szCs w:val="24"/>
        </w:rPr>
      </w:pPr>
      <w:r w:rsidRPr="002F58AD">
        <w:rPr>
          <w:rFonts w:ascii="Arial" w:hAnsi="Arial" w:cs="Arial"/>
          <w:color w:val="000000" w:themeColor="text1"/>
          <w:sz w:val="24"/>
          <w:szCs w:val="24"/>
        </w:rPr>
        <w:t xml:space="preserve">Profesionalizar al  servidor público, apunta a la constante búsqueda de la idoneidad  entre las funciones deseables  y quienes las llevan a cabo. Esto conlleva,  no solo a la transformación y apertura  en los criterios de incorporación  al sector  público,  sino principalmente garantizar  una permanencia  y promoción de los mejores  en capacidad, compromiso y experiencia. </w:t>
      </w:r>
      <w:r w:rsidRPr="002F58AD">
        <w:rPr>
          <w:rFonts w:ascii="Arial" w:hAnsi="Arial" w:cs="Arial"/>
          <w:i/>
          <w:color w:val="000000" w:themeColor="text1"/>
          <w:sz w:val="24"/>
          <w:szCs w:val="24"/>
        </w:rPr>
        <w:t>(José Mejía Lira)</w:t>
      </w:r>
    </w:p>
    <w:p w:rsidR="0080050A" w:rsidRPr="002F58AD" w:rsidRDefault="0080050A" w:rsidP="002F58AD">
      <w:pPr>
        <w:spacing w:after="30"/>
        <w:jc w:val="both"/>
        <w:rPr>
          <w:rFonts w:ascii="Arial" w:hAnsi="Arial" w:cs="Arial"/>
          <w:i/>
          <w:color w:val="000000" w:themeColor="text1"/>
          <w:sz w:val="24"/>
          <w:szCs w:val="24"/>
        </w:rPr>
      </w:pPr>
    </w:p>
    <w:p w:rsidR="0079416E" w:rsidRPr="002F58AD" w:rsidRDefault="0079416E" w:rsidP="002F58AD">
      <w:pPr>
        <w:autoSpaceDE w:val="0"/>
        <w:autoSpaceDN w:val="0"/>
        <w:adjustRightInd w:val="0"/>
        <w:spacing w:after="30"/>
        <w:jc w:val="both"/>
        <w:rPr>
          <w:rFonts w:ascii="Arial" w:hAnsi="Arial" w:cs="Arial"/>
          <w:color w:val="000000"/>
          <w:sz w:val="24"/>
          <w:szCs w:val="24"/>
        </w:rPr>
      </w:pPr>
      <w:r w:rsidRPr="002F58AD">
        <w:rPr>
          <w:rFonts w:ascii="Arial" w:hAnsi="Arial" w:cs="Arial"/>
          <w:color w:val="000000"/>
          <w:sz w:val="24"/>
          <w:szCs w:val="24"/>
        </w:rPr>
        <w:t>Las recientes modificaciones normativas que conducen hacia la profesionalización de los servidores públicos a través de la Ley del Servicio Profesional de Carrera en la Administración Pública Federal, para el caso de México nos permite  reflexionar respecto al beneficio que puede generar la implementación de políticas de administración y regulación del personal que laboran en las instituciones públicas.</w:t>
      </w:r>
    </w:p>
    <w:p w:rsidR="00CF77CD" w:rsidRPr="002F58AD" w:rsidRDefault="00CF77CD" w:rsidP="002F58AD">
      <w:pPr>
        <w:autoSpaceDE w:val="0"/>
        <w:autoSpaceDN w:val="0"/>
        <w:adjustRightInd w:val="0"/>
        <w:spacing w:after="30"/>
        <w:jc w:val="both"/>
        <w:rPr>
          <w:rFonts w:ascii="Arial" w:hAnsi="Arial" w:cs="Arial"/>
          <w:color w:val="000000"/>
          <w:sz w:val="24"/>
          <w:szCs w:val="24"/>
        </w:rPr>
      </w:pPr>
    </w:p>
    <w:p w:rsidR="0079416E" w:rsidRPr="002F58AD" w:rsidRDefault="0079416E" w:rsidP="002F58AD">
      <w:pPr>
        <w:autoSpaceDE w:val="0"/>
        <w:autoSpaceDN w:val="0"/>
        <w:adjustRightInd w:val="0"/>
        <w:spacing w:after="30"/>
        <w:jc w:val="both"/>
        <w:rPr>
          <w:rFonts w:ascii="Arial" w:hAnsi="Arial" w:cs="Arial"/>
          <w:color w:val="000000"/>
          <w:sz w:val="24"/>
          <w:szCs w:val="24"/>
        </w:rPr>
      </w:pPr>
      <w:r w:rsidRPr="002F58AD">
        <w:rPr>
          <w:rFonts w:ascii="Arial" w:hAnsi="Arial" w:cs="Arial"/>
          <w:color w:val="000000"/>
          <w:sz w:val="24"/>
          <w:szCs w:val="24"/>
        </w:rPr>
        <w:t>Los argumentos a favor del servicio profesional de carrera sostienen que entre sus principales beneficios se encuentran: un sistema objetivo con reglas claras y transparentes, provisión de servidores públicos acorde a los perfiles requeridos en el puesto y la función a desempeñar, eliminar prácticas como el nepotismo y compadrazgo, además de un sistema clientelista y permite establecer una nueva cultura laboral con filosofía de servicio, permitir la continuidad en las distintas labores que se realizan en programas y políticas de gobierno establecidas.</w:t>
      </w:r>
    </w:p>
    <w:p w:rsidR="0079416E" w:rsidRPr="002F58AD" w:rsidRDefault="0079416E" w:rsidP="002F58AD">
      <w:pPr>
        <w:autoSpaceDE w:val="0"/>
        <w:autoSpaceDN w:val="0"/>
        <w:adjustRightInd w:val="0"/>
        <w:spacing w:after="30"/>
        <w:jc w:val="both"/>
        <w:rPr>
          <w:rFonts w:ascii="Arial" w:hAnsi="Arial" w:cs="Arial"/>
          <w:b/>
          <w:sz w:val="24"/>
          <w:szCs w:val="24"/>
        </w:rPr>
      </w:pPr>
    </w:p>
    <w:p w:rsidR="0079416E" w:rsidRPr="002F58AD" w:rsidRDefault="0079416E"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La Comisión Federal de Electricidad  CFE está profesionalizando a su personal  con la finalidad de alcanzar objetivos planeados con anterioridad  como son:</w:t>
      </w:r>
    </w:p>
    <w:p w:rsidR="0079416E" w:rsidRPr="002F58AD" w:rsidRDefault="0079416E"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Contribuir a que los recursos económicos de que dispone se administren con eficiencia, eficacia, economía, transparencia y honradez para satisfacer los objetivos a los que estén destinados.</w:t>
      </w:r>
    </w:p>
    <w:p w:rsidR="00CF77CD" w:rsidRPr="002F58AD" w:rsidRDefault="00CF77CD" w:rsidP="002F58AD">
      <w:pPr>
        <w:autoSpaceDE w:val="0"/>
        <w:autoSpaceDN w:val="0"/>
        <w:adjustRightInd w:val="0"/>
        <w:spacing w:after="30"/>
        <w:jc w:val="both"/>
        <w:rPr>
          <w:rFonts w:ascii="Arial" w:hAnsi="Arial" w:cs="Arial"/>
          <w:sz w:val="24"/>
          <w:szCs w:val="24"/>
        </w:rPr>
      </w:pPr>
    </w:p>
    <w:p w:rsidR="0079416E" w:rsidRPr="002F58AD" w:rsidRDefault="0079416E"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Asegurar que los resultados del ejercicio de dichos recursos sean evaluados por las instancias técnicas de la Comisión Federal de Electricidad CFE, con objeto de propiciar que los recursos económicos se asignen en su presupuesto en los términos adecuados.</w:t>
      </w:r>
    </w:p>
    <w:p w:rsidR="00CF77CD" w:rsidRPr="002F58AD" w:rsidRDefault="00CF77CD" w:rsidP="002F58AD">
      <w:pPr>
        <w:autoSpaceDE w:val="0"/>
        <w:autoSpaceDN w:val="0"/>
        <w:adjustRightInd w:val="0"/>
        <w:spacing w:after="30"/>
        <w:jc w:val="both"/>
        <w:rPr>
          <w:rFonts w:ascii="Arial" w:hAnsi="Arial" w:cs="Arial"/>
          <w:sz w:val="24"/>
          <w:szCs w:val="24"/>
        </w:rPr>
      </w:pPr>
    </w:p>
    <w:p w:rsidR="0079416E" w:rsidRPr="002F58AD" w:rsidRDefault="0079416E"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Asegurar al Estado las mejores condiciones disponibles en cuanto a precio, calidad, financiamiento, oportunidad y demás circunstancias pertinentes.</w:t>
      </w:r>
    </w:p>
    <w:p w:rsidR="00CF77CD" w:rsidRPr="002F58AD" w:rsidRDefault="00CF77CD" w:rsidP="002F58AD">
      <w:pPr>
        <w:autoSpaceDE w:val="0"/>
        <w:autoSpaceDN w:val="0"/>
        <w:adjustRightInd w:val="0"/>
        <w:spacing w:after="30"/>
        <w:jc w:val="both"/>
        <w:rPr>
          <w:rFonts w:ascii="Arial" w:hAnsi="Arial" w:cs="Arial"/>
          <w:sz w:val="24"/>
          <w:szCs w:val="24"/>
        </w:rPr>
      </w:pPr>
    </w:p>
    <w:p w:rsidR="0079416E" w:rsidRPr="002F58AD" w:rsidRDefault="0079416E"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lastRenderedPageBreak/>
        <w:t>La Comisión Federal de Electricidad CFE se consolida como una empresa altamente productiva con apoyo a la nación en el suministro y servicio de energía eléctrica, integrada como un equipo humano en constante desarrollo y con resultados económicos suficientes para asegurar su crecimiento. Así mismo contribuir al bienestar y progreso de México satisfaciendo la necesidad de energía eléctrica a través de una organización eficiente, orientada al cliente y flexible al cambio, autosuficiente para seguir creciendo y mejorar la calidad de vida y el desarrollo del equipo humano.</w:t>
      </w:r>
    </w:p>
    <w:p w:rsidR="0079416E" w:rsidRPr="002F58AD" w:rsidRDefault="0079416E" w:rsidP="002F58AD">
      <w:pPr>
        <w:autoSpaceDE w:val="0"/>
        <w:autoSpaceDN w:val="0"/>
        <w:adjustRightInd w:val="0"/>
        <w:spacing w:after="30"/>
        <w:jc w:val="both"/>
        <w:rPr>
          <w:rFonts w:ascii="Arial" w:hAnsi="Arial" w:cs="Arial"/>
          <w:sz w:val="24"/>
          <w:szCs w:val="24"/>
        </w:rPr>
      </w:pPr>
    </w:p>
    <w:p w:rsidR="0079416E" w:rsidRPr="002F58AD" w:rsidRDefault="0079416E"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La Comisión Federal de Electricidad, División Distribución Sureste contempla dentro de sus estructuras un Equipo de Gestión de la Calidad de la Empresa Inteligente, donde se establecen los principios, apoyan y dan seguimiento a las Zonas, en su aplicación del modelo de dirección por calidad y competitividad.</w:t>
      </w:r>
    </w:p>
    <w:p w:rsidR="0079416E" w:rsidRPr="002F58AD" w:rsidRDefault="0079416E"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En la Zona Tapachula, el Equipo de Asesoría y Gestión (EAG), como su nombre lo</w:t>
      </w:r>
    </w:p>
    <w:p w:rsidR="00CF77CD" w:rsidRDefault="00CF77CD"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Indica</w:t>
      </w:r>
      <w:r w:rsidR="0079416E" w:rsidRPr="002F58AD">
        <w:rPr>
          <w:rFonts w:ascii="Arial" w:hAnsi="Arial" w:cs="Arial"/>
          <w:sz w:val="24"/>
          <w:szCs w:val="24"/>
        </w:rPr>
        <w:t>, tiene la responsabilidad de la gestión para que el modelo de dirección por calidad y competitividad se implemente y se asegure el mantenimiento de su operación. Esta estructura también la comprende al Coordinador de gestión de Calidad de la Zona con responsabilidades compartidas con el EAG, apoyado por un equipo de auditores internos y por los líderes de cada uno de los equipos de trabajo.</w:t>
      </w:r>
    </w:p>
    <w:p w:rsidR="0080050A" w:rsidRPr="002F58AD" w:rsidRDefault="0080050A" w:rsidP="002F58AD">
      <w:pPr>
        <w:autoSpaceDE w:val="0"/>
        <w:autoSpaceDN w:val="0"/>
        <w:adjustRightInd w:val="0"/>
        <w:spacing w:after="30"/>
        <w:jc w:val="both"/>
        <w:rPr>
          <w:rFonts w:ascii="Arial" w:hAnsi="Arial" w:cs="Arial"/>
          <w:sz w:val="24"/>
          <w:szCs w:val="24"/>
        </w:rPr>
      </w:pPr>
    </w:p>
    <w:p w:rsidR="009442DA" w:rsidRPr="002F58AD" w:rsidRDefault="002A08BC" w:rsidP="002F58AD">
      <w:pPr>
        <w:autoSpaceDE w:val="0"/>
        <w:autoSpaceDN w:val="0"/>
        <w:adjustRightInd w:val="0"/>
        <w:spacing w:after="30"/>
        <w:jc w:val="both"/>
        <w:rPr>
          <w:rFonts w:ascii="Arial" w:hAnsi="Arial" w:cs="Arial"/>
          <w:b/>
          <w:sz w:val="24"/>
          <w:szCs w:val="24"/>
        </w:rPr>
      </w:pPr>
      <w:r w:rsidRPr="002F58AD">
        <w:rPr>
          <w:rFonts w:ascii="Arial" w:hAnsi="Arial" w:cs="Arial"/>
          <w:b/>
          <w:sz w:val="24"/>
          <w:szCs w:val="24"/>
        </w:rPr>
        <w:t xml:space="preserve">2.1.1 </w:t>
      </w:r>
      <w:r w:rsidR="009442DA" w:rsidRPr="002F58AD">
        <w:rPr>
          <w:rFonts w:ascii="Arial" w:hAnsi="Arial" w:cs="Arial"/>
          <w:b/>
          <w:sz w:val="24"/>
          <w:szCs w:val="24"/>
        </w:rPr>
        <w:t xml:space="preserve">Bajo la </w:t>
      </w:r>
      <w:r w:rsidR="004F7762" w:rsidRPr="002F58AD">
        <w:rPr>
          <w:rFonts w:ascii="Arial" w:hAnsi="Arial" w:cs="Arial"/>
          <w:b/>
          <w:sz w:val="24"/>
          <w:szCs w:val="24"/>
        </w:rPr>
        <w:t>consideración</w:t>
      </w:r>
      <w:r w:rsidR="009442DA" w:rsidRPr="002F58AD">
        <w:rPr>
          <w:rFonts w:ascii="Arial" w:hAnsi="Arial" w:cs="Arial"/>
          <w:b/>
          <w:sz w:val="24"/>
          <w:szCs w:val="24"/>
        </w:rPr>
        <w:t xml:space="preserve"> de las especificaciones que existe en el marco jurídico de cada entidad  federativa, se expone una relación de normas genéricas  que regulan la organización, </w:t>
      </w:r>
      <w:r w:rsidR="004F7762" w:rsidRPr="002F58AD">
        <w:rPr>
          <w:rFonts w:ascii="Arial" w:hAnsi="Arial" w:cs="Arial"/>
          <w:b/>
          <w:sz w:val="24"/>
          <w:szCs w:val="24"/>
        </w:rPr>
        <w:t>funcionamiento</w:t>
      </w:r>
      <w:r w:rsidR="009442DA" w:rsidRPr="002F58AD">
        <w:rPr>
          <w:rFonts w:ascii="Arial" w:hAnsi="Arial" w:cs="Arial"/>
          <w:b/>
          <w:sz w:val="24"/>
          <w:szCs w:val="24"/>
        </w:rPr>
        <w:t xml:space="preserve"> y gestión  de una unidad de profesionalización dentro de la administración estatal:</w:t>
      </w:r>
    </w:p>
    <w:p w:rsidR="009442DA" w:rsidRPr="002F58AD" w:rsidRDefault="009442DA" w:rsidP="002F58AD">
      <w:pPr>
        <w:autoSpaceDE w:val="0"/>
        <w:autoSpaceDN w:val="0"/>
        <w:adjustRightInd w:val="0"/>
        <w:spacing w:after="30"/>
        <w:jc w:val="both"/>
        <w:rPr>
          <w:rFonts w:ascii="Arial" w:hAnsi="Arial" w:cs="Arial"/>
          <w:sz w:val="24"/>
          <w:szCs w:val="24"/>
        </w:rPr>
      </w:pPr>
    </w:p>
    <w:p w:rsidR="009442DA" w:rsidRPr="002F58AD" w:rsidRDefault="004F7762"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Constitución</w:t>
      </w:r>
      <w:r w:rsidR="009442DA" w:rsidRPr="002F58AD">
        <w:rPr>
          <w:rFonts w:ascii="Arial" w:hAnsi="Arial" w:cs="Arial"/>
          <w:sz w:val="24"/>
          <w:szCs w:val="24"/>
        </w:rPr>
        <w:t xml:space="preserve"> </w:t>
      </w:r>
      <w:r w:rsidRPr="002F58AD">
        <w:rPr>
          <w:rFonts w:ascii="Arial" w:hAnsi="Arial" w:cs="Arial"/>
          <w:sz w:val="24"/>
          <w:szCs w:val="24"/>
        </w:rPr>
        <w:t>Política</w:t>
      </w:r>
      <w:r w:rsidR="009442DA" w:rsidRPr="002F58AD">
        <w:rPr>
          <w:rFonts w:ascii="Arial" w:hAnsi="Arial" w:cs="Arial"/>
          <w:sz w:val="24"/>
          <w:szCs w:val="24"/>
        </w:rPr>
        <w:t xml:space="preserve"> de la Entidad Federativa, específicamente en los capítulos  y artículos relacionados  con la Organización del Poder Ejecutivo Estatal  y el marco de derechos laborales  que se reconozcan para los trabajadores  el servicio del Estado y los Ayuntamientos.</w:t>
      </w:r>
    </w:p>
    <w:p w:rsidR="009442DA" w:rsidRPr="002F58AD" w:rsidRDefault="009442DA" w:rsidP="002F58AD">
      <w:pPr>
        <w:autoSpaceDE w:val="0"/>
        <w:autoSpaceDN w:val="0"/>
        <w:adjustRightInd w:val="0"/>
        <w:spacing w:after="30"/>
        <w:jc w:val="both"/>
        <w:rPr>
          <w:rFonts w:ascii="Arial" w:hAnsi="Arial" w:cs="Arial"/>
          <w:sz w:val="24"/>
          <w:szCs w:val="24"/>
        </w:rPr>
      </w:pPr>
    </w:p>
    <w:p w:rsidR="009442DA" w:rsidRPr="002F58AD" w:rsidRDefault="009442DA"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Ley </w:t>
      </w:r>
      <w:r w:rsidR="004F7762" w:rsidRPr="002F58AD">
        <w:rPr>
          <w:rFonts w:ascii="Arial" w:hAnsi="Arial" w:cs="Arial"/>
          <w:sz w:val="24"/>
          <w:szCs w:val="24"/>
        </w:rPr>
        <w:t>Orgánica</w:t>
      </w:r>
      <w:r w:rsidRPr="002F58AD">
        <w:rPr>
          <w:rFonts w:ascii="Arial" w:hAnsi="Arial" w:cs="Arial"/>
          <w:sz w:val="24"/>
          <w:szCs w:val="24"/>
        </w:rPr>
        <w:t xml:space="preserve"> de la </w:t>
      </w:r>
      <w:r w:rsidR="004F7762" w:rsidRPr="002F58AD">
        <w:rPr>
          <w:rFonts w:ascii="Arial" w:hAnsi="Arial" w:cs="Arial"/>
          <w:sz w:val="24"/>
          <w:szCs w:val="24"/>
        </w:rPr>
        <w:t>Administración</w:t>
      </w:r>
      <w:r w:rsidRPr="002F58AD">
        <w:rPr>
          <w:rFonts w:ascii="Arial" w:hAnsi="Arial" w:cs="Arial"/>
          <w:sz w:val="24"/>
          <w:szCs w:val="24"/>
        </w:rPr>
        <w:t xml:space="preserve">  Publica  del Estado  o Ley </w:t>
      </w:r>
      <w:r w:rsidR="004F7762" w:rsidRPr="002F58AD">
        <w:rPr>
          <w:rFonts w:ascii="Arial" w:hAnsi="Arial" w:cs="Arial"/>
          <w:sz w:val="24"/>
          <w:szCs w:val="24"/>
        </w:rPr>
        <w:t>Orgánica</w:t>
      </w:r>
      <w:r w:rsidRPr="002F58AD">
        <w:rPr>
          <w:rFonts w:ascii="Arial" w:hAnsi="Arial" w:cs="Arial"/>
          <w:sz w:val="24"/>
          <w:szCs w:val="24"/>
        </w:rPr>
        <w:t xml:space="preserve"> del Poder Ejecutivo  Estatal</w:t>
      </w:r>
      <w:r w:rsidR="004904DF" w:rsidRPr="002F58AD">
        <w:rPr>
          <w:rFonts w:ascii="Arial" w:hAnsi="Arial" w:cs="Arial"/>
          <w:sz w:val="24"/>
          <w:szCs w:val="24"/>
        </w:rPr>
        <w:t xml:space="preserve"> en su </w:t>
      </w:r>
      <w:r w:rsidR="004F7762" w:rsidRPr="002F58AD">
        <w:rPr>
          <w:rFonts w:ascii="Arial" w:hAnsi="Arial" w:cs="Arial"/>
          <w:sz w:val="24"/>
          <w:szCs w:val="24"/>
        </w:rPr>
        <w:t>apartado</w:t>
      </w:r>
      <w:r w:rsidR="004904DF" w:rsidRPr="002F58AD">
        <w:rPr>
          <w:rFonts w:ascii="Arial" w:hAnsi="Arial" w:cs="Arial"/>
          <w:sz w:val="24"/>
          <w:szCs w:val="24"/>
        </w:rPr>
        <w:t xml:space="preserve"> y atribuciones que correspondan  a la </w:t>
      </w:r>
      <w:r w:rsidR="004F7762" w:rsidRPr="002F58AD">
        <w:rPr>
          <w:rFonts w:ascii="Arial" w:hAnsi="Arial" w:cs="Arial"/>
          <w:sz w:val="24"/>
          <w:szCs w:val="24"/>
        </w:rPr>
        <w:t>Oficialía</w:t>
      </w:r>
      <w:r w:rsidR="004904DF" w:rsidRPr="002F58AD">
        <w:rPr>
          <w:rFonts w:ascii="Arial" w:hAnsi="Arial" w:cs="Arial"/>
          <w:sz w:val="24"/>
          <w:szCs w:val="24"/>
        </w:rPr>
        <w:t xml:space="preserve"> Mayor  o Secretaria de </w:t>
      </w:r>
      <w:r w:rsidR="004F7762" w:rsidRPr="002F58AD">
        <w:rPr>
          <w:rFonts w:ascii="Arial" w:hAnsi="Arial" w:cs="Arial"/>
          <w:sz w:val="24"/>
          <w:szCs w:val="24"/>
        </w:rPr>
        <w:t>Administración</w:t>
      </w:r>
      <w:r w:rsidR="004904DF" w:rsidRPr="002F58AD">
        <w:rPr>
          <w:rFonts w:ascii="Arial" w:hAnsi="Arial" w:cs="Arial"/>
          <w:sz w:val="24"/>
          <w:szCs w:val="24"/>
        </w:rPr>
        <w:t xml:space="preserve">, según sea el caso  en materia de rectoría de la </w:t>
      </w:r>
      <w:r w:rsidR="004F7762" w:rsidRPr="002F58AD">
        <w:rPr>
          <w:rFonts w:ascii="Arial" w:hAnsi="Arial" w:cs="Arial"/>
          <w:sz w:val="24"/>
          <w:szCs w:val="24"/>
        </w:rPr>
        <w:t>capacitación</w:t>
      </w:r>
      <w:r w:rsidR="004904DF" w:rsidRPr="002F58AD">
        <w:rPr>
          <w:rFonts w:ascii="Arial" w:hAnsi="Arial" w:cs="Arial"/>
          <w:sz w:val="24"/>
          <w:szCs w:val="24"/>
        </w:rPr>
        <w:t>.</w:t>
      </w:r>
    </w:p>
    <w:p w:rsidR="00CF77CD" w:rsidRPr="002F58AD" w:rsidRDefault="00CF77CD" w:rsidP="002F58AD">
      <w:pPr>
        <w:autoSpaceDE w:val="0"/>
        <w:autoSpaceDN w:val="0"/>
        <w:adjustRightInd w:val="0"/>
        <w:spacing w:after="30"/>
        <w:jc w:val="both"/>
        <w:rPr>
          <w:rFonts w:ascii="Arial" w:hAnsi="Arial" w:cs="Arial"/>
          <w:sz w:val="24"/>
          <w:szCs w:val="24"/>
        </w:rPr>
      </w:pPr>
    </w:p>
    <w:p w:rsidR="004904DF" w:rsidRPr="002F58AD" w:rsidRDefault="004904D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Ley del Servicio Civil  o Ley de los</w:t>
      </w:r>
      <w:r w:rsidR="004F7762" w:rsidRPr="002F58AD">
        <w:rPr>
          <w:rFonts w:ascii="Arial" w:hAnsi="Arial" w:cs="Arial"/>
          <w:sz w:val="24"/>
          <w:szCs w:val="24"/>
        </w:rPr>
        <w:t xml:space="preserve"> </w:t>
      </w:r>
      <w:r w:rsidRPr="002F58AD">
        <w:rPr>
          <w:rFonts w:ascii="Arial" w:hAnsi="Arial" w:cs="Arial"/>
          <w:sz w:val="24"/>
          <w:szCs w:val="24"/>
        </w:rPr>
        <w:t xml:space="preserve">Trabajadores  al Servicio del Estado y los Ayuntamientos, según sea su denominación  en los apartados y artículos  que señalen los derechos  y obligaciones  de los trabajadores en materia  </w:t>
      </w:r>
      <w:r w:rsidR="004F7762" w:rsidRPr="002F58AD">
        <w:rPr>
          <w:rFonts w:ascii="Arial" w:hAnsi="Arial" w:cs="Arial"/>
          <w:sz w:val="24"/>
          <w:szCs w:val="24"/>
        </w:rPr>
        <w:t>escalonaría</w:t>
      </w:r>
      <w:r w:rsidRPr="002F58AD">
        <w:rPr>
          <w:rFonts w:ascii="Arial" w:hAnsi="Arial" w:cs="Arial"/>
          <w:sz w:val="24"/>
          <w:szCs w:val="24"/>
        </w:rPr>
        <w:t xml:space="preserve">, evaluación </w:t>
      </w:r>
      <w:r w:rsidR="004F7762" w:rsidRPr="002F58AD">
        <w:rPr>
          <w:rFonts w:ascii="Arial" w:hAnsi="Arial" w:cs="Arial"/>
          <w:sz w:val="24"/>
          <w:szCs w:val="24"/>
        </w:rPr>
        <w:t>escalonaría</w:t>
      </w:r>
      <w:r w:rsidRPr="002F58AD">
        <w:rPr>
          <w:rFonts w:ascii="Arial" w:hAnsi="Arial" w:cs="Arial"/>
          <w:sz w:val="24"/>
          <w:szCs w:val="24"/>
        </w:rPr>
        <w:t xml:space="preserve">, concursos escalafonarios , derecho a la </w:t>
      </w:r>
      <w:r w:rsidR="004F7762" w:rsidRPr="002F58AD">
        <w:rPr>
          <w:rFonts w:ascii="Arial" w:hAnsi="Arial" w:cs="Arial"/>
          <w:sz w:val="24"/>
          <w:szCs w:val="24"/>
        </w:rPr>
        <w:t>capacitación</w:t>
      </w:r>
      <w:r w:rsidRPr="002F58AD">
        <w:rPr>
          <w:rFonts w:ascii="Arial" w:hAnsi="Arial" w:cs="Arial"/>
          <w:sz w:val="24"/>
          <w:szCs w:val="24"/>
        </w:rPr>
        <w:t xml:space="preserve"> y  </w:t>
      </w:r>
      <w:r w:rsidRPr="002F58AD">
        <w:rPr>
          <w:rFonts w:ascii="Arial" w:hAnsi="Arial" w:cs="Arial"/>
          <w:sz w:val="24"/>
          <w:szCs w:val="24"/>
        </w:rPr>
        <w:lastRenderedPageBreak/>
        <w:t xml:space="preserve">obligaciones con respecto  a la </w:t>
      </w:r>
      <w:r w:rsidR="004F7762" w:rsidRPr="002F58AD">
        <w:rPr>
          <w:rFonts w:ascii="Arial" w:hAnsi="Arial" w:cs="Arial"/>
          <w:sz w:val="24"/>
          <w:szCs w:val="24"/>
        </w:rPr>
        <w:t>capacitación</w:t>
      </w:r>
      <w:r w:rsidRPr="002F58AD">
        <w:rPr>
          <w:rFonts w:ascii="Arial" w:hAnsi="Arial" w:cs="Arial"/>
          <w:sz w:val="24"/>
          <w:szCs w:val="24"/>
        </w:rPr>
        <w:t xml:space="preserve">. Apartados que señalen </w:t>
      </w:r>
      <w:r w:rsidR="00203F7A" w:rsidRPr="002F58AD">
        <w:rPr>
          <w:rFonts w:ascii="Arial" w:hAnsi="Arial" w:cs="Arial"/>
          <w:sz w:val="24"/>
          <w:szCs w:val="24"/>
        </w:rPr>
        <w:t xml:space="preserve"> las obligaciones de los trabajadores  con respecto al cumplimiento  de los perfiles de su respectivo puesto y de los atributos  y requisitos necesarios  para su ocupación.</w:t>
      </w:r>
    </w:p>
    <w:p w:rsidR="00CF77CD" w:rsidRPr="002F58AD" w:rsidRDefault="00CF77CD" w:rsidP="002F58AD">
      <w:pPr>
        <w:autoSpaceDE w:val="0"/>
        <w:autoSpaceDN w:val="0"/>
        <w:adjustRightInd w:val="0"/>
        <w:spacing w:after="30"/>
        <w:jc w:val="both"/>
        <w:rPr>
          <w:rFonts w:ascii="Arial" w:hAnsi="Arial" w:cs="Arial"/>
          <w:sz w:val="24"/>
          <w:szCs w:val="24"/>
        </w:rPr>
      </w:pPr>
    </w:p>
    <w:p w:rsidR="00A6496F" w:rsidRPr="002F58AD" w:rsidRDefault="004F7762"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Ley d</w:t>
      </w:r>
      <w:r w:rsidR="00A6496F" w:rsidRPr="002F58AD">
        <w:rPr>
          <w:rFonts w:ascii="Arial" w:hAnsi="Arial" w:cs="Arial"/>
          <w:sz w:val="24"/>
          <w:szCs w:val="24"/>
        </w:rPr>
        <w:t xml:space="preserve">el Servicio </w:t>
      </w:r>
      <w:r w:rsidRPr="002F58AD">
        <w:rPr>
          <w:rFonts w:ascii="Arial" w:hAnsi="Arial" w:cs="Arial"/>
          <w:sz w:val="24"/>
          <w:szCs w:val="24"/>
        </w:rPr>
        <w:t>Público</w:t>
      </w:r>
      <w:r w:rsidR="00A6496F" w:rsidRPr="002F58AD">
        <w:rPr>
          <w:rFonts w:ascii="Arial" w:hAnsi="Arial" w:cs="Arial"/>
          <w:sz w:val="24"/>
          <w:szCs w:val="24"/>
        </w:rPr>
        <w:t xml:space="preserve"> de Carrera o Ley del Servicio Profesional de Carrera, según la denominación que </w:t>
      </w:r>
      <w:r w:rsidRPr="002F58AD">
        <w:rPr>
          <w:rFonts w:ascii="Arial" w:hAnsi="Arial" w:cs="Arial"/>
          <w:sz w:val="24"/>
          <w:szCs w:val="24"/>
        </w:rPr>
        <w:t>corresponda,</w:t>
      </w:r>
      <w:r w:rsidR="00A6496F" w:rsidRPr="002F58AD">
        <w:rPr>
          <w:rFonts w:ascii="Arial" w:hAnsi="Arial" w:cs="Arial"/>
          <w:sz w:val="24"/>
          <w:szCs w:val="24"/>
        </w:rPr>
        <w:t xml:space="preserve"> en su apartado y artículos  correspondientes al subsistema de </w:t>
      </w:r>
      <w:r w:rsidRPr="002F58AD">
        <w:rPr>
          <w:rFonts w:ascii="Arial" w:hAnsi="Arial" w:cs="Arial"/>
          <w:sz w:val="24"/>
          <w:szCs w:val="24"/>
        </w:rPr>
        <w:t>capacitación</w:t>
      </w:r>
      <w:r w:rsidR="00A6496F" w:rsidRPr="002F58AD">
        <w:rPr>
          <w:rFonts w:ascii="Arial" w:hAnsi="Arial" w:cs="Arial"/>
          <w:sz w:val="24"/>
          <w:szCs w:val="24"/>
        </w:rPr>
        <w:t>, desarrollo o profesionalización.</w:t>
      </w:r>
    </w:p>
    <w:p w:rsidR="00A6496F" w:rsidRPr="002F58AD" w:rsidRDefault="00A6496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Ley de  contabilidad, presupuesto y gasto </w:t>
      </w:r>
      <w:r w:rsidR="004F7762" w:rsidRPr="002F58AD">
        <w:rPr>
          <w:rFonts w:ascii="Arial" w:hAnsi="Arial" w:cs="Arial"/>
          <w:sz w:val="24"/>
          <w:szCs w:val="24"/>
        </w:rPr>
        <w:t>público</w:t>
      </w:r>
      <w:r w:rsidRPr="002F58AD">
        <w:rPr>
          <w:rFonts w:ascii="Arial" w:hAnsi="Arial" w:cs="Arial"/>
          <w:sz w:val="24"/>
          <w:szCs w:val="24"/>
        </w:rPr>
        <w:t xml:space="preserve">, como referente para la integración  del Programa estatal  y programas de dependencias  y organismos en materia de </w:t>
      </w:r>
      <w:r w:rsidR="004F7762" w:rsidRPr="002F58AD">
        <w:rPr>
          <w:rFonts w:ascii="Arial" w:hAnsi="Arial" w:cs="Arial"/>
          <w:sz w:val="24"/>
          <w:szCs w:val="24"/>
        </w:rPr>
        <w:t>capacitación</w:t>
      </w:r>
      <w:r w:rsidRPr="002F58AD">
        <w:rPr>
          <w:rFonts w:ascii="Arial" w:hAnsi="Arial" w:cs="Arial"/>
          <w:sz w:val="24"/>
          <w:szCs w:val="24"/>
        </w:rPr>
        <w:t>.</w:t>
      </w:r>
    </w:p>
    <w:p w:rsidR="00A93072" w:rsidRPr="002F58AD" w:rsidRDefault="00A93072" w:rsidP="002F58AD">
      <w:pPr>
        <w:autoSpaceDE w:val="0"/>
        <w:autoSpaceDN w:val="0"/>
        <w:adjustRightInd w:val="0"/>
        <w:spacing w:after="30"/>
        <w:jc w:val="both"/>
        <w:rPr>
          <w:rFonts w:ascii="Arial" w:hAnsi="Arial" w:cs="Arial"/>
          <w:sz w:val="24"/>
          <w:szCs w:val="24"/>
        </w:rPr>
      </w:pPr>
    </w:p>
    <w:p w:rsidR="00A93072" w:rsidRPr="002F58AD" w:rsidRDefault="00A93072"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Ley de adquisiciones de bienes  y contratación de servicios  para la </w:t>
      </w:r>
      <w:r w:rsidR="004F7762" w:rsidRPr="002F58AD">
        <w:rPr>
          <w:rFonts w:ascii="Arial" w:hAnsi="Arial" w:cs="Arial"/>
          <w:sz w:val="24"/>
          <w:szCs w:val="24"/>
        </w:rPr>
        <w:t>Administración Pública Estatal</w:t>
      </w:r>
      <w:r w:rsidRPr="002F58AD">
        <w:rPr>
          <w:rFonts w:ascii="Arial" w:hAnsi="Arial" w:cs="Arial"/>
          <w:sz w:val="24"/>
          <w:szCs w:val="24"/>
        </w:rPr>
        <w:t>, en materia de la celebración de contratos</w:t>
      </w:r>
      <w:r w:rsidR="00DD014F" w:rsidRPr="002F58AD">
        <w:rPr>
          <w:rFonts w:ascii="Arial" w:hAnsi="Arial" w:cs="Arial"/>
          <w:sz w:val="24"/>
          <w:szCs w:val="24"/>
        </w:rPr>
        <w:t xml:space="preserve"> con prestadores de servicios de </w:t>
      </w:r>
      <w:r w:rsidR="004F7762" w:rsidRPr="002F58AD">
        <w:rPr>
          <w:rFonts w:ascii="Arial" w:hAnsi="Arial" w:cs="Arial"/>
          <w:sz w:val="24"/>
          <w:szCs w:val="24"/>
        </w:rPr>
        <w:t>capacitación</w:t>
      </w:r>
      <w:r w:rsidR="00DD014F" w:rsidRPr="002F58AD">
        <w:rPr>
          <w:rFonts w:ascii="Arial" w:hAnsi="Arial" w:cs="Arial"/>
          <w:sz w:val="24"/>
          <w:szCs w:val="24"/>
        </w:rPr>
        <w:t>.</w:t>
      </w:r>
    </w:p>
    <w:p w:rsidR="00DD014F" w:rsidRPr="002F58AD" w:rsidRDefault="00DD014F"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Ley de acceso a la información, para efectos de mantener en reserva la información propia de expedientes personales de los servidores públicos  en sus resultados de </w:t>
      </w:r>
      <w:r w:rsidR="004F7762" w:rsidRPr="002F58AD">
        <w:rPr>
          <w:rFonts w:ascii="Arial" w:hAnsi="Arial" w:cs="Arial"/>
          <w:sz w:val="24"/>
          <w:szCs w:val="24"/>
        </w:rPr>
        <w:t>capacitación</w:t>
      </w:r>
      <w:r w:rsidRPr="002F58AD">
        <w:rPr>
          <w:rFonts w:ascii="Arial" w:hAnsi="Arial" w:cs="Arial"/>
          <w:sz w:val="24"/>
          <w:szCs w:val="24"/>
        </w:rPr>
        <w:t>.</w:t>
      </w:r>
    </w:p>
    <w:p w:rsidR="00DD014F" w:rsidRPr="002F58AD" w:rsidRDefault="00DD014F"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Ley de </w:t>
      </w:r>
      <w:r w:rsidR="004F7762" w:rsidRPr="002F58AD">
        <w:rPr>
          <w:rFonts w:ascii="Arial" w:hAnsi="Arial" w:cs="Arial"/>
          <w:sz w:val="24"/>
          <w:szCs w:val="24"/>
        </w:rPr>
        <w:t>estímulos</w:t>
      </w:r>
      <w:r w:rsidRPr="002F58AD">
        <w:rPr>
          <w:rFonts w:ascii="Arial" w:hAnsi="Arial" w:cs="Arial"/>
          <w:sz w:val="24"/>
          <w:szCs w:val="24"/>
        </w:rPr>
        <w:t xml:space="preserve"> y compensaciones para servidores públicos, en su apartado y </w:t>
      </w:r>
      <w:r w:rsidR="004F7762" w:rsidRPr="002F58AD">
        <w:rPr>
          <w:rFonts w:ascii="Arial" w:hAnsi="Arial" w:cs="Arial"/>
          <w:sz w:val="24"/>
          <w:szCs w:val="24"/>
        </w:rPr>
        <w:t>artículos</w:t>
      </w:r>
      <w:r w:rsidRPr="002F58AD">
        <w:rPr>
          <w:rFonts w:ascii="Arial" w:hAnsi="Arial" w:cs="Arial"/>
          <w:sz w:val="24"/>
          <w:szCs w:val="24"/>
        </w:rPr>
        <w:t xml:space="preserve"> correspondientes a la valoración de la </w:t>
      </w:r>
      <w:r w:rsidR="004F7762" w:rsidRPr="002F58AD">
        <w:rPr>
          <w:rFonts w:ascii="Arial" w:hAnsi="Arial" w:cs="Arial"/>
          <w:sz w:val="24"/>
          <w:szCs w:val="24"/>
        </w:rPr>
        <w:t>capacitación</w:t>
      </w:r>
      <w:r w:rsidRPr="002F58AD">
        <w:rPr>
          <w:rFonts w:ascii="Arial" w:hAnsi="Arial" w:cs="Arial"/>
          <w:sz w:val="24"/>
          <w:szCs w:val="24"/>
        </w:rPr>
        <w:t xml:space="preserve"> y resultados en procesos  de asignación de </w:t>
      </w:r>
      <w:r w:rsidR="004F7762" w:rsidRPr="002F58AD">
        <w:rPr>
          <w:rFonts w:ascii="Arial" w:hAnsi="Arial" w:cs="Arial"/>
          <w:sz w:val="24"/>
          <w:szCs w:val="24"/>
        </w:rPr>
        <w:t>estímulos</w:t>
      </w:r>
      <w:r w:rsidRPr="002F58AD">
        <w:rPr>
          <w:rFonts w:ascii="Arial" w:hAnsi="Arial" w:cs="Arial"/>
          <w:sz w:val="24"/>
          <w:szCs w:val="24"/>
        </w:rPr>
        <w:t xml:space="preserve">  y reconocimientos.</w:t>
      </w: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Reglamento de escalafón  para regulación del factor evaluación  escalafonaria vinculada a resultados  de la </w:t>
      </w:r>
      <w:r w:rsidR="004F7762" w:rsidRPr="002F58AD">
        <w:rPr>
          <w:rFonts w:ascii="Arial" w:hAnsi="Arial" w:cs="Arial"/>
          <w:sz w:val="24"/>
          <w:szCs w:val="24"/>
        </w:rPr>
        <w:t>capacitación</w:t>
      </w:r>
      <w:r w:rsidRPr="002F58AD">
        <w:rPr>
          <w:rFonts w:ascii="Arial" w:hAnsi="Arial" w:cs="Arial"/>
          <w:sz w:val="24"/>
          <w:szCs w:val="24"/>
        </w:rPr>
        <w:t xml:space="preserve"> de trabajadores de base.</w:t>
      </w:r>
    </w:p>
    <w:p w:rsidR="00CF77CD" w:rsidRPr="002F58AD" w:rsidRDefault="00CF77CD"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Reglamento de comisiones mixtas  de </w:t>
      </w:r>
      <w:r w:rsidR="004F7762" w:rsidRPr="002F58AD">
        <w:rPr>
          <w:rFonts w:ascii="Arial" w:hAnsi="Arial" w:cs="Arial"/>
          <w:sz w:val="24"/>
          <w:szCs w:val="24"/>
        </w:rPr>
        <w:t>capacitación</w:t>
      </w:r>
      <w:r w:rsidRPr="002F58AD">
        <w:rPr>
          <w:rFonts w:ascii="Arial" w:hAnsi="Arial" w:cs="Arial"/>
          <w:sz w:val="24"/>
          <w:szCs w:val="24"/>
        </w:rPr>
        <w:t>, para efectos de la programación de cursos convenidos con las  representaciones  de los trabajadores de base.</w:t>
      </w:r>
    </w:p>
    <w:p w:rsidR="00DD014F" w:rsidRPr="002F58AD" w:rsidRDefault="00DD014F"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Reglamentos de  servicios educativos  de nivel básico, medio superior y </w:t>
      </w:r>
      <w:r w:rsidR="00CF77CD" w:rsidRPr="002F58AD">
        <w:rPr>
          <w:rFonts w:ascii="Arial" w:hAnsi="Arial" w:cs="Arial"/>
          <w:sz w:val="24"/>
          <w:szCs w:val="24"/>
        </w:rPr>
        <w:t>superior,</w:t>
      </w:r>
      <w:r w:rsidRPr="002F58AD">
        <w:rPr>
          <w:rFonts w:ascii="Arial" w:hAnsi="Arial" w:cs="Arial"/>
          <w:sz w:val="24"/>
          <w:szCs w:val="24"/>
        </w:rPr>
        <w:t xml:space="preserve"> para regular los servicios de formación  escolarizada en programas de conclusión de estudios.</w:t>
      </w:r>
    </w:p>
    <w:p w:rsidR="00DD014F" w:rsidRPr="002F58AD" w:rsidRDefault="00DD014F"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Reglamento de la ley del servicio </w:t>
      </w:r>
      <w:r w:rsidR="004F7762" w:rsidRPr="002F58AD">
        <w:rPr>
          <w:rFonts w:ascii="Arial" w:hAnsi="Arial" w:cs="Arial"/>
          <w:sz w:val="24"/>
          <w:szCs w:val="24"/>
        </w:rPr>
        <w:t>público</w:t>
      </w:r>
      <w:r w:rsidRPr="002F58AD">
        <w:rPr>
          <w:rFonts w:ascii="Arial" w:hAnsi="Arial" w:cs="Arial"/>
          <w:sz w:val="24"/>
          <w:szCs w:val="24"/>
        </w:rPr>
        <w:t xml:space="preserve"> o servicio profesional de carrera, en materia de procesos de </w:t>
      </w:r>
      <w:r w:rsidR="004F7762" w:rsidRPr="002F58AD">
        <w:rPr>
          <w:rFonts w:ascii="Arial" w:hAnsi="Arial" w:cs="Arial"/>
          <w:sz w:val="24"/>
          <w:szCs w:val="24"/>
        </w:rPr>
        <w:t>capacitación</w:t>
      </w:r>
      <w:r w:rsidRPr="002F58AD">
        <w:rPr>
          <w:rFonts w:ascii="Arial" w:hAnsi="Arial" w:cs="Arial"/>
          <w:sz w:val="24"/>
          <w:szCs w:val="24"/>
        </w:rPr>
        <w:t xml:space="preserve"> previstos en la ley.</w:t>
      </w:r>
    </w:p>
    <w:p w:rsidR="00DD014F" w:rsidRPr="002F58AD" w:rsidRDefault="00DD014F"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Reglamento interior del </w:t>
      </w:r>
      <w:r w:rsidR="004F7762" w:rsidRPr="002F58AD">
        <w:rPr>
          <w:rFonts w:ascii="Arial" w:hAnsi="Arial" w:cs="Arial"/>
          <w:sz w:val="24"/>
          <w:szCs w:val="24"/>
        </w:rPr>
        <w:t>Órgano</w:t>
      </w:r>
      <w:r w:rsidRPr="002F58AD">
        <w:rPr>
          <w:rFonts w:ascii="Arial" w:hAnsi="Arial" w:cs="Arial"/>
          <w:sz w:val="24"/>
          <w:szCs w:val="24"/>
        </w:rPr>
        <w:t xml:space="preserve"> Rector  del Servicio Publico o Servicio Profesional de </w:t>
      </w:r>
      <w:r w:rsidR="004F7762" w:rsidRPr="002F58AD">
        <w:rPr>
          <w:rFonts w:ascii="Arial" w:hAnsi="Arial" w:cs="Arial"/>
          <w:sz w:val="24"/>
          <w:szCs w:val="24"/>
        </w:rPr>
        <w:t>Carrera,</w:t>
      </w:r>
      <w:r w:rsidRPr="002F58AD">
        <w:rPr>
          <w:rFonts w:ascii="Arial" w:hAnsi="Arial" w:cs="Arial"/>
          <w:sz w:val="24"/>
          <w:szCs w:val="24"/>
        </w:rPr>
        <w:t xml:space="preserve"> en su apartado de atribuciones  en materia de </w:t>
      </w:r>
      <w:r w:rsidR="004F7762" w:rsidRPr="002F58AD">
        <w:rPr>
          <w:rFonts w:ascii="Arial" w:hAnsi="Arial" w:cs="Arial"/>
          <w:sz w:val="24"/>
          <w:szCs w:val="24"/>
        </w:rPr>
        <w:t>capacitación</w:t>
      </w:r>
      <w:r w:rsidRPr="002F58AD">
        <w:rPr>
          <w:rFonts w:ascii="Arial" w:hAnsi="Arial" w:cs="Arial"/>
          <w:sz w:val="24"/>
          <w:szCs w:val="24"/>
        </w:rPr>
        <w:t>.</w:t>
      </w:r>
    </w:p>
    <w:p w:rsidR="00DD014F" w:rsidRPr="002F58AD" w:rsidRDefault="00DD014F"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lastRenderedPageBreak/>
        <w:t>Reg</w:t>
      </w:r>
      <w:r w:rsidR="004F7762" w:rsidRPr="002F58AD">
        <w:rPr>
          <w:rFonts w:ascii="Arial" w:hAnsi="Arial" w:cs="Arial"/>
          <w:sz w:val="24"/>
          <w:szCs w:val="24"/>
        </w:rPr>
        <w:t>la</w:t>
      </w:r>
      <w:r w:rsidRPr="002F58AD">
        <w:rPr>
          <w:rFonts w:ascii="Arial" w:hAnsi="Arial" w:cs="Arial"/>
          <w:sz w:val="24"/>
          <w:szCs w:val="24"/>
        </w:rPr>
        <w:t xml:space="preserve">mento interior de la </w:t>
      </w:r>
      <w:r w:rsidR="004F7762" w:rsidRPr="002F58AD">
        <w:rPr>
          <w:rFonts w:ascii="Arial" w:hAnsi="Arial" w:cs="Arial"/>
          <w:sz w:val="24"/>
          <w:szCs w:val="24"/>
        </w:rPr>
        <w:t>Oficialía</w:t>
      </w:r>
      <w:r w:rsidRPr="002F58AD">
        <w:rPr>
          <w:rFonts w:ascii="Arial" w:hAnsi="Arial" w:cs="Arial"/>
          <w:sz w:val="24"/>
          <w:szCs w:val="24"/>
        </w:rPr>
        <w:t xml:space="preserve"> Mayor  o Secretaria de </w:t>
      </w:r>
      <w:r w:rsidR="004F7762" w:rsidRPr="002F58AD">
        <w:rPr>
          <w:rFonts w:ascii="Arial" w:hAnsi="Arial" w:cs="Arial"/>
          <w:sz w:val="24"/>
          <w:szCs w:val="24"/>
        </w:rPr>
        <w:t>Administración</w:t>
      </w:r>
      <w:r w:rsidRPr="002F58AD">
        <w:rPr>
          <w:rFonts w:ascii="Arial" w:hAnsi="Arial" w:cs="Arial"/>
          <w:sz w:val="24"/>
          <w:szCs w:val="24"/>
        </w:rPr>
        <w:t xml:space="preserve"> de la cual  dependa la Unidad de </w:t>
      </w:r>
      <w:r w:rsidR="004F7762" w:rsidRPr="002F58AD">
        <w:rPr>
          <w:rFonts w:ascii="Arial" w:hAnsi="Arial" w:cs="Arial"/>
          <w:sz w:val="24"/>
          <w:szCs w:val="24"/>
        </w:rPr>
        <w:t>Profesionalización</w:t>
      </w:r>
      <w:r w:rsidRPr="002F58AD">
        <w:rPr>
          <w:rFonts w:ascii="Arial" w:hAnsi="Arial" w:cs="Arial"/>
          <w:sz w:val="24"/>
          <w:szCs w:val="24"/>
        </w:rPr>
        <w:t>.</w:t>
      </w:r>
    </w:p>
    <w:p w:rsidR="00DD014F" w:rsidRPr="002F58AD" w:rsidRDefault="00DD014F" w:rsidP="002F58AD">
      <w:pPr>
        <w:autoSpaceDE w:val="0"/>
        <w:autoSpaceDN w:val="0"/>
        <w:adjustRightInd w:val="0"/>
        <w:spacing w:after="30"/>
        <w:jc w:val="both"/>
        <w:rPr>
          <w:rFonts w:ascii="Arial" w:hAnsi="Arial" w:cs="Arial"/>
          <w:sz w:val="24"/>
          <w:szCs w:val="24"/>
        </w:rPr>
      </w:pPr>
    </w:p>
    <w:p w:rsidR="00DD014F" w:rsidRPr="002F58AD" w:rsidRDefault="00DD014F"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Estatuto o acuerdo de creación del Instituto de </w:t>
      </w:r>
      <w:r w:rsidR="004F7762" w:rsidRPr="002F58AD">
        <w:rPr>
          <w:rFonts w:ascii="Arial" w:hAnsi="Arial" w:cs="Arial"/>
          <w:sz w:val="24"/>
          <w:szCs w:val="24"/>
        </w:rPr>
        <w:t>Profesionalización</w:t>
      </w:r>
      <w:r w:rsidRPr="002F58AD">
        <w:rPr>
          <w:rFonts w:ascii="Arial" w:hAnsi="Arial" w:cs="Arial"/>
          <w:sz w:val="24"/>
          <w:szCs w:val="24"/>
        </w:rPr>
        <w:t xml:space="preserve">, en </w:t>
      </w:r>
      <w:r w:rsidR="00C35453" w:rsidRPr="002F58AD">
        <w:rPr>
          <w:rFonts w:ascii="Arial" w:hAnsi="Arial" w:cs="Arial"/>
          <w:sz w:val="24"/>
          <w:szCs w:val="24"/>
        </w:rPr>
        <w:t xml:space="preserve">su </w:t>
      </w:r>
      <w:r w:rsidRPr="002F58AD">
        <w:rPr>
          <w:rFonts w:ascii="Arial" w:hAnsi="Arial" w:cs="Arial"/>
          <w:sz w:val="24"/>
          <w:szCs w:val="24"/>
        </w:rPr>
        <w:t>caso</w:t>
      </w:r>
      <w:r w:rsidR="00C35453" w:rsidRPr="002F58AD">
        <w:rPr>
          <w:rFonts w:ascii="Arial" w:hAnsi="Arial" w:cs="Arial"/>
          <w:sz w:val="24"/>
          <w:szCs w:val="24"/>
        </w:rPr>
        <w:t xml:space="preserve"> </w:t>
      </w:r>
      <w:r w:rsidR="004F7762" w:rsidRPr="002F58AD">
        <w:rPr>
          <w:rFonts w:ascii="Arial" w:hAnsi="Arial" w:cs="Arial"/>
          <w:sz w:val="24"/>
          <w:szCs w:val="24"/>
        </w:rPr>
        <w:t>Manual</w:t>
      </w:r>
      <w:r w:rsidR="00C35453" w:rsidRPr="002F58AD">
        <w:rPr>
          <w:rFonts w:ascii="Arial" w:hAnsi="Arial" w:cs="Arial"/>
          <w:sz w:val="24"/>
          <w:szCs w:val="24"/>
        </w:rPr>
        <w:t xml:space="preserve"> de procedimientos  o reglas de operación  de los procesos de profesionalización.</w:t>
      </w:r>
    </w:p>
    <w:p w:rsidR="00C35453" w:rsidRPr="002F58AD" w:rsidRDefault="00C35453" w:rsidP="002F58AD">
      <w:pPr>
        <w:autoSpaceDE w:val="0"/>
        <w:autoSpaceDN w:val="0"/>
        <w:adjustRightInd w:val="0"/>
        <w:spacing w:after="30"/>
        <w:jc w:val="both"/>
        <w:rPr>
          <w:rFonts w:ascii="Arial" w:hAnsi="Arial" w:cs="Arial"/>
          <w:sz w:val="24"/>
          <w:szCs w:val="24"/>
        </w:rPr>
      </w:pPr>
    </w:p>
    <w:p w:rsidR="00C35453" w:rsidRPr="002F58AD" w:rsidRDefault="004F7762"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Padrón</w:t>
      </w:r>
      <w:r w:rsidR="00C35453" w:rsidRPr="002F58AD">
        <w:rPr>
          <w:rFonts w:ascii="Arial" w:hAnsi="Arial" w:cs="Arial"/>
          <w:sz w:val="24"/>
          <w:szCs w:val="24"/>
        </w:rPr>
        <w:t xml:space="preserve"> de proveedores </w:t>
      </w:r>
      <w:r w:rsidRPr="002F58AD">
        <w:rPr>
          <w:rFonts w:ascii="Arial" w:hAnsi="Arial" w:cs="Arial"/>
          <w:sz w:val="24"/>
          <w:szCs w:val="24"/>
        </w:rPr>
        <w:t>d</w:t>
      </w:r>
      <w:r w:rsidR="00C35453" w:rsidRPr="002F58AD">
        <w:rPr>
          <w:rFonts w:ascii="Arial" w:hAnsi="Arial" w:cs="Arial"/>
          <w:sz w:val="24"/>
          <w:szCs w:val="24"/>
        </w:rPr>
        <w:t>e servicios de profesionalización.</w:t>
      </w:r>
    </w:p>
    <w:p w:rsidR="001C3C94" w:rsidRPr="002F58AD" w:rsidRDefault="001C3C9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REGLAMENTO DE LA LEY DEL SERVICIO PROFESIONAL DE CARRERA EN LA ADMINISTRACION PUBLICA FEDERAL.</w:t>
      </w:r>
    </w:p>
    <w:p w:rsidR="001C3C94" w:rsidRPr="002F58AD" w:rsidRDefault="001C3C94" w:rsidP="002F58AD">
      <w:pPr>
        <w:autoSpaceDE w:val="0"/>
        <w:autoSpaceDN w:val="0"/>
        <w:adjustRightInd w:val="0"/>
        <w:spacing w:after="30"/>
        <w:jc w:val="both"/>
        <w:rPr>
          <w:rFonts w:ascii="Arial" w:hAnsi="Arial" w:cs="Arial"/>
          <w:sz w:val="24"/>
          <w:szCs w:val="24"/>
        </w:rPr>
      </w:pPr>
    </w:p>
    <w:p w:rsidR="001C3C94" w:rsidRPr="002F58AD" w:rsidRDefault="001C3C9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Publicado  en el Diario Oficial de la Federación  el 6 de Septiembre de 2007.</w:t>
      </w:r>
    </w:p>
    <w:p w:rsidR="001C3C94" w:rsidRPr="002F58AD" w:rsidRDefault="001C3C94" w:rsidP="002F58AD">
      <w:pPr>
        <w:autoSpaceDE w:val="0"/>
        <w:autoSpaceDN w:val="0"/>
        <w:adjustRightInd w:val="0"/>
        <w:spacing w:after="30"/>
        <w:jc w:val="both"/>
        <w:rPr>
          <w:rFonts w:ascii="Arial" w:hAnsi="Arial" w:cs="Arial"/>
          <w:sz w:val="24"/>
          <w:szCs w:val="24"/>
        </w:rPr>
      </w:pPr>
    </w:p>
    <w:p w:rsidR="001C3C94" w:rsidRPr="002F58AD" w:rsidRDefault="001C3C9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Siendo Presidente de la Republica  Felipe de </w:t>
      </w:r>
      <w:r w:rsidR="00732A92" w:rsidRPr="002F58AD">
        <w:rPr>
          <w:rFonts w:ascii="Arial" w:hAnsi="Arial" w:cs="Arial"/>
          <w:sz w:val="24"/>
          <w:szCs w:val="24"/>
        </w:rPr>
        <w:t>Jesús</w:t>
      </w:r>
      <w:r w:rsidRPr="002F58AD">
        <w:rPr>
          <w:rFonts w:ascii="Arial" w:hAnsi="Arial" w:cs="Arial"/>
          <w:sz w:val="24"/>
          <w:szCs w:val="24"/>
        </w:rPr>
        <w:t xml:space="preserve"> </w:t>
      </w:r>
      <w:r w:rsidR="00732A92" w:rsidRPr="002F58AD">
        <w:rPr>
          <w:rFonts w:ascii="Arial" w:hAnsi="Arial" w:cs="Arial"/>
          <w:sz w:val="24"/>
          <w:szCs w:val="24"/>
        </w:rPr>
        <w:t>Calderón</w:t>
      </w:r>
      <w:r w:rsidRPr="002F58AD">
        <w:rPr>
          <w:rFonts w:ascii="Arial" w:hAnsi="Arial" w:cs="Arial"/>
          <w:sz w:val="24"/>
          <w:szCs w:val="24"/>
        </w:rPr>
        <w:t xml:space="preserve"> Hinojosa.</w:t>
      </w:r>
    </w:p>
    <w:p w:rsidR="00732A92" w:rsidRPr="002F58AD" w:rsidRDefault="00732A92" w:rsidP="002F58AD">
      <w:pPr>
        <w:autoSpaceDE w:val="0"/>
        <w:autoSpaceDN w:val="0"/>
        <w:adjustRightInd w:val="0"/>
        <w:spacing w:after="30"/>
        <w:jc w:val="both"/>
        <w:rPr>
          <w:rFonts w:ascii="Arial" w:hAnsi="Arial" w:cs="Arial"/>
          <w:sz w:val="24"/>
          <w:szCs w:val="24"/>
        </w:rPr>
      </w:pPr>
    </w:p>
    <w:p w:rsidR="00732A92" w:rsidRPr="002F58AD" w:rsidRDefault="002A08BC" w:rsidP="002F58AD">
      <w:pPr>
        <w:autoSpaceDE w:val="0"/>
        <w:autoSpaceDN w:val="0"/>
        <w:adjustRightInd w:val="0"/>
        <w:spacing w:after="30"/>
        <w:jc w:val="both"/>
        <w:rPr>
          <w:rFonts w:ascii="Arial" w:hAnsi="Arial" w:cs="Arial"/>
          <w:b/>
          <w:sz w:val="24"/>
          <w:szCs w:val="24"/>
        </w:rPr>
      </w:pPr>
      <w:r w:rsidRPr="002F58AD">
        <w:rPr>
          <w:rFonts w:ascii="Arial" w:hAnsi="Arial" w:cs="Arial"/>
          <w:b/>
          <w:sz w:val="24"/>
          <w:szCs w:val="24"/>
        </w:rPr>
        <w:t xml:space="preserve">2.1.2 </w:t>
      </w:r>
      <w:r w:rsidR="00732A92" w:rsidRPr="002F58AD">
        <w:rPr>
          <w:rFonts w:ascii="Arial" w:hAnsi="Arial" w:cs="Arial"/>
          <w:b/>
          <w:sz w:val="24"/>
          <w:szCs w:val="24"/>
        </w:rPr>
        <w:t>De la Operación del Servicio Profesional de Carrera</w:t>
      </w:r>
    </w:p>
    <w:p w:rsidR="00732A92" w:rsidRPr="002F58AD" w:rsidRDefault="00732A92" w:rsidP="002F58AD">
      <w:pPr>
        <w:autoSpaceDE w:val="0"/>
        <w:autoSpaceDN w:val="0"/>
        <w:adjustRightInd w:val="0"/>
        <w:spacing w:after="30"/>
        <w:jc w:val="both"/>
        <w:rPr>
          <w:rFonts w:ascii="Arial" w:hAnsi="Arial" w:cs="Arial"/>
          <w:b/>
          <w:sz w:val="24"/>
          <w:szCs w:val="24"/>
        </w:rPr>
      </w:pPr>
    </w:p>
    <w:p w:rsidR="00CF77CD" w:rsidRPr="002F58AD" w:rsidRDefault="00CF77CD" w:rsidP="002F58AD">
      <w:pPr>
        <w:autoSpaceDE w:val="0"/>
        <w:autoSpaceDN w:val="0"/>
        <w:adjustRightInd w:val="0"/>
        <w:spacing w:after="30"/>
        <w:jc w:val="both"/>
        <w:rPr>
          <w:rFonts w:ascii="Arial" w:hAnsi="Arial" w:cs="Arial"/>
          <w:b/>
          <w:sz w:val="24"/>
          <w:szCs w:val="24"/>
        </w:rPr>
      </w:pPr>
      <w:r w:rsidRPr="002F58AD">
        <w:rPr>
          <w:rFonts w:ascii="Arial" w:hAnsi="Arial" w:cs="Arial"/>
          <w:b/>
          <w:sz w:val="24"/>
          <w:szCs w:val="24"/>
        </w:rPr>
        <w:t>Dice el presente reglamento.</w:t>
      </w:r>
    </w:p>
    <w:p w:rsidR="00CF77CD" w:rsidRPr="002F58AD" w:rsidRDefault="00CF77CD" w:rsidP="002F58AD">
      <w:pPr>
        <w:autoSpaceDE w:val="0"/>
        <w:autoSpaceDN w:val="0"/>
        <w:adjustRightInd w:val="0"/>
        <w:spacing w:after="30"/>
        <w:jc w:val="both"/>
        <w:rPr>
          <w:rFonts w:ascii="Arial" w:hAnsi="Arial" w:cs="Arial"/>
          <w:b/>
          <w:sz w:val="24"/>
          <w:szCs w:val="24"/>
        </w:rPr>
      </w:pPr>
    </w:p>
    <w:p w:rsidR="00732A92" w:rsidRPr="002F58AD" w:rsidRDefault="00CF77CD" w:rsidP="002F58AD">
      <w:pPr>
        <w:autoSpaceDE w:val="0"/>
        <w:autoSpaceDN w:val="0"/>
        <w:adjustRightInd w:val="0"/>
        <w:spacing w:after="30"/>
        <w:jc w:val="both"/>
        <w:rPr>
          <w:rFonts w:ascii="Arial" w:hAnsi="Arial" w:cs="Arial"/>
          <w:sz w:val="24"/>
          <w:szCs w:val="24"/>
        </w:rPr>
      </w:pPr>
      <w:r w:rsidRPr="002F58AD">
        <w:rPr>
          <w:rFonts w:ascii="Arial" w:hAnsi="Arial" w:cs="Arial"/>
          <w:b/>
          <w:sz w:val="24"/>
          <w:szCs w:val="24"/>
        </w:rPr>
        <w:t>Artículo</w:t>
      </w:r>
      <w:r w:rsidR="00732A92" w:rsidRPr="002F58AD">
        <w:rPr>
          <w:rFonts w:ascii="Arial" w:hAnsi="Arial" w:cs="Arial"/>
          <w:b/>
          <w:sz w:val="24"/>
          <w:szCs w:val="24"/>
        </w:rPr>
        <w:t xml:space="preserve"> 19.- </w:t>
      </w:r>
      <w:r w:rsidR="00732A92" w:rsidRPr="002F58AD">
        <w:rPr>
          <w:rFonts w:ascii="Arial" w:hAnsi="Arial" w:cs="Arial"/>
          <w:sz w:val="24"/>
          <w:szCs w:val="24"/>
        </w:rPr>
        <w:t xml:space="preserve">Cada dependencia  tendrá a su cargo  </w:t>
      </w:r>
      <w:r w:rsidRPr="002F58AD">
        <w:rPr>
          <w:rFonts w:ascii="Arial" w:hAnsi="Arial" w:cs="Arial"/>
          <w:sz w:val="24"/>
          <w:szCs w:val="24"/>
        </w:rPr>
        <w:t>la operación de los subsistemas</w:t>
      </w:r>
      <w:r w:rsidR="00732A92" w:rsidRPr="002F58AD">
        <w:rPr>
          <w:rFonts w:ascii="Arial" w:hAnsi="Arial" w:cs="Arial"/>
          <w:sz w:val="24"/>
          <w:szCs w:val="24"/>
        </w:rPr>
        <w:t>, de conformidad con la ley, este Reglamento y las disposiciones  que emita la Secretaria.</w:t>
      </w:r>
    </w:p>
    <w:p w:rsidR="00732A92" w:rsidRPr="002F58AD" w:rsidRDefault="00732A92" w:rsidP="002F58AD">
      <w:pPr>
        <w:autoSpaceDE w:val="0"/>
        <w:autoSpaceDN w:val="0"/>
        <w:adjustRightInd w:val="0"/>
        <w:spacing w:after="30"/>
        <w:jc w:val="both"/>
        <w:rPr>
          <w:rFonts w:ascii="Arial" w:hAnsi="Arial" w:cs="Arial"/>
          <w:sz w:val="24"/>
          <w:szCs w:val="24"/>
        </w:rPr>
      </w:pPr>
    </w:p>
    <w:p w:rsidR="00732A92" w:rsidRPr="002F58AD" w:rsidRDefault="00732A92"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El Comité </w:t>
      </w:r>
      <w:r w:rsidR="00CF77CD" w:rsidRPr="002F58AD">
        <w:rPr>
          <w:rFonts w:ascii="Arial" w:hAnsi="Arial" w:cs="Arial"/>
          <w:sz w:val="24"/>
          <w:szCs w:val="24"/>
        </w:rPr>
        <w:t>Técnico</w:t>
      </w:r>
      <w:r w:rsidRPr="002F58AD">
        <w:rPr>
          <w:rFonts w:ascii="Arial" w:hAnsi="Arial" w:cs="Arial"/>
          <w:sz w:val="24"/>
          <w:szCs w:val="24"/>
        </w:rPr>
        <w:t xml:space="preserve"> de </w:t>
      </w:r>
      <w:r w:rsidR="00CF77CD" w:rsidRPr="002F58AD">
        <w:rPr>
          <w:rFonts w:ascii="Arial" w:hAnsi="Arial" w:cs="Arial"/>
          <w:sz w:val="24"/>
          <w:szCs w:val="24"/>
        </w:rPr>
        <w:t>Profesionalización</w:t>
      </w:r>
      <w:r w:rsidRPr="002F58AD">
        <w:rPr>
          <w:rFonts w:ascii="Arial" w:hAnsi="Arial" w:cs="Arial"/>
          <w:sz w:val="24"/>
          <w:szCs w:val="24"/>
        </w:rPr>
        <w:t xml:space="preserve">  de la dependencia, po</w:t>
      </w:r>
      <w:r w:rsidR="00CF77CD" w:rsidRPr="002F58AD">
        <w:rPr>
          <w:rFonts w:ascii="Arial" w:hAnsi="Arial" w:cs="Arial"/>
          <w:sz w:val="24"/>
          <w:szCs w:val="24"/>
        </w:rPr>
        <w:t>r</w:t>
      </w:r>
      <w:r w:rsidRPr="002F58AD">
        <w:rPr>
          <w:rFonts w:ascii="Arial" w:hAnsi="Arial" w:cs="Arial"/>
          <w:sz w:val="24"/>
          <w:szCs w:val="24"/>
        </w:rPr>
        <w:t xml:space="preserve"> si o por quien este designe,  realizara los estudios sobre las características</w:t>
      </w:r>
      <w:r w:rsidR="00490344" w:rsidRPr="002F58AD">
        <w:rPr>
          <w:rFonts w:ascii="Arial" w:hAnsi="Arial" w:cs="Arial"/>
          <w:sz w:val="24"/>
          <w:szCs w:val="24"/>
        </w:rPr>
        <w:t xml:space="preserve">, particulares, condiciones, requisitos y perfiles que conforman la estructura ocupacional de la dependencia, a efecto de elaborar sus programas  específicos de planeación de recursos humanos, ingreso, desarrollo, </w:t>
      </w:r>
      <w:r w:rsidR="00CF77CD" w:rsidRPr="002F58AD">
        <w:rPr>
          <w:rFonts w:ascii="Arial" w:hAnsi="Arial" w:cs="Arial"/>
          <w:sz w:val="24"/>
          <w:szCs w:val="24"/>
        </w:rPr>
        <w:t>capacitación</w:t>
      </w:r>
      <w:r w:rsidR="00490344" w:rsidRPr="002F58AD">
        <w:rPr>
          <w:rFonts w:ascii="Arial" w:hAnsi="Arial" w:cs="Arial"/>
          <w:sz w:val="24"/>
          <w:szCs w:val="24"/>
        </w:rPr>
        <w:t xml:space="preserve">, </w:t>
      </w:r>
      <w:r w:rsidR="00CF77CD" w:rsidRPr="002F58AD">
        <w:rPr>
          <w:rFonts w:ascii="Arial" w:hAnsi="Arial" w:cs="Arial"/>
          <w:sz w:val="24"/>
          <w:szCs w:val="24"/>
        </w:rPr>
        <w:t>evaluación</w:t>
      </w:r>
      <w:r w:rsidR="00490344" w:rsidRPr="002F58AD">
        <w:rPr>
          <w:rFonts w:ascii="Arial" w:hAnsi="Arial" w:cs="Arial"/>
          <w:sz w:val="24"/>
          <w:szCs w:val="24"/>
        </w:rPr>
        <w:t xml:space="preserve"> y separación de su personal.</w:t>
      </w:r>
    </w:p>
    <w:p w:rsidR="00490344" w:rsidRPr="002F58AD" w:rsidRDefault="00490344" w:rsidP="002F58AD">
      <w:pPr>
        <w:autoSpaceDE w:val="0"/>
        <w:autoSpaceDN w:val="0"/>
        <w:adjustRightInd w:val="0"/>
        <w:spacing w:after="30"/>
        <w:jc w:val="both"/>
        <w:rPr>
          <w:rFonts w:ascii="Arial" w:hAnsi="Arial" w:cs="Arial"/>
          <w:sz w:val="24"/>
          <w:szCs w:val="24"/>
        </w:rPr>
      </w:pPr>
    </w:p>
    <w:p w:rsidR="00490344" w:rsidRPr="002F58AD" w:rsidRDefault="00490344" w:rsidP="002F58AD">
      <w:pPr>
        <w:autoSpaceDE w:val="0"/>
        <w:autoSpaceDN w:val="0"/>
        <w:adjustRightInd w:val="0"/>
        <w:spacing w:after="30"/>
        <w:jc w:val="both"/>
        <w:rPr>
          <w:rFonts w:ascii="Arial" w:hAnsi="Arial" w:cs="Arial"/>
          <w:sz w:val="24"/>
          <w:szCs w:val="24"/>
        </w:rPr>
      </w:pPr>
      <w:r w:rsidRPr="002F58AD">
        <w:rPr>
          <w:rFonts w:ascii="Arial" w:hAnsi="Arial" w:cs="Arial"/>
          <w:b/>
          <w:sz w:val="24"/>
          <w:szCs w:val="24"/>
        </w:rPr>
        <w:t>Articulo 20</w:t>
      </w:r>
      <w:r w:rsidRPr="002F58AD">
        <w:rPr>
          <w:rFonts w:ascii="Arial" w:hAnsi="Arial" w:cs="Arial"/>
          <w:sz w:val="24"/>
          <w:szCs w:val="24"/>
        </w:rPr>
        <w:t xml:space="preserve">.- Las dependencias  </w:t>
      </w:r>
      <w:r w:rsidR="00E13273" w:rsidRPr="002F58AD">
        <w:rPr>
          <w:rFonts w:ascii="Arial" w:hAnsi="Arial" w:cs="Arial"/>
          <w:sz w:val="24"/>
          <w:szCs w:val="24"/>
        </w:rPr>
        <w:t>deberán</w:t>
      </w:r>
      <w:r w:rsidRPr="002F58AD">
        <w:rPr>
          <w:rFonts w:ascii="Arial" w:hAnsi="Arial" w:cs="Arial"/>
          <w:sz w:val="24"/>
          <w:szCs w:val="24"/>
        </w:rPr>
        <w:t xml:space="preserve"> proporcion</w:t>
      </w:r>
      <w:r w:rsidR="00E13273" w:rsidRPr="002F58AD">
        <w:rPr>
          <w:rFonts w:ascii="Arial" w:hAnsi="Arial" w:cs="Arial"/>
          <w:sz w:val="24"/>
          <w:szCs w:val="24"/>
        </w:rPr>
        <w:t xml:space="preserve">ar  a la Secretaria los medios </w:t>
      </w:r>
      <w:r w:rsidRPr="002F58AD">
        <w:rPr>
          <w:rFonts w:ascii="Arial" w:hAnsi="Arial" w:cs="Arial"/>
          <w:sz w:val="24"/>
          <w:szCs w:val="24"/>
        </w:rPr>
        <w:t xml:space="preserve"> formatos </w:t>
      </w:r>
      <w:r w:rsidR="00E13273" w:rsidRPr="002F58AD">
        <w:rPr>
          <w:rFonts w:ascii="Arial" w:hAnsi="Arial" w:cs="Arial"/>
          <w:sz w:val="24"/>
          <w:szCs w:val="24"/>
        </w:rPr>
        <w:t>y plazos que la misma determine, la información que se requiera  para la evaluación de la operación  y funcionamiento de los subsistemas.</w:t>
      </w:r>
    </w:p>
    <w:p w:rsidR="005F2B04" w:rsidRPr="002F58AD" w:rsidRDefault="005F2B04" w:rsidP="002F58AD">
      <w:pPr>
        <w:autoSpaceDE w:val="0"/>
        <w:autoSpaceDN w:val="0"/>
        <w:adjustRightInd w:val="0"/>
        <w:spacing w:after="30"/>
        <w:jc w:val="both"/>
        <w:rPr>
          <w:rFonts w:ascii="Arial" w:hAnsi="Arial" w:cs="Arial"/>
          <w:sz w:val="24"/>
          <w:szCs w:val="24"/>
        </w:rPr>
      </w:pPr>
    </w:p>
    <w:p w:rsidR="005F2B04" w:rsidRPr="002F58AD" w:rsidRDefault="002110EA" w:rsidP="002F58AD">
      <w:pPr>
        <w:autoSpaceDE w:val="0"/>
        <w:autoSpaceDN w:val="0"/>
        <w:adjustRightInd w:val="0"/>
        <w:spacing w:after="30"/>
        <w:jc w:val="both"/>
        <w:rPr>
          <w:rFonts w:ascii="Arial" w:hAnsi="Arial" w:cs="Arial"/>
          <w:b/>
          <w:sz w:val="24"/>
          <w:szCs w:val="24"/>
        </w:rPr>
      </w:pPr>
      <w:r w:rsidRPr="002F58AD">
        <w:rPr>
          <w:rFonts w:ascii="Arial" w:hAnsi="Arial" w:cs="Arial"/>
          <w:b/>
          <w:sz w:val="24"/>
          <w:szCs w:val="24"/>
        </w:rPr>
        <w:t>Constitución</w:t>
      </w:r>
      <w:r w:rsidR="005F2B04" w:rsidRPr="002F58AD">
        <w:rPr>
          <w:rFonts w:ascii="Arial" w:hAnsi="Arial" w:cs="Arial"/>
          <w:b/>
          <w:sz w:val="24"/>
          <w:szCs w:val="24"/>
        </w:rPr>
        <w:t xml:space="preserve"> </w:t>
      </w:r>
      <w:r w:rsidRPr="002F58AD">
        <w:rPr>
          <w:rFonts w:ascii="Arial" w:hAnsi="Arial" w:cs="Arial"/>
          <w:b/>
          <w:sz w:val="24"/>
          <w:szCs w:val="24"/>
        </w:rPr>
        <w:t>Política</w:t>
      </w:r>
      <w:r w:rsidR="005F2B04" w:rsidRPr="002F58AD">
        <w:rPr>
          <w:rFonts w:ascii="Arial" w:hAnsi="Arial" w:cs="Arial"/>
          <w:b/>
          <w:sz w:val="24"/>
          <w:szCs w:val="24"/>
        </w:rPr>
        <w:t xml:space="preserve"> de los Estados Unidos </w:t>
      </w:r>
      <w:r w:rsidR="00CF77CD" w:rsidRPr="002F58AD">
        <w:rPr>
          <w:rFonts w:ascii="Arial" w:hAnsi="Arial" w:cs="Arial"/>
          <w:b/>
          <w:sz w:val="24"/>
          <w:szCs w:val="24"/>
        </w:rPr>
        <w:t>mexicanos</w:t>
      </w:r>
      <w:r w:rsidR="005F2B04" w:rsidRPr="002F58AD">
        <w:rPr>
          <w:rFonts w:ascii="Arial" w:hAnsi="Arial" w:cs="Arial"/>
          <w:b/>
          <w:sz w:val="24"/>
          <w:szCs w:val="24"/>
        </w:rPr>
        <w:t>:</w:t>
      </w:r>
    </w:p>
    <w:p w:rsidR="005F2B04" w:rsidRPr="002F58AD" w:rsidRDefault="005F2B04" w:rsidP="002F58AD">
      <w:pPr>
        <w:autoSpaceDE w:val="0"/>
        <w:autoSpaceDN w:val="0"/>
        <w:adjustRightInd w:val="0"/>
        <w:spacing w:after="30"/>
        <w:jc w:val="both"/>
        <w:rPr>
          <w:rFonts w:ascii="Arial" w:hAnsi="Arial" w:cs="Arial"/>
          <w:sz w:val="24"/>
          <w:szCs w:val="24"/>
        </w:rPr>
      </w:pPr>
    </w:p>
    <w:p w:rsidR="00A36BC4" w:rsidRPr="002F58AD" w:rsidRDefault="005F2B0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El derecho de los trabajadores a ser capacitados  y adiestrados emana  del articulo 123 apartado  “a” fracción XIII de la constitución general de la Republica, tal como quedo modificada por el decreto publicado en el Diario Oficial de la </w:t>
      </w:r>
      <w:r w:rsidR="002110EA" w:rsidRPr="002F58AD">
        <w:rPr>
          <w:rFonts w:ascii="Arial" w:hAnsi="Arial" w:cs="Arial"/>
          <w:sz w:val="24"/>
          <w:szCs w:val="24"/>
        </w:rPr>
        <w:t>Federación</w:t>
      </w:r>
      <w:r w:rsidRPr="002F58AD">
        <w:rPr>
          <w:rFonts w:ascii="Arial" w:hAnsi="Arial" w:cs="Arial"/>
          <w:sz w:val="24"/>
          <w:szCs w:val="24"/>
        </w:rPr>
        <w:t xml:space="preserve">  de fecha 9 de enero de 1978, que </w:t>
      </w:r>
      <w:r w:rsidR="002110EA" w:rsidRPr="002F58AD">
        <w:rPr>
          <w:rFonts w:ascii="Arial" w:hAnsi="Arial" w:cs="Arial"/>
          <w:sz w:val="24"/>
          <w:szCs w:val="24"/>
        </w:rPr>
        <w:t>dispone: las</w:t>
      </w:r>
      <w:r w:rsidRPr="002F58AD">
        <w:rPr>
          <w:rFonts w:ascii="Arial" w:hAnsi="Arial" w:cs="Arial"/>
          <w:sz w:val="24"/>
          <w:szCs w:val="24"/>
        </w:rPr>
        <w:t xml:space="preserve"> empresas cualquiera que sea su  </w:t>
      </w:r>
      <w:r w:rsidRPr="002F58AD">
        <w:rPr>
          <w:rFonts w:ascii="Arial" w:hAnsi="Arial" w:cs="Arial"/>
          <w:sz w:val="24"/>
          <w:szCs w:val="24"/>
        </w:rPr>
        <w:lastRenderedPageBreak/>
        <w:t xml:space="preserve">actividad, están obligadas a proporcionar  a sus trabajadores </w:t>
      </w:r>
      <w:r w:rsidR="002110EA" w:rsidRPr="002F58AD">
        <w:rPr>
          <w:rFonts w:ascii="Arial" w:hAnsi="Arial" w:cs="Arial"/>
          <w:sz w:val="24"/>
          <w:szCs w:val="24"/>
        </w:rPr>
        <w:t>capacitación</w:t>
      </w:r>
      <w:r w:rsidRPr="002F58AD">
        <w:rPr>
          <w:rFonts w:ascii="Arial" w:hAnsi="Arial" w:cs="Arial"/>
          <w:sz w:val="24"/>
          <w:szCs w:val="24"/>
        </w:rPr>
        <w:t xml:space="preserve"> y  adiestramiento para el trabajo. La ley reglamentaria determinara los sistemas  y procedimientos  conforme a los cuelas los patrones  </w:t>
      </w:r>
      <w:r w:rsidR="00A36BC4" w:rsidRPr="002F58AD">
        <w:rPr>
          <w:rFonts w:ascii="Arial" w:hAnsi="Arial" w:cs="Arial"/>
          <w:sz w:val="24"/>
          <w:szCs w:val="24"/>
        </w:rPr>
        <w:t>deberán</w:t>
      </w:r>
      <w:r w:rsidRPr="002F58AD">
        <w:rPr>
          <w:rFonts w:ascii="Arial" w:hAnsi="Arial" w:cs="Arial"/>
          <w:sz w:val="24"/>
          <w:szCs w:val="24"/>
        </w:rPr>
        <w:t xml:space="preserve"> cumplir con dicha obligación. </w:t>
      </w:r>
    </w:p>
    <w:p w:rsidR="00852BBF" w:rsidRPr="002F58AD" w:rsidRDefault="00852BBF" w:rsidP="002F58AD">
      <w:pPr>
        <w:autoSpaceDE w:val="0"/>
        <w:autoSpaceDN w:val="0"/>
        <w:adjustRightInd w:val="0"/>
        <w:spacing w:after="30"/>
        <w:jc w:val="both"/>
        <w:rPr>
          <w:rFonts w:ascii="Arial" w:hAnsi="Arial" w:cs="Arial"/>
          <w:sz w:val="24"/>
          <w:szCs w:val="24"/>
        </w:rPr>
      </w:pPr>
    </w:p>
    <w:p w:rsidR="005F2B04" w:rsidRPr="002F58AD" w:rsidRDefault="00587263" w:rsidP="002F58AD">
      <w:pPr>
        <w:autoSpaceDE w:val="0"/>
        <w:autoSpaceDN w:val="0"/>
        <w:adjustRightInd w:val="0"/>
        <w:spacing w:after="30"/>
        <w:jc w:val="both"/>
        <w:rPr>
          <w:rStyle w:val="Hipervnculo"/>
          <w:rFonts w:ascii="Arial" w:hAnsi="Arial" w:cs="Arial"/>
          <w:i/>
          <w:color w:val="auto"/>
          <w:sz w:val="24"/>
          <w:szCs w:val="24"/>
        </w:rPr>
      </w:pPr>
      <w:sdt>
        <w:sdtPr>
          <w:rPr>
            <w:rFonts w:ascii="Arial" w:hAnsi="Arial" w:cs="Arial"/>
            <w:color w:val="0000FF" w:themeColor="hyperlink"/>
            <w:sz w:val="24"/>
            <w:szCs w:val="24"/>
            <w:u w:val="single"/>
          </w:rPr>
          <w:id w:val="2135355244"/>
          <w:citation/>
        </w:sdtPr>
        <w:sdtEndPr/>
        <w:sdtContent>
          <w:r w:rsidR="00852BBF" w:rsidRPr="002F58AD">
            <w:rPr>
              <w:rFonts w:ascii="Arial" w:hAnsi="Arial" w:cs="Arial"/>
              <w:sz w:val="24"/>
              <w:szCs w:val="24"/>
            </w:rPr>
            <w:fldChar w:fldCharType="begin"/>
          </w:r>
          <w:r w:rsidR="00852BBF" w:rsidRPr="002F58AD">
            <w:rPr>
              <w:rFonts w:ascii="Arial" w:hAnsi="Arial" w:cs="Arial"/>
              <w:sz w:val="24"/>
              <w:szCs w:val="24"/>
            </w:rPr>
            <w:instrText xml:space="preserve"> CITATION httn \l 2058 </w:instrText>
          </w:r>
          <w:r w:rsidR="00852BBF" w:rsidRPr="002F58AD">
            <w:rPr>
              <w:rFonts w:ascii="Arial" w:hAnsi="Arial" w:cs="Arial"/>
              <w:sz w:val="24"/>
              <w:szCs w:val="24"/>
            </w:rPr>
            <w:fldChar w:fldCharType="separate"/>
          </w:r>
          <w:r w:rsidR="00852BBF" w:rsidRPr="002F58AD">
            <w:rPr>
              <w:rFonts w:ascii="Arial" w:hAnsi="Arial" w:cs="Arial"/>
              <w:noProof/>
              <w:sz w:val="24"/>
              <w:szCs w:val="24"/>
            </w:rPr>
            <w:t>(http://www.monografias.com/trabajos82/capacitacion-adiestramiento-ley-federal-trabajo/capacitacion-adiestramiento-ley-federal-trabajo.shtml)</w:t>
          </w:r>
          <w:r w:rsidR="00852BBF" w:rsidRPr="002F58AD">
            <w:rPr>
              <w:rFonts w:ascii="Arial" w:hAnsi="Arial" w:cs="Arial"/>
              <w:sz w:val="24"/>
              <w:szCs w:val="24"/>
            </w:rPr>
            <w:fldChar w:fldCharType="end"/>
          </w:r>
        </w:sdtContent>
      </w:sdt>
    </w:p>
    <w:p w:rsidR="00CF77CD" w:rsidRPr="002F58AD" w:rsidRDefault="00CF77CD" w:rsidP="002F58AD">
      <w:pPr>
        <w:autoSpaceDE w:val="0"/>
        <w:autoSpaceDN w:val="0"/>
        <w:adjustRightInd w:val="0"/>
        <w:spacing w:after="30"/>
        <w:jc w:val="both"/>
        <w:rPr>
          <w:rStyle w:val="Hipervnculo"/>
          <w:rFonts w:ascii="Arial" w:hAnsi="Arial" w:cs="Arial"/>
          <w:i/>
          <w:color w:val="auto"/>
          <w:sz w:val="24"/>
          <w:szCs w:val="24"/>
        </w:rPr>
      </w:pPr>
    </w:p>
    <w:p w:rsidR="00CF77CD" w:rsidRPr="002F58AD" w:rsidRDefault="00CF77CD" w:rsidP="002F58AD">
      <w:pPr>
        <w:autoSpaceDE w:val="0"/>
        <w:autoSpaceDN w:val="0"/>
        <w:adjustRightInd w:val="0"/>
        <w:spacing w:after="30"/>
        <w:jc w:val="both"/>
        <w:rPr>
          <w:rFonts w:ascii="Arial" w:hAnsi="Arial" w:cs="Arial"/>
          <w:sz w:val="24"/>
          <w:szCs w:val="24"/>
        </w:rPr>
      </w:pPr>
      <w:r w:rsidRPr="002F58AD">
        <w:rPr>
          <w:rStyle w:val="Hipervnculo"/>
          <w:rFonts w:ascii="Arial" w:hAnsi="Arial" w:cs="Arial"/>
          <w:color w:val="auto"/>
          <w:sz w:val="24"/>
          <w:szCs w:val="24"/>
          <w:u w:val="none"/>
        </w:rPr>
        <w:t>Todo trabajador  tiene el derecho  pero también la obligación de capacitarse, cuando un trabajador sienta que le falta preparación o carece de conocimientos puede solicitar a su jefe inmediato que requiere dicha capacitación, para poder actualizarse en actividades que desempeñan.</w:t>
      </w:r>
    </w:p>
    <w:p w:rsidR="00124E14" w:rsidRPr="002F58AD" w:rsidRDefault="00124E14" w:rsidP="002F58AD">
      <w:pPr>
        <w:autoSpaceDE w:val="0"/>
        <w:autoSpaceDN w:val="0"/>
        <w:adjustRightInd w:val="0"/>
        <w:spacing w:after="30"/>
        <w:jc w:val="both"/>
        <w:rPr>
          <w:rFonts w:ascii="Arial" w:hAnsi="Arial" w:cs="Arial"/>
          <w:i/>
          <w:sz w:val="24"/>
          <w:szCs w:val="24"/>
        </w:rPr>
      </w:pPr>
    </w:p>
    <w:p w:rsidR="00124E14" w:rsidRPr="002F58AD" w:rsidRDefault="00124E1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 xml:space="preserve">Preceptos  de la Ley Federal del Trabajo que se refieren a la </w:t>
      </w:r>
      <w:r w:rsidR="00CF77CD" w:rsidRPr="002F58AD">
        <w:rPr>
          <w:rFonts w:ascii="Arial" w:hAnsi="Arial" w:cs="Arial"/>
          <w:sz w:val="24"/>
          <w:szCs w:val="24"/>
        </w:rPr>
        <w:t>capacitación</w:t>
      </w:r>
      <w:r w:rsidRPr="002F58AD">
        <w:rPr>
          <w:rFonts w:ascii="Arial" w:hAnsi="Arial" w:cs="Arial"/>
          <w:sz w:val="24"/>
          <w:szCs w:val="24"/>
        </w:rPr>
        <w:t xml:space="preserve"> y al adiestramiento:</w:t>
      </w:r>
    </w:p>
    <w:p w:rsidR="00124E14" w:rsidRPr="002F58AD" w:rsidRDefault="00124E14" w:rsidP="002F58AD">
      <w:pPr>
        <w:autoSpaceDE w:val="0"/>
        <w:autoSpaceDN w:val="0"/>
        <w:adjustRightInd w:val="0"/>
        <w:spacing w:after="30"/>
        <w:jc w:val="both"/>
        <w:rPr>
          <w:rFonts w:ascii="Arial" w:hAnsi="Arial" w:cs="Arial"/>
          <w:sz w:val="24"/>
          <w:szCs w:val="24"/>
        </w:rPr>
      </w:pPr>
    </w:p>
    <w:p w:rsidR="00124E14" w:rsidRPr="002F58AD" w:rsidRDefault="00124E1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La Ley Federal del Trabajo vigente  dedica a esta constitu</w:t>
      </w:r>
      <w:r w:rsidR="002B7F56" w:rsidRPr="002F58AD">
        <w:rPr>
          <w:rFonts w:ascii="Arial" w:hAnsi="Arial" w:cs="Arial"/>
          <w:sz w:val="24"/>
          <w:szCs w:val="24"/>
        </w:rPr>
        <w:t>ción  las fracciones  de la A</w:t>
      </w:r>
      <w:r w:rsidR="00A17219" w:rsidRPr="002F58AD">
        <w:rPr>
          <w:rFonts w:ascii="Arial" w:hAnsi="Arial" w:cs="Arial"/>
          <w:sz w:val="24"/>
          <w:szCs w:val="24"/>
        </w:rPr>
        <w:t xml:space="preserve">, </w:t>
      </w:r>
      <w:r w:rsidR="002B7F56" w:rsidRPr="002F58AD">
        <w:rPr>
          <w:rFonts w:ascii="Arial" w:hAnsi="Arial" w:cs="Arial"/>
          <w:sz w:val="24"/>
          <w:szCs w:val="24"/>
        </w:rPr>
        <w:t xml:space="preserve"> a la</w:t>
      </w:r>
      <w:r w:rsidRPr="002F58AD">
        <w:rPr>
          <w:rFonts w:ascii="Arial" w:hAnsi="Arial" w:cs="Arial"/>
          <w:sz w:val="24"/>
          <w:szCs w:val="24"/>
        </w:rPr>
        <w:t xml:space="preserve"> X ambas inclusive, del artículo 153, comprendido en el artículo III. Bis del título cuarto  que fueron publicadas en el diario oficial de la federación  del día 28 de abril de 1978 el cual se transcribe:</w:t>
      </w:r>
    </w:p>
    <w:p w:rsidR="00124E14" w:rsidRPr="002F58AD" w:rsidRDefault="00124E14" w:rsidP="002F58AD">
      <w:pPr>
        <w:autoSpaceDE w:val="0"/>
        <w:autoSpaceDN w:val="0"/>
        <w:adjustRightInd w:val="0"/>
        <w:spacing w:after="30"/>
        <w:jc w:val="both"/>
        <w:rPr>
          <w:rFonts w:ascii="Arial" w:hAnsi="Arial" w:cs="Arial"/>
          <w:i/>
          <w:sz w:val="24"/>
          <w:szCs w:val="24"/>
        </w:rPr>
      </w:pPr>
    </w:p>
    <w:p w:rsidR="00124E14" w:rsidRPr="002F58AD" w:rsidRDefault="00124E14" w:rsidP="002F58AD">
      <w:pPr>
        <w:autoSpaceDE w:val="0"/>
        <w:autoSpaceDN w:val="0"/>
        <w:adjustRightInd w:val="0"/>
        <w:spacing w:after="30"/>
        <w:jc w:val="both"/>
        <w:rPr>
          <w:rFonts w:ascii="Arial" w:hAnsi="Arial" w:cs="Arial"/>
          <w:i/>
          <w:sz w:val="24"/>
          <w:szCs w:val="24"/>
        </w:rPr>
      </w:pPr>
    </w:p>
    <w:p w:rsidR="00124E14" w:rsidRPr="002F58AD" w:rsidRDefault="00124E1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ARTICULO 153-A. Todo trabajador tiene el derecho a que su patrón le proporcione capacitación o adiestramiento en su trabajo que le permita evaluar su nivel de vida y de productividad, conforme a los planes y </w:t>
      </w:r>
      <w:hyperlink r:id="rId11" w:history="1">
        <w:r w:rsidRPr="002F58AD">
          <w:rPr>
            <w:rFonts w:ascii="Arial" w:hAnsi="Arial" w:cs="Arial"/>
            <w:sz w:val="24"/>
            <w:szCs w:val="24"/>
          </w:rPr>
          <w:t>programas</w:t>
        </w:r>
      </w:hyperlink>
      <w:r w:rsidRPr="002F58AD">
        <w:rPr>
          <w:rFonts w:ascii="Arial" w:hAnsi="Arial" w:cs="Arial"/>
          <w:sz w:val="24"/>
          <w:szCs w:val="24"/>
        </w:rPr>
        <w:t> formulados, de común acuerdo, por el patrón y el sindicato a sus trabajadores y aprobados por la Secretaría del Trabajo y Previsión Social.</w:t>
      </w:r>
    </w:p>
    <w:p w:rsidR="00124E14" w:rsidRPr="002F58AD" w:rsidRDefault="00124E14" w:rsidP="002F58AD">
      <w:pPr>
        <w:autoSpaceDE w:val="0"/>
        <w:autoSpaceDN w:val="0"/>
        <w:adjustRightInd w:val="0"/>
        <w:spacing w:after="30"/>
        <w:jc w:val="both"/>
        <w:rPr>
          <w:rFonts w:ascii="Arial" w:hAnsi="Arial" w:cs="Arial"/>
          <w:sz w:val="24"/>
          <w:szCs w:val="24"/>
        </w:rPr>
      </w:pPr>
    </w:p>
    <w:p w:rsidR="00124E14" w:rsidRPr="002F58AD" w:rsidRDefault="00124E1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ARTÍCULO 153-B. Para dar cumplimiento a la obligación que, conforme al artículo anterior les corresponde, los patrones podrán convenir con los trabajadores en que la capacitación o adiestramiento se proporcione a estos dentro de la misma empresa o fuera de ella, por conducto de personal propio, instructores especialmente contratados, </w:t>
      </w:r>
      <w:hyperlink r:id="rId12" w:history="1">
        <w:r w:rsidRPr="002F58AD">
          <w:rPr>
            <w:rFonts w:ascii="Arial" w:hAnsi="Arial" w:cs="Arial"/>
            <w:sz w:val="24"/>
            <w:szCs w:val="24"/>
          </w:rPr>
          <w:t>instituciones</w:t>
        </w:r>
      </w:hyperlink>
      <w:r w:rsidRPr="002F58AD">
        <w:rPr>
          <w:rFonts w:ascii="Arial" w:hAnsi="Arial" w:cs="Arial"/>
          <w:sz w:val="24"/>
          <w:szCs w:val="24"/>
        </w:rPr>
        <w:t>, escuelas u organismos especializados, o bien mediante adhesión a los </w:t>
      </w:r>
      <w:hyperlink r:id="rId13" w:history="1">
        <w:r w:rsidRPr="002F58AD">
          <w:rPr>
            <w:rFonts w:ascii="Arial" w:hAnsi="Arial" w:cs="Arial"/>
            <w:sz w:val="24"/>
            <w:szCs w:val="24"/>
          </w:rPr>
          <w:t>sistema</w:t>
        </w:r>
      </w:hyperlink>
      <w:r w:rsidRPr="002F58AD">
        <w:rPr>
          <w:rFonts w:ascii="Arial" w:hAnsi="Arial" w:cs="Arial"/>
          <w:sz w:val="24"/>
          <w:szCs w:val="24"/>
        </w:rPr>
        <w:t> generales que se establezcan y que se registren en la secretaría del Trabajo y Previsión Social. En caso de tal adhesión, quedará a cargo de los patrones cubrir las cuotas respectivas.</w:t>
      </w:r>
    </w:p>
    <w:p w:rsidR="00124E14" w:rsidRPr="002F58AD" w:rsidRDefault="00124E14" w:rsidP="002F58AD">
      <w:pPr>
        <w:autoSpaceDE w:val="0"/>
        <w:autoSpaceDN w:val="0"/>
        <w:adjustRightInd w:val="0"/>
        <w:spacing w:after="30"/>
        <w:jc w:val="both"/>
        <w:rPr>
          <w:rFonts w:ascii="Arial" w:hAnsi="Arial" w:cs="Arial"/>
          <w:sz w:val="24"/>
          <w:szCs w:val="24"/>
        </w:rPr>
      </w:pPr>
    </w:p>
    <w:p w:rsidR="00124E14" w:rsidRPr="002F58AD" w:rsidRDefault="00124E1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lastRenderedPageBreak/>
        <w:t>ARTÍCULO 153-C. Las instituciones o escuelas que deseen impartir capacitación o adiestramiento, así como su personal docente, deberán estar autorizadas y registradas por la Secretaría del Trabajo y Previsión Social.</w:t>
      </w:r>
    </w:p>
    <w:p w:rsidR="00124E14" w:rsidRPr="002F58AD" w:rsidRDefault="00124E14" w:rsidP="002F58AD">
      <w:pPr>
        <w:autoSpaceDE w:val="0"/>
        <w:autoSpaceDN w:val="0"/>
        <w:adjustRightInd w:val="0"/>
        <w:spacing w:after="30"/>
        <w:jc w:val="both"/>
        <w:rPr>
          <w:rFonts w:ascii="Arial" w:hAnsi="Arial" w:cs="Arial"/>
          <w:sz w:val="24"/>
          <w:szCs w:val="24"/>
        </w:rPr>
      </w:pPr>
    </w:p>
    <w:p w:rsidR="00CD3E94" w:rsidRPr="002F58AD" w:rsidRDefault="00124E14" w:rsidP="002F58AD">
      <w:pPr>
        <w:autoSpaceDE w:val="0"/>
        <w:autoSpaceDN w:val="0"/>
        <w:adjustRightInd w:val="0"/>
        <w:spacing w:after="30"/>
        <w:jc w:val="both"/>
        <w:rPr>
          <w:rFonts w:ascii="Arial" w:hAnsi="Arial" w:cs="Arial"/>
          <w:sz w:val="24"/>
          <w:szCs w:val="24"/>
        </w:rPr>
      </w:pPr>
      <w:r w:rsidRPr="002F58AD">
        <w:rPr>
          <w:rFonts w:ascii="Arial" w:hAnsi="Arial" w:cs="Arial"/>
          <w:sz w:val="24"/>
          <w:szCs w:val="24"/>
        </w:rPr>
        <w:t>ARTÍCULO 153-D. Los cursos y programas de capacitación o adiestramiento de los trabajadores, podrán formularse respecto a cada establecimiento, una empresa, varias de ellas o respecto a una rama industrial o actividad determinada.</w:t>
      </w:r>
    </w:p>
    <w:p w:rsidR="002F58AD" w:rsidRPr="002F58AD" w:rsidRDefault="002F58AD" w:rsidP="002F58AD">
      <w:pPr>
        <w:autoSpaceDE w:val="0"/>
        <w:autoSpaceDN w:val="0"/>
        <w:adjustRightInd w:val="0"/>
        <w:spacing w:after="30"/>
        <w:jc w:val="both"/>
        <w:rPr>
          <w:rFonts w:ascii="Arial" w:hAnsi="Arial" w:cs="Arial"/>
          <w:sz w:val="24"/>
          <w:szCs w:val="24"/>
        </w:rPr>
      </w:pPr>
    </w:p>
    <w:p w:rsidR="002F58AD" w:rsidRPr="002F58AD" w:rsidRDefault="00587263" w:rsidP="002F58AD">
      <w:pPr>
        <w:autoSpaceDE w:val="0"/>
        <w:autoSpaceDN w:val="0"/>
        <w:adjustRightInd w:val="0"/>
        <w:spacing w:after="30"/>
        <w:jc w:val="both"/>
        <w:rPr>
          <w:rFonts w:ascii="Arial" w:hAnsi="Arial" w:cs="Arial"/>
          <w:sz w:val="24"/>
          <w:szCs w:val="24"/>
        </w:rPr>
      </w:pPr>
      <w:sdt>
        <w:sdtPr>
          <w:rPr>
            <w:rFonts w:ascii="Arial" w:hAnsi="Arial" w:cs="Arial"/>
            <w:sz w:val="24"/>
            <w:szCs w:val="24"/>
          </w:rPr>
          <w:id w:val="-812255170"/>
          <w:citation/>
        </w:sdtPr>
        <w:sdtEndPr/>
        <w:sdtContent>
          <w:r w:rsidR="002F58AD" w:rsidRPr="002F58AD">
            <w:rPr>
              <w:rFonts w:ascii="Arial" w:hAnsi="Arial" w:cs="Arial"/>
              <w:sz w:val="24"/>
              <w:szCs w:val="24"/>
            </w:rPr>
            <w:fldChar w:fldCharType="begin"/>
          </w:r>
          <w:r w:rsidR="002F58AD" w:rsidRPr="002F58AD">
            <w:rPr>
              <w:rFonts w:ascii="Arial" w:hAnsi="Arial" w:cs="Arial"/>
              <w:sz w:val="24"/>
              <w:szCs w:val="24"/>
            </w:rPr>
            <w:instrText xml:space="preserve"> CITATION htte \l 2058 </w:instrText>
          </w:r>
          <w:r w:rsidR="002F58AD" w:rsidRPr="002F58AD">
            <w:rPr>
              <w:rFonts w:ascii="Arial" w:hAnsi="Arial" w:cs="Arial"/>
              <w:sz w:val="24"/>
              <w:szCs w:val="24"/>
            </w:rPr>
            <w:fldChar w:fldCharType="separate"/>
          </w:r>
          <w:r w:rsidR="002F58AD" w:rsidRPr="002F58AD">
            <w:rPr>
              <w:rFonts w:ascii="Arial" w:hAnsi="Arial" w:cs="Arial"/>
              <w:noProof/>
              <w:sz w:val="24"/>
              <w:szCs w:val="24"/>
            </w:rPr>
            <w:t>(http://www.monografias.com/trabajos82/capacitacion-adiestramiento-ley-federal-trabajo/capacitacion-adiestramiento-ley-federal-trabajo.shtml#marcolegaa)</w:t>
          </w:r>
          <w:r w:rsidR="002F58AD" w:rsidRPr="002F58AD">
            <w:rPr>
              <w:rFonts w:ascii="Arial" w:hAnsi="Arial" w:cs="Arial"/>
              <w:sz w:val="24"/>
              <w:szCs w:val="24"/>
            </w:rPr>
            <w:fldChar w:fldCharType="end"/>
          </w:r>
        </w:sdtContent>
      </w:sdt>
    </w:p>
    <w:p w:rsidR="002F58AD" w:rsidRPr="002F58AD" w:rsidRDefault="002F58AD" w:rsidP="002F58AD">
      <w:pPr>
        <w:autoSpaceDE w:val="0"/>
        <w:autoSpaceDN w:val="0"/>
        <w:adjustRightInd w:val="0"/>
        <w:spacing w:after="30"/>
        <w:jc w:val="both"/>
        <w:rPr>
          <w:rFonts w:ascii="Arial" w:hAnsi="Arial" w:cs="Arial"/>
          <w:sz w:val="24"/>
          <w:szCs w:val="24"/>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Pr="002F58AD"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BB3C77" w:rsidRDefault="00BB3C77"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80050A" w:rsidRPr="002F58AD" w:rsidRDefault="0080050A" w:rsidP="002F58AD">
      <w:pPr>
        <w:autoSpaceDE w:val="0"/>
        <w:autoSpaceDN w:val="0"/>
        <w:adjustRightInd w:val="0"/>
        <w:spacing w:after="30"/>
        <w:jc w:val="both"/>
        <w:rPr>
          <w:rStyle w:val="Hipervnculo"/>
          <w:rFonts w:ascii="Arial" w:hAnsi="Arial" w:cs="Arial"/>
          <w:i/>
          <w:color w:val="auto"/>
          <w:sz w:val="24"/>
          <w:szCs w:val="24"/>
          <w:u w:val="none"/>
        </w:rPr>
      </w:pPr>
    </w:p>
    <w:p w:rsidR="00046F6E" w:rsidRPr="002F58AD" w:rsidRDefault="00046F6E" w:rsidP="002F58AD">
      <w:pPr>
        <w:autoSpaceDE w:val="0"/>
        <w:autoSpaceDN w:val="0"/>
        <w:adjustRightInd w:val="0"/>
        <w:spacing w:after="30"/>
        <w:jc w:val="both"/>
        <w:rPr>
          <w:rStyle w:val="Hipervnculo"/>
          <w:rFonts w:ascii="Arial" w:hAnsi="Arial" w:cs="Arial"/>
          <w:i/>
          <w:color w:val="auto"/>
          <w:sz w:val="24"/>
          <w:szCs w:val="24"/>
          <w:u w:val="none"/>
        </w:rPr>
      </w:pPr>
    </w:p>
    <w:p w:rsidR="00CD3E94" w:rsidRPr="002F58AD" w:rsidRDefault="00CD3E94" w:rsidP="002F58AD">
      <w:pPr>
        <w:autoSpaceDE w:val="0"/>
        <w:autoSpaceDN w:val="0"/>
        <w:adjustRightInd w:val="0"/>
        <w:spacing w:after="30"/>
        <w:jc w:val="both"/>
        <w:rPr>
          <w:rFonts w:ascii="Arial" w:hAnsi="Arial" w:cs="Arial"/>
          <w:i/>
          <w:sz w:val="24"/>
          <w:szCs w:val="24"/>
        </w:rPr>
      </w:pPr>
    </w:p>
    <w:p w:rsidR="00CD3E94" w:rsidRPr="002F58AD" w:rsidRDefault="00CD3E94" w:rsidP="002F58AD">
      <w:pPr>
        <w:autoSpaceDE w:val="0"/>
        <w:autoSpaceDN w:val="0"/>
        <w:adjustRightInd w:val="0"/>
        <w:spacing w:after="30"/>
        <w:jc w:val="both"/>
        <w:rPr>
          <w:rFonts w:ascii="Arial" w:hAnsi="Arial" w:cs="Arial"/>
          <w:i/>
          <w:sz w:val="24"/>
          <w:szCs w:val="24"/>
        </w:rPr>
      </w:pPr>
    </w:p>
    <w:p w:rsidR="002B7F56" w:rsidRPr="002F58AD" w:rsidRDefault="002B7F56" w:rsidP="002F58AD">
      <w:pPr>
        <w:spacing w:after="30"/>
        <w:jc w:val="both"/>
        <w:rPr>
          <w:rFonts w:ascii="Arial" w:hAnsi="Arial" w:cs="Arial"/>
          <w:b/>
          <w:bCs/>
          <w:sz w:val="24"/>
          <w:szCs w:val="24"/>
        </w:rPr>
      </w:pPr>
    </w:p>
    <w:p w:rsidR="00747DB5" w:rsidRPr="002F58AD" w:rsidRDefault="00747DB5" w:rsidP="002F58AD">
      <w:pPr>
        <w:pStyle w:val="NormalWeb"/>
        <w:shd w:val="clear" w:color="auto" w:fill="FFFFFF"/>
        <w:spacing w:after="30" w:afterAutospacing="0"/>
        <w:jc w:val="both"/>
        <w:rPr>
          <w:rFonts w:ascii="Arial" w:hAnsi="Arial" w:cs="Arial"/>
          <w:color w:val="000000"/>
        </w:rPr>
      </w:pPr>
    </w:p>
    <w:p w:rsidR="00747DB5" w:rsidRPr="002F58AD" w:rsidRDefault="00747DB5" w:rsidP="002F58AD">
      <w:pPr>
        <w:shd w:val="clear" w:color="auto" w:fill="FFFFFF"/>
        <w:spacing w:before="100" w:beforeAutospacing="1" w:after="30" w:line="450" w:lineRule="atLeast"/>
        <w:jc w:val="both"/>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lang w:eastAsia="es-MX"/>
        </w:rPr>
        <w:lastRenderedPageBreak/>
        <w:t>Aguilar, A. S. (2004). Capacitación y desarrollo de personal. Cancún: Limusa.</w:t>
      </w:r>
    </w:p>
    <w:p w:rsidR="00747DB5" w:rsidRPr="002F58AD" w:rsidRDefault="00747DB5" w:rsidP="002F58AD">
      <w:pPr>
        <w:shd w:val="clear" w:color="auto" w:fill="FFFFFF"/>
        <w:spacing w:before="100" w:beforeAutospacing="1" w:after="30" w:line="450" w:lineRule="atLeast"/>
        <w:jc w:val="both"/>
        <w:rPr>
          <w:rFonts w:ascii="Arial" w:hAnsi="Arial" w:cs="Arial"/>
          <w:i/>
          <w:color w:val="000000" w:themeColor="text1"/>
          <w:sz w:val="24"/>
          <w:szCs w:val="24"/>
        </w:rPr>
      </w:pPr>
      <w:r w:rsidRPr="002F58AD">
        <w:rPr>
          <w:rFonts w:ascii="Arial" w:hAnsi="Arial" w:cs="Arial"/>
          <w:i/>
          <w:color w:val="000000" w:themeColor="text1"/>
          <w:sz w:val="24"/>
          <w:szCs w:val="24"/>
        </w:rPr>
        <w:t>AMECAP. (10 de 08 de 1996). AMECAP ORG. Obtenido de</w:t>
      </w:r>
      <w:hyperlink r:id="rId14" w:history="1">
        <w:r w:rsidRPr="002F58AD">
          <w:rPr>
            <w:rStyle w:val="Hipervnculo"/>
            <w:rFonts w:ascii="Arial" w:hAnsi="Arial" w:cs="Arial"/>
            <w:b/>
            <w:bCs/>
            <w:i/>
            <w:color w:val="000000" w:themeColor="text1"/>
            <w:sz w:val="24"/>
            <w:szCs w:val="24"/>
          </w:rPr>
          <w:t>http://www.amecap.org.mx/</w:t>
        </w:r>
      </w:hyperlink>
    </w:p>
    <w:p w:rsidR="00747DB5" w:rsidRPr="002F58AD" w:rsidRDefault="00747DB5" w:rsidP="002F58AD">
      <w:pPr>
        <w:shd w:val="clear" w:color="auto" w:fill="FFFFFF"/>
        <w:spacing w:before="100" w:beforeAutospacing="1" w:after="30" w:line="450" w:lineRule="atLeast"/>
        <w:jc w:val="both"/>
        <w:rPr>
          <w:rFonts w:ascii="Arial" w:eastAsia="Times New Roman" w:hAnsi="Arial" w:cs="Arial"/>
          <w:i/>
          <w:color w:val="000000" w:themeColor="text1"/>
          <w:sz w:val="24"/>
          <w:szCs w:val="24"/>
          <w:lang w:val="en-US" w:eastAsia="es-MX"/>
        </w:rPr>
      </w:pPr>
      <w:r w:rsidRPr="002F58AD">
        <w:rPr>
          <w:rFonts w:ascii="Arial" w:eastAsia="Times New Roman" w:hAnsi="Arial" w:cs="Arial"/>
          <w:i/>
          <w:color w:val="000000" w:themeColor="text1"/>
          <w:sz w:val="24"/>
          <w:szCs w:val="24"/>
          <w:lang w:eastAsia="es-MX"/>
        </w:rPr>
        <w:t xml:space="preserve">Encina, G. B. (2006). Administración Laboral. </w:t>
      </w:r>
      <w:r w:rsidRPr="002F58AD">
        <w:rPr>
          <w:rFonts w:ascii="Arial" w:eastAsia="Times New Roman" w:hAnsi="Arial" w:cs="Arial"/>
          <w:i/>
          <w:color w:val="000000" w:themeColor="text1"/>
          <w:sz w:val="24"/>
          <w:szCs w:val="24"/>
          <w:lang w:val="en-US" w:eastAsia="es-MX"/>
        </w:rPr>
        <w:t>California: The Regents of the University of California.</w:t>
      </w:r>
    </w:p>
    <w:p w:rsidR="00747DB5" w:rsidRPr="002F58AD" w:rsidRDefault="00747DB5" w:rsidP="002F58AD">
      <w:pPr>
        <w:shd w:val="clear" w:color="auto" w:fill="FFFFFF"/>
        <w:tabs>
          <w:tab w:val="right" w:pos="8838"/>
        </w:tabs>
        <w:spacing w:before="100" w:beforeAutospacing="1" w:after="30" w:line="450" w:lineRule="atLeast"/>
        <w:jc w:val="both"/>
        <w:rPr>
          <w:rFonts w:ascii="Arial" w:hAnsi="Arial" w:cs="Arial"/>
          <w:color w:val="000000" w:themeColor="text1"/>
          <w:sz w:val="24"/>
          <w:szCs w:val="24"/>
        </w:rPr>
      </w:pPr>
      <w:r w:rsidRPr="002F58AD">
        <w:rPr>
          <w:rFonts w:ascii="Arial" w:hAnsi="Arial" w:cs="Arial"/>
          <w:i/>
          <w:color w:val="000000" w:themeColor="text1"/>
          <w:sz w:val="24"/>
          <w:szCs w:val="24"/>
        </w:rPr>
        <w:t>Silicio. (1995). Antecedentes de la capacitación. Cancún: cencage learning</w:t>
      </w:r>
      <w:r w:rsidRPr="002F58AD">
        <w:rPr>
          <w:rFonts w:ascii="Arial" w:hAnsi="Arial" w:cs="Arial"/>
          <w:color w:val="000000" w:themeColor="text1"/>
          <w:sz w:val="24"/>
          <w:szCs w:val="24"/>
        </w:rPr>
        <w:t>.</w:t>
      </w:r>
      <w:r w:rsidR="003A634A" w:rsidRPr="002F58AD">
        <w:rPr>
          <w:rFonts w:ascii="Arial" w:hAnsi="Arial" w:cs="Arial"/>
          <w:color w:val="000000" w:themeColor="text1"/>
          <w:sz w:val="24"/>
          <w:szCs w:val="24"/>
        </w:rPr>
        <w:tab/>
      </w:r>
    </w:p>
    <w:p w:rsidR="00747DB5" w:rsidRPr="002F58AD" w:rsidRDefault="00216E89" w:rsidP="002F58AD">
      <w:pPr>
        <w:shd w:val="clear" w:color="auto" w:fill="FFFFFF"/>
        <w:spacing w:before="100" w:beforeAutospacing="1" w:after="30" w:line="450" w:lineRule="atLeast"/>
        <w:jc w:val="both"/>
        <w:rPr>
          <w:rFonts w:ascii="Arial" w:hAnsi="Arial" w:cs="Arial"/>
          <w:i/>
          <w:color w:val="000000" w:themeColor="text1"/>
          <w:sz w:val="24"/>
          <w:szCs w:val="24"/>
        </w:rPr>
      </w:pPr>
      <w:proofErr w:type="gramStart"/>
      <w:r>
        <w:rPr>
          <w:rFonts w:ascii="Arial" w:hAnsi="Arial" w:cs="Arial"/>
          <w:i/>
          <w:color w:val="000000" w:themeColor="text1"/>
          <w:sz w:val="24"/>
          <w:szCs w:val="24"/>
        </w:rPr>
        <w:t>virtual</w:t>
      </w:r>
      <w:proofErr w:type="gramEnd"/>
      <w:r>
        <w:rPr>
          <w:rFonts w:ascii="Arial" w:hAnsi="Arial" w:cs="Arial"/>
          <w:i/>
          <w:color w:val="000000" w:themeColor="text1"/>
          <w:sz w:val="24"/>
          <w:szCs w:val="24"/>
        </w:rPr>
        <w:t>, e. (24 de Febrero</w:t>
      </w:r>
      <w:r w:rsidR="00747DB5" w:rsidRPr="002F58AD">
        <w:rPr>
          <w:rFonts w:ascii="Arial" w:hAnsi="Arial" w:cs="Arial"/>
          <w:i/>
          <w:color w:val="000000" w:themeColor="text1"/>
          <w:sz w:val="24"/>
          <w:szCs w:val="24"/>
        </w:rPr>
        <w:t xml:space="preserve"> de 2013). </w:t>
      </w:r>
      <w:proofErr w:type="gramStart"/>
      <w:r w:rsidR="00747DB5" w:rsidRPr="002F58AD">
        <w:rPr>
          <w:rFonts w:ascii="Arial" w:hAnsi="Arial" w:cs="Arial"/>
          <w:i/>
          <w:color w:val="000000" w:themeColor="text1"/>
          <w:sz w:val="24"/>
          <w:szCs w:val="24"/>
        </w:rPr>
        <w:t>eumed</w:t>
      </w:r>
      <w:proofErr w:type="gramEnd"/>
      <w:r w:rsidR="00747DB5" w:rsidRPr="002F58AD">
        <w:rPr>
          <w:rFonts w:ascii="Arial" w:hAnsi="Arial" w:cs="Arial"/>
          <w:i/>
          <w:color w:val="000000" w:themeColor="text1"/>
          <w:sz w:val="24"/>
          <w:szCs w:val="24"/>
        </w:rPr>
        <w:t>. Obtenido de</w:t>
      </w:r>
      <w:hyperlink r:id="rId15" w:history="1">
        <w:r w:rsidR="00747DB5" w:rsidRPr="002F58AD">
          <w:rPr>
            <w:rStyle w:val="Hipervnculo"/>
            <w:rFonts w:ascii="Arial" w:hAnsi="Arial" w:cs="Arial"/>
            <w:b/>
            <w:bCs/>
            <w:i/>
            <w:color w:val="000000" w:themeColor="text1"/>
            <w:sz w:val="24"/>
            <w:szCs w:val="24"/>
          </w:rPr>
          <w:t>http://www.eumed.net/libros-gratis.html</w:t>
        </w:r>
      </w:hyperlink>
    </w:p>
    <w:p w:rsidR="0080050A" w:rsidRDefault="00B426A0" w:rsidP="002F58AD">
      <w:pPr>
        <w:shd w:val="clear" w:color="auto" w:fill="FFFFFF"/>
        <w:spacing w:before="100" w:beforeAutospacing="1" w:after="30" w:line="450" w:lineRule="atLeast"/>
        <w:jc w:val="both"/>
        <w:rPr>
          <w:rFonts w:ascii="Arial" w:hAnsi="Arial" w:cs="Arial"/>
          <w:i/>
          <w:color w:val="000000" w:themeColor="text1"/>
          <w:sz w:val="24"/>
          <w:szCs w:val="24"/>
          <w:shd w:val="clear" w:color="auto" w:fill="F6F6F6"/>
        </w:rPr>
      </w:pPr>
      <w:r w:rsidRPr="002F58AD">
        <w:rPr>
          <w:rFonts w:ascii="Arial" w:hAnsi="Arial" w:cs="Arial"/>
          <w:i/>
          <w:color w:val="000000" w:themeColor="text1"/>
          <w:sz w:val="24"/>
          <w:szCs w:val="24"/>
        </w:rPr>
        <w:t>Bethencourt, R. (2007) Técnicas y herramientas para la DNA.</w:t>
      </w:r>
      <w:r w:rsidRPr="002F58AD">
        <w:rPr>
          <w:rFonts w:ascii="Arial" w:hAnsi="Arial" w:cs="Arial"/>
          <w:sz w:val="24"/>
          <w:szCs w:val="24"/>
        </w:rPr>
        <w:t> </w:t>
      </w:r>
      <w:hyperlink r:id="rId16" w:history="1">
        <w:r w:rsidRPr="002F58AD">
          <w:rPr>
            <w:rFonts w:ascii="Arial" w:hAnsi="Arial" w:cs="Arial"/>
            <w:sz w:val="24"/>
            <w:szCs w:val="24"/>
          </w:rPr>
          <w:t>www.sigweb.cl/biblioteca</w:t>
        </w:r>
      </w:hyperlink>
      <w:r w:rsidRPr="002F58AD">
        <w:rPr>
          <w:rFonts w:ascii="Arial" w:hAnsi="Arial" w:cs="Arial"/>
          <w:i/>
          <w:color w:val="000000" w:themeColor="text1"/>
          <w:sz w:val="24"/>
          <w:szCs w:val="24"/>
          <w:shd w:val="clear" w:color="auto" w:fill="F6F6F6"/>
        </w:rPr>
        <w:t>.</w:t>
      </w:r>
    </w:p>
    <w:p w:rsidR="0080050A" w:rsidRPr="002F58AD" w:rsidRDefault="0080050A" w:rsidP="002F58AD">
      <w:pPr>
        <w:shd w:val="clear" w:color="auto" w:fill="FFFFFF"/>
        <w:spacing w:before="100" w:beforeAutospacing="1" w:after="30" w:line="450" w:lineRule="atLeast"/>
        <w:jc w:val="both"/>
        <w:rPr>
          <w:rFonts w:ascii="Arial" w:hAnsi="Arial" w:cs="Arial"/>
          <w:i/>
          <w:color w:val="000000" w:themeColor="text1"/>
          <w:sz w:val="24"/>
          <w:szCs w:val="24"/>
        </w:rPr>
      </w:pPr>
    </w:p>
    <w:p w:rsidR="00747DB5" w:rsidRPr="002F58AD" w:rsidRDefault="009E5481" w:rsidP="002F58AD">
      <w:pPr>
        <w:pStyle w:val="NormalWeb"/>
        <w:shd w:val="clear" w:color="auto" w:fill="FFFFFF"/>
        <w:spacing w:before="0" w:beforeAutospacing="0" w:after="30" w:afterAutospacing="0"/>
        <w:jc w:val="both"/>
        <w:rPr>
          <w:rFonts w:ascii="Arial" w:hAnsi="Arial" w:cs="Arial"/>
          <w:i/>
          <w:color w:val="000000" w:themeColor="text1"/>
        </w:rPr>
      </w:pPr>
      <w:r w:rsidRPr="002F58AD">
        <w:rPr>
          <w:rFonts w:ascii="Arial" w:hAnsi="Arial" w:cs="Arial"/>
          <w:i/>
          <w:color w:val="000000" w:themeColor="text1"/>
        </w:rPr>
        <w:t>Mo</w:t>
      </w:r>
      <w:r w:rsidR="0044664C" w:rsidRPr="002F58AD">
        <w:rPr>
          <w:rFonts w:ascii="Arial" w:hAnsi="Arial" w:cs="Arial"/>
          <w:i/>
          <w:color w:val="000000" w:themeColor="text1"/>
        </w:rPr>
        <w:t>d</w:t>
      </w:r>
      <w:r w:rsidRPr="002F58AD">
        <w:rPr>
          <w:rFonts w:ascii="Arial" w:hAnsi="Arial" w:cs="Arial"/>
          <w:i/>
          <w:color w:val="000000" w:themeColor="text1"/>
        </w:rPr>
        <w:t xml:space="preserve">elos de </w:t>
      </w:r>
      <w:r w:rsidR="0044664C" w:rsidRPr="002F58AD">
        <w:rPr>
          <w:rFonts w:ascii="Arial" w:hAnsi="Arial" w:cs="Arial"/>
          <w:i/>
          <w:color w:val="000000" w:themeColor="text1"/>
        </w:rPr>
        <w:t>Profesionalización</w:t>
      </w:r>
      <w:r w:rsidRPr="002F58AD">
        <w:rPr>
          <w:rFonts w:ascii="Arial" w:hAnsi="Arial" w:cs="Arial"/>
          <w:i/>
          <w:color w:val="000000" w:themeColor="text1"/>
        </w:rPr>
        <w:t xml:space="preserve"> para los Servidores </w:t>
      </w:r>
      <w:r w:rsidR="0044664C" w:rsidRPr="002F58AD">
        <w:rPr>
          <w:rFonts w:ascii="Arial" w:hAnsi="Arial" w:cs="Arial"/>
          <w:i/>
          <w:color w:val="000000" w:themeColor="text1"/>
        </w:rPr>
        <w:t>Públicos</w:t>
      </w:r>
      <w:r w:rsidRPr="002F58AD">
        <w:rPr>
          <w:rFonts w:ascii="Arial" w:hAnsi="Arial" w:cs="Arial"/>
          <w:i/>
          <w:color w:val="000000" w:themeColor="text1"/>
        </w:rPr>
        <w:t xml:space="preserve">  de las Entidades Federativas.</w:t>
      </w:r>
    </w:p>
    <w:p w:rsidR="009E5481" w:rsidRPr="002F58AD" w:rsidRDefault="009E5481" w:rsidP="002F58AD">
      <w:pPr>
        <w:pStyle w:val="NormalWeb"/>
        <w:shd w:val="clear" w:color="auto" w:fill="FFFFFF"/>
        <w:spacing w:before="0" w:beforeAutospacing="0" w:after="30" w:afterAutospacing="0"/>
        <w:jc w:val="both"/>
        <w:rPr>
          <w:rFonts w:ascii="Arial" w:hAnsi="Arial" w:cs="Arial"/>
          <w:i/>
          <w:color w:val="000000" w:themeColor="text1"/>
        </w:rPr>
      </w:pPr>
      <w:r w:rsidRPr="002F58AD">
        <w:rPr>
          <w:rFonts w:ascii="Arial" w:hAnsi="Arial" w:cs="Arial"/>
          <w:i/>
          <w:color w:val="000000" w:themeColor="text1"/>
        </w:rPr>
        <w:t>(Octubre 2007)</w:t>
      </w:r>
    </w:p>
    <w:p w:rsidR="0044664C" w:rsidRPr="002F58AD" w:rsidRDefault="009E5481" w:rsidP="002F58AD">
      <w:pPr>
        <w:pStyle w:val="NormalWeb"/>
        <w:shd w:val="clear" w:color="auto" w:fill="FFFFFF"/>
        <w:spacing w:before="0" w:beforeAutospacing="0" w:after="30" w:afterAutospacing="0"/>
        <w:jc w:val="both"/>
        <w:rPr>
          <w:rFonts w:ascii="Arial" w:hAnsi="Arial" w:cs="Arial"/>
          <w:i/>
          <w:color w:val="000000" w:themeColor="text1"/>
        </w:rPr>
      </w:pPr>
      <w:r w:rsidRPr="002F58AD">
        <w:rPr>
          <w:rFonts w:ascii="Arial" w:hAnsi="Arial" w:cs="Arial"/>
          <w:i/>
          <w:color w:val="000000" w:themeColor="text1"/>
        </w:rPr>
        <w:t xml:space="preserve">Lic. Arturo Pontifes </w:t>
      </w:r>
      <w:r w:rsidR="0044664C" w:rsidRPr="002F58AD">
        <w:rPr>
          <w:rFonts w:ascii="Arial" w:hAnsi="Arial" w:cs="Arial"/>
          <w:i/>
          <w:color w:val="000000" w:themeColor="text1"/>
        </w:rPr>
        <w:t>Martínez</w:t>
      </w:r>
    </w:p>
    <w:p w:rsidR="0044664C" w:rsidRPr="002F58AD" w:rsidRDefault="0044664C" w:rsidP="002F58AD">
      <w:pPr>
        <w:pStyle w:val="NormalWeb"/>
        <w:autoSpaceDE w:val="0"/>
        <w:autoSpaceDN w:val="0"/>
        <w:adjustRightInd w:val="0"/>
        <w:spacing w:before="0" w:beforeAutospacing="0" w:after="30" w:afterAutospacing="0" w:line="276" w:lineRule="auto"/>
        <w:jc w:val="both"/>
        <w:textAlignment w:val="baseline"/>
        <w:rPr>
          <w:rFonts w:ascii="Arial" w:hAnsi="Arial" w:cs="Arial"/>
          <w:color w:val="000000" w:themeColor="text1"/>
        </w:rPr>
      </w:pPr>
    </w:p>
    <w:p w:rsidR="0044664C" w:rsidRPr="002F58AD" w:rsidRDefault="0044664C" w:rsidP="002F58AD">
      <w:pPr>
        <w:shd w:val="clear" w:color="auto" w:fill="FFFFFF"/>
        <w:spacing w:after="30"/>
        <w:jc w:val="both"/>
        <w:textAlignment w:val="baseline"/>
        <w:outlineLvl w:val="0"/>
        <w:rPr>
          <w:rFonts w:ascii="Arial" w:eastAsia="Times New Roman" w:hAnsi="Arial" w:cs="Arial"/>
          <w:i/>
          <w:color w:val="000000" w:themeColor="text1"/>
          <w:spacing w:val="-15"/>
          <w:kern w:val="36"/>
          <w:sz w:val="24"/>
          <w:szCs w:val="24"/>
          <w:lang w:eastAsia="es-MX"/>
        </w:rPr>
      </w:pPr>
      <w:r w:rsidRPr="002F58AD">
        <w:rPr>
          <w:rFonts w:ascii="Arial" w:eastAsia="Times New Roman" w:hAnsi="Arial" w:cs="Arial"/>
          <w:i/>
          <w:color w:val="000000" w:themeColor="text1"/>
          <w:spacing w:val="-15"/>
          <w:kern w:val="36"/>
          <w:sz w:val="24"/>
          <w:szCs w:val="24"/>
          <w:lang w:eastAsia="es-MX"/>
        </w:rPr>
        <w:t>UTEC (Centro De Capacitación De CFE)</w:t>
      </w:r>
    </w:p>
    <w:p w:rsidR="0044664C" w:rsidRPr="002F58AD" w:rsidRDefault="0044664C" w:rsidP="002F58AD">
      <w:pPr>
        <w:shd w:val="clear" w:color="auto" w:fill="FFFFFF"/>
        <w:spacing w:after="30"/>
        <w:jc w:val="both"/>
        <w:textAlignment w:val="baseline"/>
        <w:outlineLvl w:val="0"/>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bdr w:val="none" w:sz="0" w:space="0" w:color="auto" w:frame="1"/>
          <w:lang w:eastAsia="es-MX"/>
        </w:rPr>
        <w:t>Universidad</w:t>
      </w:r>
    </w:p>
    <w:p w:rsidR="0044664C" w:rsidRPr="002F58AD" w:rsidRDefault="0044664C" w:rsidP="002F58AD">
      <w:pPr>
        <w:shd w:val="clear" w:color="auto" w:fill="FFFFFF"/>
        <w:spacing w:after="30"/>
        <w:jc w:val="both"/>
        <w:textAlignment w:val="baseline"/>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bdr w:val="none" w:sz="0" w:space="0" w:color="auto" w:frame="1"/>
          <w:lang w:eastAsia="es-MX"/>
        </w:rPr>
        <w:t>Calz Desierto de los Leones #5632</w:t>
      </w:r>
      <w:r w:rsidRPr="002F58AD">
        <w:rPr>
          <w:rFonts w:ascii="Arial" w:eastAsia="Times New Roman" w:hAnsi="Arial" w:cs="Arial"/>
          <w:i/>
          <w:color w:val="000000" w:themeColor="text1"/>
          <w:sz w:val="24"/>
          <w:szCs w:val="24"/>
          <w:lang w:eastAsia="es-MX"/>
        </w:rPr>
        <w:t>, </w:t>
      </w:r>
      <w:r w:rsidRPr="002F58AD">
        <w:rPr>
          <w:rFonts w:ascii="Arial" w:eastAsia="Times New Roman" w:hAnsi="Arial" w:cs="Arial"/>
          <w:i/>
          <w:color w:val="000000" w:themeColor="text1"/>
          <w:sz w:val="24"/>
          <w:szCs w:val="24"/>
          <w:bdr w:val="none" w:sz="0" w:space="0" w:color="auto" w:frame="1"/>
          <w:lang w:eastAsia="es-MX"/>
        </w:rPr>
        <w:t>Ciudad de México</w:t>
      </w:r>
      <w:r w:rsidRPr="002F58AD">
        <w:rPr>
          <w:rFonts w:ascii="Arial" w:eastAsia="Times New Roman" w:hAnsi="Arial" w:cs="Arial"/>
          <w:i/>
          <w:color w:val="000000" w:themeColor="text1"/>
          <w:sz w:val="24"/>
          <w:szCs w:val="24"/>
          <w:lang w:eastAsia="es-MX"/>
        </w:rPr>
        <w:t>, </w:t>
      </w:r>
      <w:r w:rsidRPr="002F58AD">
        <w:rPr>
          <w:rFonts w:ascii="Arial" w:eastAsia="Times New Roman" w:hAnsi="Arial" w:cs="Arial"/>
          <w:i/>
          <w:color w:val="000000" w:themeColor="text1"/>
          <w:sz w:val="24"/>
          <w:szCs w:val="24"/>
          <w:bdr w:val="none" w:sz="0" w:space="0" w:color="auto" w:frame="1"/>
          <w:lang w:eastAsia="es-MX"/>
        </w:rPr>
        <w:t>Federal District</w:t>
      </w:r>
      <w:r w:rsidRPr="002F58AD">
        <w:rPr>
          <w:rFonts w:ascii="Arial" w:eastAsia="Times New Roman" w:hAnsi="Arial" w:cs="Arial"/>
          <w:i/>
          <w:color w:val="000000" w:themeColor="text1"/>
          <w:sz w:val="24"/>
          <w:szCs w:val="24"/>
          <w:lang w:eastAsia="es-MX"/>
        </w:rPr>
        <w:t>, México</w:t>
      </w:r>
    </w:p>
    <w:p w:rsidR="0044664C" w:rsidRPr="002F58AD" w:rsidRDefault="0044664C" w:rsidP="002F58AD">
      <w:pPr>
        <w:shd w:val="clear" w:color="auto" w:fill="FFFFFF"/>
        <w:spacing w:after="30"/>
        <w:jc w:val="both"/>
        <w:textAlignment w:val="baseline"/>
        <w:rPr>
          <w:rFonts w:ascii="Arial" w:eastAsia="Times New Roman" w:hAnsi="Arial" w:cs="Arial"/>
          <w:color w:val="000000" w:themeColor="text1"/>
          <w:sz w:val="24"/>
          <w:szCs w:val="24"/>
          <w:lang w:eastAsia="es-MX"/>
        </w:rPr>
      </w:pPr>
    </w:p>
    <w:p w:rsidR="0044664C" w:rsidRPr="002F58AD" w:rsidRDefault="0044664C" w:rsidP="002F58AD">
      <w:pPr>
        <w:shd w:val="clear" w:color="auto" w:fill="FFFFFF"/>
        <w:spacing w:after="30"/>
        <w:jc w:val="both"/>
        <w:textAlignment w:val="baseline"/>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lang w:eastAsia="es-MX"/>
        </w:rPr>
        <w:t>La profesionalización de la función docente</w:t>
      </w:r>
    </w:p>
    <w:p w:rsidR="0044664C" w:rsidRPr="002F58AD" w:rsidRDefault="0044664C" w:rsidP="002F58AD">
      <w:pPr>
        <w:shd w:val="clear" w:color="auto" w:fill="FFFFFF"/>
        <w:spacing w:after="30"/>
        <w:jc w:val="both"/>
        <w:textAlignment w:val="baseline"/>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lang w:eastAsia="es-MX"/>
        </w:rPr>
        <w:t>Hacia una nueva cultura profesional</w:t>
      </w:r>
    </w:p>
    <w:p w:rsidR="0044664C" w:rsidRPr="002F58AD" w:rsidRDefault="0044664C" w:rsidP="002F58AD">
      <w:pPr>
        <w:shd w:val="clear" w:color="auto" w:fill="FFFFFF"/>
        <w:spacing w:after="30"/>
        <w:jc w:val="both"/>
        <w:textAlignment w:val="baseline"/>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lang w:eastAsia="es-MX"/>
        </w:rPr>
        <w:t>Francisco Inbernon</w:t>
      </w:r>
    </w:p>
    <w:p w:rsidR="0044664C" w:rsidRPr="002F58AD" w:rsidRDefault="0044664C" w:rsidP="002F58AD">
      <w:pPr>
        <w:shd w:val="clear" w:color="auto" w:fill="FFFFFF"/>
        <w:spacing w:after="30"/>
        <w:jc w:val="both"/>
        <w:textAlignment w:val="baseline"/>
        <w:rPr>
          <w:rFonts w:ascii="Arial" w:eastAsia="Times New Roman" w:hAnsi="Arial" w:cs="Arial"/>
          <w:color w:val="000000" w:themeColor="text1"/>
          <w:sz w:val="24"/>
          <w:szCs w:val="24"/>
          <w:lang w:eastAsia="es-MX"/>
        </w:rPr>
      </w:pPr>
    </w:p>
    <w:p w:rsidR="0044664C" w:rsidRPr="002F58AD" w:rsidRDefault="0044664C" w:rsidP="002F58AD">
      <w:pPr>
        <w:shd w:val="clear" w:color="auto" w:fill="FFFFFF"/>
        <w:spacing w:after="30"/>
        <w:jc w:val="both"/>
        <w:textAlignment w:val="baseline"/>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lang w:eastAsia="es-MX"/>
        </w:rPr>
        <w:t>Estudios Sociológicos  sobre  temas de la defensa nacional en España</w:t>
      </w:r>
    </w:p>
    <w:p w:rsidR="0044664C" w:rsidRPr="002F58AD" w:rsidRDefault="0044664C" w:rsidP="002F58AD">
      <w:pPr>
        <w:shd w:val="clear" w:color="auto" w:fill="FFFFFF"/>
        <w:spacing w:after="30"/>
        <w:jc w:val="both"/>
        <w:textAlignment w:val="baseline"/>
        <w:rPr>
          <w:rFonts w:ascii="Arial" w:eastAsia="Times New Roman" w:hAnsi="Arial" w:cs="Arial"/>
          <w:i/>
          <w:color w:val="000000" w:themeColor="text1"/>
          <w:sz w:val="24"/>
          <w:szCs w:val="24"/>
          <w:lang w:eastAsia="es-MX"/>
        </w:rPr>
      </w:pPr>
      <w:r w:rsidRPr="002F58AD">
        <w:rPr>
          <w:rFonts w:ascii="Arial" w:eastAsia="Times New Roman" w:hAnsi="Arial" w:cs="Arial"/>
          <w:i/>
          <w:color w:val="000000" w:themeColor="text1"/>
          <w:sz w:val="24"/>
          <w:szCs w:val="24"/>
          <w:lang w:eastAsia="es-MX"/>
        </w:rPr>
        <w:t>Enrique F. Área Sacristán</w:t>
      </w:r>
    </w:p>
    <w:p w:rsidR="0044664C" w:rsidRPr="002F58AD" w:rsidRDefault="0044664C" w:rsidP="002F58AD">
      <w:pPr>
        <w:shd w:val="clear" w:color="auto" w:fill="FFFFFF"/>
        <w:spacing w:after="30"/>
        <w:jc w:val="both"/>
        <w:textAlignment w:val="baseline"/>
        <w:rPr>
          <w:rFonts w:ascii="Arial" w:hAnsi="Arial" w:cs="Arial"/>
          <w:color w:val="000000" w:themeColor="text1"/>
          <w:sz w:val="24"/>
          <w:szCs w:val="24"/>
        </w:rPr>
      </w:pPr>
    </w:p>
    <w:p w:rsidR="0044664C" w:rsidRPr="002F58AD" w:rsidRDefault="0044664C" w:rsidP="002F58AD">
      <w:pPr>
        <w:spacing w:after="30"/>
        <w:jc w:val="both"/>
        <w:rPr>
          <w:rStyle w:val="Textoennegrita"/>
          <w:rFonts w:ascii="Arial" w:hAnsi="Arial" w:cs="Arial"/>
          <w:b w:val="0"/>
          <w:i/>
          <w:color w:val="000000" w:themeColor="text1"/>
          <w:sz w:val="24"/>
          <w:szCs w:val="24"/>
          <w:bdr w:val="none" w:sz="0" w:space="0" w:color="auto" w:frame="1"/>
        </w:rPr>
      </w:pPr>
      <w:r w:rsidRPr="002F58AD">
        <w:rPr>
          <w:rStyle w:val="Textoennegrita"/>
          <w:rFonts w:ascii="Arial" w:hAnsi="Arial" w:cs="Arial"/>
          <w:i/>
          <w:color w:val="000000" w:themeColor="text1"/>
          <w:sz w:val="24"/>
          <w:szCs w:val="24"/>
          <w:bdr w:val="none" w:sz="0" w:space="0" w:color="auto" w:frame="1"/>
        </w:rPr>
        <w:t xml:space="preserve">Bibiana N. Kopita </w:t>
      </w:r>
      <w:r w:rsidRPr="002F58AD">
        <w:rPr>
          <w:rFonts w:ascii="Arial" w:hAnsi="Arial" w:cs="Arial"/>
          <w:i/>
          <w:color w:val="000000" w:themeColor="text1"/>
          <w:sz w:val="24"/>
          <w:szCs w:val="24"/>
          <w:bdr w:val="none" w:sz="0" w:space="0" w:color="auto" w:frame="1"/>
        </w:rPr>
        <w:t>Abogada. Consultora de Empresa Familiar. Socia del Instituto Argentino de la Empresa Familiar (IADEF).</w:t>
      </w:r>
    </w:p>
    <w:p w:rsidR="0044664C" w:rsidRDefault="0044664C" w:rsidP="002F58AD">
      <w:pPr>
        <w:pStyle w:val="NormalWeb"/>
        <w:shd w:val="clear" w:color="auto" w:fill="FFFFFF"/>
        <w:spacing w:after="30" w:afterAutospacing="0" w:line="276" w:lineRule="auto"/>
        <w:jc w:val="both"/>
        <w:rPr>
          <w:rFonts w:ascii="Arial" w:hAnsi="Arial" w:cs="Arial"/>
          <w:i/>
          <w:color w:val="000000" w:themeColor="text1"/>
        </w:rPr>
      </w:pPr>
      <w:r w:rsidRPr="002F58AD">
        <w:rPr>
          <w:rFonts w:ascii="Arial" w:hAnsi="Arial" w:cs="Arial"/>
          <w:bCs/>
          <w:i/>
          <w:color w:val="000000" w:themeColor="text1"/>
        </w:rPr>
        <w:lastRenderedPageBreak/>
        <w:t xml:space="preserve">Javier Francisco, Rueda Galvis </w:t>
      </w:r>
      <w:r w:rsidRPr="002F58AD">
        <w:rPr>
          <w:rFonts w:ascii="Arial" w:hAnsi="Arial" w:cs="Arial"/>
          <w:i/>
          <w:color w:val="000000" w:themeColor="text1"/>
        </w:rPr>
        <w:t>Universidad de la Salle - Facultad de Ciencias Administrativas y Contables. Cra. 2 No. 10-70.</w:t>
      </w:r>
      <w:r w:rsidRPr="002F58AD">
        <w:rPr>
          <w:rStyle w:val="apple-converted-space"/>
          <w:rFonts w:ascii="Arial" w:hAnsi="Arial" w:cs="Arial"/>
          <w:i/>
          <w:color w:val="000000" w:themeColor="text1"/>
        </w:rPr>
        <w:t> </w:t>
      </w:r>
      <w:r w:rsidRPr="002F58AD">
        <w:rPr>
          <w:rFonts w:ascii="Arial" w:hAnsi="Arial" w:cs="Arial"/>
          <w:i/>
          <w:color w:val="000000" w:themeColor="text1"/>
        </w:rPr>
        <w:br/>
        <w:t>La Candelaria, Bogotá, Cundinamarca, Colombia</w:t>
      </w:r>
    </w:p>
    <w:p w:rsidR="0080050A" w:rsidRPr="002F58AD" w:rsidRDefault="0080050A" w:rsidP="002F58AD">
      <w:pPr>
        <w:pStyle w:val="NormalWeb"/>
        <w:shd w:val="clear" w:color="auto" w:fill="FFFFFF"/>
        <w:spacing w:after="30" w:afterAutospacing="0" w:line="276" w:lineRule="auto"/>
        <w:jc w:val="both"/>
        <w:rPr>
          <w:rFonts w:ascii="Arial" w:hAnsi="Arial" w:cs="Arial"/>
          <w:i/>
          <w:color w:val="000000" w:themeColor="text1"/>
        </w:rPr>
      </w:pPr>
    </w:p>
    <w:p w:rsidR="0044664C" w:rsidRPr="0080050A" w:rsidRDefault="0044664C" w:rsidP="002F58AD">
      <w:pPr>
        <w:pStyle w:val="NormalWeb"/>
        <w:spacing w:before="0" w:beforeAutospacing="0" w:after="30" w:afterAutospacing="0" w:line="276" w:lineRule="auto"/>
        <w:jc w:val="both"/>
        <w:rPr>
          <w:rFonts w:ascii="Arial" w:hAnsi="Arial" w:cs="Arial"/>
          <w:i/>
          <w:color w:val="000000" w:themeColor="text1"/>
        </w:rPr>
      </w:pPr>
      <w:r w:rsidRPr="0080050A">
        <w:rPr>
          <w:rFonts w:ascii="Arial" w:hAnsi="Arial" w:cs="Arial"/>
          <w:i/>
          <w:color w:val="000000" w:themeColor="text1"/>
        </w:rPr>
        <w:t>Sebastián Paschmann Profesor Tutor del curso:</w:t>
      </w:r>
      <w:r w:rsidRPr="0080050A">
        <w:rPr>
          <w:rStyle w:val="apple-converted-space"/>
          <w:rFonts w:ascii="Arial" w:hAnsi="Arial" w:cs="Arial"/>
          <w:bCs/>
          <w:i/>
          <w:color w:val="000000" w:themeColor="text1"/>
        </w:rPr>
        <w:t> </w:t>
      </w:r>
      <w:hyperlink r:id="rId17" w:tgtFrame="_blank" w:history="1">
        <w:r w:rsidRPr="0080050A">
          <w:rPr>
            <w:rStyle w:val="Hipervnculo"/>
            <w:rFonts w:ascii="Arial" w:hAnsi="Arial" w:cs="Arial"/>
            <w:i/>
            <w:color w:val="000000" w:themeColor="text1"/>
            <w:u w:val="none"/>
          </w:rPr>
          <w:t>“Community Manager: Planificación y Gestión de la comunicación a través de las redes sociales”</w:t>
        </w:r>
      </w:hyperlink>
      <w:r w:rsidRPr="0080050A">
        <w:rPr>
          <w:rFonts w:ascii="Arial" w:hAnsi="Arial" w:cs="Arial"/>
          <w:i/>
          <w:color w:val="000000" w:themeColor="text1"/>
        </w:rPr>
        <w:t>, que imparte</w:t>
      </w:r>
      <w:r w:rsidRPr="0080050A">
        <w:rPr>
          <w:rStyle w:val="apple-converted-space"/>
          <w:rFonts w:ascii="Arial" w:hAnsi="Arial" w:cs="Arial"/>
          <w:i/>
          <w:color w:val="000000" w:themeColor="text1"/>
        </w:rPr>
        <w:t> </w:t>
      </w:r>
      <w:hyperlink r:id="rId18" w:tgtFrame="_blank" w:history="1">
        <w:r w:rsidRPr="0080050A">
          <w:rPr>
            <w:rStyle w:val="Hipervnculo"/>
            <w:rFonts w:ascii="Arial" w:hAnsi="Arial" w:cs="Arial"/>
            <w:i/>
            <w:color w:val="000000" w:themeColor="text1"/>
            <w:u w:val="none"/>
          </w:rPr>
          <w:t>Net Learning</w:t>
        </w:r>
      </w:hyperlink>
      <w:r w:rsidRPr="0080050A">
        <w:rPr>
          <w:rFonts w:ascii="Arial" w:hAnsi="Arial" w:cs="Arial"/>
          <w:i/>
          <w:color w:val="000000" w:themeColor="text1"/>
        </w:rPr>
        <w:t>.</w:t>
      </w:r>
    </w:p>
    <w:p w:rsidR="0044664C" w:rsidRPr="002F58AD" w:rsidRDefault="0044664C" w:rsidP="002F58AD">
      <w:pPr>
        <w:pStyle w:val="NormalWeb"/>
        <w:spacing w:before="0" w:beforeAutospacing="0" w:after="30" w:afterAutospacing="0" w:line="276" w:lineRule="auto"/>
        <w:jc w:val="both"/>
        <w:rPr>
          <w:rFonts w:ascii="Arial" w:hAnsi="Arial" w:cs="Arial"/>
          <w:i/>
          <w:color w:val="000000" w:themeColor="text1"/>
        </w:rPr>
      </w:pPr>
      <w:r w:rsidRPr="002F58AD">
        <w:rPr>
          <w:rFonts w:ascii="Arial" w:hAnsi="Arial" w:cs="Arial"/>
          <w:i/>
          <w:color w:val="000000" w:themeColor="text1"/>
        </w:rPr>
        <w:t>Net Learning en las redes: @netlearning20</w:t>
      </w:r>
    </w:p>
    <w:p w:rsidR="0044664C" w:rsidRPr="002F58AD" w:rsidRDefault="0044664C" w:rsidP="002F58AD">
      <w:pPr>
        <w:pStyle w:val="NormalWeb"/>
        <w:spacing w:before="0" w:beforeAutospacing="0" w:after="30" w:afterAutospacing="0" w:line="276" w:lineRule="auto"/>
        <w:jc w:val="both"/>
        <w:rPr>
          <w:rFonts w:ascii="Arial" w:hAnsi="Arial" w:cs="Arial"/>
          <w:color w:val="000000" w:themeColor="text1"/>
        </w:rPr>
      </w:pPr>
    </w:p>
    <w:p w:rsidR="0044664C" w:rsidRPr="002F58AD" w:rsidRDefault="0044664C" w:rsidP="002F58AD">
      <w:pPr>
        <w:pStyle w:val="NormalWeb"/>
        <w:spacing w:before="0" w:beforeAutospacing="0" w:after="30" w:afterAutospacing="0" w:line="276" w:lineRule="auto"/>
        <w:jc w:val="both"/>
        <w:rPr>
          <w:rFonts w:ascii="Arial" w:hAnsi="Arial" w:cs="Arial"/>
          <w:bCs/>
          <w:i/>
          <w:color w:val="000000" w:themeColor="text1"/>
          <w:shd w:val="clear" w:color="auto" w:fill="FFFFFF"/>
        </w:rPr>
      </w:pPr>
      <w:r w:rsidRPr="002F58AD">
        <w:rPr>
          <w:rFonts w:ascii="Arial" w:hAnsi="Arial" w:cs="Arial"/>
          <w:bCs/>
          <w:i/>
          <w:color w:val="000000" w:themeColor="text1"/>
          <w:shd w:val="clear" w:color="auto" w:fill="FFFFFF"/>
        </w:rPr>
        <w:t>Estrategias para impulsar la profesionalización del trabajo académico en México</w:t>
      </w:r>
    </w:p>
    <w:p w:rsidR="0044664C" w:rsidRPr="002F58AD" w:rsidRDefault="0044664C" w:rsidP="002F58AD">
      <w:pPr>
        <w:pStyle w:val="NormalWeb"/>
        <w:spacing w:before="0" w:beforeAutospacing="0" w:after="30" w:afterAutospacing="0" w:line="276" w:lineRule="auto"/>
        <w:jc w:val="both"/>
        <w:rPr>
          <w:rFonts w:ascii="Arial" w:hAnsi="Arial" w:cs="Arial"/>
          <w:bCs/>
          <w:i/>
          <w:color w:val="000000" w:themeColor="text1"/>
          <w:shd w:val="clear" w:color="auto" w:fill="FFFFFF"/>
        </w:rPr>
      </w:pPr>
      <w:r w:rsidRPr="002F58AD">
        <w:rPr>
          <w:rFonts w:ascii="Arial" w:hAnsi="Arial" w:cs="Arial"/>
          <w:bCs/>
          <w:i/>
          <w:color w:val="000000" w:themeColor="text1"/>
          <w:shd w:val="clear" w:color="auto" w:fill="FFFFFF"/>
        </w:rPr>
        <w:t>Jovita Galicia Reyes</w:t>
      </w:r>
    </w:p>
    <w:p w:rsidR="0044664C" w:rsidRPr="002F58AD" w:rsidRDefault="0044664C"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iCs/>
          <w:color w:val="000000" w:themeColor="text1"/>
          <w:shd w:val="clear" w:color="auto" w:fill="FFFFFF"/>
        </w:rPr>
        <w:t xml:space="preserve">Maestra en sociología por UNAM. Asesora académica en la UACM y profesora Asignatura B definitiva en la Facultad de Ciencias Políticas y Sociales (UNAM). </w:t>
      </w:r>
    </w:p>
    <w:p w:rsidR="0044664C" w:rsidRPr="002F58AD" w:rsidRDefault="0044664C" w:rsidP="002F58AD">
      <w:pPr>
        <w:pStyle w:val="NormalWeb"/>
        <w:spacing w:after="30" w:afterAutospacing="0" w:line="276" w:lineRule="auto"/>
        <w:jc w:val="both"/>
        <w:rPr>
          <w:rFonts w:ascii="Arial" w:hAnsi="Arial" w:cs="Arial"/>
          <w:bCs/>
          <w:i/>
          <w:color w:val="000000" w:themeColor="text1"/>
        </w:rPr>
      </w:pPr>
      <w:r w:rsidRPr="002F58AD">
        <w:rPr>
          <w:rFonts w:ascii="Arial" w:hAnsi="Arial" w:cs="Arial"/>
          <w:bCs/>
          <w:i/>
          <w:color w:val="000000" w:themeColor="text1"/>
        </w:rPr>
        <w:t>La profesionalización del servidor público, a través del servicio civil de carrera, un asunto pendiente en México Angélica Cázares Alvarado Universidad de Guadalajara</w:t>
      </w:r>
    </w:p>
    <w:p w:rsidR="0044664C" w:rsidRPr="002F58AD" w:rsidRDefault="0044664C" w:rsidP="002F58AD">
      <w:pPr>
        <w:pStyle w:val="NormalWeb"/>
        <w:spacing w:after="30" w:afterAutospacing="0" w:line="276" w:lineRule="auto"/>
        <w:jc w:val="both"/>
        <w:rPr>
          <w:rFonts w:ascii="Arial" w:hAnsi="Arial" w:cs="Arial"/>
          <w:i/>
          <w:color w:val="000000" w:themeColor="text1"/>
        </w:rPr>
      </w:pPr>
      <w:r w:rsidRPr="002F58AD">
        <w:rPr>
          <w:rFonts w:ascii="Arial" w:hAnsi="Arial" w:cs="Arial"/>
          <w:i/>
          <w:color w:val="000000" w:themeColor="text1"/>
        </w:rPr>
        <w:t>Ley del servicio profesional de carrera en la administración pública federal.</w:t>
      </w:r>
    </w:p>
    <w:p w:rsidR="00763E60" w:rsidRDefault="00485A85" w:rsidP="002F58AD">
      <w:pPr>
        <w:pStyle w:val="NormalWeb"/>
        <w:spacing w:after="30" w:afterAutospacing="0" w:line="276" w:lineRule="auto"/>
        <w:jc w:val="both"/>
        <w:rPr>
          <w:rFonts w:ascii="Arial" w:hAnsi="Arial" w:cs="Arial"/>
          <w:i/>
          <w:color w:val="000000" w:themeColor="text1"/>
          <w:shd w:val="clear" w:color="auto" w:fill="FFFFFF"/>
        </w:rPr>
      </w:pPr>
      <w:r w:rsidRPr="002F58AD">
        <w:rPr>
          <w:rFonts w:ascii="Arial" w:hAnsi="Arial" w:cs="Arial"/>
          <w:b/>
          <w:bCs/>
          <w:i/>
          <w:color w:val="000000" w:themeColor="text1"/>
          <w:shd w:val="clear" w:color="auto" w:fill="FFFFFF"/>
        </w:rPr>
        <w:t>Manuel Alcántara Sáez</w:t>
      </w:r>
      <w:r w:rsidRPr="002F58AD">
        <w:rPr>
          <w:rStyle w:val="apple-converted-space"/>
          <w:rFonts w:ascii="Arial" w:hAnsi="Arial" w:cs="Arial"/>
          <w:i/>
          <w:color w:val="000000" w:themeColor="text1"/>
          <w:shd w:val="clear" w:color="auto" w:fill="FFFFFF"/>
        </w:rPr>
        <w:t> </w:t>
      </w:r>
      <w:r w:rsidRPr="002F58AD">
        <w:rPr>
          <w:rFonts w:ascii="Arial" w:hAnsi="Arial" w:cs="Arial"/>
          <w:i/>
          <w:color w:val="000000" w:themeColor="text1"/>
          <w:shd w:val="clear" w:color="auto" w:fill="FFFFFF"/>
        </w:rPr>
        <w:t>(Madrid, 1952</w:t>
      </w:r>
      <w:r w:rsidR="00E60E4B" w:rsidRPr="002F58AD">
        <w:rPr>
          <w:rFonts w:ascii="Arial" w:hAnsi="Arial" w:cs="Arial"/>
          <w:i/>
          <w:color w:val="000000" w:themeColor="text1"/>
          <w:shd w:val="clear" w:color="auto" w:fill="FFFFFF"/>
        </w:rPr>
        <w:t>)</w:t>
      </w:r>
    </w:p>
    <w:p w:rsidR="0080050A" w:rsidRPr="002F58AD" w:rsidRDefault="0080050A" w:rsidP="002F58AD">
      <w:pPr>
        <w:pStyle w:val="NormalWeb"/>
        <w:spacing w:after="30" w:afterAutospacing="0" w:line="276" w:lineRule="auto"/>
        <w:jc w:val="both"/>
        <w:rPr>
          <w:rFonts w:ascii="Arial" w:hAnsi="Arial" w:cs="Arial"/>
          <w:color w:val="000000" w:themeColor="text1"/>
          <w:shd w:val="clear" w:color="auto" w:fill="FFFFFF"/>
        </w:rPr>
      </w:pPr>
    </w:p>
    <w:p w:rsidR="00485A85" w:rsidRPr="002F58AD" w:rsidRDefault="00485A85"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Ricardo Uvalle Berrones</w:t>
      </w:r>
    </w:p>
    <w:p w:rsidR="00485A85" w:rsidRPr="002F58AD" w:rsidRDefault="00485A85"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 xml:space="preserve">La Responsabilidad </w:t>
      </w:r>
      <w:r w:rsidR="00E60E4B" w:rsidRPr="002F58AD">
        <w:rPr>
          <w:rFonts w:ascii="Arial" w:hAnsi="Arial" w:cs="Arial"/>
          <w:i/>
          <w:color w:val="000000" w:themeColor="text1"/>
          <w:shd w:val="clear" w:color="auto" w:fill="FFFFFF"/>
        </w:rPr>
        <w:t>Política e Instituciona</w:t>
      </w:r>
      <w:r w:rsidRPr="002F58AD">
        <w:rPr>
          <w:rFonts w:ascii="Arial" w:hAnsi="Arial" w:cs="Arial"/>
          <w:i/>
          <w:color w:val="000000" w:themeColor="text1"/>
          <w:shd w:val="clear" w:color="auto" w:fill="FFFFFF"/>
        </w:rPr>
        <w:t xml:space="preserve">l de la </w:t>
      </w:r>
      <w:r w:rsidR="00E60E4B" w:rsidRPr="002F58AD">
        <w:rPr>
          <w:rFonts w:ascii="Arial" w:hAnsi="Arial" w:cs="Arial"/>
          <w:i/>
          <w:color w:val="000000" w:themeColor="text1"/>
          <w:shd w:val="clear" w:color="auto" w:fill="FFFFFF"/>
        </w:rPr>
        <w:t>Administración</w:t>
      </w:r>
      <w:r w:rsidRPr="002F58AD">
        <w:rPr>
          <w:rFonts w:ascii="Arial" w:hAnsi="Arial" w:cs="Arial"/>
          <w:i/>
          <w:color w:val="000000" w:themeColor="text1"/>
          <w:shd w:val="clear" w:color="auto" w:fill="FFFFFF"/>
        </w:rPr>
        <w:t xml:space="preserve"> publica</w:t>
      </w:r>
    </w:p>
    <w:p w:rsidR="00763E60" w:rsidRPr="002F58AD" w:rsidRDefault="00763E60" w:rsidP="002F58AD">
      <w:pPr>
        <w:pStyle w:val="NormalWeb"/>
        <w:spacing w:after="30" w:afterAutospacing="0" w:line="276" w:lineRule="auto"/>
        <w:jc w:val="both"/>
        <w:rPr>
          <w:rFonts w:ascii="Arial" w:hAnsi="Arial" w:cs="Arial"/>
          <w:i/>
          <w:color w:val="000000" w:themeColor="text1"/>
          <w:shd w:val="clear" w:color="auto" w:fill="FFFFFF"/>
        </w:rPr>
      </w:pPr>
    </w:p>
    <w:p w:rsidR="00763E60" w:rsidRPr="002F58AD" w:rsidRDefault="00763E6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Profesionalización del Servidor Público en México</w:t>
      </w:r>
    </w:p>
    <w:p w:rsidR="00763E60" w:rsidRPr="002F58AD" w:rsidRDefault="00763E6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Hacia la Innovación y la Democracia.</w:t>
      </w:r>
    </w:p>
    <w:p w:rsidR="00E414F7" w:rsidRPr="002F58AD" w:rsidRDefault="00E414F7"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Universidad Iberoamericana</w:t>
      </w:r>
    </w:p>
    <w:p w:rsidR="00E414F7" w:rsidRPr="002F58AD" w:rsidRDefault="00E414F7"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México, Marzo 2003</w:t>
      </w:r>
    </w:p>
    <w:p w:rsidR="00E414F7" w:rsidRPr="002F58AD" w:rsidRDefault="00E414F7"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Luis F. Aguilar Coordinador</w:t>
      </w:r>
    </w:p>
    <w:p w:rsidR="00EE4270" w:rsidRPr="002F58AD" w:rsidRDefault="00EE4270" w:rsidP="002F58AD">
      <w:pPr>
        <w:pStyle w:val="NormalWeb"/>
        <w:spacing w:before="0" w:beforeAutospacing="0" w:after="30" w:afterAutospacing="0" w:line="276" w:lineRule="auto"/>
        <w:jc w:val="both"/>
        <w:rPr>
          <w:rFonts w:ascii="Arial" w:hAnsi="Arial" w:cs="Arial"/>
          <w:i/>
          <w:color w:val="000000" w:themeColor="text1"/>
          <w:shd w:val="clear" w:color="auto" w:fill="FFFFFF"/>
        </w:rPr>
      </w:pPr>
    </w:p>
    <w:p w:rsidR="00EE4270" w:rsidRPr="002F58AD" w:rsidRDefault="00EE427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Jose Luis Mendez</w:t>
      </w:r>
    </w:p>
    <w:p w:rsidR="00EE4270" w:rsidRPr="002F58AD" w:rsidRDefault="00EE427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La profesionalización del Estado Mexicano</w:t>
      </w:r>
    </w:p>
    <w:p w:rsidR="00EE4270" w:rsidRPr="002F58AD" w:rsidRDefault="00EE4270" w:rsidP="002F58AD">
      <w:pPr>
        <w:pStyle w:val="NormalWeb"/>
        <w:spacing w:before="0" w:beforeAutospacing="0" w:after="30" w:afterAutospacing="0" w:line="276" w:lineRule="auto"/>
        <w:jc w:val="both"/>
        <w:rPr>
          <w:rFonts w:ascii="Arial" w:hAnsi="Arial" w:cs="Arial"/>
          <w:i/>
          <w:color w:val="000000" w:themeColor="text1"/>
          <w:shd w:val="clear" w:color="auto" w:fill="FFFFFF"/>
        </w:rPr>
      </w:pPr>
    </w:p>
    <w:p w:rsidR="00EE4270" w:rsidRPr="002F58AD" w:rsidRDefault="00EE427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Servicio Profesional y la Nueva Gerencia en Mexico</w:t>
      </w:r>
    </w:p>
    <w:p w:rsidR="00EE4270" w:rsidRPr="002F58AD" w:rsidRDefault="00EE427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Miguel Angel Zedillo</w:t>
      </w:r>
    </w:p>
    <w:p w:rsidR="002A1C95" w:rsidRPr="002F58AD" w:rsidRDefault="002A1C95" w:rsidP="002F58AD">
      <w:pPr>
        <w:pStyle w:val="NormalWeb"/>
        <w:spacing w:before="0" w:beforeAutospacing="0" w:after="30" w:afterAutospacing="0" w:line="276" w:lineRule="auto"/>
        <w:jc w:val="both"/>
        <w:rPr>
          <w:rFonts w:ascii="Arial" w:hAnsi="Arial" w:cs="Arial"/>
          <w:i/>
          <w:color w:val="000000" w:themeColor="text1"/>
          <w:shd w:val="clear" w:color="auto" w:fill="FFFFFF"/>
        </w:rPr>
      </w:pPr>
    </w:p>
    <w:p w:rsidR="002A1C95" w:rsidRPr="002F58AD" w:rsidRDefault="002A1C95"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lastRenderedPageBreak/>
        <w:t>Incertidumbre y restricciones para ejecutar un Servicio Profesional de Carrera en la Administración Publica Federal</w:t>
      </w:r>
    </w:p>
    <w:p w:rsidR="002A1C95" w:rsidRPr="002F58AD" w:rsidRDefault="002A1C95"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Jonathan Molinet</w:t>
      </w:r>
    </w:p>
    <w:p w:rsidR="008E0D6E" w:rsidRPr="002F58AD" w:rsidRDefault="008E0D6E" w:rsidP="002F58AD">
      <w:pPr>
        <w:pStyle w:val="NormalWeb"/>
        <w:spacing w:before="0" w:beforeAutospacing="0" w:after="30" w:afterAutospacing="0" w:line="276" w:lineRule="auto"/>
        <w:jc w:val="both"/>
        <w:rPr>
          <w:rFonts w:ascii="Arial" w:hAnsi="Arial" w:cs="Arial"/>
          <w:i/>
          <w:color w:val="000000" w:themeColor="text1"/>
          <w:shd w:val="clear" w:color="auto" w:fill="FFFFFF"/>
        </w:rPr>
      </w:pPr>
    </w:p>
    <w:p w:rsidR="008E0D6E" w:rsidRPr="002F58AD" w:rsidRDefault="008E0D6E"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El Servicio Profesional y la Nueva Gerencia en México</w:t>
      </w:r>
    </w:p>
    <w:p w:rsidR="008E0D6E" w:rsidRPr="002F58AD" w:rsidRDefault="008E0D6E"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Marra del Carmen Pardo</w:t>
      </w:r>
    </w:p>
    <w:p w:rsidR="00316B2A" w:rsidRPr="002F58AD" w:rsidRDefault="00316B2A" w:rsidP="002F58AD">
      <w:pPr>
        <w:pStyle w:val="NormalWeb"/>
        <w:spacing w:before="0" w:beforeAutospacing="0" w:after="30" w:afterAutospacing="0" w:line="276" w:lineRule="auto"/>
        <w:jc w:val="both"/>
        <w:rPr>
          <w:rFonts w:ascii="Arial" w:hAnsi="Arial" w:cs="Arial"/>
          <w:i/>
          <w:color w:val="000000" w:themeColor="text1"/>
          <w:shd w:val="clear" w:color="auto" w:fill="FFFFFF"/>
        </w:rPr>
      </w:pPr>
    </w:p>
    <w:p w:rsidR="00316B2A" w:rsidRPr="002F58AD" w:rsidRDefault="00316B2A"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 xml:space="preserve">El Servicio Profesional Y la Nueva Gerencia </w:t>
      </w:r>
      <w:r w:rsidR="00242106" w:rsidRPr="002F58AD">
        <w:rPr>
          <w:rFonts w:ascii="Arial" w:hAnsi="Arial" w:cs="Arial"/>
          <w:i/>
          <w:color w:val="000000" w:themeColor="text1"/>
          <w:shd w:val="clear" w:color="auto" w:fill="FFFFFF"/>
        </w:rPr>
        <w:t>Pública</w:t>
      </w:r>
      <w:r w:rsidRPr="002F58AD">
        <w:rPr>
          <w:rFonts w:ascii="Arial" w:hAnsi="Arial" w:cs="Arial"/>
          <w:i/>
          <w:color w:val="000000" w:themeColor="text1"/>
          <w:shd w:val="clear" w:color="auto" w:fill="FFFFFF"/>
        </w:rPr>
        <w:t xml:space="preserve"> en México</w:t>
      </w:r>
    </w:p>
    <w:p w:rsidR="00316B2A" w:rsidRPr="002F58AD" w:rsidRDefault="00316B2A"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Ricardo Uvalle</w:t>
      </w:r>
    </w:p>
    <w:p w:rsidR="00242106" w:rsidRPr="002F58AD" w:rsidRDefault="00242106" w:rsidP="002F58AD">
      <w:pPr>
        <w:pStyle w:val="NormalWeb"/>
        <w:spacing w:before="0" w:beforeAutospacing="0" w:after="30" w:afterAutospacing="0" w:line="276" w:lineRule="auto"/>
        <w:jc w:val="both"/>
        <w:rPr>
          <w:rFonts w:ascii="Arial" w:hAnsi="Arial" w:cs="Arial"/>
          <w:i/>
          <w:color w:val="000000" w:themeColor="text1"/>
          <w:shd w:val="clear" w:color="auto" w:fill="FFFFFF"/>
        </w:rPr>
      </w:pPr>
    </w:p>
    <w:p w:rsidR="00242106" w:rsidRPr="002F58AD" w:rsidRDefault="00242106"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La posición del Congreso  sobre la Ley del Servicio Profesional de Carrera</w:t>
      </w:r>
    </w:p>
    <w:p w:rsidR="00242106" w:rsidRPr="002F58AD" w:rsidRDefault="00242106"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Carlos Rojas.</w:t>
      </w:r>
    </w:p>
    <w:p w:rsidR="00A26C00" w:rsidRPr="002F58AD" w:rsidRDefault="00A26C00" w:rsidP="002F58AD">
      <w:pPr>
        <w:pStyle w:val="NormalWeb"/>
        <w:spacing w:before="0" w:beforeAutospacing="0" w:after="30" w:afterAutospacing="0" w:line="276" w:lineRule="auto"/>
        <w:jc w:val="both"/>
        <w:rPr>
          <w:rFonts w:ascii="Arial" w:hAnsi="Arial" w:cs="Arial"/>
          <w:i/>
          <w:color w:val="000000" w:themeColor="text1"/>
          <w:shd w:val="clear" w:color="auto" w:fill="FFFFFF"/>
        </w:rPr>
      </w:pPr>
    </w:p>
    <w:p w:rsidR="00A26C00" w:rsidRPr="002F58AD" w:rsidRDefault="00A26C0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Consideraciones sobre la Ley del Servicio Profesional de Carrera</w:t>
      </w:r>
    </w:p>
    <w:p w:rsidR="00A26C00" w:rsidRPr="002F58AD" w:rsidRDefault="00A26C00" w:rsidP="002F58AD">
      <w:pPr>
        <w:pStyle w:val="NormalWeb"/>
        <w:spacing w:before="0" w:beforeAutospacing="0" w:after="30" w:afterAutospacing="0" w:line="276" w:lineRule="auto"/>
        <w:jc w:val="both"/>
        <w:rPr>
          <w:rFonts w:ascii="Arial" w:hAnsi="Arial" w:cs="Arial"/>
          <w:i/>
          <w:color w:val="000000" w:themeColor="text1"/>
          <w:shd w:val="clear" w:color="auto" w:fill="FFFFFF"/>
        </w:rPr>
      </w:pPr>
      <w:r w:rsidRPr="002F58AD">
        <w:rPr>
          <w:rFonts w:ascii="Arial" w:hAnsi="Arial" w:cs="Arial"/>
          <w:i/>
          <w:color w:val="000000" w:themeColor="text1"/>
          <w:shd w:val="clear" w:color="auto" w:fill="FFFFFF"/>
        </w:rPr>
        <w:t>Armando Salinas</w:t>
      </w:r>
    </w:p>
    <w:p w:rsidR="00485A85" w:rsidRPr="002F58AD" w:rsidRDefault="00485A85" w:rsidP="002F58AD">
      <w:pPr>
        <w:pStyle w:val="NormalWeb"/>
        <w:spacing w:after="30" w:afterAutospacing="0" w:line="276" w:lineRule="auto"/>
        <w:jc w:val="both"/>
        <w:rPr>
          <w:rFonts w:ascii="Arial" w:hAnsi="Arial" w:cs="Arial"/>
          <w:i/>
          <w:color w:val="000000" w:themeColor="text1"/>
          <w:shd w:val="clear" w:color="auto" w:fill="FFFFFF"/>
        </w:rPr>
      </w:pPr>
    </w:p>
    <w:p w:rsidR="00485A85" w:rsidRPr="002F58AD" w:rsidRDefault="00485A85" w:rsidP="002F58AD">
      <w:pPr>
        <w:pStyle w:val="NormalWeb"/>
        <w:spacing w:after="30" w:afterAutospacing="0" w:line="276" w:lineRule="auto"/>
        <w:jc w:val="both"/>
        <w:rPr>
          <w:rFonts w:ascii="Arial" w:hAnsi="Arial" w:cs="Arial"/>
          <w:b/>
        </w:rPr>
      </w:pPr>
    </w:p>
    <w:p w:rsidR="0044664C" w:rsidRPr="002F58AD" w:rsidRDefault="0044664C" w:rsidP="002F58AD">
      <w:pPr>
        <w:pStyle w:val="NormalWeb"/>
        <w:shd w:val="clear" w:color="auto" w:fill="FFFFFF"/>
        <w:spacing w:after="30" w:afterAutospacing="0"/>
        <w:jc w:val="both"/>
        <w:rPr>
          <w:rFonts w:ascii="Arial" w:hAnsi="Arial" w:cs="Arial"/>
          <w:color w:val="000000"/>
        </w:rPr>
      </w:pPr>
    </w:p>
    <w:p w:rsidR="009E5481" w:rsidRPr="002F58AD" w:rsidRDefault="009E5481" w:rsidP="002F58AD">
      <w:pPr>
        <w:pStyle w:val="NormalWeb"/>
        <w:shd w:val="clear" w:color="auto" w:fill="FFFFFF"/>
        <w:spacing w:after="30" w:afterAutospacing="0"/>
        <w:jc w:val="both"/>
        <w:rPr>
          <w:rFonts w:ascii="Arial" w:hAnsi="Arial" w:cs="Arial"/>
          <w:color w:val="000000"/>
        </w:rPr>
      </w:pPr>
    </w:p>
    <w:p w:rsidR="00747DB5" w:rsidRPr="002F58AD" w:rsidRDefault="00747DB5" w:rsidP="002F58AD">
      <w:pPr>
        <w:pStyle w:val="NormalWeb"/>
        <w:shd w:val="clear" w:color="auto" w:fill="FFFFFF"/>
        <w:spacing w:after="30" w:afterAutospacing="0"/>
        <w:jc w:val="both"/>
        <w:rPr>
          <w:rFonts w:ascii="Arial" w:hAnsi="Arial" w:cs="Arial"/>
          <w:color w:val="000000"/>
        </w:rPr>
      </w:pPr>
    </w:p>
    <w:p w:rsidR="00113E15" w:rsidRPr="002F58AD" w:rsidRDefault="00113E15" w:rsidP="002F58AD">
      <w:pPr>
        <w:pStyle w:val="NormalWeb"/>
        <w:shd w:val="clear" w:color="auto" w:fill="FFFFFF"/>
        <w:spacing w:after="30" w:afterAutospacing="0"/>
        <w:jc w:val="both"/>
        <w:rPr>
          <w:rFonts w:ascii="Arial" w:hAnsi="Arial" w:cs="Arial"/>
          <w:color w:val="000000"/>
        </w:rPr>
      </w:pPr>
      <w:r w:rsidRPr="002F58AD">
        <w:rPr>
          <w:rFonts w:ascii="Arial" w:hAnsi="Arial" w:cs="Arial"/>
          <w:color w:val="000000"/>
        </w:rPr>
        <w:t> </w:t>
      </w:r>
    </w:p>
    <w:p w:rsidR="00BF0B27" w:rsidRPr="002F58AD" w:rsidRDefault="00BF0B27" w:rsidP="002F58AD">
      <w:pPr>
        <w:spacing w:after="30"/>
        <w:jc w:val="both"/>
        <w:rPr>
          <w:rFonts w:ascii="Arial" w:hAnsi="Arial" w:cs="Arial"/>
          <w:sz w:val="24"/>
          <w:szCs w:val="24"/>
        </w:rPr>
      </w:pPr>
    </w:p>
    <w:p w:rsidR="00BF0B27" w:rsidRPr="002F58AD" w:rsidRDefault="00BF0B27" w:rsidP="002F58AD">
      <w:pPr>
        <w:pStyle w:val="Fechadesubseccin"/>
        <w:spacing w:after="30"/>
        <w:jc w:val="both"/>
        <w:rPr>
          <w:rFonts w:ascii="Arial" w:hAnsi="Arial" w:cs="Arial"/>
          <w:sz w:val="24"/>
          <w:szCs w:val="24"/>
        </w:rPr>
      </w:pPr>
    </w:p>
    <w:p w:rsidR="00C911AB" w:rsidRPr="002F58AD" w:rsidRDefault="00C911AB" w:rsidP="002F58AD">
      <w:pPr>
        <w:spacing w:after="30"/>
        <w:jc w:val="both"/>
        <w:rPr>
          <w:rFonts w:ascii="Arial" w:hAnsi="Arial" w:cs="Arial"/>
          <w:sz w:val="24"/>
          <w:szCs w:val="24"/>
        </w:rPr>
      </w:pPr>
    </w:p>
    <w:sectPr w:rsidR="00C911AB" w:rsidRPr="002F58AD" w:rsidSect="002F58AD">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263" w:rsidRDefault="00587263" w:rsidP="002A08BC">
      <w:pPr>
        <w:spacing w:after="0" w:line="240" w:lineRule="auto"/>
      </w:pPr>
      <w:r>
        <w:separator/>
      </w:r>
    </w:p>
  </w:endnote>
  <w:endnote w:type="continuationSeparator" w:id="0">
    <w:p w:rsidR="00587263" w:rsidRDefault="00587263" w:rsidP="002A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263" w:rsidRDefault="00587263" w:rsidP="002A08BC">
      <w:pPr>
        <w:spacing w:after="0" w:line="240" w:lineRule="auto"/>
      </w:pPr>
      <w:r>
        <w:separator/>
      </w:r>
    </w:p>
  </w:footnote>
  <w:footnote w:type="continuationSeparator" w:id="0">
    <w:p w:rsidR="00587263" w:rsidRDefault="00587263" w:rsidP="002A0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7C54"/>
    <w:multiLevelType w:val="hybridMultilevel"/>
    <w:tmpl w:val="D74E4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AB63A3"/>
    <w:multiLevelType w:val="multilevel"/>
    <w:tmpl w:val="3DD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C0578"/>
    <w:multiLevelType w:val="multilevel"/>
    <w:tmpl w:val="E974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471D0"/>
    <w:multiLevelType w:val="multilevel"/>
    <w:tmpl w:val="2098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AA14E0"/>
    <w:multiLevelType w:val="hybridMultilevel"/>
    <w:tmpl w:val="C46E2BFE"/>
    <w:lvl w:ilvl="0" w:tplc="E7182CB6">
      <w:start w:val="1"/>
      <w:numFmt w:val="upperRoman"/>
      <w:lvlText w:val="%1."/>
      <w:lvlJc w:val="left"/>
      <w:pPr>
        <w:ind w:left="780" w:hanging="72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5">
    <w:nsid w:val="492607C9"/>
    <w:multiLevelType w:val="multilevel"/>
    <w:tmpl w:val="D2C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4D43C2"/>
    <w:multiLevelType w:val="multilevel"/>
    <w:tmpl w:val="689220E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E747A94"/>
    <w:multiLevelType w:val="multilevel"/>
    <w:tmpl w:val="BC9AD5C6"/>
    <w:lvl w:ilvl="0">
      <w:start w:val="9"/>
      <w:numFmt w:val="decimal"/>
      <w:lvlText w:val="%1"/>
      <w:lvlJc w:val="left"/>
      <w:pPr>
        <w:ind w:left="360" w:hanging="360"/>
      </w:pPr>
      <w:rPr>
        <w:rFonts w:hint="default"/>
      </w:rPr>
    </w:lvl>
    <w:lvl w:ilvl="1">
      <w:start w:val="2"/>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8">
    <w:nsid w:val="52DF0A25"/>
    <w:multiLevelType w:val="multilevel"/>
    <w:tmpl w:val="D0C2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600F78"/>
    <w:multiLevelType w:val="multilevel"/>
    <w:tmpl w:val="5D4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F25B65"/>
    <w:multiLevelType w:val="multilevel"/>
    <w:tmpl w:val="F5C2A67A"/>
    <w:lvl w:ilvl="0">
      <w:start w:val="1"/>
      <w:numFmt w:val="decimal"/>
      <w:lvlText w:val="%1."/>
      <w:lvlJc w:val="left"/>
      <w:pPr>
        <w:ind w:left="360" w:hanging="360"/>
      </w:pPr>
      <w:rPr>
        <w:rFonts w:hint="default"/>
        <w:b/>
      </w:rPr>
    </w:lvl>
    <w:lvl w:ilvl="1">
      <w:start w:val="1"/>
      <w:numFmt w:val="decimal"/>
      <w:isLgl/>
      <w:lvlText w:val="%1.%2"/>
      <w:lvlJc w:val="left"/>
      <w:pPr>
        <w:ind w:left="1114"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675C7E33"/>
    <w:multiLevelType w:val="multilevel"/>
    <w:tmpl w:val="A1E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027DDE"/>
    <w:multiLevelType w:val="multilevel"/>
    <w:tmpl w:val="205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F215D1"/>
    <w:multiLevelType w:val="multilevel"/>
    <w:tmpl w:val="2FD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2507FA"/>
    <w:multiLevelType w:val="multilevel"/>
    <w:tmpl w:val="7DA0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3"/>
  </w:num>
  <w:num w:numId="5">
    <w:abstractNumId w:val="14"/>
  </w:num>
  <w:num w:numId="6">
    <w:abstractNumId w:val="11"/>
  </w:num>
  <w:num w:numId="7">
    <w:abstractNumId w:val="9"/>
  </w:num>
  <w:num w:numId="8">
    <w:abstractNumId w:val="13"/>
  </w:num>
  <w:num w:numId="9">
    <w:abstractNumId w:val="5"/>
  </w:num>
  <w:num w:numId="10">
    <w:abstractNumId w:val="12"/>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1"/>
    <w:lvlOverride w:ilvl="0">
      <w:startOverride w:val="4"/>
    </w:lvlOverride>
  </w:num>
  <w:num w:numId="15">
    <w:abstractNumId w:val="1"/>
    <w:lvlOverride w:ilvl="0">
      <w:startOverride w:val="5"/>
    </w:lvlOverride>
  </w:num>
  <w:num w:numId="16">
    <w:abstractNumId w:val="1"/>
    <w:lvlOverride w:ilvl="0">
      <w:startOverride w:val="6"/>
    </w:lvlOverride>
  </w:num>
  <w:num w:numId="17">
    <w:abstractNumId w:val="1"/>
    <w:lvlOverride w:ilvl="0">
      <w:startOverride w:val="7"/>
    </w:lvlOverride>
  </w:num>
  <w:num w:numId="18">
    <w:abstractNumId w:val="4"/>
  </w:num>
  <w:num w:numId="19">
    <w:abstractNumId w:val="10"/>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22E92"/>
    <w:rsid w:val="00000EB3"/>
    <w:rsid w:val="00006438"/>
    <w:rsid w:val="00010B45"/>
    <w:rsid w:val="000132C3"/>
    <w:rsid w:val="00016C84"/>
    <w:rsid w:val="00017C08"/>
    <w:rsid w:val="00021813"/>
    <w:rsid w:val="00030A87"/>
    <w:rsid w:val="00046F6E"/>
    <w:rsid w:val="0004776C"/>
    <w:rsid w:val="0004791F"/>
    <w:rsid w:val="000545A3"/>
    <w:rsid w:val="000670E8"/>
    <w:rsid w:val="0006734C"/>
    <w:rsid w:val="00081283"/>
    <w:rsid w:val="000A3749"/>
    <w:rsid w:val="000A3B6D"/>
    <w:rsid w:val="000A7F2F"/>
    <w:rsid w:val="000B0067"/>
    <w:rsid w:val="000B3DE1"/>
    <w:rsid w:val="000C6DF7"/>
    <w:rsid w:val="000E5DD6"/>
    <w:rsid w:val="000E6E72"/>
    <w:rsid w:val="000F63E9"/>
    <w:rsid w:val="00100A99"/>
    <w:rsid w:val="00113E15"/>
    <w:rsid w:val="00123EEB"/>
    <w:rsid w:val="00124E14"/>
    <w:rsid w:val="00127457"/>
    <w:rsid w:val="001372E4"/>
    <w:rsid w:val="001445D5"/>
    <w:rsid w:val="0015238D"/>
    <w:rsid w:val="001575CC"/>
    <w:rsid w:val="00172188"/>
    <w:rsid w:val="00181833"/>
    <w:rsid w:val="0018316F"/>
    <w:rsid w:val="00191789"/>
    <w:rsid w:val="001A58E9"/>
    <w:rsid w:val="001B0459"/>
    <w:rsid w:val="001C3C94"/>
    <w:rsid w:val="001D045F"/>
    <w:rsid w:val="001E6A3C"/>
    <w:rsid w:val="001F30EE"/>
    <w:rsid w:val="00203F7A"/>
    <w:rsid w:val="002110EA"/>
    <w:rsid w:val="00216E89"/>
    <w:rsid w:val="00236681"/>
    <w:rsid w:val="00237B5B"/>
    <w:rsid w:val="00242106"/>
    <w:rsid w:val="00264ACF"/>
    <w:rsid w:val="0028184C"/>
    <w:rsid w:val="00286477"/>
    <w:rsid w:val="00287DE4"/>
    <w:rsid w:val="002916D3"/>
    <w:rsid w:val="00294FC3"/>
    <w:rsid w:val="002A08BC"/>
    <w:rsid w:val="002A1C95"/>
    <w:rsid w:val="002A50E2"/>
    <w:rsid w:val="002B6339"/>
    <w:rsid w:val="002B7350"/>
    <w:rsid w:val="002B7F56"/>
    <w:rsid w:val="002C1BEE"/>
    <w:rsid w:val="002C6B0B"/>
    <w:rsid w:val="002D3853"/>
    <w:rsid w:val="002D44A7"/>
    <w:rsid w:val="002E7396"/>
    <w:rsid w:val="002F58AD"/>
    <w:rsid w:val="00316B2A"/>
    <w:rsid w:val="00322E92"/>
    <w:rsid w:val="003239C3"/>
    <w:rsid w:val="00324C0A"/>
    <w:rsid w:val="00327A19"/>
    <w:rsid w:val="0033542C"/>
    <w:rsid w:val="00343FFA"/>
    <w:rsid w:val="00345C5D"/>
    <w:rsid w:val="00366DE2"/>
    <w:rsid w:val="003875EE"/>
    <w:rsid w:val="003A1D1B"/>
    <w:rsid w:val="003A634A"/>
    <w:rsid w:val="003B6595"/>
    <w:rsid w:val="003C4090"/>
    <w:rsid w:val="003D1AAB"/>
    <w:rsid w:val="003D5423"/>
    <w:rsid w:val="003D6A46"/>
    <w:rsid w:val="003F3F8D"/>
    <w:rsid w:val="00405E0A"/>
    <w:rsid w:val="00445801"/>
    <w:rsid w:val="0044664C"/>
    <w:rsid w:val="00451140"/>
    <w:rsid w:val="00451910"/>
    <w:rsid w:val="004722D7"/>
    <w:rsid w:val="00484A07"/>
    <w:rsid w:val="00484A7C"/>
    <w:rsid w:val="00485A85"/>
    <w:rsid w:val="004874D5"/>
    <w:rsid w:val="00490344"/>
    <w:rsid w:val="004904DF"/>
    <w:rsid w:val="00491736"/>
    <w:rsid w:val="004A5698"/>
    <w:rsid w:val="004B711E"/>
    <w:rsid w:val="004B77D9"/>
    <w:rsid w:val="004C53EE"/>
    <w:rsid w:val="004D65DA"/>
    <w:rsid w:val="004F2410"/>
    <w:rsid w:val="004F7762"/>
    <w:rsid w:val="0050007E"/>
    <w:rsid w:val="00502EF5"/>
    <w:rsid w:val="00505EEA"/>
    <w:rsid w:val="00514212"/>
    <w:rsid w:val="0052659D"/>
    <w:rsid w:val="00535D8A"/>
    <w:rsid w:val="00547D22"/>
    <w:rsid w:val="005522A5"/>
    <w:rsid w:val="00554866"/>
    <w:rsid w:val="00555C6F"/>
    <w:rsid w:val="00565EA0"/>
    <w:rsid w:val="0058604E"/>
    <w:rsid w:val="00587263"/>
    <w:rsid w:val="0059310B"/>
    <w:rsid w:val="005A27FC"/>
    <w:rsid w:val="005A4676"/>
    <w:rsid w:val="005B1ABE"/>
    <w:rsid w:val="005C2DB7"/>
    <w:rsid w:val="005C5CF8"/>
    <w:rsid w:val="005D0365"/>
    <w:rsid w:val="005E61A7"/>
    <w:rsid w:val="005F2B04"/>
    <w:rsid w:val="00624BF4"/>
    <w:rsid w:val="00630F5A"/>
    <w:rsid w:val="00632954"/>
    <w:rsid w:val="00633E28"/>
    <w:rsid w:val="00634046"/>
    <w:rsid w:val="0065246A"/>
    <w:rsid w:val="00661647"/>
    <w:rsid w:val="00666962"/>
    <w:rsid w:val="0067026C"/>
    <w:rsid w:val="00694AA5"/>
    <w:rsid w:val="006A3A8D"/>
    <w:rsid w:val="006A5A73"/>
    <w:rsid w:val="006B28F6"/>
    <w:rsid w:val="006C6E03"/>
    <w:rsid w:val="006E398B"/>
    <w:rsid w:val="006F1A7B"/>
    <w:rsid w:val="006F6685"/>
    <w:rsid w:val="007228E5"/>
    <w:rsid w:val="0072370B"/>
    <w:rsid w:val="00732A92"/>
    <w:rsid w:val="00747950"/>
    <w:rsid w:val="00747DB5"/>
    <w:rsid w:val="00763E60"/>
    <w:rsid w:val="007644DD"/>
    <w:rsid w:val="007660A8"/>
    <w:rsid w:val="007701F5"/>
    <w:rsid w:val="007717B8"/>
    <w:rsid w:val="007726AF"/>
    <w:rsid w:val="0078360E"/>
    <w:rsid w:val="0079416E"/>
    <w:rsid w:val="007A1651"/>
    <w:rsid w:val="007A2141"/>
    <w:rsid w:val="007B1741"/>
    <w:rsid w:val="0080050A"/>
    <w:rsid w:val="0080205E"/>
    <w:rsid w:val="0080666F"/>
    <w:rsid w:val="00806E25"/>
    <w:rsid w:val="00810AFC"/>
    <w:rsid w:val="0084161A"/>
    <w:rsid w:val="00851E17"/>
    <w:rsid w:val="00852BBF"/>
    <w:rsid w:val="00864CB2"/>
    <w:rsid w:val="00870874"/>
    <w:rsid w:val="00873BD2"/>
    <w:rsid w:val="00874075"/>
    <w:rsid w:val="0087464D"/>
    <w:rsid w:val="008E0D6E"/>
    <w:rsid w:val="008E6071"/>
    <w:rsid w:val="008E71CD"/>
    <w:rsid w:val="008F40E9"/>
    <w:rsid w:val="00904C59"/>
    <w:rsid w:val="00926C4C"/>
    <w:rsid w:val="009318F7"/>
    <w:rsid w:val="00931BF4"/>
    <w:rsid w:val="00943181"/>
    <w:rsid w:val="009442DA"/>
    <w:rsid w:val="00962511"/>
    <w:rsid w:val="00972E87"/>
    <w:rsid w:val="00986031"/>
    <w:rsid w:val="00986614"/>
    <w:rsid w:val="00995295"/>
    <w:rsid w:val="00996530"/>
    <w:rsid w:val="00997102"/>
    <w:rsid w:val="009D1615"/>
    <w:rsid w:val="009D36D4"/>
    <w:rsid w:val="009E5481"/>
    <w:rsid w:val="00A07C8E"/>
    <w:rsid w:val="00A1469E"/>
    <w:rsid w:val="00A17219"/>
    <w:rsid w:val="00A26C00"/>
    <w:rsid w:val="00A339CE"/>
    <w:rsid w:val="00A36BC4"/>
    <w:rsid w:val="00A4153B"/>
    <w:rsid w:val="00A448A6"/>
    <w:rsid w:val="00A500FC"/>
    <w:rsid w:val="00A51C1E"/>
    <w:rsid w:val="00A62418"/>
    <w:rsid w:val="00A62AD7"/>
    <w:rsid w:val="00A6496F"/>
    <w:rsid w:val="00A6706D"/>
    <w:rsid w:val="00A72422"/>
    <w:rsid w:val="00A93072"/>
    <w:rsid w:val="00AB2715"/>
    <w:rsid w:val="00AB5576"/>
    <w:rsid w:val="00AC5BED"/>
    <w:rsid w:val="00AD1B1D"/>
    <w:rsid w:val="00AD5601"/>
    <w:rsid w:val="00AD71D2"/>
    <w:rsid w:val="00AE042D"/>
    <w:rsid w:val="00AF0E21"/>
    <w:rsid w:val="00B13E7F"/>
    <w:rsid w:val="00B148CB"/>
    <w:rsid w:val="00B2727C"/>
    <w:rsid w:val="00B328FB"/>
    <w:rsid w:val="00B37D6B"/>
    <w:rsid w:val="00B40B0E"/>
    <w:rsid w:val="00B426A0"/>
    <w:rsid w:val="00B525A3"/>
    <w:rsid w:val="00B55369"/>
    <w:rsid w:val="00B569AD"/>
    <w:rsid w:val="00B72E9F"/>
    <w:rsid w:val="00B73475"/>
    <w:rsid w:val="00B85230"/>
    <w:rsid w:val="00B86ADB"/>
    <w:rsid w:val="00B9743D"/>
    <w:rsid w:val="00BB0E81"/>
    <w:rsid w:val="00BB3C77"/>
    <w:rsid w:val="00BC2066"/>
    <w:rsid w:val="00BD0D9B"/>
    <w:rsid w:val="00BD4E85"/>
    <w:rsid w:val="00BD719D"/>
    <w:rsid w:val="00BE76DA"/>
    <w:rsid w:val="00BF0B27"/>
    <w:rsid w:val="00C12D55"/>
    <w:rsid w:val="00C1761F"/>
    <w:rsid w:val="00C25BF0"/>
    <w:rsid w:val="00C25F36"/>
    <w:rsid w:val="00C35453"/>
    <w:rsid w:val="00C37661"/>
    <w:rsid w:val="00C43493"/>
    <w:rsid w:val="00C55E0E"/>
    <w:rsid w:val="00C5656A"/>
    <w:rsid w:val="00C911AB"/>
    <w:rsid w:val="00CA37AE"/>
    <w:rsid w:val="00CA67F6"/>
    <w:rsid w:val="00CA72E8"/>
    <w:rsid w:val="00CC58BA"/>
    <w:rsid w:val="00CD3BBC"/>
    <w:rsid w:val="00CD3E94"/>
    <w:rsid w:val="00CE20B5"/>
    <w:rsid w:val="00CE6407"/>
    <w:rsid w:val="00CE6935"/>
    <w:rsid w:val="00CF77CD"/>
    <w:rsid w:val="00D12673"/>
    <w:rsid w:val="00D2464A"/>
    <w:rsid w:val="00D30C6D"/>
    <w:rsid w:val="00D34F71"/>
    <w:rsid w:val="00D35359"/>
    <w:rsid w:val="00D36A48"/>
    <w:rsid w:val="00D4080F"/>
    <w:rsid w:val="00D40F5F"/>
    <w:rsid w:val="00D658C5"/>
    <w:rsid w:val="00DA2CAB"/>
    <w:rsid w:val="00DC0347"/>
    <w:rsid w:val="00DC054D"/>
    <w:rsid w:val="00DC5344"/>
    <w:rsid w:val="00DD014F"/>
    <w:rsid w:val="00DE437D"/>
    <w:rsid w:val="00DE4707"/>
    <w:rsid w:val="00E13273"/>
    <w:rsid w:val="00E23994"/>
    <w:rsid w:val="00E3266F"/>
    <w:rsid w:val="00E36F4F"/>
    <w:rsid w:val="00E414F7"/>
    <w:rsid w:val="00E476B2"/>
    <w:rsid w:val="00E506B3"/>
    <w:rsid w:val="00E60E4B"/>
    <w:rsid w:val="00E940B4"/>
    <w:rsid w:val="00EC1400"/>
    <w:rsid w:val="00EC5669"/>
    <w:rsid w:val="00EC7DDB"/>
    <w:rsid w:val="00EE4270"/>
    <w:rsid w:val="00F06992"/>
    <w:rsid w:val="00F203DD"/>
    <w:rsid w:val="00F24AE7"/>
    <w:rsid w:val="00F36E8B"/>
    <w:rsid w:val="00F378ED"/>
    <w:rsid w:val="00F520CF"/>
    <w:rsid w:val="00F760FC"/>
    <w:rsid w:val="00F84366"/>
    <w:rsid w:val="00F91DF4"/>
    <w:rsid w:val="00F973F2"/>
    <w:rsid w:val="00FA3D90"/>
    <w:rsid w:val="00FB2549"/>
    <w:rsid w:val="00FC549C"/>
    <w:rsid w:val="00FD5BE9"/>
    <w:rsid w:val="00FF2A20"/>
    <w:rsid w:val="00FF2F9E"/>
    <w:rsid w:val="00FF35D6"/>
    <w:rsid w:val="00FF3A85"/>
    <w:rsid w:val="00FF4FCF"/>
    <w:rsid w:val="00FF5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92"/>
  </w:style>
  <w:style w:type="paragraph" w:styleId="Ttulo2">
    <w:name w:val="heading 2"/>
    <w:basedOn w:val="Normal"/>
    <w:link w:val="Ttulo2Car"/>
    <w:uiPriority w:val="9"/>
    <w:qFormat/>
    <w:rsid w:val="002C1BE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unhideWhenUsed/>
    <w:qFormat/>
    <w:rsid w:val="00BF0B2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13E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1BE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1F30EE"/>
    <w:rPr>
      <w:color w:val="0000FF" w:themeColor="hyperlink"/>
      <w:u w:val="single"/>
    </w:rPr>
  </w:style>
  <w:style w:type="paragraph" w:styleId="Prrafodelista">
    <w:name w:val="List Paragraph"/>
    <w:basedOn w:val="Normal"/>
    <w:uiPriority w:val="34"/>
    <w:qFormat/>
    <w:rsid w:val="00491736"/>
    <w:pPr>
      <w:ind w:left="720"/>
      <w:contextualSpacing/>
    </w:pPr>
  </w:style>
  <w:style w:type="paragraph" w:customStyle="1" w:styleId="Subseccin">
    <w:name w:val="Subsección"/>
    <w:basedOn w:val="Normal"/>
    <w:link w:val="Carcterdesubseccin"/>
    <w:uiPriority w:val="3"/>
    <w:qFormat/>
    <w:rsid w:val="00EC1400"/>
    <w:pPr>
      <w:spacing w:before="40" w:after="80" w:line="240" w:lineRule="auto"/>
    </w:pPr>
    <w:rPr>
      <w:rFonts w:ascii="Bookman Old Style" w:eastAsia="Times New Roman" w:hAnsi="Bookman Old Style" w:cs="Times New Roman"/>
      <w:b/>
      <w:bCs/>
      <w:color w:val="727CA3"/>
      <w:sz w:val="18"/>
      <w:szCs w:val="18"/>
    </w:rPr>
  </w:style>
  <w:style w:type="character" w:customStyle="1" w:styleId="Carcterdesubseccin">
    <w:name w:val="Carácter de subsección"/>
    <w:link w:val="Subseccin"/>
    <w:uiPriority w:val="3"/>
    <w:rsid w:val="00EC1400"/>
    <w:rPr>
      <w:rFonts w:ascii="Bookman Old Style" w:eastAsia="Times New Roman" w:hAnsi="Bookman Old Style" w:cs="Times New Roman"/>
      <w:b/>
      <w:bCs/>
      <w:color w:val="727CA3"/>
      <w:sz w:val="18"/>
      <w:szCs w:val="18"/>
    </w:rPr>
  </w:style>
  <w:style w:type="paragraph" w:customStyle="1" w:styleId="Fechadesubseccin">
    <w:name w:val="Fecha de subsección"/>
    <w:basedOn w:val="Normal"/>
    <w:link w:val="Carcterdefechadesubseccin"/>
    <w:uiPriority w:val="4"/>
    <w:qFormat/>
    <w:rsid w:val="00EC1400"/>
    <w:pPr>
      <w:spacing w:after="120" w:line="240" w:lineRule="auto"/>
      <w:contextualSpacing/>
    </w:pPr>
    <w:rPr>
      <w:rFonts w:ascii="Bookman Old Style" w:eastAsia="Times New Roman" w:hAnsi="Bookman Old Style" w:cs="Times New Roman"/>
      <w:b/>
      <w:bCs/>
      <w:color w:val="727CA3"/>
      <w:sz w:val="18"/>
      <w:szCs w:val="18"/>
    </w:rPr>
  </w:style>
  <w:style w:type="character" w:customStyle="1" w:styleId="Carcterdefechadesubseccin">
    <w:name w:val="Carácter de fecha de subsección"/>
    <w:link w:val="Fechadesubseccin"/>
    <w:uiPriority w:val="4"/>
    <w:rsid w:val="00EC1400"/>
    <w:rPr>
      <w:rFonts w:ascii="Bookman Old Style" w:eastAsia="Times New Roman" w:hAnsi="Bookman Old Style" w:cs="Times New Roman"/>
      <w:b/>
      <w:bCs/>
      <w:color w:val="727CA3"/>
      <w:sz w:val="18"/>
      <w:szCs w:val="18"/>
    </w:rPr>
  </w:style>
  <w:style w:type="character" w:customStyle="1" w:styleId="Ttulo4Car">
    <w:name w:val="Título 4 Car"/>
    <w:basedOn w:val="Fuentedeprrafopredeter"/>
    <w:link w:val="Ttulo4"/>
    <w:uiPriority w:val="9"/>
    <w:rsid w:val="00BF0B2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F0B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egrita">
    <w:name w:val="negrita"/>
    <w:basedOn w:val="Fuentedeprrafopredeter"/>
    <w:rsid w:val="00BF0B27"/>
  </w:style>
  <w:style w:type="character" w:customStyle="1" w:styleId="apple-converted-space">
    <w:name w:val="apple-converted-space"/>
    <w:basedOn w:val="Fuentedeprrafopredeter"/>
    <w:rsid w:val="00BF0B27"/>
  </w:style>
  <w:style w:type="character" w:customStyle="1" w:styleId="Ttulo5Car">
    <w:name w:val="Título 5 Car"/>
    <w:basedOn w:val="Fuentedeprrafopredeter"/>
    <w:link w:val="Ttulo5"/>
    <w:uiPriority w:val="9"/>
    <w:semiHidden/>
    <w:rsid w:val="00113E15"/>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327A19"/>
    <w:rPr>
      <w:b/>
      <w:bCs/>
    </w:rPr>
  </w:style>
  <w:style w:type="character" w:styleId="nfasis">
    <w:name w:val="Emphasis"/>
    <w:basedOn w:val="Fuentedeprrafopredeter"/>
    <w:uiPriority w:val="20"/>
    <w:qFormat/>
    <w:rsid w:val="005F2B04"/>
    <w:rPr>
      <w:i/>
      <w:iCs/>
    </w:rPr>
  </w:style>
  <w:style w:type="paragraph" w:styleId="Textodeglobo">
    <w:name w:val="Balloon Text"/>
    <w:basedOn w:val="Normal"/>
    <w:link w:val="TextodegloboCar"/>
    <w:uiPriority w:val="99"/>
    <w:semiHidden/>
    <w:unhideWhenUsed/>
    <w:rsid w:val="00624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BF4"/>
    <w:rPr>
      <w:rFonts w:ascii="Tahoma" w:hAnsi="Tahoma" w:cs="Tahoma"/>
      <w:sz w:val="16"/>
      <w:szCs w:val="16"/>
    </w:rPr>
  </w:style>
  <w:style w:type="paragraph" w:styleId="Encabezado">
    <w:name w:val="header"/>
    <w:basedOn w:val="Normal"/>
    <w:link w:val="EncabezadoCar"/>
    <w:uiPriority w:val="99"/>
    <w:semiHidden/>
    <w:unhideWhenUsed/>
    <w:rsid w:val="002A08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A08BC"/>
  </w:style>
  <w:style w:type="paragraph" w:styleId="Piedepgina">
    <w:name w:val="footer"/>
    <w:basedOn w:val="Normal"/>
    <w:link w:val="PiedepginaCar"/>
    <w:uiPriority w:val="99"/>
    <w:semiHidden/>
    <w:unhideWhenUsed/>
    <w:rsid w:val="002A08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A08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92"/>
  </w:style>
  <w:style w:type="paragraph" w:styleId="Ttulo2">
    <w:name w:val="heading 2"/>
    <w:basedOn w:val="Normal"/>
    <w:link w:val="Ttulo2Car"/>
    <w:uiPriority w:val="9"/>
    <w:qFormat/>
    <w:rsid w:val="002C1BE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unhideWhenUsed/>
    <w:qFormat/>
    <w:rsid w:val="00BF0B2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13E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1BE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1F30EE"/>
    <w:rPr>
      <w:color w:val="0000FF" w:themeColor="hyperlink"/>
      <w:u w:val="single"/>
    </w:rPr>
  </w:style>
  <w:style w:type="paragraph" w:styleId="Prrafodelista">
    <w:name w:val="List Paragraph"/>
    <w:basedOn w:val="Normal"/>
    <w:uiPriority w:val="34"/>
    <w:qFormat/>
    <w:rsid w:val="00491736"/>
    <w:pPr>
      <w:ind w:left="720"/>
      <w:contextualSpacing/>
    </w:pPr>
  </w:style>
  <w:style w:type="paragraph" w:customStyle="1" w:styleId="Subseccin">
    <w:name w:val="Subsección"/>
    <w:basedOn w:val="Normal"/>
    <w:link w:val="Carcterdesubseccin"/>
    <w:uiPriority w:val="3"/>
    <w:qFormat/>
    <w:rsid w:val="00EC1400"/>
    <w:pPr>
      <w:spacing w:before="40" w:after="80" w:line="240" w:lineRule="auto"/>
    </w:pPr>
    <w:rPr>
      <w:rFonts w:ascii="Bookman Old Style" w:eastAsia="Times New Roman" w:hAnsi="Bookman Old Style" w:cs="Times New Roman"/>
      <w:b/>
      <w:bCs/>
      <w:color w:val="727CA3"/>
      <w:sz w:val="18"/>
      <w:szCs w:val="18"/>
      <w:lang w:val="x-none" w:eastAsia="x-none"/>
    </w:rPr>
  </w:style>
  <w:style w:type="character" w:customStyle="1" w:styleId="Carcterdesubseccin">
    <w:name w:val="Carácter de subsección"/>
    <w:link w:val="Subseccin"/>
    <w:uiPriority w:val="3"/>
    <w:rsid w:val="00EC1400"/>
    <w:rPr>
      <w:rFonts w:ascii="Bookman Old Style" w:eastAsia="Times New Roman" w:hAnsi="Bookman Old Style" w:cs="Times New Roman"/>
      <w:b/>
      <w:bCs/>
      <w:color w:val="727CA3"/>
      <w:sz w:val="18"/>
      <w:szCs w:val="18"/>
      <w:lang w:val="x-none" w:eastAsia="x-none"/>
    </w:rPr>
  </w:style>
  <w:style w:type="paragraph" w:customStyle="1" w:styleId="Fechadesubseccin">
    <w:name w:val="Fecha de subsección"/>
    <w:basedOn w:val="Normal"/>
    <w:link w:val="Carcterdefechadesubseccin"/>
    <w:uiPriority w:val="4"/>
    <w:qFormat/>
    <w:rsid w:val="00EC1400"/>
    <w:pPr>
      <w:spacing w:after="120" w:line="240" w:lineRule="auto"/>
      <w:contextualSpacing/>
    </w:pPr>
    <w:rPr>
      <w:rFonts w:ascii="Bookman Old Style" w:eastAsia="Times New Roman" w:hAnsi="Bookman Old Style" w:cs="Times New Roman"/>
      <w:b/>
      <w:bCs/>
      <w:color w:val="727CA3"/>
      <w:sz w:val="18"/>
      <w:szCs w:val="18"/>
      <w:lang w:val="x-none" w:eastAsia="x-none"/>
    </w:rPr>
  </w:style>
  <w:style w:type="character" w:customStyle="1" w:styleId="Carcterdefechadesubseccin">
    <w:name w:val="Carácter de fecha de subsección"/>
    <w:link w:val="Fechadesubseccin"/>
    <w:uiPriority w:val="4"/>
    <w:rsid w:val="00EC1400"/>
    <w:rPr>
      <w:rFonts w:ascii="Bookman Old Style" w:eastAsia="Times New Roman" w:hAnsi="Bookman Old Style" w:cs="Times New Roman"/>
      <w:b/>
      <w:bCs/>
      <w:color w:val="727CA3"/>
      <w:sz w:val="18"/>
      <w:szCs w:val="18"/>
      <w:lang w:val="x-none" w:eastAsia="x-none"/>
    </w:rPr>
  </w:style>
  <w:style w:type="character" w:customStyle="1" w:styleId="Ttulo4Car">
    <w:name w:val="Título 4 Car"/>
    <w:basedOn w:val="Fuentedeprrafopredeter"/>
    <w:link w:val="Ttulo4"/>
    <w:uiPriority w:val="9"/>
    <w:rsid w:val="00BF0B2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F0B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egrita">
    <w:name w:val="negrita"/>
    <w:basedOn w:val="Fuentedeprrafopredeter"/>
    <w:rsid w:val="00BF0B27"/>
  </w:style>
  <w:style w:type="character" w:customStyle="1" w:styleId="apple-converted-space">
    <w:name w:val="apple-converted-space"/>
    <w:basedOn w:val="Fuentedeprrafopredeter"/>
    <w:rsid w:val="00BF0B27"/>
  </w:style>
  <w:style w:type="character" w:customStyle="1" w:styleId="Ttulo5Car">
    <w:name w:val="Título 5 Car"/>
    <w:basedOn w:val="Fuentedeprrafopredeter"/>
    <w:link w:val="Ttulo5"/>
    <w:uiPriority w:val="9"/>
    <w:semiHidden/>
    <w:rsid w:val="00113E15"/>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327A19"/>
    <w:rPr>
      <w:b/>
      <w:bCs/>
    </w:rPr>
  </w:style>
  <w:style w:type="character" w:styleId="nfasis">
    <w:name w:val="Emphasis"/>
    <w:basedOn w:val="Fuentedeprrafopredeter"/>
    <w:uiPriority w:val="20"/>
    <w:qFormat/>
    <w:rsid w:val="005F2B04"/>
    <w:rPr>
      <w:i/>
      <w:iCs/>
    </w:rPr>
  </w:style>
  <w:style w:type="paragraph" w:styleId="Textodeglobo">
    <w:name w:val="Balloon Text"/>
    <w:basedOn w:val="Normal"/>
    <w:link w:val="TextodegloboCar"/>
    <w:uiPriority w:val="99"/>
    <w:semiHidden/>
    <w:unhideWhenUsed/>
    <w:rsid w:val="00624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2120">
      <w:bodyDiv w:val="1"/>
      <w:marLeft w:val="0"/>
      <w:marRight w:val="0"/>
      <w:marTop w:val="0"/>
      <w:marBottom w:val="0"/>
      <w:divBdr>
        <w:top w:val="none" w:sz="0" w:space="0" w:color="auto"/>
        <w:left w:val="none" w:sz="0" w:space="0" w:color="auto"/>
        <w:bottom w:val="none" w:sz="0" w:space="0" w:color="auto"/>
        <w:right w:val="none" w:sz="0" w:space="0" w:color="auto"/>
      </w:divBdr>
    </w:div>
    <w:div w:id="407190388">
      <w:bodyDiv w:val="1"/>
      <w:marLeft w:val="0"/>
      <w:marRight w:val="0"/>
      <w:marTop w:val="0"/>
      <w:marBottom w:val="0"/>
      <w:divBdr>
        <w:top w:val="none" w:sz="0" w:space="0" w:color="auto"/>
        <w:left w:val="none" w:sz="0" w:space="0" w:color="auto"/>
        <w:bottom w:val="none" w:sz="0" w:space="0" w:color="auto"/>
        <w:right w:val="none" w:sz="0" w:space="0" w:color="auto"/>
      </w:divBdr>
      <w:divsChild>
        <w:div w:id="973873305">
          <w:marLeft w:val="0"/>
          <w:marRight w:val="0"/>
          <w:marTop w:val="0"/>
          <w:marBottom w:val="0"/>
          <w:divBdr>
            <w:top w:val="none" w:sz="0" w:space="0" w:color="auto"/>
            <w:left w:val="none" w:sz="0" w:space="0" w:color="auto"/>
            <w:bottom w:val="none" w:sz="0" w:space="0" w:color="auto"/>
            <w:right w:val="none" w:sz="0" w:space="0" w:color="auto"/>
          </w:divBdr>
        </w:div>
        <w:div w:id="839925294">
          <w:marLeft w:val="0"/>
          <w:marRight w:val="0"/>
          <w:marTop w:val="0"/>
          <w:marBottom w:val="0"/>
          <w:divBdr>
            <w:top w:val="none" w:sz="0" w:space="0" w:color="auto"/>
            <w:left w:val="none" w:sz="0" w:space="0" w:color="auto"/>
            <w:bottom w:val="none" w:sz="0" w:space="0" w:color="auto"/>
            <w:right w:val="none" w:sz="0" w:space="0" w:color="auto"/>
          </w:divBdr>
        </w:div>
        <w:div w:id="300111588">
          <w:marLeft w:val="0"/>
          <w:marRight w:val="0"/>
          <w:marTop w:val="0"/>
          <w:marBottom w:val="0"/>
          <w:divBdr>
            <w:top w:val="none" w:sz="0" w:space="0" w:color="auto"/>
            <w:left w:val="none" w:sz="0" w:space="0" w:color="auto"/>
            <w:bottom w:val="none" w:sz="0" w:space="0" w:color="auto"/>
            <w:right w:val="none" w:sz="0" w:space="0" w:color="auto"/>
          </w:divBdr>
        </w:div>
      </w:divsChild>
    </w:div>
    <w:div w:id="601376866">
      <w:bodyDiv w:val="1"/>
      <w:marLeft w:val="0"/>
      <w:marRight w:val="0"/>
      <w:marTop w:val="0"/>
      <w:marBottom w:val="0"/>
      <w:divBdr>
        <w:top w:val="none" w:sz="0" w:space="0" w:color="auto"/>
        <w:left w:val="none" w:sz="0" w:space="0" w:color="auto"/>
        <w:bottom w:val="none" w:sz="0" w:space="0" w:color="auto"/>
        <w:right w:val="none" w:sz="0" w:space="0" w:color="auto"/>
      </w:divBdr>
      <w:divsChild>
        <w:div w:id="2024701445">
          <w:marLeft w:val="0"/>
          <w:marRight w:val="0"/>
          <w:marTop w:val="0"/>
          <w:marBottom w:val="0"/>
          <w:divBdr>
            <w:top w:val="none" w:sz="0" w:space="0" w:color="auto"/>
            <w:left w:val="none" w:sz="0" w:space="0" w:color="auto"/>
            <w:bottom w:val="none" w:sz="0" w:space="0" w:color="auto"/>
            <w:right w:val="none" w:sz="0" w:space="0" w:color="auto"/>
          </w:divBdr>
        </w:div>
      </w:divsChild>
    </w:div>
    <w:div w:id="714936685">
      <w:bodyDiv w:val="1"/>
      <w:marLeft w:val="0"/>
      <w:marRight w:val="0"/>
      <w:marTop w:val="0"/>
      <w:marBottom w:val="0"/>
      <w:divBdr>
        <w:top w:val="none" w:sz="0" w:space="0" w:color="auto"/>
        <w:left w:val="none" w:sz="0" w:space="0" w:color="auto"/>
        <w:bottom w:val="none" w:sz="0" w:space="0" w:color="auto"/>
        <w:right w:val="none" w:sz="0" w:space="0" w:color="auto"/>
      </w:divBdr>
    </w:div>
    <w:div w:id="732242292">
      <w:bodyDiv w:val="1"/>
      <w:marLeft w:val="0"/>
      <w:marRight w:val="0"/>
      <w:marTop w:val="0"/>
      <w:marBottom w:val="0"/>
      <w:divBdr>
        <w:top w:val="none" w:sz="0" w:space="0" w:color="auto"/>
        <w:left w:val="none" w:sz="0" w:space="0" w:color="auto"/>
        <w:bottom w:val="none" w:sz="0" w:space="0" w:color="auto"/>
        <w:right w:val="none" w:sz="0" w:space="0" w:color="auto"/>
      </w:divBdr>
    </w:div>
    <w:div w:id="765998621">
      <w:bodyDiv w:val="1"/>
      <w:marLeft w:val="0"/>
      <w:marRight w:val="0"/>
      <w:marTop w:val="0"/>
      <w:marBottom w:val="0"/>
      <w:divBdr>
        <w:top w:val="none" w:sz="0" w:space="0" w:color="auto"/>
        <w:left w:val="none" w:sz="0" w:space="0" w:color="auto"/>
        <w:bottom w:val="none" w:sz="0" w:space="0" w:color="auto"/>
        <w:right w:val="none" w:sz="0" w:space="0" w:color="auto"/>
      </w:divBdr>
    </w:div>
    <w:div w:id="818183004">
      <w:bodyDiv w:val="1"/>
      <w:marLeft w:val="0"/>
      <w:marRight w:val="0"/>
      <w:marTop w:val="0"/>
      <w:marBottom w:val="0"/>
      <w:divBdr>
        <w:top w:val="none" w:sz="0" w:space="0" w:color="auto"/>
        <w:left w:val="none" w:sz="0" w:space="0" w:color="auto"/>
        <w:bottom w:val="none" w:sz="0" w:space="0" w:color="auto"/>
        <w:right w:val="none" w:sz="0" w:space="0" w:color="auto"/>
      </w:divBdr>
    </w:div>
    <w:div w:id="1095399871">
      <w:bodyDiv w:val="1"/>
      <w:marLeft w:val="0"/>
      <w:marRight w:val="0"/>
      <w:marTop w:val="0"/>
      <w:marBottom w:val="0"/>
      <w:divBdr>
        <w:top w:val="none" w:sz="0" w:space="0" w:color="auto"/>
        <w:left w:val="none" w:sz="0" w:space="0" w:color="auto"/>
        <w:bottom w:val="none" w:sz="0" w:space="0" w:color="auto"/>
        <w:right w:val="none" w:sz="0" w:space="0" w:color="auto"/>
      </w:divBdr>
    </w:div>
    <w:div w:id="1139345415">
      <w:bodyDiv w:val="1"/>
      <w:marLeft w:val="0"/>
      <w:marRight w:val="0"/>
      <w:marTop w:val="0"/>
      <w:marBottom w:val="0"/>
      <w:divBdr>
        <w:top w:val="none" w:sz="0" w:space="0" w:color="auto"/>
        <w:left w:val="none" w:sz="0" w:space="0" w:color="auto"/>
        <w:bottom w:val="none" w:sz="0" w:space="0" w:color="auto"/>
        <w:right w:val="none" w:sz="0" w:space="0" w:color="auto"/>
      </w:divBdr>
    </w:div>
    <w:div w:id="1194155742">
      <w:bodyDiv w:val="1"/>
      <w:marLeft w:val="0"/>
      <w:marRight w:val="0"/>
      <w:marTop w:val="0"/>
      <w:marBottom w:val="0"/>
      <w:divBdr>
        <w:top w:val="none" w:sz="0" w:space="0" w:color="auto"/>
        <w:left w:val="none" w:sz="0" w:space="0" w:color="auto"/>
        <w:bottom w:val="none" w:sz="0" w:space="0" w:color="auto"/>
        <w:right w:val="none" w:sz="0" w:space="0" w:color="auto"/>
      </w:divBdr>
    </w:div>
    <w:div w:id="1279485530">
      <w:bodyDiv w:val="1"/>
      <w:marLeft w:val="0"/>
      <w:marRight w:val="0"/>
      <w:marTop w:val="0"/>
      <w:marBottom w:val="0"/>
      <w:divBdr>
        <w:top w:val="none" w:sz="0" w:space="0" w:color="auto"/>
        <w:left w:val="none" w:sz="0" w:space="0" w:color="auto"/>
        <w:bottom w:val="none" w:sz="0" w:space="0" w:color="auto"/>
        <w:right w:val="none" w:sz="0" w:space="0" w:color="auto"/>
      </w:divBdr>
      <w:divsChild>
        <w:div w:id="724336125">
          <w:marLeft w:val="0"/>
          <w:marRight w:val="0"/>
          <w:marTop w:val="0"/>
          <w:marBottom w:val="0"/>
          <w:divBdr>
            <w:top w:val="none" w:sz="0" w:space="0" w:color="auto"/>
            <w:left w:val="none" w:sz="0" w:space="0" w:color="auto"/>
            <w:bottom w:val="none" w:sz="0" w:space="0" w:color="auto"/>
            <w:right w:val="none" w:sz="0" w:space="0" w:color="auto"/>
          </w:divBdr>
        </w:div>
        <w:div w:id="1923219654">
          <w:marLeft w:val="0"/>
          <w:marRight w:val="0"/>
          <w:marTop w:val="0"/>
          <w:marBottom w:val="0"/>
          <w:divBdr>
            <w:top w:val="none" w:sz="0" w:space="0" w:color="auto"/>
            <w:left w:val="none" w:sz="0" w:space="0" w:color="auto"/>
            <w:bottom w:val="none" w:sz="0" w:space="0" w:color="auto"/>
            <w:right w:val="none" w:sz="0" w:space="0" w:color="auto"/>
          </w:divBdr>
        </w:div>
        <w:div w:id="1154833290">
          <w:marLeft w:val="0"/>
          <w:marRight w:val="0"/>
          <w:marTop w:val="0"/>
          <w:marBottom w:val="0"/>
          <w:divBdr>
            <w:top w:val="none" w:sz="0" w:space="0" w:color="auto"/>
            <w:left w:val="none" w:sz="0" w:space="0" w:color="auto"/>
            <w:bottom w:val="none" w:sz="0" w:space="0" w:color="auto"/>
            <w:right w:val="none" w:sz="0" w:space="0" w:color="auto"/>
          </w:divBdr>
        </w:div>
        <w:div w:id="1750150559">
          <w:marLeft w:val="0"/>
          <w:marRight w:val="0"/>
          <w:marTop w:val="0"/>
          <w:marBottom w:val="0"/>
          <w:divBdr>
            <w:top w:val="none" w:sz="0" w:space="0" w:color="auto"/>
            <w:left w:val="none" w:sz="0" w:space="0" w:color="auto"/>
            <w:bottom w:val="none" w:sz="0" w:space="0" w:color="auto"/>
            <w:right w:val="none" w:sz="0" w:space="0" w:color="auto"/>
          </w:divBdr>
        </w:div>
      </w:divsChild>
    </w:div>
    <w:div w:id="1362970636">
      <w:bodyDiv w:val="1"/>
      <w:marLeft w:val="0"/>
      <w:marRight w:val="0"/>
      <w:marTop w:val="0"/>
      <w:marBottom w:val="0"/>
      <w:divBdr>
        <w:top w:val="none" w:sz="0" w:space="0" w:color="auto"/>
        <w:left w:val="none" w:sz="0" w:space="0" w:color="auto"/>
        <w:bottom w:val="none" w:sz="0" w:space="0" w:color="auto"/>
        <w:right w:val="none" w:sz="0" w:space="0" w:color="auto"/>
      </w:divBdr>
      <w:divsChild>
        <w:div w:id="1168251032">
          <w:marLeft w:val="0"/>
          <w:marRight w:val="0"/>
          <w:marTop w:val="0"/>
          <w:marBottom w:val="0"/>
          <w:divBdr>
            <w:top w:val="none" w:sz="0" w:space="0" w:color="auto"/>
            <w:left w:val="none" w:sz="0" w:space="0" w:color="auto"/>
            <w:bottom w:val="none" w:sz="0" w:space="0" w:color="auto"/>
            <w:right w:val="none" w:sz="0" w:space="0" w:color="auto"/>
          </w:divBdr>
        </w:div>
        <w:div w:id="10452402">
          <w:marLeft w:val="0"/>
          <w:marRight w:val="0"/>
          <w:marTop w:val="0"/>
          <w:marBottom w:val="0"/>
          <w:divBdr>
            <w:top w:val="none" w:sz="0" w:space="0" w:color="auto"/>
            <w:left w:val="none" w:sz="0" w:space="0" w:color="auto"/>
            <w:bottom w:val="none" w:sz="0" w:space="0" w:color="auto"/>
            <w:right w:val="none" w:sz="0" w:space="0" w:color="auto"/>
          </w:divBdr>
        </w:div>
        <w:div w:id="948272376">
          <w:marLeft w:val="0"/>
          <w:marRight w:val="0"/>
          <w:marTop w:val="0"/>
          <w:marBottom w:val="0"/>
          <w:divBdr>
            <w:top w:val="none" w:sz="0" w:space="0" w:color="auto"/>
            <w:left w:val="none" w:sz="0" w:space="0" w:color="auto"/>
            <w:bottom w:val="none" w:sz="0" w:space="0" w:color="auto"/>
            <w:right w:val="none" w:sz="0" w:space="0" w:color="auto"/>
          </w:divBdr>
        </w:div>
      </w:divsChild>
    </w:div>
    <w:div w:id="1363482494">
      <w:bodyDiv w:val="1"/>
      <w:marLeft w:val="0"/>
      <w:marRight w:val="0"/>
      <w:marTop w:val="0"/>
      <w:marBottom w:val="0"/>
      <w:divBdr>
        <w:top w:val="none" w:sz="0" w:space="0" w:color="auto"/>
        <w:left w:val="none" w:sz="0" w:space="0" w:color="auto"/>
        <w:bottom w:val="none" w:sz="0" w:space="0" w:color="auto"/>
        <w:right w:val="none" w:sz="0" w:space="0" w:color="auto"/>
      </w:divBdr>
    </w:div>
    <w:div w:id="1385060252">
      <w:bodyDiv w:val="1"/>
      <w:marLeft w:val="0"/>
      <w:marRight w:val="0"/>
      <w:marTop w:val="0"/>
      <w:marBottom w:val="0"/>
      <w:divBdr>
        <w:top w:val="none" w:sz="0" w:space="0" w:color="auto"/>
        <w:left w:val="none" w:sz="0" w:space="0" w:color="auto"/>
        <w:bottom w:val="none" w:sz="0" w:space="0" w:color="auto"/>
        <w:right w:val="none" w:sz="0" w:space="0" w:color="auto"/>
      </w:divBdr>
    </w:div>
    <w:div w:id="1420756956">
      <w:bodyDiv w:val="1"/>
      <w:marLeft w:val="0"/>
      <w:marRight w:val="0"/>
      <w:marTop w:val="0"/>
      <w:marBottom w:val="0"/>
      <w:divBdr>
        <w:top w:val="none" w:sz="0" w:space="0" w:color="auto"/>
        <w:left w:val="none" w:sz="0" w:space="0" w:color="auto"/>
        <w:bottom w:val="none" w:sz="0" w:space="0" w:color="auto"/>
        <w:right w:val="none" w:sz="0" w:space="0" w:color="auto"/>
      </w:divBdr>
    </w:div>
    <w:div w:id="1702365427">
      <w:bodyDiv w:val="1"/>
      <w:marLeft w:val="0"/>
      <w:marRight w:val="0"/>
      <w:marTop w:val="0"/>
      <w:marBottom w:val="0"/>
      <w:divBdr>
        <w:top w:val="none" w:sz="0" w:space="0" w:color="auto"/>
        <w:left w:val="none" w:sz="0" w:space="0" w:color="auto"/>
        <w:bottom w:val="none" w:sz="0" w:space="0" w:color="auto"/>
        <w:right w:val="none" w:sz="0" w:space="0" w:color="auto"/>
      </w:divBdr>
    </w:div>
    <w:div w:id="1713924601">
      <w:bodyDiv w:val="1"/>
      <w:marLeft w:val="0"/>
      <w:marRight w:val="0"/>
      <w:marTop w:val="0"/>
      <w:marBottom w:val="0"/>
      <w:divBdr>
        <w:top w:val="none" w:sz="0" w:space="0" w:color="auto"/>
        <w:left w:val="none" w:sz="0" w:space="0" w:color="auto"/>
        <w:bottom w:val="none" w:sz="0" w:space="0" w:color="auto"/>
        <w:right w:val="none" w:sz="0" w:space="0" w:color="auto"/>
      </w:divBdr>
    </w:div>
    <w:div w:id="1768233900">
      <w:bodyDiv w:val="1"/>
      <w:marLeft w:val="0"/>
      <w:marRight w:val="0"/>
      <w:marTop w:val="0"/>
      <w:marBottom w:val="0"/>
      <w:divBdr>
        <w:top w:val="none" w:sz="0" w:space="0" w:color="auto"/>
        <w:left w:val="none" w:sz="0" w:space="0" w:color="auto"/>
        <w:bottom w:val="none" w:sz="0" w:space="0" w:color="auto"/>
        <w:right w:val="none" w:sz="0" w:space="0" w:color="auto"/>
      </w:divBdr>
    </w:div>
    <w:div w:id="1918705843">
      <w:bodyDiv w:val="1"/>
      <w:marLeft w:val="0"/>
      <w:marRight w:val="0"/>
      <w:marTop w:val="0"/>
      <w:marBottom w:val="0"/>
      <w:divBdr>
        <w:top w:val="none" w:sz="0" w:space="0" w:color="auto"/>
        <w:left w:val="none" w:sz="0" w:space="0" w:color="auto"/>
        <w:bottom w:val="none" w:sz="0" w:space="0" w:color="auto"/>
        <w:right w:val="none" w:sz="0" w:space="0" w:color="auto"/>
      </w:divBdr>
    </w:div>
    <w:div w:id="1947999682">
      <w:bodyDiv w:val="1"/>
      <w:marLeft w:val="0"/>
      <w:marRight w:val="0"/>
      <w:marTop w:val="0"/>
      <w:marBottom w:val="0"/>
      <w:divBdr>
        <w:top w:val="none" w:sz="0" w:space="0" w:color="auto"/>
        <w:left w:val="none" w:sz="0" w:space="0" w:color="auto"/>
        <w:bottom w:val="none" w:sz="0" w:space="0" w:color="auto"/>
        <w:right w:val="none" w:sz="0" w:space="0" w:color="auto"/>
      </w:divBdr>
    </w:div>
    <w:div w:id="1962373737">
      <w:bodyDiv w:val="1"/>
      <w:marLeft w:val="0"/>
      <w:marRight w:val="0"/>
      <w:marTop w:val="0"/>
      <w:marBottom w:val="0"/>
      <w:divBdr>
        <w:top w:val="none" w:sz="0" w:space="0" w:color="auto"/>
        <w:left w:val="none" w:sz="0" w:space="0" w:color="auto"/>
        <w:bottom w:val="none" w:sz="0" w:space="0" w:color="auto"/>
        <w:right w:val="none" w:sz="0" w:space="0" w:color="auto"/>
      </w:divBdr>
    </w:div>
    <w:div w:id="1990864921">
      <w:bodyDiv w:val="1"/>
      <w:marLeft w:val="0"/>
      <w:marRight w:val="0"/>
      <w:marTop w:val="0"/>
      <w:marBottom w:val="0"/>
      <w:divBdr>
        <w:top w:val="none" w:sz="0" w:space="0" w:color="auto"/>
        <w:left w:val="none" w:sz="0" w:space="0" w:color="auto"/>
        <w:bottom w:val="none" w:sz="0" w:space="0" w:color="auto"/>
        <w:right w:val="none" w:sz="0" w:space="0" w:color="auto"/>
      </w:divBdr>
    </w:div>
    <w:div w:id="20535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11/teosis/teosis.shtml" TargetMode="External"/><Relationship Id="rId18" Type="http://schemas.openxmlformats.org/officeDocument/2006/relationships/hyperlink" Target="http://www.americalearningmedia.com/undefine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3/trainsti/trainsti.shtml" TargetMode="External"/><Relationship Id="rId17" Type="http://schemas.openxmlformats.org/officeDocument/2006/relationships/hyperlink" Target="http://www.net-learning.com.ar/cursos.php?e=1" TargetMode="External"/><Relationship Id="rId2" Type="http://schemas.openxmlformats.org/officeDocument/2006/relationships/numbering" Target="numbering.xml"/><Relationship Id="rId16" Type="http://schemas.openxmlformats.org/officeDocument/2006/relationships/hyperlink" Target="http://www.sigweb.cl/bibliote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Computacion/Programacion/" TargetMode="External"/><Relationship Id="rId5" Type="http://schemas.openxmlformats.org/officeDocument/2006/relationships/settings" Target="settings.xml"/><Relationship Id="rId15" Type="http://schemas.openxmlformats.org/officeDocument/2006/relationships/hyperlink" Target="http://www.eumed.net/libros-gratis/2008b/406/La%20capacitacion%20y%20su%20importancia%20en%20el%20desarrollo%20de%20las%20organizaciones.htm" TargetMode="External"/><Relationship Id="rId10" Type="http://schemas.openxmlformats.org/officeDocument/2006/relationships/hyperlink" Target="http://www.gestiopolis.com/importancia-de-la-capacitacion-y-el-adiestramiento-en-las-empresa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mecap.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{457833B5-37C4-4E96-8E96-042D5D1C9C4A}</b:Guid>
    <b:Title>https://es.wikipedia.org/wiki/Profesionalizacion.</b:Title>
    <b:RefOrder>1</b:RefOrder>
  </b:Source>
  <b:Source>
    <b:Tag>htt1</b:Tag>
    <b:SourceType>InternetSite</b:SourceType>
    <b:Guid>{D6F125D2-C1BF-4E46-A396-D475C2E17B87}</b:Guid>
    <b:Title>http://definicion.mx/profesionalizacion/</b:Title>
    <b:RefOrder>2</b:RefOrder>
  </b:Source>
  <b:Source>
    <b:Tag>Alc52</b:Tag>
    <b:SourceType>Book</b:SourceType>
    <b:Guid>{ABFA8B3A-75ED-49D1-900C-1DF5B3340E0D}</b:Guid>
    <b:Author>
      <b:Author>
        <b:NameList>
          <b:Person>
            <b:Last>Alcantara</b:Last>
            <b:First>Saenz</b:First>
            <b:Middle>Manuel</b:Middle>
          </b:Person>
        </b:NameList>
      </b:Author>
    </b:Author>
    <b:Title>Sistemas Politicos de America Latina Gobernabilidad, Crisis y Cambios</b:Title>
    <b:Year>1952</b:Year>
    <b:City>Madrid</b:City>
    <b:Publisher>Tecnos</b:Publisher>
    <b:RefOrder>3</b:RefOrder>
  </b:Source>
  <b:Source>
    <b:Tag>Ric03</b:Tag>
    <b:SourceType>BookSection</b:SourceType>
    <b:Guid>{438FBE1F-CB6E-4BB9-94D5-1CAEE3721695}</b:Guid>
    <b:Author>
      <b:Author>
        <b:NameList>
          <b:Person>
            <b:Last>Uvalle</b:Last>
            <b:First>Berrones</b:First>
            <b:Middle>Ricardo</b:Middle>
          </b:Person>
        </b:NameList>
      </b:Author>
    </b:Author>
    <b:Title>Servicio Profesional y la Nueva Gerencia Publica en Mexico</b:Title>
    <b:Year>2003</b:Year>
    <b:City>Mexico</b:City>
    <b:RefOrder>4</b:RefOrder>
  </b:Source>
  <b:Source>
    <b:Tag>LaP03</b:Tag>
    <b:SourceType>Book</b:SourceType>
    <b:Guid>{522B3AAF-619D-435A-A388-83CA579B7983}</b:Guid>
    <b:Author>
      <b:Author>
        <b:NameList>
          <b:Person>
            <b:Last>Matìnez Puòn</b:Last>
            <b:First>Rafael</b:First>
          </b:Person>
        </b:NameList>
      </b:Author>
    </b:Author>
    <b:Title>La Profesionalizaciòn de la Administraciòn Pùblica en Mèxico</b:Title>
    <b:Year>2003</b:Year>
    <b:City>Madrid</b:City>
    <b:Publisher>INAP</b:Publisher>
    <b:RefOrder>5</b:RefOrder>
  </b:Source>
  <b:Source>
    <b:Tag>Pra98</b:Tag>
    <b:SourceType>JournalArticle</b:SourceType>
    <b:Guid>{A17FF0C9-8F84-4678-A989-6BE40C348739}</b:Guid>
    <b:Author>
      <b:Author>
        <b:NameList>
          <b:Person>
            <b:Last>Prats</b:Last>
            <b:First>Joan</b:First>
          </b:Person>
        </b:NameList>
      </b:Author>
    </b:Author>
    <b:Title>Administraciòn Pùblica y Desarrollo en Amèrica Latina, Un Enfoque Neoinstitucionalista</b:Title>
    <b:Year>1998</b:Year>
    <b:City>Caracas</b:City>
    <b:JournalName>CLAD Reforma y Democracia</b:JournalName>
    <b:Pages>21</b:Pages>
    <b:RefOrder>6</b:RefOrder>
  </b:Source>
  <b:Source>
    <b:Tag>Lir05</b:Tag>
    <b:SourceType>JournalArticle</b:SourceType>
    <b:Guid>{032A408E-C5B6-4039-B1EE-DDC0E7EE7914}</b:Guid>
    <b:Author>
      <b:Author>
        <b:NameList>
          <b:Person>
            <b:Last>Mejìa Lira</b:Last>
            <b:First>Josè</b:First>
          </b:Person>
        </b:NameList>
      </b:Author>
    </b:Author>
    <b:Title>La Evaluaciòn como herramienta para una gestiòn pùblica orientada a resultados</b:Title>
    <b:JournalName>CLAD</b:JournalName>
    <b:Year>2005</b:Year>
    <b:Pages>53</b:Pages>
    <b:RefOrder>7</b:RefOrder>
  </b:Source>
  <b:Source>
    <b:Tag>htt2</b:Tag>
    <b:SourceType>InternetSite</b:SourceType>
    <b:Guid>{50CA6D46-7FAC-4F56-8FA7-64E0BB6E8883}</b:Guid>
    <b:Title>(http://www.forodeseguridad.com/artic/rrhh/7011.htm)</b:Title>
    <b:RefOrder>8</b:RefOrder>
  </b:Source>
  <b:Source>
    <b:Tag>htt3</b:Tag>
    <b:SourceType>InternetSite</b:SourceType>
    <b:Guid>{B275B534-67BE-4458-8286-86492AD825BE}</b:Guid>
    <b:Title>(http://www.forodeseguridad.com/artic/rrhh/7011.htm)</b:Title>
    <b:RefOrder>9</b:RefOrder>
  </b:Source>
  <b:Source>
    <b:Tag>htt4</b:Tag>
    <b:SourceType>InternetSite</b:SourceType>
    <b:Guid>{9485A346-F6E8-4BF7-8D26-4E2FAF157EF6}</b:Guid>
    <b:Title>(http://iaed-ac.com.mx/recursos-humanos/la-importancia-de-la-capacitacion-en-la-actualidad/)</b:Title>
    <b:RefOrder>10</b:RefOrder>
  </b:Source>
  <b:Source>
    <b:Tag>htt15</b:Tag>
    <b:SourceType>InternetSite</b:SourceType>
    <b:Guid>{A67C4B02-1154-450A-A035-85907656CDC2}</b:Guid>
    <b:Title>http://capacitacionesprevencion.blogspot.mx/2015/09/importancia-de-las-capacitaciones-en-el.html</b:Title>
    <b:Year>2015</b:Year>
    <b:Month>Septiembre </b:Month>
    <b:Day>14</b:Day>
    <b:RefOrder>11</b:RefOrder>
  </b:Source>
  <b:Source>
    <b:Tag>AME96</b:Tag>
    <b:SourceType>InternetSite</b:SourceType>
    <b:Guid>{BA2448AA-1BC6-41FD-90CC-47D7B536AD68}</b:Guid>
    <b:Title>http://www.amecap.org.mx/</b:Title>
    <b:Year>1996</b:Year>
    <b:Month>Agosto</b:Month>
    <b:Day>10</b:Day>
    <b:RefOrder>12</b:RefOrder>
  </b:Source>
  <b:Source>
    <b:Tag>Chi00</b:Tag>
    <b:SourceType>Book</b:SourceType>
    <b:Guid>{B9ADCB55-3B2A-4934-88F7-C3003A35E67D}</b:Guid>
    <b:Title>Administracionde Recursos Humanos</b:Title>
    <b:Year>2000</b:Year>
    <b:Author>
      <b:Author>
        <b:NameList>
          <b:Person>
            <b:Last>Chiavenato</b:Last>
          </b:Person>
        </b:NameList>
      </b:Author>
    </b:Author>
    <b:City>Colombia</b:City>
    <b:Publisher>McGrawHill</b:Publisher>
    <b:RefOrder>13</b:RefOrder>
  </b:Source>
  <b:Source>
    <b:Tag>Chi02</b:Tag>
    <b:SourceType>Book</b:SourceType>
    <b:Guid>{B792256B-2F1B-4C33-847D-4CAF10CE5465}</b:Guid>
    <b:Author>
      <b:Author>
        <b:NameList>
          <b:Person>
            <b:Last>Chiavenato</b:Last>
          </b:Person>
        </b:NameList>
      </b:Author>
    </b:Author>
    <b:Title>Gestión del Talento Humano</b:Title>
    <b:Year>2002</b:Year>
    <b:City>Bogota</b:City>
    <b:Publisher>McGraw-Hill</b:Publisher>
    <b:RefOrder>14</b:RefOrder>
  </b:Source>
  <b:Source>
    <b:Tag>All05</b:Tag>
    <b:SourceType>Book</b:SourceType>
    <b:Guid>{E92520DB-DD80-49D1-BB2F-7B8837D4BB33}</b:Guid>
    <b:Author>
      <b:Author>
        <b:NameList>
          <b:Person>
            <b:Last>Alles M.</b:Last>
            <b:First>Alicia</b:First>
          </b:Person>
        </b:NameList>
      </b:Author>
    </b:Author>
    <b:Title>Como descubrir la Competencia a traves  de los comportamientos</b:Title>
    <b:Year>2005</b:Year>
    <b:City>Buenos Aires</b:City>
    <b:Publisher>Granica S.A.</b:Publisher>
    <b:RefOrder>15</b:RefOrder>
  </b:Source>
  <b:Source>
    <b:Tag>Wil08</b:Tag>
    <b:SourceType>Book</b:SourceType>
    <b:Guid>{1048C69B-D14F-4B00-88FF-FC3DEB0036B3}</b:Guid>
    <b:Author>
      <b:Author>
        <b:NameList>
          <b:Person>
            <b:Last>Davis</b:Last>
            <b:First>William</b:First>
            <b:Middle>B. Werther y Keith</b:Middle>
          </b:Person>
        </b:NameList>
      </b:Author>
    </b:Author>
    <b:Title>Administracion de Recursos Humanos</b:Title>
    <b:Year>2008</b:Year>
    <b:City>Mexico</b:City>
    <b:Publisher>McGraw-Hill</b:Publisher>
    <b:RefOrder>16</b:RefOrder>
  </b:Source>
  <b:Source>
    <b:Tag>htt05</b:Tag>
    <b:SourceType>InternetSite</b:SourceType>
    <b:Guid>{50AE7980-B595-469B-9C36-4427C24B13A9}</b:Guid>
    <b:Title>http://sincronia.cucsh.udg.mx/cazares05.htm</b:Title>
    <b:Year>2005</b:Year>
    <b:RefOrder>17</b:RefOrder>
  </b:Source>
  <b:Source>
    <b:Tag>Rue11</b:Tag>
    <b:SourceType>JournalArticle</b:SourceType>
    <b:Guid>{A8382374-8B8C-46F9-AB17-8D1EFFD7FD8D}</b:Guid>
    <b:Title>La Profesionalización, Elemento Clave del Exito de la Empresa Familiar</b:Title>
    <b:Year>2011</b:Year>
    <b:Author>
      <b:Author>
        <b:NameList>
          <b:Person>
            <b:Last>Francisco</b:Last>
            <b:First>Rueda</b:First>
            <b:Middle>Galvis Javier</b:Middle>
          </b:Person>
        </b:NameList>
      </b:Author>
    </b:Author>
    <b:JournalName>Visión Futuro</b:JournalName>
    <b:RefOrder>18</b:RefOrder>
  </b:Source>
  <b:Source>
    <b:Tag>Lui03</b:Tag>
    <b:SourceType>BookSection</b:SourceType>
    <b:Guid>{C5A9C1D3-F7AF-4454-A40A-6B4453F74217}</b:Guid>
    <b:Year>2003</b:Year>
    <b:Author>
      <b:BookAuthor>
        <b:NameList>
          <b:Person>
            <b:Last>Aguilar</b:Last>
            <b:First>Luis</b:First>
            <b:Middle>F.</b:Middle>
          </b:Person>
        </b:NameList>
      </b:BookAuthor>
    </b:Author>
    <b:BookTitle>La Importancia  del Establecimiento del Servicio Publico en México</b:BookTitle>
    <b:City>Mexico</b:City>
    <b:RefOrder>19</b:RefOrder>
  </b:Source>
  <b:Source>
    <b:Tag>Mig03</b:Tag>
    <b:SourceType>BookSection</b:SourceType>
    <b:Guid>{4641A88B-BE6C-45ED-8B2D-C7DB9BDFE1B3}</b:Guid>
    <b:Title>Servicio Profesional y la Nueva Gerencia en México</b:Title>
    <b:Author>
      <b:BookAuthor>
        <b:NameList>
          <b:Person>
            <b:Last>Cedillo</b:Last>
            <b:First>Miguel</b:First>
            <b:Middle>Angel</b:Middle>
          </b:Person>
        </b:NameList>
      </b:BookAuthor>
    </b:Author>
    <b:BookTitle>Profesionalización del Servicio Público en México</b:BookTitle>
    <b:Year>2003</b:Year>
    <b:City>México</b:City>
    <b:RefOrder>20</b:RefOrder>
  </b:Source>
  <b:Source>
    <b:Tag>Mar03</b:Tag>
    <b:SourceType>BookSection</b:SourceType>
    <b:Guid>{6883E071-5A03-4AFA-903D-B4D826C6FA34}</b:Guid>
    <b:Author>
      <b:Author>
        <b:NameList>
          <b:Person>
            <b:Last>Pardo</b:Last>
            <b:First>Marra</b:First>
            <b:Middle>del Carmen</b:Middle>
          </b:Person>
        </b:NameList>
      </b:Author>
      <b:BookAuthor>
        <b:NameList>
          <b:Person>
            <b:Last>Pardo</b:Last>
            <b:First>Marra</b:First>
            <b:Middle>el Carmen</b:Middle>
          </b:Person>
        </b:NameList>
      </b:BookAuthor>
    </b:Author>
    <b:Title>El Servicio Profesional y la Nueva Gerencia Pública en México</b:Title>
    <b:BookTitle>Profesionalización del Servicio Público en México</b:BookTitle>
    <b:Year>2003</b:Year>
    <b:City>México</b:City>
    <b:RefOrder>21</b:RefOrder>
  </b:Source>
  <b:Source>
    <b:Tag>Car03</b:Tag>
    <b:SourceType>BookSection</b:SourceType>
    <b:Guid>{771DF0D4-A9F2-4782-B047-B3F9C1BCB46E}</b:Guid>
    <b:Author>
      <b:Author>
        <b:NameList>
          <b:Person>
            <b:Last>rojas</b:Last>
            <b:First>Carlos</b:First>
          </b:Person>
        </b:NameList>
      </b:Author>
      <b:BookAuthor>
        <b:NameList>
          <b:Person>
            <b:Last>Rojas</b:Last>
            <b:First>Carlos</b:First>
          </b:Person>
        </b:NameList>
      </b:BookAuthor>
    </b:Author>
    <b:Title>La posición del congreso sobre la Ley del Servicio Profesional de Carrera</b:Title>
    <b:BookTitle>Profesionalización del Servicio Público en México</b:BookTitle>
    <b:Year>2003</b:Year>
    <b:City>México</b:City>
    <b:RefOrder>22</b:RefOrder>
  </b:Source>
  <b:Source>
    <b:Tag>Arm03</b:Tag>
    <b:SourceType>BookSection</b:SourceType>
    <b:Guid>{BD6B8EFD-2C8A-4775-8DFC-A55D8157849F}</b:Guid>
    <b:Author>
      <b:Author>
        <b:NameList>
          <b:Person>
            <b:Last>Salinas</b:Last>
            <b:First>Armando</b:First>
          </b:Person>
        </b:NameList>
      </b:Author>
      <b:BookAuthor>
        <b:NameList>
          <b:Person>
            <b:Last>Salinas</b:Last>
            <b:First>Armando</b:First>
          </b:Person>
        </b:NameList>
      </b:BookAuthor>
    </b:Author>
    <b:Title>Consideraciones sobre la Ley del Servicio Profsional de Carrera</b:Title>
    <b:BookTitle>La Profesionalización del Servicio Público en México</b:BookTitle>
    <b:Year>2003</b:Year>
    <b:City>México</b:City>
    <b:RefOrder>23</b:RefOrder>
  </b:Source>
  <b:Source>
    <b:Tag>Ins</b:Tag>
    <b:SourceType>InternetSite</b:SourceType>
    <b:Guid>{48C90042-9495-4AF1-B018-05B21C02B93D}</b:Guid>
    <b:Title>Instituto Nacional para el Federalismo y Desarrollo Municipal (INAFED)</b:Title>
    <b:RefOrder>24</b:RefOrder>
  </b:Source>
  <b:Source>
    <b:Tag>Ins1</b:Tag>
    <b:SourceType>InternetSite</b:SourceType>
    <b:Guid>{EB2552B8-21D9-4B8E-B2C0-B92F3DCCC10B}</b:Guid>
    <b:Title>Instituto Nacional para el Federalismo y Desarrollo Municipal (INAFED)</b:Title>
    <b:RefOrder>25</b:RefOrder>
  </b:Source>
  <b:Source>
    <b:Tag>Ins2</b:Tag>
    <b:SourceType>InternetSite</b:SourceType>
    <b:Guid>{EA15A9A3-7745-4A4C-98ED-38DEB238552F}</b:Guid>
    <b:Title>Instituto Nacional para el Federalismo y Desarrollo Municipal (INAFED)</b:Title>
    <b:RefOrder>26</b:RefOrder>
  </b:Source>
  <b:Source>
    <b:Tag>htty</b:Tag>
    <b:SourceType>InternetSite</b:SourceType>
    <b:Guid>{BB94073E-63DB-4266-A72C-D86DF4E590C3}</b:Guid>
    <b:Title>http://yucatan.com.mx/mexico/interesa-a-empresas-electricas-profesionalizar-sus-servicios</b:Title>
    <b:InternetSiteTitle>http://yucatan.com.mx/mexico/interesa-a-empresas-electricas-profesionalizar-sus-servicios</b:InternetSiteTitle>
    <b:RefOrder>27</b:RefOrder>
  </b:Source>
  <b:Source>
    <b:Tag>httc</b:Tag>
    <b:SourceType>InternetSite</b:SourceType>
    <b:Guid>{ADEA2B0B-A7B2-4625-AE13-93AC7B3E3B93}</b:Guid>
    <b:Title>http://app.cfe.gob.mx/Informeanual2009/objetivos.html</b:Title>
    <b:RefOrder>28</b:RefOrder>
  </b:Source>
  <b:Source>
    <b:Tag>httf</b:Tag>
    <b:SourceType>InternetSite</b:SourceType>
    <b:Guid>{457F1F91-13F0-44BC-847B-385CD82572AF}</b:Guid>
    <b:Title>http://app.cfe.gob.mx/Informeanual2009/index2_2009v1.html</b:Title>
    <b:RefOrder>29</b:RefOrder>
  </b:Source>
  <b:Source>
    <b:Tag>LaÉ10</b:Tag>
    <b:SourceType>JournalArticle</b:SourceType>
    <b:Guid>{16A9768C-104F-45EA-B340-187628089BA7}</b:Guid>
    <b:Title>La Ética en el Ambiente Laboral de CFE</b:Title>
    <b:Year>2010</b:Year>
    <b:RefOrder>30</b:RefOrder>
  </b:Source>
  <b:Source>
    <b:Tag>httn</b:Tag>
    <b:SourceType>InternetSite</b:SourceType>
    <b:Guid>{DC561D9E-75FA-4DD3-A96E-E8812F559122}</b:Guid>
    <b:Title>http://www.monografias.com/trabajos82/capacitacion-adiestramiento-ley-federal-trabajo/capacitacion-adiestramiento-ley-federal-trabajo.shtml</b:Title>
    <b:RefOrder>31</b:RefOrder>
  </b:Source>
  <b:Source>
    <b:Tag>htte</b:Tag>
    <b:SourceType>InternetSite</b:SourceType>
    <b:Guid>{027B7A0A-C3D8-4ABC-A4BA-4493D6F90DB1}</b:Guid>
    <b:Title>http://www.monografias.com/trabajos82/capacitacion-adiestramiento-ley-federal-trabajo/capacitacion-adiestramiento-ley-federal-trabajo.shtml#marcolegaa</b:Title>
    <b:RefOrder>32</b:RefOrder>
  </b:Source>
</b:Sources>
</file>

<file path=customXml/itemProps1.xml><?xml version="1.0" encoding="utf-8"?>
<ds:datastoreItem xmlns:ds="http://schemas.openxmlformats.org/officeDocument/2006/customXml" ds:itemID="{8FF686DC-81EC-491F-9D87-9A204F9E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53</Pages>
  <Words>17852</Words>
  <Characters>98191</Characters>
  <Application>Microsoft Office Word</Application>
  <DocSecurity>0</DocSecurity>
  <Lines>818</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399</cp:revision>
  <dcterms:created xsi:type="dcterms:W3CDTF">2016-02-13T22:42:00Z</dcterms:created>
  <dcterms:modified xsi:type="dcterms:W3CDTF">2016-02-24T02:29:00Z</dcterms:modified>
</cp:coreProperties>
</file>