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46E" w:rsidRPr="0021484C" w:rsidRDefault="0069346E" w:rsidP="0069346E">
      <w:pPr>
        <w:jc w:val="center"/>
        <w:rPr>
          <w:rFonts w:ascii="Arial" w:hAnsi="Arial" w:cs="Arial"/>
          <w:b/>
          <w:sz w:val="28"/>
          <w:szCs w:val="28"/>
        </w:rPr>
      </w:pPr>
      <w:r>
        <w:rPr>
          <w:noProof/>
          <w:lang w:eastAsia="es-MX"/>
        </w:rPr>
        <w:drawing>
          <wp:anchor distT="0" distB="0" distL="114300" distR="114300" simplePos="0" relativeHeight="251659264" behindDoc="0" locked="0" layoutInCell="1" allowOverlap="1" wp14:anchorId="1525A4BB" wp14:editId="602D5367">
            <wp:simplePos x="0" y="0"/>
            <wp:positionH relativeFrom="column">
              <wp:posOffset>17780</wp:posOffset>
            </wp:positionH>
            <wp:positionV relativeFrom="paragraph">
              <wp:posOffset>-191770</wp:posOffset>
            </wp:positionV>
            <wp:extent cx="2206625" cy="822960"/>
            <wp:effectExtent l="0" t="0" r="3175" b="0"/>
            <wp:wrapSquare wrapText="bothSides"/>
            <wp:docPr id="2" name="Imagen 2"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6625" cy="822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484C">
        <w:rPr>
          <w:rFonts w:ascii="Arial" w:hAnsi="Arial" w:cs="Arial"/>
          <w:b/>
          <w:sz w:val="28"/>
          <w:szCs w:val="28"/>
        </w:rPr>
        <w:t>INSTITUTO DE ADMINISTRACION PÚBLICA DEL ESTADO DE CHIAPAS</w:t>
      </w:r>
    </w:p>
    <w:p w:rsidR="0069346E" w:rsidRPr="00E44B8C" w:rsidRDefault="0069346E" w:rsidP="0069346E">
      <w:pPr>
        <w:jc w:val="center"/>
        <w:rPr>
          <w:rFonts w:ascii="Arial" w:hAnsi="Arial" w:cs="Arial"/>
          <w:sz w:val="28"/>
          <w:szCs w:val="28"/>
        </w:rPr>
      </w:pPr>
    </w:p>
    <w:p w:rsidR="0069346E" w:rsidRDefault="0069346E" w:rsidP="0069346E">
      <w:pPr>
        <w:jc w:val="center"/>
        <w:rPr>
          <w:rFonts w:ascii="Arial" w:hAnsi="Arial" w:cs="Arial"/>
          <w:sz w:val="24"/>
          <w:szCs w:val="24"/>
        </w:rPr>
      </w:pPr>
    </w:p>
    <w:p w:rsidR="0069346E" w:rsidRDefault="0069346E" w:rsidP="0069346E">
      <w:pPr>
        <w:jc w:val="center"/>
        <w:rPr>
          <w:rFonts w:ascii="Arial" w:hAnsi="Arial" w:cs="Arial"/>
          <w:sz w:val="24"/>
          <w:szCs w:val="24"/>
        </w:rPr>
      </w:pPr>
    </w:p>
    <w:p w:rsidR="0069346E" w:rsidRPr="00526AA2" w:rsidRDefault="0069346E" w:rsidP="0069346E">
      <w:pPr>
        <w:jc w:val="center"/>
        <w:rPr>
          <w:rFonts w:ascii="Arial" w:hAnsi="Arial" w:cs="Arial"/>
          <w:sz w:val="24"/>
          <w:szCs w:val="24"/>
        </w:rPr>
      </w:pPr>
      <w:r w:rsidRPr="00526AA2">
        <w:rPr>
          <w:rFonts w:ascii="Arial" w:hAnsi="Arial" w:cs="Arial"/>
          <w:sz w:val="24"/>
          <w:szCs w:val="24"/>
        </w:rPr>
        <w:t>MAESTRIA EN ADMINISTRACION Y POLITICAS PÚBLICAS</w:t>
      </w:r>
    </w:p>
    <w:p w:rsidR="0069346E" w:rsidRPr="00526AA2" w:rsidRDefault="0069346E" w:rsidP="0069346E">
      <w:pPr>
        <w:jc w:val="center"/>
        <w:rPr>
          <w:rFonts w:ascii="Arial" w:hAnsi="Arial" w:cs="Arial"/>
          <w:sz w:val="24"/>
          <w:szCs w:val="24"/>
        </w:rPr>
      </w:pPr>
    </w:p>
    <w:p w:rsidR="0069346E" w:rsidRPr="00526AA2" w:rsidRDefault="0069346E" w:rsidP="0069346E">
      <w:pPr>
        <w:jc w:val="center"/>
        <w:rPr>
          <w:rFonts w:ascii="Arial" w:hAnsi="Arial" w:cs="Arial"/>
          <w:sz w:val="24"/>
          <w:szCs w:val="24"/>
        </w:rPr>
      </w:pPr>
      <w:r w:rsidRPr="00526AA2">
        <w:rPr>
          <w:rFonts w:ascii="Arial" w:hAnsi="Arial" w:cs="Arial"/>
          <w:sz w:val="24"/>
          <w:szCs w:val="24"/>
        </w:rPr>
        <w:t>DOCENTE</w:t>
      </w:r>
    </w:p>
    <w:p w:rsidR="0069346E" w:rsidRPr="00526AA2" w:rsidRDefault="0069346E" w:rsidP="0069346E">
      <w:pPr>
        <w:jc w:val="center"/>
        <w:rPr>
          <w:rFonts w:ascii="Arial" w:hAnsi="Arial" w:cs="Arial"/>
          <w:sz w:val="24"/>
          <w:szCs w:val="24"/>
        </w:rPr>
      </w:pPr>
      <w:r w:rsidRPr="00526AA2">
        <w:rPr>
          <w:rFonts w:ascii="Arial" w:hAnsi="Arial" w:cs="Arial"/>
          <w:sz w:val="24"/>
          <w:szCs w:val="24"/>
        </w:rPr>
        <w:t>DOC. ENRIQUE ANTONIO PANIAGUA MOLINA</w:t>
      </w:r>
    </w:p>
    <w:p w:rsidR="0069346E" w:rsidRPr="00526AA2" w:rsidRDefault="0069346E" w:rsidP="0069346E">
      <w:pPr>
        <w:jc w:val="center"/>
        <w:rPr>
          <w:rFonts w:ascii="Arial" w:hAnsi="Arial" w:cs="Arial"/>
          <w:sz w:val="24"/>
          <w:szCs w:val="24"/>
        </w:rPr>
      </w:pPr>
    </w:p>
    <w:p w:rsidR="0069346E" w:rsidRPr="00526AA2" w:rsidRDefault="0069346E" w:rsidP="0069346E">
      <w:pPr>
        <w:jc w:val="center"/>
        <w:rPr>
          <w:rFonts w:ascii="Arial" w:hAnsi="Arial" w:cs="Arial"/>
          <w:sz w:val="24"/>
          <w:szCs w:val="24"/>
        </w:rPr>
      </w:pPr>
      <w:r w:rsidRPr="00526AA2">
        <w:rPr>
          <w:rFonts w:ascii="Arial" w:hAnsi="Arial" w:cs="Arial"/>
          <w:sz w:val="24"/>
          <w:szCs w:val="24"/>
        </w:rPr>
        <w:t>POLITICA ECONOMICA</w:t>
      </w:r>
    </w:p>
    <w:p w:rsidR="0069346E" w:rsidRPr="00526AA2" w:rsidRDefault="0069346E" w:rsidP="0069346E">
      <w:pPr>
        <w:jc w:val="center"/>
        <w:rPr>
          <w:rFonts w:ascii="Arial" w:hAnsi="Arial" w:cs="Arial"/>
          <w:sz w:val="24"/>
          <w:szCs w:val="24"/>
        </w:rPr>
      </w:pPr>
    </w:p>
    <w:p w:rsidR="0069346E" w:rsidRDefault="0069346E" w:rsidP="0069346E">
      <w:pPr>
        <w:jc w:val="center"/>
        <w:rPr>
          <w:rFonts w:ascii="Arial" w:hAnsi="Arial" w:cs="Arial"/>
          <w:sz w:val="24"/>
          <w:szCs w:val="24"/>
        </w:rPr>
      </w:pPr>
    </w:p>
    <w:p w:rsidR="0069346E" w:rsidRPr="00526AA2" w:rsidRDefault="0069346E" w:rsidP="0069346E">
      <w:pPr>
        <w:jc w:val="center"/>
        <w:rPr>
          <w:rFonts w:ascii="Arial" w:hAnsi="Arial" w:cs="Arial"/>
          <w:sz w:val="24"/>
          <w:szCs w:val="24"/>
        </w:rPr>
      </w:pPr>
      <w:r>
        <w:rPr>
          <w:rFonts w:ascii="Arial" w:hAnsi="Arial" w:cs="Arial"/>
          <w:sz w:val="24"/>
          <w:szCs w:val="24"/>
        </w:rPr>
        <w:t xml:space="preserve">ACTIVIDAD </w:t>
      </w:r>
    </w:p>
    <w:p w:rsidR="0069346E" w:rsidRPr="00526AA2" w:rsidRDefault="0069346E" w:rsidP="0069346E">
      <w:pPr>
        <w:jc w:val="center"/>
        <w:rPr>
          <w:rFonts w:ascii="Arial" w:hAnsi="Arial" w:cs="Arial"/>
          <w:sz w:val="24"/>
          <w:szCs w:val="24"/>
        </w:rPr>
      </w:pPr>
      <w:r>
        <w:rPr>
          <w:rFonts w:ascii="Arial" w:hAnsi="Arial" w:cs="Arial"/>
          <w:sz w:val="24"/>
          <w:szCs w:val="24"/>
        </w:rPr>
        <w:t>CONCLUSION SOBRE R</w:t>
      </w:r>
      <w:r w:rsidRPr="0069346E">
        <w:rPr>
          <w:rStyle w:val="Textoennegrita"/>
          <w:rFonts w:ascii="Arial" w:hAnsi="Arial" w:cs="Arial"/>
          <w:b w:val="0"/>
          <w:color w:val="222222"/>
          <w:sz w:val="24"/>
          <w:szCs w:val="24"/>
          <w:shd w:val="clear" w:color="auto" w:fill="FFFFFF"/>
        </w:rPr>
        <w:t>EFORMAS Y POLÍTICAS ECONÓMICAS</w:t>
      </w:r>
    </w:p>
    <w:p w:rsidR="0069346E" w:rsidRDefault="0069346E" w:rsidP="0069346E">
      <w:pPr>
        <w:jc w:val="center"/>
        <w:rPr>
          <w:rFonts w:ascii="Arial" w:hAnsi="Arial" w:cs="Arial"/>
          <w:sz w:val="24"/>
          <w:szCs w:val="24"/>
        </w:rPr>
      </w:pPr>
    </w:p>
    <w:p w:rsidR="0069346E" w:rsidRPr="00526AA2" w:rsidRDefault="0069346E" w:rsidP="0069346E">
      <w:pPr>
        <w:jc w:val="center"/>
        <w:rPr>
          <w:rFonts w:ascii="Arial" w:hAnsi="Arial" w:cs="Arial"/>
          <w:sz w:val="24"/>
          <w:szCs w:val="24"/>
        </w:rPr>
      </w:pPr>
      <w:r w:rsidRPr="00526AA2">
        <w:rPr>
          <w:rFonts w:ascii="Arial" w:hAnsi="Arial" w:cs="Arial"/>
          <w:sz w:val="24"/>
          <w:szCs w:val="24"/>
        </w:rPr>
        <w:t>ALUMNO</w:t>
      </w:r>
    </w:p>
    <w:p w:rsidR="0069346E" w:rsidRPr="00526AA2" w:rsidRDefault="0069346E" w:rsidP="0069346E">
      <w:pPr>
        <w:jc w:val="center"/>
        <w:rPr>
          <w:rFonts w:ascii="Arial" w:hAnsi="Arial" w:cs="Arial"/>
          <w:sz w:val="24"/>
          <w:szCs w:val="24"/>
        </w:rPr>
      </w:pPr>
      <w:r w:rsidRPr="00526AA2">
        <w:rPr>
          <w:rFonts w:ascii="Arial" w:hAnsi="Arial" w:cs="Arial"/>
          <w:sz w:val="24"/>
          <w:szCs w:val="24"/>
        </w:rPr>
        <w:t>ING. JESUS MARTINEZ VAZQUEZ</w:t>
      </w:r>
    </w:p>
    <w:p w:rsidR="0069346E" w:rsidRPr="00526AA2" w:rsidRDefault="0069346E" w:rsidP="0069346E">
      <w:pPr>
        <w:jc w:val="center"/>
        <w:rPr>
          <w:rFonts w:ascii="Arial" w:hAnsi="Arial" w:cs="Arial"/>
          <w:sz w:val="24"/>
          <w:szCs w:val="24"/>
        </w:rPr>
      </w:pPr>
    </w:p>
    <w:p w:rsidR="0069346E" w:rsidRPr="00526AA2" w:rsidRDefault="0069346E" w:rsidP="0069346E">
      <w:pPr>
        <w:jc w:val="center"/>
        <w:rPr>
          <w:rFonts w:ascii="Arial" w:hAnsi="Arial" w:cs="Arial"/>
          <w:sz w:val="24"/>
          <w:szCs w:val="24"/>
        </w:rPr>
      </w:pPr>
    </w:p>
    <w:p w:rsidR="0069346E" w:rsidRDefault="0069346E" w:rsidP="0069346E">
      <w:pPr>
        <w:jc w:val="center"/>
        <w:rPr>
          <w:rFonts w:ascii="Arial" w:hAnsi="Arial" w:cs="Arial"/>
          <w:sz w:val="24"/>
          <w:szCs w:val="24"/>
        </w:rPr>
      </w:pPr>
    </w:p>
    <w:p w:rsidR="0069346E" w:rsidRDefault="0069346E" w:rsidP="0069346E">
      <w:pPr>
        <w:jc w:val="center"/>
        <w:rPr>
          <w:rFonts w:ascii="Arial" w:hAnsi="Arial" w:cs="Arial"/>
          <w:sz w:val="24"/>
          <w:szCs w:val="24"/>
        </w:rPr>
      </w:pPr>
    </w:p>
    <w:p w:rsidR="0069346E" w:rsidRPr="00526AA2" w:rsidRDefault="0069346E" w:rsidP="0069346E">
      <w:pPr>
        <w:jc w:val="right"/>
        <w:rPr>
          <w:rFonts w:ascii="Arial" w:hAnsi="Arial" w:cs="Arial"/>
          <w:sz w:val="24"/>
          <w:szCs w:val="24"/>
        </w:rPr>
      </w:pPr>
      <w:r>
        <w:rPr>
          <w:rFonts w:ascii="Arial" w:hAnsi="Arial" w:cs="Arial"/>
          <w:sz w:val="24"/>
          <w:szCs w:val="24"/>
        </w:rPr>
        <w:t xml:space="preserve">TAPACHULA, </w:t>
      </w:r>
      <w:r>
        <w:rPr>
          <w:rFonts w:ascii="Arial" w:hAnsi="Arial" w:cs="Arial"/>
          <w:sz w:val="24"/>
          <w:szCs w:val="24"/>
        </w:rPr>
        <w:t>CHIAPAS A  17</w:t>
      </w:r>
      <w:r w:rsidRPr="00526AA2">
        <w:rPr>
          <w:rFonts w:ascii="Arial" w:hAnsi="Arial" w:cs="Arial"/>
          <w:sz w:val="24"/>
          <w:szCs w:val="24"/>
        </w:rPr>
        <w:t xml:space="preserve"> DE OCTUBRE DEL 2014</w:t>
      </w:r>
    </w:p>
    <w:p w:rsidR="0069346E" w:rsidRDefault="0069346E" w:rsidP="00E406E1">
      <w:pPr>
        <w:jc w:val="both"/>
        <w:rPr>
          <w:rFonts w:ascii="Arial" w:hAnsi="Arial" w:cs="Arial"/>
          <w:b/>
          <w:sz w:val="24"/>
          <w:szCs w:val="24"/>
        </w:rPr>
      </w:pPr>
    </w:p>
    <w:p w:rsidR="0069346E" w:rsidRDefault="0069346E" w:rsidP="00E406E1">
      <w:pPr>
        <w:jc w:val="both"/>
        <w:rPr>
          <w:rFonts w:ascii="Arial" w:hAnsi="Arial" w:cs="Arial"/>
          <w:b/>
          <w:sz w:val="24"/>
          <w:szCs w:val="24"/>
        </w:rPr>
      </w:pPr>
    </w:p>
    <w:p w:rsidR="0051321C" w:rsidRPr="0069346E" w:rsidRDefault="009802DB" w:rsidP="00E406E1">
      <w:pPr>
        <w:jc w:val="both"/>
        <w:rPr>
          <w:rFonts w:ascii="Arial" w:hAnsi="Arial" w:cs="Arial"/>
          <w:b/>
          <w:sz w:val="24"/>
          <w:szCs w:val="24"/>
        </w:rPr>
      </w:pPr>
      <w:r w:rsidRPr="0069346E">
        <w:rPr>
          <w:rFonts w:ascii="Arial" w:hAnsi="Arial" w:cs="Arial"/>
          <w:b/>
          <w:sz w:val="24"/>
          <w:szCs w:val="24"/>
        </w:rPr>
        <w:lastRenderedPageBreak/>
        <w:t xml:space="preserve">CONCLUSION </w:t>
      </w:r>
    </w:p>
    <w:p w:rsidR="009802DB" w:rsidRPr="00E406E1" w:rsidRDefault="00D55629" w:rsidP="00E406E1">
      <w:pPr>
        <w:jc w:val="both"/>
        <w:rPr>
          <w:rFonts w:ascii="Arial" w:hAnsi="Arial" w:cs="Arial"/>
          <w:sz w:val="24"/>
          <w:szCs w:val="24"/>
        </w:rPr>
      </w:pPr>
      <w:r w:rsidRPr="00E406E1">
        <w:rPr>
          <w:rFonts w:ascii="Arial" w:hAnsi="Arial" w:cs="Arial"/>
          <w:sz w:val="24"/>
          <w:szCs w:val="24"/>
        </w:rPr>
        <w:t xml:space="preserve">En el contexto de la política de competencia económica en </w:t>
      </w:r>
      <w:r w:rsidR="00D20906" w:rsidRPr="00E406E1">
        <w:rPr>
          <w:rFonts w:ascii="Arial" w:hAnsi="Arial" w:cs="Arial"/>
          <w:sz w:val="24"/>
          <w:szCs w:val="24"/>
        </w:rPr>
        <w:t>México mencionare los hechos fundamentales que han marcado un rumbo sin precedentes en la historia de nuestro país</w:t>
      </w:r>
      <w:r w:rsidR="0099371E" w:rsidRPr="00E406E1">
        <w:rPr>
          <w:rFonts w:ascii="Arial" w:hAnsi="Arial" w:cs="Arial"/>
          <w:sz w:val="24"/>
          <w:szCs w:val="24"/>
        </w:rPr>
        <w:t xml:space="preserve">, debido a la aplicación de diversas reformas estructurales que si bien es cierto, en el transcurso de su aprobación y la visión que los distintos representante políticos nacionales (Presidentes) no tuvieron la objetividad de garantizar o sostener una </w:t>
      </w:r>
      <w:r w:rsidR="00B31D8F" w:rsidRPr="00E406E1">
        <w:rPr>
          <w:rFonts w:ascii="Arial" w:hAnsi="Arial" w:cs="Arial"/>
          <w:sz w:val="24"/>
          <w:szCs w:val="24"/>
        </w:rPr>
        <w:t>economía</w:t>
      </w:r>
      <w:r w:rsidR="0099371E" w:rsidRPr="00E406E1">
        <w:rPr>
          <w:rFonts w:ascii="Arial" w:hAnsi="Arial" w:cs="Arial"/>
          <w:sz w:val="24"/>
          <w:szCs w:val="24"/>
        </w:rPr>
        <w:t xml:space="preserve"> competitiva en una globalización que </w:t>
      </w:r>
      <w:r w:rsidR="00B31D8F" w:rsidRPr="00E406E1">
        <w:rPr>
          <w:rFonts w:ascii="Arial" w:hAnsi="Arial" w:cs="Arial"/>
          <w:sz w:val="24"/>
          <w:szCs w:val="24"/>
        </w:rPr>
        <w:t>crecía</w:t>
      </w:r>
      <w:r w:rsidR="0099371E" w:rsidRPr="00E406E1">
        <w:rPr>
          <w:rFonts w:ascii="Arial" w:hAnsi="Arial" w:cs="Arial"/>
          <w:sz w:val="24"/>
          <w:szCs w:val="24"/>
        </w:rPr>
        <w:t xml:space="preserve"> aceleradamente y las demandas de recursos eran </w:t>
      </w:r>
      <w:r w:rsidR="00B31D8F" w:rsidRPr="00E406E1">
        <w:rPr>
          <w:rFonts w:ascii="Arial" w:hAnsi="Arial" w:cs="Arial"/>
          <w:sz w:val="24"/>
          <w:szCs w:val="24"/>
        </w:rPr>
        <w:t>más</w:t>
      </w:r>
      <w:r w:rsidR="0099371E" w:rsidRPr="00E406E1">
        <w:rPr>
          <w:rFonts w:ascii="Arial" w:hAnsi="Arial" w:cs="Arial"/>
          <w:sz w:val="24"/>
          <w:szCs w:val="24"/>
        </w:rPr>
        <w:t xml:space="preserve"> importantes.</w:t>
      </w:r>
    </w:p>
    <w:p w:rsidR="00A360A3" w:rsidRPr="00E406E1" w:rsidRDefault="00A360A3" w:rsidP="00E406E1">
      <w:pPr>
        <w:jc w:val="both"/>
        <w:rPr>
          <w:rFonts w:ascii="Arial" w:hAnsi="Arial" w:cs="Arial"/>
          <w:sz w:val="24"/>
          <w:szCs w:val="24"/>
        </w:rPr>
      </w:pPr>
      <w:r w:rsidRPr="00E406E1">
        <w:rPr>
          <w:rFonts w:ascii="Arial" w:hAnsi="Arial" w:cs="Arial"/>
          <w:sz w:val="24"/>
          <w:szCs w:val="24"/>
        </w:rPr>
        <w:t>México</w:t>
      </w:r>
      <w:r w:rsidR="00B31D8F" w:rsidRPr="00E406E1">
        <w:rPr>
          <w:rFonts w:ascii="Arial" w:hAnsi="Arial" w:cs="Arial"/>
          <w:sz w:val="24"/>
          <w:szCs w:val="24"/>
        </w:rPr>
        <w:t xml:space="preserve"> un </w:t>
      </w:r>
      <w:r w:rsidRPr="00E406E1">
        <w:rPr>
          <w:rFonts w:ascii="Arial" w:hAnsi="Arial" w:cs="Arial"/>
          <w:sz w:val="24"/>
          <w:szCs w:val="24"/>
        </w:rPr>
        <w:t>país</w:t>
      </w:r>
      <w:r w:rsidR="00B31D8F" w:rsidRPr="00E406E1">
        <w:rPr>
          <w:rFonts w:ascii="Arial" w:hAnsi="Arial" w:cs="Arial"/>
          <w:sz w:val="24"/>
          <w:szCs w:val="24"/>
        </w:rPr>
        <w:t xml:space="preserve"> caracterizado por su acoplamiento a las economías mundiales, es decir que las </w:t>
      </w:r>
      <w:r w:rsidRPr="00E406E1">
        <w:rPr>
          <w:rFonts w:ascii="Arial" w:hAnsi="Arial" w:cs="Arial"/>
          <w:sz w:val="24"/>
          <w:szCs w:val="24"/>
        </w:rPr>
        <w:t>políticas</w:t>
      </w:r>
      <w:r w:rsidR="00B31D8F" w:rsidRPr="00E406E1">
        <w:rPr>
          <w:rFonts w:ascii="Arial" w:hAnsi="Arial" w:cs="Arial"/>
          <w:sz w:val="24"/>
          <w:szCs w:val="24"/>
        </w:rPr>
        <w:t xml:space="preserve"> económicas y las reformas estructurales que se han dado en nuestro </w:t>
      </w:r>
      <w:r w:rsidRPr="00E406E1">
        <w:rPr>
          <w:rFonts w:ascii="Arial" w:hAnsi="Arial" w:cs="Arial"/>
          <w:sz w:val="24"/>
          <w:szCs w:val="24"/>
        </w:rPr>
        <w:t>país</w:t>
      </w:r>
      <w:r w:rsidR="00B31D8F" w:rsidRPr="00E406E1">
        <w:rPr>
          <w:rFonts w:ascii="Arial" w:hAnsi="Arial" w:cs="Arial"/>
          <w:sz w:val="24"/>
          <w:szCs w:val="24"/>
        </w:rPr>
        <w:t xml:space="preserve">  desde la época de 1976 a la actualidad; han sido encaminadas para el desarrollo pero que no habían </w:t>
      </w:r>
      <w:r w:rsidR="001D3271" w:rsidRPr="00E406E1">
        <w:rPr>
          <w:rFonts w:ascii="Arial" w:hAnsi="Arial" w:cs="Arial"/>
          <w:sz w:val="24"/>
          <w:szCs w:val="24"/>
        </w:rPr>
        <w:t>sido diseñadas para impedir las diferentes crisis financieras</w:t>
      </w:r>
      <w:r w:rsidRPr="00E406E1">
        <w:rPr>
          <w:rFonts w:ascii="Arial" w:hAnsi="Arial" w:cs="Arial"/>
          <w:sz w:val="24"/>
          <w:szCs w:val="24"/>
        </w:rPr>
        <w:t xml:space="preserve"> que han sido ocasionadas</w:t>
      </w:r>
      <w:r w:rsidR="00B31D8F" w:rsidRPr="00E406E1">
        <w:rPr>
          <w:rFonts w:ascii="Arial" w:hAnsi="Arial" w:cs="Arial"/>
          <w:sz w:val="24"/>
          <w:szCs w:val="24"/>
        </w:rPr>
        <w:t xml:space="preserve"> por distintos factores tales como devaluación </w:t>
      </w:r>
      <w:r w:rsidRPr="00E406E1">
        <w:rPr>
          <w:rFonts w:ascii="Arial" w:hAnsi="Arial" w:cs="Arial"/>
          <w:sz w:val="24"/>
          <w:szCs w:val="24"/>
        </w:rPr>
        <w:t>de la moneda, endeudamiento irresponsable (deuda externa), bajo niveles de reservas internacionales, inflación, tasas de interés volátiles.</w:t>
      </w:r>
    </w:p>
    <w:p w:rsidR="001D3271" w:rsidRPr="00E406E1" w:rsidRDefault="004D455D" w:rsidP="00E406E1">
      <w:pPr>
        <w:jc w:val="both"/>
        <w:rPr>
          <w:rFonts w:ascii="Arial" w:hAnsi="Arial" w:cs="Arial"/>
          <w:sz w:val="24"/>
          <w:szCs w:val="24"/>
        </w:rPr>
      </w:pPr>
      <w:r w:rsidRPr="00E406E1">
        <w:rPr>
          <w:rFonts w:ascii="Arial" w:hAnsi="Arial" w:cs="Arial"/>
          <w:sz w:val="24"/>
          <w:szCs w:val="24"/>
        </w:rPr>
        <w:t>Podemos entender que durante la iniciación y el transcurso del gobierno de Salinas de Gortari hubo un manto de incertidumbre empezando desde las elecciones muy reñidas y que a ciencia cierta no se sabrá a detalle cual fue el resultado real pero por que hacer esta mención, pues por que al asumir el poder México traía consigo una serie consigo de crisis económicas y que se espera que con las estrategias y el paquete de reformas estructurales en los diferentes sectores productivos iban a detonar el crecimiento del país.</w:t>
      </w:r>
    </w:p>
    <w:p w:rsidR="004D455D" w:rsidRPr="00E406E1" w:rsidRDefault="004D455D" w:rsidP="00E406E1">
      <w:pPr>
        <w:jc w:val="both"/>
        <w:rPr>
          <w:rFonts w:ascii="Arial" w:hAnsi="Arial" w:cs="Arial"/>
          <w:sz w:val="24"/>
          <w:szCs w:val="24"/>
        </w:rPr>
      </w:pPr>
      <w:r w:rsidRPr="00E406E1">
        <w:rPr>
          <w:rFonts w:ascii="Arial" w:hAnsi="Arial" w:cs="Arial"/>
          <w:sz w:val="24"/>
          <w:szCs w:val="24"/>
        </w:rPr>
        <w:t>Lamentablemente nuevamente se tuvo que enfrentar con el llamado “</w:t>
      </w:r>
      <w:r w:rsidR="00463C5D" w:rsidRPr="00E406E1">
        <w:rPr>
          <w:rFonts w:ascii="Arial" w:hAnsi="Arial" w:cs="Arial"/>
          <w:sz w:val="24"/>
          <w:szCs w:val="24"/>
        </w:rPr>
        <w:t>E</w:t>
      </w:r>
      <w:r w:rsidRPr="00E406E1">
        <w:rPr>
          <w:rFonts w:ascii="Arial" w:hAnsi="Arial" w:cs="Arial"/>
          <w:sz w:val="24"/>
          <w:szCs w:val="24"/>
        </w:rPr>
        <w:t>rror</w:t>
      </w:r>
      <w:r w:rsidR="00463C5D" w:rsidRPr="00E406E1">
        <w:rPr>
          <w:rFonts w:ascii="Arial" w:hAnsi="Arial" w:cs="Arial"/>
          <w:sz w:val="24"/>
          <w:szCs w:val="24"/>
        </w:rPr>
        <w:t xml:space="preserve"> de D</w:t>
      </w:r>
      <w:r w:rsidRPr="00E406E1">
        <w:rPr>
          <w:rFonts w:ascii="Arial" w:hAnsi="Arial" w:cs="Arial"/>
          <w:sz w:val="24"/>
          <w:szCs w:val="24"/>
        </w:rPr>
        <w:t xml:space="preserve">iciembre” o </w:t>
      </w:r>
      <w:r w:rsidR="00463C5D" w:rsidRPr="00E406E1">
        <w:rPr>
          <w:rFonts w:ascii="Arial" w:hAnsi="Arial" w:cs="Arial"/>
          <w:sz w:val="24"/>
          <w:szCs w:val="24"/>
        </w:rPr>
        <w:t>“Efecto T</w:t>
      </w:r>
      <w:r w:rsidRPr="00E406E1">
        <w:rPr>
          <w:rFonts w:ascii="Arial" w:hAnsi="Arial" w:cs="Arial"/>
          <w:sz w:val="24"/>
          <w:szCs w:val="24"/>
        </w:rPr>
        <w:t>equila</w:t>
      </w:r>
      <w:r w:rsidR="00463C5D" w:rsidRPr="00E406E1">
        <w:rPr>
          <w:rFonts w:ascii="Arial" w:hAnsi="Arial" w:cs="Arial"/>
          <w:sz w:val="24"/>
          <w:szCs w:val="24"/>
        </w:rPr>
        <w:t>” que en pocas palabras era una abrupta devaluación de la moneda mexicana.</w:t>
      </w:r>
    </w:p>
    <w:p w:rsidR="00463C5D" w:rsidRPr="00E406E1" w:rsidRDefault="00463C5D" w:rsidP="00E406E1">
      <w:pPr>
        <w:jc w:val="both"/>
        <w:rPr>
          <w:rFonts w:ascii="Arial" w:hAnsi="Arial" w:cs="Arial"/>
          <w:sz w:val="24"/>
          <w:szCs w:val="24"/>
        </w:rPr>
      </w:pPr>
      <w:r w:rsidRPr="00E406E1">
        <w:rPr>
          <w:rFonts w:ascii="Arial" w:hAnsi="Arial" w:cs="Arial"/>
          <w:sz w:val="24"/>
          <w:szCs w:val="24"/>
        </w:rPr>
        <w:t>Esta devaluación nos abre una panorama en que tan funcionales han sido las estrategias planteadas por los gobierno que si bien es importante mencionar no han podido encontrar ese punto de partida para el desarrollo del país, recalcando que en la actualidad nos encontramos en una transformación trascendental del país por el paquete de reformas estructurales y leyes secundarias que se espera que sean un éxito a un largo plazo, pero como ciudadanos existe una incertidumbre sobre que nos deparara este cambio.</w:t>
      </w:r>
    </w:p>
    <w:p w:rsidR="00ED5C02" w:rsidRPr="00E406E1" w:rsidRDefault="00ED5C02" w:rsidP="00E406E1">
      <w:pPr>
        <w:jc w:val="both"/>
        <w:rPr>
          <w:rFonts w:ascii="Arial" w:hAnsi="Arial" w:cs="Arial"/>
          <w:sz w:val="24"/>
          <w:szCs w:val="24"/>
        </w:rPr>
      </w:pPr>
      <w:r w:rsidRPr="00E406E1">
        <w:rPr>
          <w:rFonts w:ascii="Arial" w:hAnsi="Arial" w:cs="Arial"/>
          <w:sz w:val="24"/>
          <w:szCs w:val="24"/>
        </w:rPr>
        <w:t xml:space="preserve">Es muy importante comprender que la autonómica de ciertos organismos gubernamentales tienen como función principal el desarrollo económico y político del país para mantener confianza a nivel nacional e internacional; podemos mencionar el Banco de México este permite tener una garantía y protección contra </w:t>
      </w:r>
      <w:r w:rsidRPr="00E406E1">
        <w:rPr>
          <w:rFonts w:ascii="Arial" w:hAnsi="Arial" w:cs="Arial"/>
          <w:sz w:val="24"/>
          <w:szCs w:val="24"/>
        </w:rPr>
        <w:lastRenderedPageBreak/>
        <w:t>los déficit fiscales así como también ayuda a mantener un monto estable en las reservas internacionales para resistir cualquier crisis económica.</w:t>
      </w:r>
    </w:p>
    <w:p w:rsidR="00770F95" w:rsidRPr="00E406E1" w:rsidRDefault="000F7307" w:rsidP="00E406E1">
      <w:pPr>
        <w:jc w:val="both"/>
        <w:rPr>
          <w:rFonts w:ascii="Arial" w:hAnsi="Arial" w:cs="Arial"/>
          <w:sz w:val="24"/>
          <w:szCs w:val="24"/>
        </w:rPr>
      </w:pPr>
      <w:r w:rsidRPr="00E406E1">
        <w:rPr>
          <w:rFonts w:ascii="Arial" w:hAnsi="Arial" w:cs="Arial"/>
          <w:sz w:val="24"/>
          <w:szCs w:val="24"/>
        </w:rPr>
        <w:t xml:space="preserve">Dentro de la </w:t>
      </w:r>
      <w:r w:rsidR="00770F95" w:rsidRPr="00E406E1">
        <w:rPr>
          <w:rFonts w:ascii="Arial" w:hAnsi="Arial" w:cs="Arial"/>
          <w:sz w:val="24"/>
          <w:szCs w:val="24"/>
        </w:rPr>
        <w:t>política</w:t>
      </w:r>
      <w:r w:rsidRPr="00E406E1">
        <w:rPr>
          <w:rFonts w:ascii="Arial" w:hAnsi="Arial" w:cs="Arial"/>
          <w:sz w:val="24"/>
          <w:szCs w:val="24"/>
        </w:rPr>
        <w:t xml:space="preserve"> </w:t>
      </w:r>
      <w:r w:rsidR="00770F95" w:rsidRPr="00E406E1">
        <w:rPr>
          <w:rFonts w:ascii="Arial" w:hAnsi="Arial" w:cs="Arial"/>
          <w:sz w:val="24"/>
          <w:szCs w:val="24"/>
        </w:rPr>
        <w:t>de competencia económica concluimos la importancia de la aprobación de la Ley Federal de Competencia Económica (LFCE) que se dio a finales de los años 1992, esta a su vez marco el principio de la consolidación de la Reforma Económica con el fin de construir un programa de Reforma General para la liberar el mercado e incrementar la economía.</w:t>
      </w:r>
    </w:p>
    <w:p w:rsidR="006F6CC0" w:rsidRPr="00E406E1" w:rsidRDefault="00770F95" w:rsidP="00E406E1">
      <w:pPr>
        <w:jc w:val="both"/>
        <w:rPr>
          <w:rFonts w:ascii="Arial" w:hAnsi="Arial" w:cs="Arial"/>
          <w:sz w:val="24"/>
          <w:szCs w:val="24"/>
        </w:rPr>
      </w:pPr>
      <w:r w:rsidRPr="00E406E1">
        <w:rPr>
          <w:rFonts w:ascii="Arial" w:hAnsi="Arial" w:cs="Arial"/>
          <w:sz w:val="24"/>
          <w:szCs w:val="24"/>
        </w:rPr>
        <w:t xml:space="preserve">En este contexto el sistema </w:t>
      </w:r>
      <w:r w:rsidR="00CF5BEF" w:rsidRPr="00E406E1">
        <w:rPr>
          <w:rFonts w:ascii="Arial" w:hAnsi="Arial" w:cs="Arial"/>
          <w:sz w:val="24"/>
          <w:szCs w:val="24"/>
        </w:rPr>
        <w:t>político estaba cambiando drásticamente y rápidamente</w:t>
      </w:r>
      <w:r w:rsidR="00E406E1">
        <w:rPr>
          <w:rFonts w:ascii="Arial" w:hAnsi="Arial" w:cs="Arial"/>
          <w:sz w:val="24"/>
          <w:szCs w:val="24"/>
        </w:rPr>
        <w:t xml:space="preserve"> debido </w:t>
      </w:r>
      <w:r w:rsidR="00CF5BEF" w:rsidRPr="00E406E1">
        <w:rPr>
          <w:rFonts w:ascii="Arial" w:hAnsi="Arial" w:cs="Arial"/>
          <w:sz w:val="24"/>
          <w:szCs w:val="24"/>
        </w:rPr>
        <w:t xml:space="preserve">a que la transformación de la estructura socioeconómica que volcó un panorama de avance económico, pero en el entendimiento durante el gobierno del presiden Salinas unas de los principales objetivos era mantener el régimen </w:t>
      </w:r>
      <w:r w:rsidR="006F6CC0" w:rsidRPr="00E406E1">
        <w:rPr>
          <w:rFonts w:ascii="Arial" w:hAnsi="Arial" w:cs="Arial"/>
          <w:sz w:val="24"/>
          <w:szCs w:val="24"/>
        </w:rPr>
        <w:t>priista, esto orillo a obtener consecuencias tanto en la legitimidad del sistema político, y la búsqueda de una coalición de diferentes sectores tanto empresariales como sociales.</w:t>
      </w:r>
    </w:p>
    <w:p w:rsidR="00B31BCB" w:rsidRDefault="006F6CC0" w:rsidP="00E406E1">
      <w:pPr>
        <w:jc w:val="both"/>
        <w:rPr>
          <w:rFonts w:ascii="Arial" w:hAnsi="Arial" w:cs="Arial"/>
          <w:sz w:val="24"/>
          <w:szCs w:val="24"/>
        </w:rPr>
      </w:pPr>
      <w:r w:rsidRPr="00E406E1">
        <w:rPr>
          <w:rFonts w:ascii="Arial" w:hAnsi="Arial" w:cs="Arial"/>
          <w:sz w:val="24"/>
          <w:szCs w:val="24"/>
        </w:rPr>
        <w:t xml:space="preserve">Durante la toma de decisiones </w:t>
      </w:r>
      <w:r w:rsidR="00035D28" w:rsidRPr="00E406E1">
        <w:rPr>
          <w:rFonts w:ascii="Arial" w:hAnsi="Arial" w:cs="Arial"/>
          <w:sz w:val="24"/>
          <w:szCs w:val="24"/>
        </w:rPr>
        <w:t>hablar del Tratado de Libre Comercio de América del Norte (TLCAN) con el objetivo de consolidar la Reforma Económica que había emprendido el presidente Salinas</w:t>
      </w:r>
      <w:r w:rsidR="005C753E" w:rsidRPr="00E406E1">
        <w:rPr>
          <w:rFonts w:ascii="Arial" w:hAnsi="Arial" w:cs="Arial"/>
          <w:sz w:val="24"/>
          <w:szCs w:val="24"/>
        </w:rPr>
        <w:t xml:space="preserve">, esta iniciativa fue dada con la finalidad de enfrentar  en mejores condiciones la inversión y </w:t>
      </w:r>
      <w:r w:rsidR="00E406E1" w:rsidRPr="00E406E1">
        <w:rPr>
          <w:rFonts w:ascii="Arial" w:hAnsi="Arial" w:cs="Arial"/>
          <w:sz w:val="24"/>
          <w:szCs w:val="24"/>
        </w:rPr>
        <w:t>así</w:t>
      </w:r>
      <w:r w:rsidR="005C753E" w:rsidRPr="00E406E1">
        <w:rPr>
          <w:rFonts w:ascii="Arial" w:hAnsi="Arial" w:cs="Arial"/>
          <w:sz w:val="24"/>
          <w:szCs w:val="24"/>
        </w:rPr>
        <w:t xml:space="preserve"> también hubo el compromiso de una ley antimonopolio de la mano</w:t>
      </w:r>
      <w:r w:rsidR="00E406E1" w:rsidRPr="00E406E1">
        <w:rPr>
          <w:rFonts w:ascii="Arial" w:hAnsi="Arial" w:cs="Arial"/>
          <w:sz w:val="24"/>
          <w:szCs w:val="24"/>
        </w:rPr>
        <w:t xml:space="preserve"> con la adhesión a la </w:t>
      </w:r>
      <w:r w:rsidR="00E406E1" w:rsidRPr="00E406E1">
        <w:rPr>
          <w:rStyle w:val="nfasis"/>
          <w:rFonts w:ascii="Arial" w:hAnsi="Arial" w:cs="Arial"/>
          <w:bCs/>
          <w:i w:val="0"/>
          <w:iCs w:val="0"/>
          <w:sz w:val="24"/>
          <w:szCs w:val="24"/>
          <w:shd w:val="clear" w:color="auto" w:fill="FFFFFF"/>
        </w:rPr>
        <w:t>Organización para la Cooperación y el Desarrollo Económicos (</w:t>
      </w:r>
      <w:r w:rsidR="00B31BCB">
        <w:rPr>
          <w:rFonts w:ascii="Arial" w:hAnsi="Arial" w:cs="Arial"/>
          <w:sz w:val="24"/>
          <w:szCs w:val="24"/>
        </w:rPr>
        <w:t>OCDE).</w:t>
      </w:r>
    </w:p>
    <w:p w:rsidR="00B31BCB" w:rsidRDefault="00B31BCB" w:rsidP="00E406E1">
      <w:pPr>
        <w:jc w:val="both"/>
        <w:rPr>
          <w:rFonts w:ascii="Arial" w:hAnsi="Arial" w:cs="Arial"/>
          <w:sz w:val="24"/>
          <w:szCs w:val="24"/>
        </w:rPr>
      </w:pPr>
      <w:r>
        <w:rPr>
          <w:rFonts w:ascii="Arial" w:hAnsi="Arial" w:cs="Arial"/>
          <w:sz w:val="24"/>
          <w:szCs w:val="24"/>
        </w:rPr>
        <w:t xml:space="preserve">La política macroeconómica que se implementó con los grupos de interés fue el generador de la clave de la reforma con lo que las instituciones  desempeñaron  el papel </w:t>
      </w:r>
      <w:r w:rsidR="0069346E">
        <w:rPr>
          <w:rFonts w:ascii="Arial" w:hAnsi="Arial" w:cs="Arial"/>
          <w:sz w:val="24"/>
          <w:szCs w:val="24"/>
        </w:rPr>
        <w:t>más</w:t>
      </w:r>
      <w:r>
        <w:rPr>
          <w:rFonts w:ascii="Arial" w:hAnsi="Arial" w:cs="Arial"/>
          <w:sz w:val="24"/>
          <w:szCs w:val="24"/>
        </w:rPr>
        <w:t xml:space="preserve"> importante</w:t>
      </w:r>
      <w:r w:rsidR="0069346E">
        <w:rPr>
          <w:rFonts w:ascii="Arial" w:hAnsi="Arial" w:cs="Arial"/>
          <w:sz w:val="24"/>
          <w:szCs w:val="24"/>
        </w:rPr>
        <w:t xml:space="preserve"> en la fase de ejecución del paquete de reformas implementadas por el presidente Salinas.</w:t>
      </w:r>
    </w:p>
    <w:p w:rsidR="0069346E" w:rsidRDefault="0069346E" w:rsidP="00E406E1">
      <w:pPr>
        <w:jc w:val="both"/>
        <w:rPr>
          <w:rFonts w:ascii="Arial" w:hAnsi="Arial" w:cs="Arial"/>
          <w:sz w:val="24"/>
          <w:szCs w:val="24"/>
        </w:rPr>
      </w:pPr>
      <w:r>
        <w:rPr>
          <w:rFonts w:ascii="Arial" w:hAnsi="Arial" w:cs="Arial"/>
          <w:sz w:val="24"/>
          <w:szCs w:val="24"/>
        </w:rPr>
        <w:t>Como análisis es muy importante analizar la situación que actualmente está</w:t>
      </w:r>
      <w:bookmarkStart w:id="0" w:name="_GoBack"/>
      <w:bookmarkEnd w:id="0"/>
      <w:r>
        <w:rPr>
          <w:rFonts w:ascii="Arial" w:hAnsi="Arial" w:cs="Arial"/>
          <w:sz w:val="24"/>
          <w:szCs w:val="24"/>
        </w:rPr>
        <w:t xml:space="preserve"> transcurriendo en el país y ver como beneficiaran las iniciativas emprendidas en materia de Reformas Estructurales partiendo de la política económica aplicada en los sectores productivos nacionales así como también la relación internacional en materia de exportación en los Tratados de Libre Comercio que en la que México participa. </w:t>
      </w:r>
    </w:p>
    <w:p w:rsidR="005C753E" w:rsidRPr="00E406E1" w:rsidRDefault="00E406E1" w:rsidP="00E406E1">
      <w:pPr>
        <w:jc w:val="both"/>
        <w:rPr>
          <w:rFonts w:ascii="Arial" w:hAnsi="Arial" w:cs="Arial"/>
          <w:sz w:val="24"/>
          <w:szCs w:val="24"/>
        </w:rPr>
      </w:pPr>
      <w:r w:rsidRPr="00E406E1">
        <w:rPr>
          <w:rFonts w:ascii="Arial" w:hAnsi="Arial" w:cs="Arial"/>
          <w:sz w:val="24"/>
          <w:szCs w:val="24"/>
        </w:rPr>
        <w:t xml:space="preserve"> </w:t>
      </w:r>
    </w:p>
    <w:p w:rsidR="00A84BB6" w:rsidRPr="00E406E1" w:rsidRDefault="00770F95" w:rsidP="00E406E1">
      <w:pPr>
        <w:jc w:val="both"/>
        <w:rPr>
          <w:rFonts w:ascii="Arial" w:hAnsi="Arial" w:cs="Arial"/>
          <w:sz w:val="24"/>
          <w:szCs w:val="24"/>
        </w:rPr>
      </w:pPr>
      <w:r w:rsidRPr="00E406E1">
        <w:rPr>
          <w:rFonts w:ascii="Arial" w:hAnsi="Arial" w:cs="Arial"/>
          <w:sz w:val="24"/>
          <w:szCs w:val="24"/>
        </w:rPr>
        <w:t xml:space="preserve"> </w:t>
      </w:r>
      <w:r w:rsidR="000F7307" w:rsidRPr="00E406E1">
        <w:rPr>
          <w:rFonts w:ascii="Arial" w:hAnsi="Arial" w:cs="Arial"/>
          <w:sz w:val="24"/>
          <w:szCs w:val="24"/>
        </w:rPr>
        <w:t xml:space="preserve"> </w:t>
      </w:r>
    </w:p>
    <w:p w:rsidR="00ED5C02" w:rsidRPr="00E406E1" w:rsidRDefault="00ED5C02" w:rsidP="00E406E1">
      <w:pPr>
        <w:jc w:val="both"/>
        <w:rPr>
          <w:rFonts w:ascii="Arial" w:hAnsi="Arial" w:cs="Arial"/>
          <w:sz w:val="24"/>
          <w:szCs w:val="24"/>
        </w:rPr>
      </w:pPr>
    </w:p>
    <w:p w:rsidR="00A360A3" w:rsidRPr="00E406E1" w:rsidRDefault="003A5CFD" w:rsidP="00E406E1">
      <w:pPr>
        <w:jc w:val="both"/>
        <w:rPr>
          <w:rFonts w:ascii="Arial" w:hAnsi="Arial" w:cs="Arial"/>
          <w:sz w:val="24"/>
          <w:szCs w:val="24"/>
        </w:rPr>
      </w:pPr>
      <w:r w:rsidRPr="00E406E1">
        <w:rPr>
          <w:rFonts w:ascii="Arial" w:hAnsi="Arial" w:cs="Arial"/>
          <w:sz w:val="24"/>
          <w:szCs w:val="24"/>
        </w:rPr>
        <w:t xml:space="preserve"> </w:t>
      </w:r>
    </w:p>
    <w:sectPr w:rsidR="00A360A3" w:rsidRPr="00E406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2DB"/>
    <w:rsid w:val="00035D28"/>
    <w:rsid w:val="000F7307"/>
    <w:rsid w:val="001D3271"/>
    <w:rsid w:val="003A5CFD"/>
    <w:rsid w:val="00463C5D"/>
    <w:rsid w:val="004D455D"/>
    <w:rsid w:val="0051321C"/>
    <w:rsid w:val="005C753E"/>
    <w:rsid w:val="0069346E"/>
    <w:rsid w:val="006F00C2"/>
    <w:rsid w:val="006F6CC0"/>
    <w:rsid w:val="00770F95"/>
    <w:rsid w:val="007A28F4"/>
    <w:rsid w:val="0086317D"/>
    <w:rsid w:val="009802DB"/>
    <w:rsid w:val="0099371E"/>
    <w:rsid w:val="00A360A3"/>
    <w:rsid w:val="00A84BB6"/>
    <w:rsid w:val="00B31BCB"/>
    <w:rsid w:val="00B31D8F"/>
    <w:rsid w:val="00C313CB"/>
    <w:rsid w:val="00C65D5E"/>
    <w:rsid w:val="00C904DF"/>
    <w:rsid w:val="00CF5BEF"/>
    <w:rsid w:val="00D20906"/>
    <w:rsid w:val="00D55629"/>
    <w:rsid w:val="00E406E1"/>
    <w:rsid w:val="00ED5C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E406E1"/>
    <w:rPr>
      <w:i/>
      <w:iCs/>
    </w:rPr>
  </w:style>
  <w:style w:type="character" w:styleId="Textoennegrita">
    <w:name w:val="Strong"/>
    <w:basedOn w:val="Fuentedeprrafopredeter"/>
    <w:uiPriority w:val="22"/>
    <w:qFormat/>
    <w:rsid w:val="0069346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E406E1"/>
    <w:rPr>
      <w:i/>
      <w:iCs/>
    </w:rPr>
  </w:style>
  <w:style w:type="character" w:styleId="Textoennegrita">
    <w:name w:val="Strong"/>
    <w:basedOn w:val="Fuentedeprrafopredeter"/>
    <w:uiPriority w:val="22"/>
    <w:qFormat/>
    <w:rsid w:val="006934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961</TotalTime>
  <Pages>3</Pages>
  <Words>780</Words>
  <Characters>4295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5065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MARTINEZ VAZQUEZ</dc:creator>
  <cp:lastModifiedBy>JESUS MARTINEZ VAZQUEZ</cp:lastModifiedBy>
  <cp:revision>8</cp:revision>
  <dcterms:created xsi:type="dcterms:W3CDTF">2014-10-16T22:21:00Z</dcterms:created>
  <dcterms:modified xsi:type="dcterms:W3CDTF">2014-10-17T20:25:00Z</dcterms:modified>
</cp:coreProperties>
</file>