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BA0" w:rsidRPr="006A4FCF" w:rsidRDefault="00DA2BA0" w:rsidP="00DA2BA0">
      <w:pPr>
        <w:spacing w:line="360" w:lineRule="auto"/>
        <w:rPr>
          <w:rFonts w:ascii="Arial" w:hAnsi="Arial" w:cs="Arial"/>
          <w:b/>
          <w:sz w:val="24"/>
          <w:szCs w:val="24"/>
        </w:rPr>
      </w:pPr>
    </w:p>
    <w:p w:rsidR="00DA2BA0" w:rsidRPr="00CE7900" w:rsidRDefault="00DA2BA0" w:rsidP="00DA2BA0">
      <w:pPr>
        <w:spacing w:line="360" w:lineRule="auto"/>
        <w:jc w:val="center"/>
        <w:rPr>
          <w:rFonts w:ascii="Arial" w:hAnsi="Arial" w:cs="Arial"/>
          <w:b/>
          <w:sz w:val="24"/>
          <w:szCs w:val="24"/>
        </w:rPr>
      </w:pPr>
    </w:p>
    <w:p w:rsidR="00DA2BA0" w:rsidRPr="00CE7900" w:rsidRDefault="00DA2BA0" w:rsidP="00DA2BA0">
      <w:pPr>
        <w:spacing w:line="360" w:lineRule="auto"/>
        <w:jc w:val="center"/>
        <w:rPr>
          <w:rFonts w:ascii="Arial" w:hAnsi="Arial" w:cs="Arial"/>
          <w:b/>
          <w:sz w:val="28"/>
          <w:szCs w:val="24"/>
        </w:rPr>
      </w:pPr>
      <w:r w:rsidRPr="00CE7900">
        <w:rPr>
          <w:rFonts w:ascii="Arial" w:hAnsi="Arial" w:cs="Arial"/>
          <w:b/>
          <w:sz w:val="28"/>
          <w:szCs w:val="24"/>
        </w:rPr>
        <w:t>INSTITUTO DE ADMINISTRACION PÚBLICA DEL ESTADO DE CHIAPAS</w:t>
      </w:r>
    </w:p>
    <w:p w:rsidR="00DA2BA0" w:rsidRPr="00CE7900" w:rsidRDefault="00DA2BA0" w:rsidP="00DA2BA0">
      <w:pPr>
        <w:spacing w:line="360" w:lineRule="auto"/>
        <w:jc w:val="center"/>
        <w:rPr>
          <w:rFonts w:ascii="Arial" w:hAnsi="Arial" w:cs="Arial"/>
          <w:b/>
          <w:sz w:val="28"/>
          <w:szCs w:val="24"/>
        </w:rPr>
      </w:pPr>
    </w:p>
    <w:p w:rsidR="00DA2BA0" w:rsidRPr="00CE7900" w:rsidRDefault="00DA2BA0" w:rsidP="00DA2BA0">
      <w:pPr>
        <w:spacing w:line="360" w:lineRule="auto"/>
        <w:jc w:val="center"/>
        <w:rPr>
          <w:rFonts w:ascii="Arial" w:hAnsi="Arial" w:cs="Arial"/>
          <w:b/>
          <w:sz w:val="28"/>
          <w:szCs w:val="24"/>
        </w:rPr>
      </w:pPr>
    </w:p>
    <w:p w:rsidR="00DA2BA0" w:rsidRPr="00CE7900" w:rsidRDefault="00DA2BA0" w:rsidP="00DA2BA0">
      <w:pPr>
        <w:spacing w:line="360" w:lineRule="auto"/>
        <w:jc w:val="center"/>
        <w:rPr>
          <w:rFonts w:ascii="Arial" w:hAnsi="Arial" w:cs="Arial"/>
          <w:b/>
          <w:sz w:val="28"/>
          <w:szCs w:val="24"/>
        </w:rPr>
      </w:pPr>
      <w:r w:rsidRPr="00CE7900">
        <w:rPr>
          <w:rFonts w:ascii="Arial" w:hAnsi="Arial" w:cs="Arial"/>
          <w:b/>
          <w:sz w:val="28"/>
          <w:szCs w:val="24"/>
        </w:rPr>
        <w:t>MAESTRIA DE ADMINISTRACIÓN</w:t>
      </w:r>
    </w:p>
    <w:p w:rsidR="00DA2BA0" w:rsidRPr="00CE7900" w:rsidRDefault="00DA2BA0" w:rsidP="00DA2BA0">
      <w:pPr>
        <w:spacing w:line="360" w:lineRule="auto"/>
        <w:jc w:val="center"/>
        <w:rPr>
          <w:rFonts w:ascii="Arial" w:hAnsi="Arial" w:cs="Arial"/>
          <w:b/>
          <w:sz w:val="28"/>
          <w:szCs w:val="24"/>
        </w:rPr>
      </w:pPr>
      <w:r w:rsidRPr="00CE7900">
        <w:rPr>
          <w:rFonts w:ascii="Arial" w:hAnsi="Arial" w:cs="Arial"/>
          <w:b/>
          <w:sz w:val="28"/>
          <w:szCs w:val="24"/>
        </w:rPr>
        <w:t xml:space="preserve"> Y POLÍTICAS PÚBLICAS </w:t>
      </w:r>
    </w:p>
    <w:p w:rsidR="00DA2BA0" w:rsidRPr="00CE7900" w:rsidRDefault="00DA2BA0" w:rsidP="00DA2BA0">
      <w:pPr>
        <w:spacing w:line="360" w:lineRule="auto"/>
        <w:rPr>
          <w:rFonts w:ascii="Arial" w:hAnsi="Arial" w:cs="Arial"/>
          <w:b/>
          <w:sz w:val="28"/>
          <w:szCs w:val="24"/>
        </w:rPr>
      </w:pPr>
    </w:p>
    <w:p w:rsidR="00DA2BA0" w:rsidRPr="00CE7900" w:rsidRDefault="00DA2BA0" w:rsidP="00DA2BA0">
      <w:pPr>
        <w:spacing w:line="360" w:lineRule="auto"/>
        <w:jc w:val="center"/>
        <w:rPr>
          <w:rFonts w:ascii="Arial" w:hAnsi="Arial" w:cs="Arial"/>
          <w:b/>
          <w:sz w:val="28"/>
          <w:szCs w:val="24"/>
        </w:rPr>
      </w:pPr>
      <w:r w:rsidRPr="00CE7900">
        <w:rPr>
          <w:rFonts w:ascii="Arial" w:hAnsi="Arial" w:cs="Arial"/>
          <w:b/>
          <w:sz w:val="28"/>
          <w:szCs w:val="24"/>
        </w:rPr>
        <w:t>DISEÑO Y ANALISIS DE POLITICAS PÚBLICAS</w:t>
      </w:r>
    </w:p>
    <w:p w:rsidR="00DA2BA0" w:rsidRPr="00CE7900" w:rsidRDefault="00DA2BA0" w:rsidP="00DA2BA0">
      <w:pPr>
        <w:shd w:val="clear" w:color="auto" w:fill="FFFFFF"/>
        <w:spacing w:after="0" w:line="300" w:lineRule="atLeast"/>
        <w:jc w:val="center"/>
        <w:rPr>
          <w:rFonts w:ascii="Arial" w:eastAsia="Times New Roman" w:hAnsi="Arial" w:cs="Arial"/>
          <w:color w:val="222222"/>
          <w:lang w:eastAsia="es-MX"/>
        </w:rPr>
      </w:pPr>
    </w:p>
    <w:p w:rsidR="00DA2BA0" w:rsidRPr="00CE7900" w:rsidRDefault="00DA2BA0" w:rsidP="00DA2BA0">
      <w:pPr>
        <w:shd w:val="clear" w:color="auto" w:fill="FFFFFF"/>
        <w:spacing w:after="0" w:line="300" w:lineRule="atLeast"/>
        <w:jc w:val="center"/>
        <w:rPr>
          <w:rFonts w:ascii="Arial" w:eastAsia="Times New Roman" w:hAnsi="Arial" w:cs="Arial"/>
          <w:color w:val="222222"/>
          <w:lang w:eastAsia="es-MX"/>
        </w:rPr>
      </w:pPr>
    </w:p>
    <w:p w:rsidR="00DA2BA0" w:rsidRPr="00CE7900" w:rsidRDefault="00DA2BA0" w:rsidP="00DA2BA0">
      <w:pPr>
        <w:shd w:val="clear" w:color="auto" w:fill="FFFFFF"/>
        <w:spacing w:after="0" w:line="300" w:lineRule="atLeast"/>
        <w:jc w:val="center"/>
        <w:rPr>
          <w:rFonts w:ascii="Arial" w:eastAsia="Times New Roman" w:hAnsi="Arial" w:cs="Arial"/>
          <w:color w:val="222222"/>
          <w:lang w:eastAsia="es-MX"/>
        </w:rPr>
      </w:pPr>
      <w:r w:rsidRPr="00CE7900">
        <w:rPr>
          <w:rFonts w:ascii="Arial" w:eastAsia="Times New Roman" w:hAnsi="Arial" w:cs="Arial"/>
          <w:color w:val="222222"/>
          <w:lang w:eastAsia="es-MX"/>
        </w:rPr>
        <w:t xml:space="preserve">ACTIVIDAD </w:t>
      </w:r>
      <w:r w:rsidR="002B1CCD" w:rsidRPr="00CE7900">
        <w:rPr>
          <w:rFonts w:ascii="Arial" w:eastAsia="Times New Roman" w:hAnsi="Arial" w:cs="Arial"/>
          <w:color w:val="222222"/>
          <w:lang w:eastAsia="es-MX"/>
        </w:rPr>
        <w:t>6</w:t>
      </w:r>
      <w:r w:rsidRPr="00CE7900">
        <w:rPr>
          <w:rFonts w:ascii="Arial" w:eastAsia="Times New Roman" w:hAnsi="Arial" w:cs="Arial"/>
          <w:color w:val="222222"/>
          <w:lang w:eastAsia="es-MX"/>
        </w:rPr>
        <w:t xml:space="preserve"> </w:t>
      </w:r>
      <w:r w:rsidR="002B1CCD" w:rsidRPr="00CE7900">
        <w:rPr>
          <w:rFonts w:ascii="Arial" w:eastAsia="Times New Roman" w:hAnsi="Arial" w:cs="Arial"/>
          <w:color w:val="222222"/>
          <w:lang w:eastAsia="es-MX"/>
        </w:rPr>
        <w:t>REPORTE DE LECTURA</w:t>
      </w:r>
    </w:p>
    <w:p w:rsidR="00DA2BA0" w:rsidRPr="00CE7900" w:rsidRDefault="00DA2BA0" w:rsidP="00DA2BA0">
      <w:pPr>
        <w:shd w:val="clear" w:color="auto" w:fill="FFFFFF"/>
        <w:spacing w:after="0" w:line="300" w:lineRule="atLeast"/>
        <w:jc w:val="both"/>
        <w:rPr>
          <w:rFonts w:ascii="Arial" w:eastAsia="Times New Roman" w:hAnsi="Arial" w:cs="Arial"/>
          <w:color w:val="222222"/>
          <w:lang w:eastAsia="es-MX"/>
        </w:rPr>
      </w:pPr>
      <w:r w:rsidRPr="00CE7900">
        <w:rPr>
          <w:rFonts w:ascii="Arial" w:eastAsia="Times New Roman" w:hAnsi="Arial" w:cs="Arial"/>
          <w:color w:val="222222"/>
          <w:lang w:eastAsia="es-MX"/>
        </w:rPr>
        <w:t> </w:t>
      </w:r>
    </w:p>
    <w:p w:rsidR="00DA2BA0" w:rsidRPr="00CE7900" w:rsidRDefault="00DA2BA0" w:rsidP="00DA2BA0">
      <w:pPr>
        <w:spacing w:line="360" w:lineRule="auto"/>
        <w:jc w:val="center"/>
        <w:rPr>
          <w:rFonts w:ascii="Arial" w:hAnsi="Arial" w:cs="Arial"/>
          <w:sz w:val="28"/>
          <w:szCs w:val="24"/>
        </w:rPr>
      </w:pPr>
    </w:p>
    <w:p w:rsidR="00DA2BA0" w:rsidRPr="00CE7900" w:rsidRDefault="00DA2BA0" w:rsidP="00DA2BA0">
      <w:pPr>
        <w:spacing w:line="360" w:lineRule="auto"/>
        <w:jc w:val="center"/>
        <w:rPr>
          <w:rFonts w:ascii="Arial" w:hAnsi="Arial" w:cs="Arial"/>
          <w:sz w:val="28"/>
          <w:szCs w:val="24"/>
        </w:rPr>
      </w:pPr>
    </w:p>
    <w:p w:rsidR="00DA2BA0" w:rsidRPr="00CE7900" w:rsidRDefault="00DA2BA0" w:rsidP="00DA2BA0">
      <w:pPr>
        <w:spacing w:line="360" w:lineRule="auto"/>
        <w:jc w:val="right"/>
        <w:rPr>
          <w:rFonts w:ascii="Arial" w:hAnsi="Arial" w:cs="Arial"/>
          <w:sz w:val="24"/>
          <w:szCs w:val="24"/>
        </w:rPr>
      </w:pPr>
      <w:r w:rsidRPr="00CE7900">
        <w:rPr>
          <w:rFonts w:ascii="Arial" w:hAnsi="Arial" w:cs="Arial"/>
          <w:sz w:val="24"/>
          <w:szCs w:val="24"/>
        </w:rPr>
        <w:t>CATEDRATICO</w:t>
      </w:r>
      <w:r w:rsidRPr="00CE7900">
        <w:rPr>
          <w:rFonts w:ascii="Arial" w:hAnsi="Arial" w:cs="Arial"/>
          <w:b/>
          <w:sz w:val="24"/>
          <w:szCs w:val="24"/>
        </w:rPr>
        <w:t>:</w:t>
      </w:r>
      <w:r w:rsidRPr="00CE7900">
        <w:rPr>
          <w:rFonts w:ascii="Arial" w:hAnsi="Arial" w:cs="Arial"/>
          <w:sz w:val="24"/>
          <w:szCs w:val="24"/>
        </w:rPr>
        <w:t xml:space="preserve"> Dra. Odalys Peñate López </w:t>
      </w:r>
    </w:p>
    <w:p w:rsidR="00DA2BA0" w:rsidRPr="00CE7900" w:rsidRDefault="00DA2BA0" w:rsidP="00DA2BA0">
      <w:pPr>
        <w:spacing w:line="360" w:lineRule="auto"/>
        <w:jc w:val="right"/>
        <w:rPr>
          <w:rFonts w:ascii="Arial" w:hAnsi="Arial" w:cs="Arial"/>
          <w:sz w:val="24"/>
          <w:szCs w:val="24"/>
        </w:rPr>
      </w:pPr>
    </w:p>
    <w:p w:rsidR="00DA2BA0" w:rsidRPr="00CE7900" w:rsidRDefault="00DA2BA0" w:rsidP="00DA2BA0">
      <w:pPr>
        <w:spacing w:line="360" w:lineRule="auto"/>
        <w:jc w:val="right"/>
        <w:rPr>
          <w:rFonts w:ascii="Arial" w:hAnsi="Arial" w:cs="Arial"/>
          <w:sz w:val="24"/>
          <w:szCs w:val="24"/>
        </w:rPr>
      </w:pPr>
      <w:r w:rsidRPr="00CE7900">
        <w:rPr>
          <w:rFonts w:ascii="Arial" w:hAnsi="Arial" w:cs="Arial"/>
          <w:sz w:val="24"/>
          <w:szCs w:val="24"/>
        </w:rPr>
        <w:t>ALUMNO: Espíndola Soto Ma. del Carmen</w:t>
      </w:r>
    </w:p>
    <w:p w:rsidR="00DA2BA0" w:rsidRPr="00CE7900" w:rsidRDefault="00DA2BA0" w:rsidP="00DA2BA0">
      <w:pPr>
        <w:spacing w:line="360" w:lineRule="auto"/>
        <w:jc w:val="right"/>
        <w:rPr>
          <w:rFonts w:ascii="Arial" w:hAnsi="Arial" w:cs="Arial"/>
          <w:sz w:val="24"/>
          <w:szCs w:val="24"/>
        </w:rPr>
      </w:pPr>
    </w:p>
    <w:p w:rsidR="00DA2BA0" w:rsidRPr="00CE7900" w:rsidRDefault="00DA2BA0" w:rsidP="00DA2BA0">
      <w:pPr>
        <w:pStyle w:val="Default"/>
        <w:spacing w:line="360" w:lineRule="auto"/>
        <w:jc w:val="right"/>
        <w:rPr>
          <w:rFonts w:ascii="Arial" w:hAnsi="Arial" w:cs="Arial"/>
          <w:bCs/>
        </w:rPr>
      </w:pPr>
      <w:r w:rsidRPr="00CE7900">
        <w:rPr>
          <w:rFonts w:ascii="Arial" w:hAnsi="Arial" w:cs="Arial"/>
          <w:bCs/>
        </w:rPr>
        <w:t>Tapachula de Córdova y Ordoñez</w:t>
      </w:r>
      <w:r w:rsidRPr="00CE7900">
        <w:rPr>
          <w:rFonts w:ascii="Arial" w:hAnsi="Arial" w:cs="Arial"/>
          <w:bCs/>
        </w:rPr>
        <w:t>, Chiapas</w:t>
      </w:r>
    </w:p>
    <w:p w:rsidR="00DA2BA0" w:rsidRPr="00CE7900" w:rsidRDefault="00DA2BA0" w:rsidP="00DA2BA0">
      <w:pPr>
        <w:pStyle w:val="Default"/>
        <w:spacing w:line="360" w:lineRule="auto"/>
        <w:jc w:val="right"/>
        <w:rPr>
          <w:rFonts w:ascii="Arial" w:hAnsi="Arial" w:cs="Arial"/>
        </w:rPr>
      </w:pPr>
      <w:r w:rsidRPr="00CE7900">
        <w:rPr>
          <w:rFonts w:ascii="Arial" w:hAnsi="Arial" w:cs="Arial"/>
          <w:bCs/>
        </w:rPr>
        <w:t xml:space="preserve"> </w:t>
      </w:r>
      <w:r w:rsidR="002B1CCD" w:rsidRPr="00CE7900">
        <w:rPr>
          <w:rFonts w:ascii="Arial" w:hAnsi="Arial" w:cs="Arial"/>
          <w:bCs/>
        </w:rPr>
        <w:t>Mayo</w:t>
      </w:r>
      <w:r w:rsidRPr="00CE7900">
        <w:rPr>
          <w:rFonts w:ascii="Arial" w:hAnsi="Arial" w:cs="Arial"/>
          <w:bCs/>
        </w:rPr>
        <w:t xml:space="preserve"> </w:t>
      </w:r>
      <w:r w:rsidRPr="00CE7900">
        <w:rPr>
          <w:rFonts w:ascii="Arial" w:hAnsi="Arial" w:cs="Arial"/>
        </w:rPr>
        <w:t>2015.</w:t>
      </w:r>
    </w:p>
    <w:p w:rsidR="004E2B73" w:rsidRDefault="004E2B73" w:rsidP="00BF7CAC">
      <w:pPr>
        <w:rPr>
          <w:rFonts w:ascii="Arial" w:hAnsi="Arial" w:cs="Arial"/>
        </w:rPr>
        <w:sectPr w:rsidR="004E2B73" w:rsidSect="004E2B73">
          <w:headerReference w:type="default" r:id="rId8"/>
          <w:pgSz w:w="12240" w:h="15840"/>
          <w:pgMar w:top="1418" w:right="1418" w:bottom="1418" w:left="1418" w:header="709" w:footer="709" w:gutter="0"/>
          <w:cols w:space="708"/>
          <w:docGrid w:linePitch="360"/>
        </w:sectPr>
      </w:pPr>
    </w:p>
    <w:p w:rsidR="008631A0" w:rsidRPr="00FF16A4" w:rsidRDefault="008631A0" w:rsidP="008631A0">
      <w:pPr>
        <w:shd w:val="clear" w:color="auto" w:fill="FFFFFF"/>
        <w:spacing w:after="0" w:line="300" w:lineRule="atLeast"/>
        <w:jc w:val="both"/>
        <w:rPr>
          <w:rFonts w:ascii="Arial" w:eastAsia="Times New Roman" w:hAnsi="Arial" w:cs="Arial"/>
          <w:b/>
          <w:color w:val="222222"/>
          <w:lang w:eastAsia="es-MX"/>
        </w:rPr>
      </w:pPr>
      <w:r w:rsidRPr="00FF16A4">
        <w:rPr>
          <w:rFonts w:ascii="Arial" w:eastAsia="Times New Roman" w:hAnsi="Arial" w:cs="Arial"/>
          <w:b/>
          <w:color w:val="222222"/>
          <w:lang w:eastAsia="es-MX"/>
        </w:rPr>
        <w:lastRenderedPageBreak/>
        <w:t>Determine las limitaciones fundamentales del análisis costo eficiencia con un ejemplo concreto de propuesta de un proyecto de política pública.</w:t>
      </w:r>
    </w:p>
    <w:p w:rsidR="008631A0" w:rsidRPr="00FF16A4" w:rsidRDefault="008631A0" w:rsidP="008631A0">
      <w:pPr>
        <w:shd w:val="clear" w:color="auto" w:fill="FFFFFF"/>
        <w:spacing w:after="0" w:line="300" w:lineRule="atLeast"/>
        <w:jc w:val="both"/>
        <w:rPr>
          <w:rFonts w:ascii="Arial" w:eastAsia="Times New Roman" w:hAnsi="Arial" w:cs="Arial"/>
          <w:b/>
          <w:color w:val="222222"/>
          <w:lang w:eastAsia="es-MX"/>
        </w:rPr>
      </w:pPr>
      <w:r w:rsidRPr="00FF16A4">
        <w:rPr>
          <w:rFonts w:ascii="Arial" w:eastAsia="Times New Roman" w:hAnsi="Arial" w:cs="Arial"/>
          <w:b/>
          <w:color w:val="222222"/>
          <w:lang w:eastAsia="es-MX"/>
        </w:rPr>
        <w:t>Explique tres aspectos fundamentales relacionados con la aplicación método costo-beneficio en la evaluación de Políticas Públicas: quien lo utiliza; cuando se utiliza; para qué se utiliza. </w:t>
      </w:r>
    </w:p>
    <w:p w:rsidR="008631A0" w:rsidRDefault="008631A0" w:rsidP="008631A0">
      <w:pPr>
        <w:autoSpaceDE w:val="0"/>
        <w:autoSpaceDN w:val="0"/>
        <w:adjustRightInd w:val="0"/>
        <w:spacing w:after="0" w:line="360" w:lineRule="auto"/>
        <w:jc w:val="both"/>
        <w:rPr>
          <w:rFonts w:ascii="Arial" w:hAnsi="Arial" w:cs="Arial"/>
        </w:rPr>
      </w:pPr>
    </w:p>
    <w:p w:rsidR="008631A0" w:rsidRDefault="008631A0" w:rsidP="001B27C7">
      <w:pPr>
        <w:autoSpaceDE w:val="0"/>
        <w:autoSpaceDN w:val="0"/>
        <w:adjustRightInd w:val="0"/>
        <w:spacing w:after="0" w:line="360" w:lineRule="auto"/>
        <w:jc w:val="both"/>
        <w:rPr>
          <w:rFonts w:ascii="Arial" w:hAnsi="Arial" w:cs="Arial"/>
        </w:rPr>
      </w:pPr>
      <w:r>
        <w:rPr>
          <w:rFonts w:ascii="Arial" w:hAnsi="Arial" w:cs="Arial"/>
        </w:rPr>
        <w:t xml:space="preserve">Los análisis consto-eficacia permiten comparar proyectos alternativos que persiguen un mismo objetivo, gene4ralmente de carácter social como podría ser mejorar el nivel de alimentación de la población. A menudo debido a las dificultades para medir de manera directa este tipo de variables, se utilizan indicadores directos como por ejemplo la poblaci9ón cubierta por los nuevos proyectos de alimentación que combinados mediante cocientes (C/E) con sus respectivos costos arroja un indicador único para cada proyecto. Con criterio optimizador, como el análisis financiero, se selecciona el que tiene el menor ratio. El método costo-eficacia tiene la limitación de que no permite comparar proyectos que persigan objetivos diferentes o múltiples. </w:t>
      </w:r>
    </w:p>
    <w:p w:rsidR="008631A0" w:rsidRDefault="008631A0" w:rsidP="001B27C7">
      <w:pPr>
        <w:autoSpaceDE w:val="0"/>
        <w:autoSpaceDN w:val="0"/>
        <w:adjustRightInd w:val="0"/>
        <w:spacing w:after="0" w:line="360" w:lineRule="auto"/>
        <w:jc w:val="both"/>
        <w:rPr>
          <w:rFonts w:ascii="Arial" w:hAnsi="Arial" w:cs="Arial"/>
        </w:rPr>
      </w:pPr>
      <w:r w:rsidRPr="00FF16A4">
        <w:rPr>
          <w:rFonts w:ascii="Arial" w:hAnsi="Arial" w:cs="Arial"/>
        </w:rPr>
        <w:t xml:space="preserve">El análisis CE es mucho más común que el análisis CB. De hecho, una gran cantidad de ternas de política pueden simplificarse y estilizarse corno problemas CE, aunque a primera vista no parezcan susceptibles de este tipo de análisis. </w:t>
      </w:r>
      <w:r w:rsidR="001B27C7">
        <w:rPr>
          <w:rFonts w:ascii="Arial" w:hAnsi="Arial" w:cs="Arial"/>
        </w:rPr>
        <w:t xml:space="preserve">Un ejemplo de ello sería: </w:t>
      </w:r>
    </w:p>
    <w:p w:rsidR="001B27C7" w:rsidRDefault="001B27C7" w:rsidP="001B27C7">
      <w:pPr>
        <w:autoSpaceDE w:val="0"/>
        <w:autoSpaceDN w:val="0"/>
        <w:adjustRightInd w:val="0"/>
        <w:spacing w:after="0" w:line="360" w:lineRule="auto"/>
        <w:jc w:val="both"/>
        <w:rPr>
          <w:rFonts w:ascii="Arial" w:hAnsi="Arial" w:cs="Arial"/>
        </w:rPr>
      </w:pPr>
      <w:r>
        <w:rPr>
          <w:rFonts w:ascii="Arial" w:hAnsi="Arial" w:cs="Arial"/>
        </w:rPr>
        <w:t xml:space="preserve">Construcción </w:t>
      </w:r>
      <w:r w:rsidRPr="001B27C7">
        <w:rPr>
          <w:rFonts w:ascii="Arial" w:hAnsi="Arial" w:cs="Arial"/>
        </w:rPr>
        <w:t xml:space="preserve">de obras </w:t>
      </w:r>
      <w:r>
        <w:rPr>
          <w:rFonts w:ascii="Arial" w:hAnsi="Arial" w:cs="Arial"/>
        </w:rPr>
        <w:t>públicas para el suministro de Agua Potable y tratamiento de Aguas residuales</w:t>
      </w:r>
      <w:r w:rsidRPr="001B27C7">
        <w:rPr>
          <w:rFonts w:ascii="Arial" w:hAnsi="Arial" w:cs="Arial"/>
        </w:rPr>
        <w:t xml:space="preserve">. Contempla a todos los miembros de la sociedad involucrados y todos los factores externos. A los organismos públicos Federales, Estatales o Municipales, </w:t>
      </w:r>
      <w:r>
        <w:rPr>
          <w:rFonts w:ascii="Arial" w:hAnsi="Arial" w:cs="Arial"/>
        </w:rPr>
        <w:t xml:space="preserve">a quienes les </w:t>
      </w:r>
      <w:r w:rsidRPr="001B27C7">
        <w:rPr>
          <w:rFonts w:ascii="Arial" w:hAnsi="Arial" w:cs="Arial"/>
        </w:rPr>
        <w:t>interesará invertir en obras y proyectos que maximicen el beneficio para el país en su conjunto</w:t>
      </w:r>
      <w:r>
        <w:rPr>
          <w:rFonts w:ascii="Arial" w:hAnsi="Arial" w:cs="Arial"/>
        </w:rPr>
        <w:t>.</w:t>
      </w:r>
    </w:p>
    <w:p w:rsidR="001B27C7" w:rsidRPr="001B27C7" w:rsidRDefault="001B27C7" w:rsidP="001B27C7">
      <w:pPr>
        <w:autoSpaceDE w:val="0"/>
        <w:autoSpaceDN w:val="0"/>
        <w:adjustRightInd w:val="0"/>
        <w:spacing w:after="0" w:line="360" w:lineRule="auto"/>
        <w:jc w:val="both"/>
        <w:rPr>
          <w:rFonts w:ascii="Arial" w:hAnsi="Arial" w:cs="Arial"/>
        </w:rPr>
      </w:pPr>
    </w:p>
    <w:p w:rsidR="008631A0" w:rsidRDefault="001B27C7" w:rsidP="001B27C7">
      <w:pPr>
        <w:autoSpaceDE w:val="0"/>
        <w:autoSpaceDN w:val="0"/>
        <w:adjustRightInd w:val="0"/>
        <w:spacing w:after="0" w:line="360" w:lineRule="auto"/>
        <w:jc w:val="both"/>
        <w:rPr>
          <w:rFonts w:ascii="Arial" w:hAnsi="Arial" w:cs="Arial"/>
        </w:rPr>
      </w:pPr>
      <w:r>
        <w:rPr>
          <w:rFonts w:ascii="Arial" w:hAnsi="Arial" w:cs="Arial"/>
        </w:rPr>
        <w:t>L</w:t>
      </w:r>
      <w:r w:rsidR="008631A0">
        <w:rPr>
          <w:rFonts w:ascii="Arial" w:hAnsi="Arial" w:cs="Arial"/>
        </w:rPr>
        <w:t>os análisis costo-beneficio se utilizan en donde: 1) Hay costos y beneficios que no coinciden con egresos e ingresos de caja, 2) La tasa de actualización social puede diferir de la tasa de interés del mercado o el costo de capital para la organización, y, 3) Los efectos que repercuten sobre diferentes grupos pueden ponderarse de manera diferente debido a los objetivos de equidad redistributiva que puedan estar presentes.</w:t>
      </w:r>
    </w:p>
    <w:p w:rsidR="008631A0" w:rsidRDefault="008631A0" w:rsidP="001B27C7">
      <w:pPr>
        <w:autoSpaceDE w:val="0"/>
        <w:autoSpaceDN w:val="0"/>
        <w:adjustRightInd w:val="0"/>
        <w:spacing w:after="0" w:line="360" w:lineRule="auto"/>
        <w:jc w:val="both"/>
        <w:rPr>
          <w:rFonts w:ascii="Arial" w:hAnsi="Arial" w:cs="Arial"/>
          <w:color w:val="000000"/>
        </w:rPr>
      </w:pPr>
      <w:r>
        <w:rPr>
          <w:rFonts w:ascii="Arial" w:hAnsi="Arial" w:cs="Arial"/>
        </w:rPr>
        <w:t xml:space="preserve"> </w:t>
      </w:r>
      <w:r>
        <w:rPr>
          <w:rFonts w:ascii="Arial" w:hAnsi="Arial" w:cs="Arial"/>
          <w:color w:val="000000"/>
        </w:rPr>
        <w:t>Si no existe alguna forma “objetiva” de llevar a efecto una evaluación económica de las inversiones en el sector público, un método que refleje las verdaderas preferencias de la sociedad, entonces los resultados de dicha evaluación no pueden ser normativos del proceso de toma de decisiones.</w:t>
      </w:r>
    </w:p>
    <w:p w:rsidR="008631A0" w:rsidRDefault="008631A0" w:rsidP="001B27C7">
      <w:pPr>
        <w:autoSpaceDE w:val="0"/>
        <w:autoSpaceDN w:val="0"/>
        <w:adjustRightInd w:val="0"/>
        <w:spacing w:after="0" w:line="360" w:lineRule="auto"/>
        <w:jc w:val="both"/>
        <w:rPr>
          <w:rFonts w:ascii="Arial" w:hAnsi="Arial" w:cs="Arial"/>
          <w:color w:val="000000"/>
        </w:rPr>
      </w:pPr>
      <w:r>
        <w:rPr>
          <w:rFonts w:ascii="Arial" w:hAnsi="Arial" w:cs="Arial"/>
          <w:color w:val="000000"/>
        </w:rPr>
        <w:t>El método de análisis a utilizar dependerá ampliamente de los objetivos que se persigan a nivel nacional a través de la implementación de proyectos.</w:t>
      </w:r>
      <w:r w:rsidR="002B1CCD">
        <w:rPr>
          <w:rFonts w:ascii="Arial" w:hAnsi="Arial" w:cs="Arial"/>
          <w:color w:val="000000"/>
        </w:rPr>
        <w:t xml:space="preserve"> </w:t>
      </w:r>
    </w:p>
    <w:p w:rsidR="008631A0" w:rsidRPr="00FF16A4" w:rsidRDefault="008631A0" w:rsidP="001B27C7">
      <w:pPr>
        <w:autoSpaceDE w:val="0"/>
        <w:autoSpaceDN w:val="0"/>
        <w:adjustRightInd w:val="0"/>
        <w:spacing w:after="0" w:line="360" w:lineRule="auto"/>
        <w:jc w:val="both"/>
        <w:rPr>
          <w:rFonts w:ascii="Arial" w:hAnsi="Arial" w:cs="Arial"/>
        </w:rPr>
      </w:pPr>
      <w:r w:rsidRPr="00FF16A4">
        <w:rPr>
          <w:rFonts w:ascii="Arial" w:hAnsi="Arial" w:cs="Arial"/>
        </w:rPr>
        <w:t xml:space="preserve">Aunque los análisis "costo-efectividad" (CE) y "costo-beneficio" (CB) puedan parecer similares y con frecuencia vayan acompañados uno del otro, no son iguales y sus usos pueden ser muy </w:t>
      </w:r>
      <w:r w:rsidRPr="00FF16A4">
        <w:rPr>
          <w:rFonts w:ascii="Arial" w:hAnsi="Arial" w:cs="Arial"/>
        </w:rPr>
        <w:lastRenderedPageBreak/>
        <w:t>diferentes. Es cierto que ambos conceptualizan un conjunto de beneficios acumulados por ciudadanos individuales, que es evaluado (por los propios ciudadanos) en términos de su "utilidad". Ambos consideran problema de la política corno un tipo de relación de producción entre recursos y resultados benéficos. Sin embargo, el análisis CE considera</w:t>
      </w:r>
      <w:r>
        <w:rPr>
          <w:rFonts w:ascii="Arial" w:hAnsi="Arial" w:cs="Arial"/>
        </w:rPr>
        <w:t xml:space="preserve"> </w:t>
      </w:r>
      <w:r w:rsidRPr="00FF16A4">
        <w:rPr>
          <w:rFonts w:ascii="Arial" w:hAnsi="Arial" w:cs="Arial"/>
        </w:rPr>
        <w:t>a uno u otro de ellos (recursos o resultados) corno "fijo" o "propuesto"; el análisis intenta entonces encontrar las mejores formas para manipularlos (ya sea maximizar según el resultado propuesto). El análisis CB, por otro lado, permite que ambos factores recursos y</w:t>
      </w:r>
      <w:r>
        <w:rPr>
          <w:rFonts w:ascii="Arial" w:hAnsi="Arial" w:cs="Arial"/>
        </w:rPr>
        <w:t xml:space="preserve"> </w:t>
      </w:r>
      <w:r w:rsidRPr="00FF16A4">
        <w:rPr>
          <w:rFonts w:ascii="Arial" w:hAnsi="Arial" w:cs="Arial"/>
        </w:rPr>
        <w:t>resultados, se consideren corno variables proporcionadas. Por consiguiente, es más complicado que el análisis CE; pues aunque tanto CB corno CE tienen que ver con la eficiencia productiva del programa o proyecto, CB tiene también que ver con su escala.</w:t>
      </w:r>
    </w:p>
    <w:p w:rsidR="008631A0" w:rsidRDefault="008631A0" w:rsidP="001B27C7">
      <w:pPr>
        <w:autoSpaceDE w:val="0"/>
        <w:autoSpaceDN w:val="0"/>
        <w:adjustRightInd w:val="0"/>
        <w:spacing w:after="0" w:line="360" w:lineRule="auto"/>
        <w:jc w:val="both"/>
        <w:rPr>
          <w:rFonts w:ascii="Arial" w:hAnsi="Arial" w:cs="Arial"/>
          <w:color w:val="000000"/>
        </w:rPr>
      </w:pPr>
      <w:r>
        <w:rPr>
          <w:rFonts w:ascii="Arial" w:hAnsi="Arial" w:cs="Arial"/>
          <w:color w:val="000000"/>
        </w:rPr>
        <w:t>El Análisis Costo-Beneficio (ACB) puede ser considerado como un sistema de información relevante para la eficiencia en el sector público. Su propósito es servir de apoyo en la toma de decisiones, aun cuando no las determina. El ACB proporciona información relacionada con la eficiencia distributiva de las opciones de inversión; En éste sentido, permite a los ciudadanos evaluar a los responsables de las políticas públicas y a su vez permite a éstos un mejor control de sus subordinados. La introducción del ACB al proceso de toma de decisiones en el sector público fue parte de un movimiento progresista que buscaba introducir los métodos y técnicas científicos al gobierno (Nelson 1987).</w:t>
      </w:r>
    </w:p>
    <w:p w:rsidR="008631A0" w:rsidRDefault="008631A0" w:rsidP="001B27C7">
      <w:pPr>
        <w:autoSpaceDE w:val="0"/>
        <w:autoSpaceDN w:val="0"/>
        <w:adjustRightInd w:val="0"/>
        <w:spacing w:after="0" w:line="360" w:lineRule="auto"/>
        <w:jc w:val="both"/>
        <w:rPr>
          <w:rFonts w:ascii="Arial" w:hAnsi="Arial" w:cs="Arial"/>
          <w:color w:val="000000"/>
        </w:rPr>
      </w:pPr>
      <w:r>
        <w:rPr>
          <w:rFonts w:ascii="Arial" w:hAnsi="Arial" w:cs="Arial"/>
          <w:color w:val="000000"/>
        </w:rPr>
        <w:t>La racionalización de las actividades del sector público es en la actualidad una necesidad mayor que en el pasado. Principalmente, debido a la compleja naturaleza de los proyectos y programas y la cantidad de recursos financieros controlados por el estado, se incrementa enormemente el riesgo de inconsistencias entre las acciones tomadas y el uso inadecuado de los recursos disponibles.</w:t>
      </w:r>
    </w:p>
    <w:p w:rsidR="008631A0" w:rsidRPr="002D7A41" w:rsidRDefault="008631A0" w:rsidP="008631A0">
      <w:pPr>
        <w:autoSpaceDE w:val="0"/>
        <w:autoSpaceDN w:val="0"/>
        <w:adjustRightInd w:val="0"/>
        <w:spacing w:after="0" w:line="360" w:lineRule="auto"/>
        <w:jc w:val="both"/>
        <w:rPr>
          <w:rFonts w:ascii="Arial" w:hAnsi="Arial" w:cs="Arial"/>
          <w:sz w:val="21"/>
          <w:szCs w:val="21"/>
          <w:shd w:val="clear" w:color="auto" w:fill="FFFFFF"/>
        </w:rPr>
      </w:pPr>
    </w:p>
    <w:p w:rsidR="008631A0" w:rsidRPr="004E2B73" w:rsidRDefault="008631A0" w:rsidP="008631A0">
      <w:pPr>
        <w:autoSpaceDE w:val="0"/>
        <w:autoSpaceDN w:val="0"/>
        <w:adjustRightInd w:val="0"/>
        <w:spacing w:after="0" w:line="360" w:lineRule="auto"/>
        <w:jc w:val="both"/>
        <w:rPr>
          <w:rFonts w:ascii="Arial" w:hAnsi="Arial" w:cs="Arial"/>
          <w:sz w:val="21"/>
          <w:szCs w:val="21"/>
          <w:shd w:val="clear" w:color="auto" w:fill="FFFFFF"/>
        </w:rPr>
      </w:pPr>
    </w:p>
    <w:p w:rsidR="008631A0" w:rsidRPr="004E2B73" w:rsidRDefault="008631A0" w:rsidP="008631A0">
      <w:pPr>
        <w:autoSpaceDE w:val="0"/>
        <w:autoSpaceDN w:val="0"/>
        <w:adjustRightInd w:val="0"/>
        <w:spacing w:after="0" w:line="360" w:lineRule="auto"/>
        <w:jc w:val="both"/>
        <w:rPr>
          <w:rFonts w:ascii="Arial" w:hAnsi="Arial" w:cs="Arial"/>
          <w:sz w:val="21"/>
          <w:szCs w:val="21"/>
          <w:shd w:val="clear" w:color="auto" w:fill="FFFFFF"/>
        </w:rPr>
      </w:pPr>
    </w:p>
    <w:p w:rsidR="008631A0" w:rsidRPr="004E2B73" w:rsidRDefault="008631A0" w:rsidP="008631A0">
      <w:pPr>
        <w:autoSpaceDE w:val="0"/>
        <w:autoSpaceDN w:val="0"/>
        <w:adjustRightInd w:val="0"/>
        <w:spacing w:after="0" w:line="360" w:lineRule="auto"/>
        <w:jc w:val="both"/>
        <w:rPr>
          <w:rFonts w:ascii="Arial" w:hAnsi="Arial" w:cs="Arial"/>
          <w:sz w:val="21"/>
          <w:szCs w:val="21"/>
          <w:shd w:val="clear" w:color="auto" w:fill="FFFFFF"/>
        </w:rPr>
      </w:pPr>
    </w:p>
    <w:p w:rsidR="008631A0" w:rsidRDefault="008631A0" w:rsidP="008631A0">
      <w:pPr>
        <w:autoSpaceDE w:val="0"/>
        <w:autoSpaceDN w:val="0"/>
        <w:adjustRightInd w:val="0"/>
        <w:spacing w:after="0" w:line="360" w:lineRule="auto"/>
        <w:jc w:val="both"/>
        <w:rPr>
          <w:rFonts w:ascii="Arial" w:hAnsi="Arial" w:cs="Arial"/>
          <w:sz w:val="21"/>
          <w:szCs w:val="21"/>
          <w:shd w:val="clear" w:color="auto" w:fill="FFFFFF"/>
        </w:rPr>
      </w:pPr>
    </w:p>
    <w:p w:rsidR="001B27C7" w:rsidRDefault="001B27C7" w:rsidP="008631A0">
      <w:pPr>
        <w:autoSpaceDE w:val="0"/>
        <w:autoSpaceDN w:val="0"/>
        <w:adjustRightInd w:val="0"/>
        <w:spacing w:after="0" w:line="360" w:lineRule="auto"/>
        <w:jc w:val="both"/>
        <w:rPr>
          <w:rFonts w:ascii="Arial" w:hAnsi="Arial" w:cs="Arial"/>
          <w:sz w:val="21"/>
          <w:szCs w:val="21"/>
          <w:shd w:val="clear" w:color="auto" w:fill="FFFFFF"/>
        </w:rPr>
      </w:pPr>
    </w:p>
    <w:p w:rsidR="001B27C7" w:rsidRDefault="001B27C7" w:rsidP="008631A0">
      <w:pPr>
        <w:autoSpaceDE w:val="0"/>
        <w:autoSpaceDN w:val="0"/>
        <w:adjustRightInd w:val="0"/>
        <w:spacing w:after="0" w:line="360" w:lineRule="auto"/>
        <w:jc w:val="both"/>
        <w:rPr>
          <w:rFonts w:ascii="Arial" w:hAnsi="Arial" w:cs="Arial"/>
          <w:sz w:val="21"/>
          <w:szCs w:val="21"/>
          <w:shd w:val="clear" w:color="auto" w:fill="FFFFFF"/>
        </w:rPr>
      </w:pPr>
    </w:p>
    <w:p w:rsidR="001B27C7" w:rsidRDefault="001B27C7" w:rsidP="008631A0">
      <w:pPr>
        <w:autoSpaceDE w:val="0"/>
        <w:autoSpaceDN w:val="0"/>
        <w:adjustRightInd w:val="0"/>
        <w:spacing w:after="0" w:line="360" w:lineRule="auto"/>
        <w:jc w:val="both"/>
        <w:rPr>
          <w:rFonts w:ascii="Arial" w:hAnsi="Arial" w:cs="Arial"/>
          <w:sz w:val="21"/>
          <w:szCs w:val="21"/>
          <w:shd w:val="clear" w:color="auto" w:fill="FFFFFF"/>
        </w:rPr>
      </w:pPr>
    </w:p>
    <w:p w:rsidR="001B27C7" w:rsidRDefault="001B27C7" w:rsidP="008631A0">
      <w:pPr>
        <w:autoSpaceDE w:val="0"/>
        <w:autoSpaceDN w:val="0"/>
        <w:adjustRightInd w:val="0"/>
        <w:spacing w:after="0" w:line="360" w:lineRule="auto"/>
        <w:jc w:val="both"/>
        <w:rPr>
          <w:rFonts w:ascii="Arial" w:hAnsi="Arial" w:cs="Arial"/>
          <w:sz w:val="21"/>
          <w:szCs w:val="21"/>
          <w:shd w:val="clear" w:color="auto" w:fill="FFFFFF"/>
        </w:rPr>
      </w:pPr>
    </w:p>
    <w:p w:rsidR="001B27C7" w:rsidRDefault="001B27C7" w:rsidP="008631A0">
      <w:pPr>
        <w:autoSpaceDE w:val="0"/>
        <w:autoSpaceDN w:val="0"/>
        <w:adjustRightInd w:val="0"/>
        <w:spacing w:after="0" w:line="360" w:lineRule="auto"/>
        <w:jc w:val="both"/>
        <w:rPr>
          <w:rFonts w:ascii="Arial" w:hAnsi="Arial" w:cs="Arial"/>
          <w:sz w:val="21"/>
          <w:szCs w:val="21"/>
          <w:shd w:val="clear" w:color="auto" w:fill="FFFFFF"/>
        </w:rPr>
      </w:pPr>
    </w:p>
    <w:p w:rsidR="001B27C7" w:rsidRDefault="001B27C7" w:rsidP="008631A0">
      <w:pPr>
        <w:autoSpaceDE w:val="0"/>
        <w:autoSpaceDN w:val="0"/>
        <w:adjustRightInd w:val="0"/>
        <w:spacing w:after="0" w:line="360" w:lineRule="auto"/>
        <w:jc w:val="both"/>
        <w:rPr>
          <w:rFonts w:ascii="Arial" w:hAnsi="Arial" w:cs="Arial"/>
          <w:sz w:val="21"/>
          <w:szCs w:val="21"/>
          <w:shd w:val="clear" w:color="auto" w:fill="FFFFFF"/>
        </w:rPr>
      </w:pPr>
    </w:p>
    <w:p w:rsidR="001B27C7" w:rsidRPr="004E2B73" w:rsidRDefault="001B27C7" w:rsidP="008631A0">
      <w:pPr>
        <w:autoSpaceDE w:val="0"/>
        <w:autoSpaceDN w:val="0"/>
        <w:adjustRightInd w:val="0"/>
        <w:spacing w:after="0" w:line="360" w:lineRule="auto"/>
        <w:jc w:val="both"/>
        <w:rPr>
          <w:rFonts w:ascii="Arial" w:hAnsi="Arial" w:cs="Arial"/>
          <w:sz w:val="21"/>
          <w:szCs w:val="21"/>
          <w:shd w:val="clear" w:color="auto" w:fill="FFFFFF"/>
        </w:rPr>
      </w:pPr>
    </w:p>
    <w:p w:rsidR="008631A0" w:rsidRPr="004E2B73" w:rsidRDefault="008631A0" w:rsidP="008631A0">
      <w:pPr>
        <w:autoSpaceDE w:val="0"/>
        <w:autoSpaceDN w:val="0"/>
        <w:adjustRightInd w:val="0"/>
        <w:spacing w:after="0" w:line="360" w:lineRule="auto"/>
        <w:jc w:val="both"/>
        <w:rPr>
          <w:rFonts w:ascii="Arial" w:hAnsi="Arial" w:cs="Arial"/>
          <w:sz w:val="21"/>
          <w:szCs w:val="21"/>
          <w:shd w:val="clear" w:color="auto" w:fill="FFFFFF"/>
        </w:rPr>
      </w:pPr>
    </w:p>
    <w:p w:rsidR="008631A0" w:rsidRPr="004E2B73" w:rsidRDefault="008631A0" w:rsidP="008631A0">
      <w:pPr>
        <w:autoSpaceDE w:val="0"/>
        <w:autoSpaceDN w:val="0"/>
        <w:adjustRightInd w:val="0"/>
        <w:spacing w:after="0" w:line="360" w:lineRule="auto"/>
        <w:jc w:val="both"/>
        <w:rPr>
          <w:rFonts w:ascii="Arial" w:hAnsi="Arial" w:cs="Arial"/>
          <w:sz w:val="21"/>
          <w:szCs w:val="21"/>
          <w:shd w:val="clear" w:color="auto" w:fill="FFFFFF"/>
        </w:rPr>
      </w:pPr>
      <w:r w:rsidRPr="004E2B73">
        <w:rPr>
          <w:rFonts w:ascii="Arial" w:hAnsi="Arial" w:cs="Arial"/>
          <w:sz w:val="21"/>
          <w:szCs w:val="21"/>
          <w:shd w:val="clear" w:color="auto" w:fill="FFFFFF"/>
        </w:rPr>
        <w:t>BIBLIOGRAFIA</w:t>
      </w:r>
    </w:p>
    <w:p w:rsidR="008631A0" w:rsidRPr="004E2B73" w:rsidRDefault="008631A0" w:rsidP="008631A0">
      <w:pPr>
        <w:autoSpaceDE w:val="0"/>
        <w:autoSpaceDN w:val="0"/>
        <w:adjustRightInd w:val="0"/>
        <w:spacing w:after="0" w:line="360" w:lineRule="auto"/>
        <w:jc w:val="both"/>
        <w:rPr>
          <w:rFonts w:ascii="Arial" w:hAnsi="Arial" w:cs="Arial"/>
          <w:sz w:val="21"/>
          <w:szCs w:val="21"/>
          <w:shd w:val="clear" w:color="auto" w:fill="FFFFFF"/>
        </w:rPr>
      </w:pPr>
    </w:p>
    <w:p w:rsidR="008631A0" w:rsidRDefault="008631A0" w:rsidP="008631A0">
      <w:pPr>
        <w:spacing w:before="100" w:beforeAutospacing="1" w:after="100" w:afterAutospacing="1" w:line="360" w:lineRule="auto"/>
        <w:jc w:val="both"/>
        <w:rPr>
          <w:rFonts w:ascii="Arial" w:eastAsia="Times New Roman" w:hAnsi="Arial" w:cs="Arial"/>
          <w:color w:val="000000"/>
          <w:lang w:eastAsia="es-MX"/>
        </w:rPr>
      </w:pPr>
      <w:r w:rsidRPr="002D7A41">
        <w:rPr>
          <w:rFonts w:ascii="Arial" w:hAnsi="Arial" w:cs="Arial"/>
          <w:shd w:val="clear" w:color="auto" w:fill="FFFFFF"/>
        </w:rPr>
        <w:t>VILLAREAL A.,</w:t>
      </w:r>
      <w:r w:rsidRPr="002D7A41">
        <w:rPr>
          <w:rFonts w:ascii="Arial" w:hAnsi="Arial" w:cs="Arial"/>
          <w:color w:val="006621"/>
          <w:shd w:val="clear" w:color="auto" w:fill="FFFFFF"/>
        </w:rPr>
        <w:t xml:space="preserve"> </w:t>
      </w:r>
      <w:r w:rsidRPr="002D7A41">
        <w:rPr>
          <w:rFonts w:ascii="Arial" w:eastAsia="Times New Roman" w:hAnsi="Arial" w:cs="Arial"/>
          <w:bCs/>
          <w:i/>
          <w:color w:val="000000"/>
          <w:lang w:eastAsia="es-MX"/>
        </w:rPr>
        <w:t xml:space="preserve">EL ANÁLISIS COSTO-BENEFICIO Y LA VIABILIDAD DE LOS PROYECTOS EN EL SECTOR PÚBLICO. </w:t>
      </w:r>
      <w:r w:rsidRPr="002D7A41">
        <w:rPr>
          <w:rFonts w:ascii="Arial" w:eastAsia="Times New Roman" w:hAnsi="Arial" w:cs="Arial"/>
          <w:color w:val="000000"/>
          <w:lang w:eastAsia="es-MX"/>
        </w:rPr>
        <w:t>UNIVERSIDAD ESTATAL DE NUEVO MÉXICO (NEW MEXICO STATE UNIVERSITY) EN LAS CRUCES, N</w:t>
      </w:r>
      <w:r w:rsidR="002B1CCD">
        <w:rPr>
          <w:rFonts w:ascii="Arial" w:eastAsia="Times New Roman" w:hAnsi="Arial" w:cs="Arial"/>
          <w:color w:val="000000"/>
          <w:lang w:eastAsia="es-MX"/>
        </w:rPr>
        <w:t xml:space="preserve">UEVO </w:t>
      </w:r>
      <w:r w:rsidRPr="002D7A41">
        <w:rPr>
          <w:rFonts w:ascii="Arial" w:eastAsia="Times New Roman" w:hAnsi="Arial" w:cs="Arial"/>
          <w:color w:val="000000"/>
          <w:lang w:eastAsia="es-MX"/>
        </w:rPr>
        <w:t>MÉXICO</w:t>
      </w:r>
      <w:r>
        <w:rPr>
          <w:rFonts w:ascii="Arial" w:eastAsia="Times New Roman" w:hAnsi="Arial" w:cs="Arial"/>
          <w:color w:val="000000"/>
          <w:lang w:eastAsia="es-MX"/>
        </w:rPr>
        <w:t>.</w:t>
      </w:r>
    </w:p>
    <w:p w:rsidR="002B1CCD" w:rsidRDefault="002B1CCD" w:rsidP="008631A0">
      <w:pPr>
        <w:spacing w:before="100" w:beforeAutospacing="1" w:after="100" w:afterAutospacing="1" w:line="360" w:lineRule="auto"/>
        <w:jc w:val="both"/>
        <w:rPr>
          <w:rFonts w:ascii="Arial" w:eastAsia="Times New Roman" w:hAnsi="Arial" w:cs="Arial"/>
          <w:color w:val="000000"/>
          <w:lang w:eastAsia="es-MX"/>
        </w:rPr>
      </w:pPr>
    </w:p>
    <w:p w:rsidR="008631A0" w:rsidRDefault="008631A0" w:rsidP="008631A0">
      <w:pPr>
        <w:spacing w:before="100" w:beforeAutospacing="1" w:after="100" w:afterAutospacing="1" w:line="360" w:lineRule="auto"/>
        <w:jc w:val="both"/>
        <w:rPr>
          <w:rFonts w:ascii="Arial" w:eastAsia="Times New Roman" w:hAnsi="Arial" w:cs="Arial"/>
          <w:i/>
          <w:color w:val="222222"/>
          <w:lang w:eastAsia="es-MX"/>
        </w:rPr>
      </w:pPr>
      <w:r w:rsidRPr="001B14C8">
        <w:rPr>
          <w:rFonts w:ascii="Arial" w:eastAsia="Times New Roman" w:hAnsi="Arial" w:cs="Arial"/>
          <w:color w:val="222222"/>
          <w:lang w:eastAsia="es-MX"/>
        </w:rPr>
        <w:t xml:space="preserve">CARDOZO </w:t>
      </w:r>
      <w:r>
        <w:rPr>
          <w:rFonts w:ascii="Arial" w:eastAsia="Times New Roman" w:hAnsi="Arial" w:cs="Arial"/>
          <w:color w:val="222222"/>
          <w:lang w:eastAsia="es-MX"/>
        </w:rPr>
        <w:t>M</w:t>
      </w:r>
      <w:r w:rsidRPr="001B14C8">
        <w:rPr>
          <w:rFonts w:ascii="Arial" w:eastAsia="Times New Roman" w:hAnsi="Arial" w:cs="Arial"/>
          <w:color w:val="222222"/>
          <w:lang w:eastAsia="es-MX"/>
        </w:rPr>
        <w:t>.</w:t>
      </w:r>
      <w:r>
        <w:rPr>
          <w:rFonts w:ascii="Arial" w:eastAsia="Times New Roman" w:hAnsi="Arial" w:cs="Arial"/>
          <w:color w:val="222222"/>
          <w:lang w:eastAsia="es-MX"/>
        </w:rPr>
        <w:t>,</w:t>
      </w:r>
      <w:r w:rsidRPr="001B14C8">
        <w:rPr>
          <w:rFonts w:ascii="Arial" w:eastAsia="Times New Roman" w:hAnsi="Arial" w:cs="Arial"/>
          <w:color w:val="222222"/>
          <w:lang w:eastAsia="es-MX"/>
        </w:rPr>
        <w:t xml:space="preserve"> </w:t>
      </w:r>
      <w:r w:rsidRPr="00A13B7E">
        <w:rPr>
          <w:rFonts w:ascii="Arial" w:eastAsia="Times New Roman" w:hAnsi="Arial" w:cs="Arial"/>
          <w:i/>
          <w:color w:val="222222"/>
          <w:lang w:eastAsia="es-MX"/>
        </w:rPr>
        <w:t>LA EVALUACIÓN DE LAS POLÍTICAS PÚBLICAS: PROBLEMAS, METODOLOGÍAS, APORTES Y LIMITACIONES.</w:t>
      </w:r>
    </w:p>
    <w:p w:rsidR="001B27C7" w:rsidRDefault="001B27C7" w:rsidP="008631A0">
      <w:pPr>
        <w:spacing w:before="100" w:beforeAutospacing="1" w:after="100" w:afterAutospacing="1" w:line="360" w:lineRule="auto"/>
        <w:jc w:val="both"/>
        <w:rPr>
          <w:rFonts w:ascii="Arial" w:eastAsia="Times New Roman" w:hAnsi="Arial" w:cs="Arial"/>
          <w:i/>
          <w:color w:val="222222"/>
          <w:lang w:eastAsia="es-MX"/>
        </w:rPr>
      </w:pPr>
    </w:p>
    <w:p w:rsidR="001B27C7" w:rsidRPr="001B27C7" w:rsidRDefault="001B27C7" w:rsidP="008631A0">
      <w:pPr>
        <w:spacing w:before="100" w:beforeAutospacing="1" w:after="100" w:afterAutospacing="1"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SALAS W., </w:t>
      </w:r>
      <w:r w:rsidRPr="001B27C7">
        <w:rPr>
          <w:rFonts w:ascii="Arial" w:hAnsi="Arial" w:cs="Arial"/>
          <w:i/>
        </w:rPr>
        <w:t>PARADIGMAS EN EL ANÁLISIS DE POLÍTICAS PÚBLICAS DE SALUD: LIMITACIONES Y DESAFÍOS</w:t>
      </w:r>
      <w:r>
        <w:rPr>
          <w:rFonts w:ascii="Arial" w:hAnsi="Arial" w:cs="Arial"/>
          <w:i/>
        </w:rPr>
        <w:t xml:space="preserve">. </w:t>
      </w:r>
      <w:r w:rsidRPr="001B27C7">
        <w:rPr>
          <w:rFonts w:ascii="Arial" w:hAnsi="Arial" w:cs="Arial"/>
        </w:rPr>
        <w:t>REV PANAM SALUD PUBLICA 32(1), 2012</w:t>
      </w:r>
      <w:r>
        <w:rPr>
          <w:rFonts w:ascii="Arial" w:hAnsi="Arial" w:cs="Arial"/>
        </w:rPr>
        <w:t>.</w:t>
      </w:r>
    </w:p>
    <w:p w:rsidR="00A13B7E" w:rsidRPr="00D7189D" w:rsidRDefault="00A13B7E" w:rsidP="008631A0">
      <w:pPr>
        <w:rPr>
          <w:rFonts w:ascii="Arial" w:eastAsia="Times New Roman" w:hAnsi="Arial" w:cs="Arial"/>
          <w:color w:val="222222"/>
          <w:lang w:eastAsia="es-MX"/>
        </w:rPr>
      </w:pPr>
      <w:bookmarkStart w:id="0" w:name="_GoBack"/>
      <w:bookmarkEnd w:id="0"/>
    </w:p>
    <w:p w:rsidR="002D7A41" w:rsidRDefault="002D7A41" w:rsidP="002D7A41">
      <w:pPr>
        <w:spacing w:before="100" w:beforeAutospacing="1" w:after="100" w:afterAutospacing="1" w:line="360" w:lineRule="auto"/>
        <w:jc w:val="both"/>
        <w:rPr>
          <w:rFonts w:ascii="Arial" w:eastAsia="Times New Roman" w:hAnsi="Arial" w:cs="Arial"/>
          <w:color w:val="000000"/>
          <w:lang w:eastAsia="es-MX"/>
        </w:rPr>
      </w:pPr>
    </w:p>
    <w:p w:rsidR="002D7A41" w:rsidRDefault="002D7A41" w:rsidP="002D7A41">
      <w:pPr>
        <w:spacing w:before="100" w:beforeAutospacing="1" w:after="100" w:afterAutospacing="1" w:line="360" w:lineRule="auto"/>
        <w:jc w:val="both"/>
        <w:rPr>
          <w:rFonts w:ascii="Arial" w:eastAsia="Times New Roman" w:hAnsi="Arial" w:cs="Arial"/>
          <w:color w:val="000000"/>
          <w:lang w:eastAsia="es-MX"/>
        </w:rPr>
      </w:pPr>
    </w:p>
    <w:p w:rsidR="002D7A41" w:rsidRPr="002D7A41" w:rsidRDefault="002D7A41" w:rsidP="002D7A41">
      <w:pPr>
        <w:spacing w:before="100" w:beforeAutospacing="1" w:after="100" w:afterAutospacing="1" w:line="360" w:lineRule="auto"/>
        <w:jc w:val="both"/>
        <w:rPr>
          <w:rFonts w:ascii="Arial" w:eastAsia="Times New Roman" w:hAnsi="Arial" w:cs="Arial"/>
          <w:i/>
          <w:lang w:eastAsia="es-MX"/>
        </w:rPr>
      </w:pPr>
    </w:p>
    <w:p w:rsidR="002D7A41" w:rsidRPr="002D7A41" w:rsidRDefault="002D7A41" w:rsidP="002D7A41">
      <w:pPr>
        <w:autoSpaceDE w:val="0"/>
        <w:autoSpaceDN w:val="0"/>
        <w:adjustRightInd w:val="0"/>
        <w:spacing w:after="0" w:line="360" w:lineRule="auto"/>
        <w:jc w:val="both"/>
        <w:rPr>
          <w:rFonts w:ascii="Arial" w:hAnsi="Arial" w:cs="Arial"/>
        </w:rPr>
      </w:pPr>
    </w:p>
    <w:sectPr w:rsidR="002D7A41" w:rsidRPr="002D7A41" w:rsidSect="001B27C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AFC" w:rsidRDefault="00340AFC" w:rsidP="001B27C7">
      <w:pPr>
        <w:spacing w:after="0" w:line="240" w:lineRule="auto"/>
      </w:pPr>
      <w:r>
        <w:separator/>
      </w:r>
    </w:p>
  </w:endnote>
  <w:endnote w:type="continuationSeparator" w:id="0">
    <w:p w:rsidR="00340AFC" w:rsidRDefault="00340AFC" w:rsidP="001B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AFC" w:rsidRDefault="00340AFC" w:rsidP="001B27C7">
      <w:pPr>
        <w:spacing w:after="0" w:line="240" w:lineRule="auto"/>
      </w:pPr>
      <w:r>
        <w:separator/>
      </w:r>
    </w:p>
  </w:footnote>
  <w:footnote w:type="continuationSeparator" w:id="0">
    <w:p w:rsidR="00340AFC" w:rsidRDefault="00340AFC" w:rsidP="001B2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C7" w:rsidRDefault="001B27C7">
    <w:pPr>
      <w:pStyle w:val="Encabezado"/>
    </w:pPr>
    <w:r w:rsidRPr="000D429E">
      <w:rPr>
        <w:noProof/>
        <w:lang w:eastAsia="es-MX"/>
      </w:rPr>
      <w:drawing>
        <wp:inline distT="0" distB="0" distL="0" distR="0" wp14:anchorId="09ECCE08" wp14:editId="5CA8BEA1">
          <wp:extent cx="2052955" cy="509270"/>
          <wp:effectExtent l="0" t="0" r="4445" b="5080"/>
          <wp:docPr id="20" name="Imagen 20"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iapchiapas.org.mx/images/logos/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2955" cy="5092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AD4"/>
    <w:multiLevelType w:val="multilevel"/>
    <w:tmpl w:val="AFC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72D3F"/>
    <w:multiLevelType w:val="hybridMultilevel"/>
    <w:tmpl w:val="F280D9EE"/>
    <w:lvl w:ilvl="0" w:tplc="4352FA42">
      <w:start w:val="1"/>
      <w:numFmt w:val="bullet"/>
      <w:lvlText w:val="•"/>
      <w:lvlJc w:val="left"/>
      <w:pPr>
        <w:tabs>
          <w:tab w:val="num" w:pos="720"/>
        </w:tabs>
        <w:ind w:left="720" w:hanging="360"/>
      </w:pPr>
      <w:rPr>
        <w:rFonts w:ascii="Times New Roman" w:hAnsi="Times New Roman" w:hint="default"/>
      </w:rPr>
    </w:lvl>
    <w:lvl w:ilvl="1" w:tplc="5622D134" w:tentative="1">
      <w:start w:val="1"/>
      <w:numFmt w:val="bullet"/>
      <w:lvlText w:val="•"/>
      <w:lvlJc w:val="left"/>
      <w:pPr>
        <w:tabs>
          <w:tab w:val="num" w:pos="1440"/>
        </w:tabs>
        <w:ind w:left="1440" w:hanging="360"/>
      </w:pPr>
      <w:rPr>
        <w:rFonts w:ascii="Times New Roman" w:hAnsi="Times New Roman" w:hint="default"/>
      </w:rPr>
    </w:lvl>
    <w:lvl w:ilvl="2" w:tplc="654471A2" w:tentative="1">
      <w:start w:val="1"/>
      <w:numFmt w:val="bullet"/>
      <w:lvlText w:val="•"/>
      <w:lvlJc w:val="left"/>
      <w:pPr>
        <w:tabs>
          <w:tab w:val="num" w:pos="2160"/>
        </w:tabs>
        <w:ind w:left="2160" w:hanging="360"/>
      </w:pPr>
      <w:rPr>
        <w:rFonts w:ascii="Times New Roman" w:hAnsi="Times New Roman" w:hint="default"/>
      </w:rPr>
    </w:lvl>
    <w:lvl w:ilvl="3" w:tplc="AC361DF4" w:tentative="1">
      <w:start w:val="1"/>
      <w:numFmt w:val="bullet"/>
      <w:lvlText w:val="•"/>
      <w:lvlJc w:val="left"/>
      <w:pPr>
        <w:tabs>
          <w:tab w:val="num" w:pos="2880"/>
        </w:tabs>
        <w:ind w:left="2880" w:hanging="360"/>
      </w:pPr>
      <w:rPr>
        <w:rFonts w:ascii="Times New Roman" w:hAnsi="Times New Roman" w:hint="default"/>
      </w:rPr>
    </w:lvl>
    <w:lvl w:ilvl="4" w:tplc="7E0899A4" w:tentative="1">
      <w:start w:val="1"/>
      <w:numFmt w:val="bullet"/>
      <w:lvlText w:val="•"/>
      <w:lvlJc w:val="left"/>
      <w:pPr>
        <w:tabs>
          <w:tab w:val="num" w:pos="3600"/>
        </w:tabs>
        <w:ind w:left="3600" w:hanging="360"/>
      </w:pPr>
      <w:rPr>
        <w:rFonts w:ascii="Times New Roman" w:hAnsi="Times New Roman" w:hint="default"/>
      </w:rPr>
    </w:lvl>
    <w:lvl w:ilvl="5" w:tplc="9D568964" w:tentative="1">
      <w:start w:val="1"/>
      <w:numFmt w:val="bullet"/>
      <w:lvlText w:val="•"/>
      <w:lvlJc w:val="left"/>
      <w:pPr>
        <w:tabs>
          <w:tab w:val="num" w:pos="4320"/>
        </w:tabs>
        <w:ind w:left="4320" w:hanging="360"/>
      </w:pPr>
      <w:rPr>
        <w:rFonts w:ascii="Times New Roman" w:hAnsi="Times New Roman" w:hint="default"/>
      </w:rPr>
    </w:lvl>
    <w:lvl w:ilvl="6" w:tplc="2C285AB6" w:tentative="1">
      <w:start w:val="1"/>
      <w:numFmt w:val="bullet"/>
      <w:lvlText w:val="•"/>
      <w:lvlJc w:val="left"/>
      <w:pPr>
        <w:tabs>
          <w:tab w:val="num" w:pos="5040"/>
        </w:tabs>
        <w:ind w:left="5040" w:hanging="360"/>
      </w:pPr>
      <w:rPr>
        <w:rFonts w:ascii="Times New Roman" w:hAnsi="Times New Roman" w:hint="default"/>
      </w:rPr>
    </w:lvl>
    <w:lvl w:ilvl="7" w:tplc="5852D452" w:tentative="1">
      <w:start w:val="1"/>
      <w:numFmt w:val="bullet"/>
      <w:lvlText w:val="•"/>
      <w:lvlJc w:val="left"/>
      <w:pPr>
        <w:tabs>
          <w:tab w:val="num" w:pos="5760"/>
        </w:tabs>
        <w:ind w:left="5760" w:hanging="360"/>
      </w:pPr>
      <w:rPr>
        <w:rFonts w:ascii="Times New Roman" w:hAnsi="Times New Roman" w:hint="default"/>
      </w:rPr>
    </w:lvl>
    <w:lvl w:ilvl="8" w:tplc="F87AF58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33B1358"/>
    <w:multiLevelType w:val="multilevel"/>
    <w:tmpl w:val="7DB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3227A"/>
    <w:multiLevelType w:val="multilevel"/>
    <w:tmpl w:val="9598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C30BF"/>
    <w:multiLevelType w:val="hybridMultilevel"/>
    <w:tmpl w:val="8BB41206"/>
    <w:lvl w:ilvl="0" w:tplc="F034A590">
      <w:start w:val="1"/>
      <w:numFmt w:val="decimal"/>
      <w:lvlText w:val="%1."/>
      <w:lvlJc w:val="left"/>
      <w:pPr>
        <w:tabs>
          <w:tab w:val="num" w:pos="360"/>
        </w:tabs>
        <w:ind w:left="360" w:hanging="360"/>
      </w:pPr>
    </w:lvl>
    <w:lvl w:ilvl="1" w:tplc="07F6DCFE" w:tentative="1">
      <w:start w:val="1"/>
      <w:numFmt w:val="decimal"/>
      <w:lvlText w:val="%2."/>
      <w:lvlJc w:val="left"/>
      <w:pPr>
        <w:tabs>
          <w:tab w:val="num" w:pos="1080"/>
        </w:tabs>
        <w:ind w:left="1080" w:hanging="360"/>
      </w:pPr>
    </w:lvl>
    <w:lvl w:ilvl="2" w:tplc="77BE1350" w:tentative="1">
      <w:start w:val="1"/>
      <w:numFmt w:val="decimal"/>
      <w:lvlText w:val="%3."/>
      <w:lvlJc w:val="left"/>
      <w:pPr>
        <w:tabs>
          <w:tab w:val="num" w:pos="1800"/>
        </w:tabs>
        <w:ind w:left="1800" w:hanging="360"/>
      </w:pPr>
    </w:lvl>
    <w:lvl w:ilvl="3" w:tplc="330831AE" w:tentative="1">
      <w:start w:val="1"/>
      <w:numFmt w:val="decimal"/>
      <w:lvlText w:val="%4."/>
      <w:lvlJc w:val="left"/>
      <w:pPr>
        <w:tabs>
          <w:tab w:val="num" w:pos="2520"/>
        </w:tabs>
        <w:ind w:left="2520" w:hanging="360"/>
      </w:pPr>
    </w:lvl>
    <w:lvl w:ilvl="4" w:tplc="6FDE1162" w:tentative="1">
      <w:start w:val="1"/>
      <w:numFmt w:val="decimal"/>
      <w:lvlText w:val="%5."/>
      <w:lvlJc w:val="left"/>
      <w:pPr>
        <w:tabs>
          <w:tab w:val="num" w:pos="3240"/>
        </w:tabs>
        <w:ind w:left="3240" w:hanging="360"/>
      </w:pPr>
    </w:lvl>
    <w:lvl w:ilvl="5" w:tplc="433224A0" w:tentative="1">
      <w:start w:val="1"/>
      <w:numFmt w:val="decimal"/>
      <w:lvlText w:val="%6."/>
      <w:lvlJc w:val="left"/>
      <w:pPr>
        <w:tabs>
          <w:tab w:val="num" w:pos="3960"/>
        </w:tabs>
        <w:ind w:left="3960" w:hanging="360"/>
      </w:pPr>
    </w:lvl>
    <w:lvl w:ilvl="6" w:tplc="50D6B79C" w:tentative="1">
      <w:start w:val="1"/>
      <w:numFmt w:val="decimal"/>
      <w:lvlText w:val="%7."/>
      <w:lvlJc w:val="left"/>
      <w:pPr>
        <w:tabs>
          <w:tab w:val="num" w:pos="4680"/>
        </w:tabs>
        <w:ind w:left="4680" w:hanging="360"/>
      </w:pPr>
    </w:lvl>
    <w:lvl w:ilvl="7" w:tplc="5138625A" w:tentative="1">
      <w:start w:val="1"/>
      <w:numFmt w:val="decimal"/>
      <w:lvlText w:val="%8."/>
      <w:lvlJc w:val="left"/>
      <w:pPr>
        <w:tabs>
          <w:tab w:val="num" w:pos="5400"/>
        </w:tabs>
        <w:ind w:left="5400" w:hanging="360"/>
      </w:pPr>
    </w:lvl>
    <w:lvl w:ilvl="8" w:tplc="7D800DB6" w:tentative="1">
      <w:start w:val="1"/>
      <w:numFmt w:val="decimal"/>
      <w:lvlText w:val="%9."/>
      <w:lvlJc w:val="left"/>
      <w:pPr>
        <w:tabs>
          <w:tab w:val="num" w:pos="6120"/>
        </w:tabs>
        <w:ind w:left="6120" w:hanging="360"/>
      </w:pPr>
    </w:lvl>
  </w:abstractNum>
  <w:abstractNum w:abstractNumId="5">
    <w:nsid w:val="0FEF03E7"/>
    <w:multiLevelType w:val="multilevel"/>
    <w:tmpl w:val="DB6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24A48"/>
    <w:multiLevelType w:val="hybridMultilevel"/>
    <w:tmpl w:val="EF8A34D6"/>
    <w:lvl w:ilvl="0" w:tplc="4F68C0F0">
      <w:start w:val="1"/>
      <w:numFmt w:val="bullet"/>
      <w:lvlText w:val="•"/>
      <w:lvlJc w:val="left"/>
      <w:pPr>
        <w:tabs>
          <w:tab w:val="num" w:pos="720"/>
        </w:tabs>
        <w:ind w:left="720" w:hanging="360"/>
      </w:pPr>
      <w:rPr>
        <w:rFonts w:ascii="Times New Roman" w:hAnsi="Times New Roman" w:hint="default"/>
      </w:rPr>
    </w:lvl>
    <w:lvl w:ilvl="1" w:tplc="5866A06C" w:tentative="1">
      <w:start w:val="1"/>
      <w:numFmt w:val="bullet"/>
      <w:lvlText w:val="•"/>
      <w:lvlJc w:val="left"/>
      <w:pPr>
        <w:tabs>
          <w:tab w:val="num" w:pos="1440"/>
        </w:tabs>
        <w:ind w:left="1440" w:hanging="360"/>
      </w:pPr>
      <w:rPr>
        <w:rFonts w:ascii="Times New Roman" w:hAnsi="Times New Roman" w:hint="default"/>
      </w:rPr>
    </w:lvl>
    <w:lvl w:ilvl="2" w:tplc="D504A2B6" w:tentative="1">
      <w:start w:val="1"/>
      <w:numFmt w:val="bullet"/>
      <w:lvlText w:val="•"/>
      <w:lvlJc w:val="left"/>
      <w:pPr>
        <w:tabs>
          <w:tab w:val="num" w:pos="2160"/>
        </w:tabs>
        <w:ind w:left="2160" w:hanging="360"/>
      </w:pPr>
      <w:rPr>
        <w:rFonts w:ascii="Times New Roman" w:hAnsi="Times New Roman" w:hint="default"/>
      </w:rPr>
    </w:lvl>
    <w:lvl w:ilvl="3" w:tplc="AC061044" w:tentative="1">
      <w:start w:val="1"/>
      <w:numFmt w:val="bullet"/>
      <w:lvlText w:val="•"/>
      <w:lvlJc w:val="left"/>
      <w:pPr>
        <w:tabs>
          <w:tab w:val="num" w:pos="2880"/>
        </w:tabs>
        <w:ind w:left="2880" w:hanging="360"/>
      </w:pPr>
      <w:rPr>
        <w:rFonts w:ascii="Times New Roman" w:hAnsi="Times New Roman" w:hint="default"/>
      </w:rPr>
    </w:lvl>
    <w:lvl w:ilvl="4" w:tplc="618CA2E8" w:tentative="1">
      <w:start w:val="1"/>
      <w:numFmt w:val="bullet"/>
      <w:lvlText w:val="•"/>
      <w:lvlJc w:val="left"/>
      <w:pPr>
        <w:tabs>
          <w:tab w:val="num" w:pos="3600"/>
        </w:tabs>
        <w:ind w:left="3600" w:hanging="360"/>
      </w:pPr>
      <w:rPr>
        <w:rFonts w:ascii="Times New Roman" w:hAnsi="Times New Roman" w:hint="default"/>
      </w:rPr>
    </w:lvl>
    <w:lvl w:ilvl="5" w:tplc="4790C1A4" w:tentative="1">
      <w:start w:val="1"/>
      <w:numFmt w:val="bullet"/>
      <w:lvlText w:val="•"/>
      <w:lvlJc w:val="left"/>
      <w:pPr>
        <w:tabs>
          <w:tab w:val="num" w:pos="4320"/>
        </w:tabs>
        <w:ind w:left="4320" w:hanging="360"/>
      </w:pPr>
      <w:rPr>
        <w:rFonts w:ascii="Times New Roman" w:hAnsi="Times New Roman" w:hint="default"/>
      </w:rPr>
    </w:lvl>
    <w:lvl w:ilvl="6" w:tplc="34DAE1AA" w:tentative="1">
      <w:start w:val="1"/>
      <w:numFmt w:val="bullet"/>
      <w:lvlText w:val="•"/>
      <w:lvlJc w:val="left"/>
      <w:pPr>
        <w:tabs>
          <w:tab w:val="num" w:pos="5040"/>
        </w:tabs>
        <w:ind w:left="5040" w:hanging="360"/>
      </w:pPr>
      <w:rPr>
        <w:rFonts w:ascii="Times New Roman" w:hAnsi="Times New Roman" w:hint="default"/>
      </w:rPr>
    </w:lvl>
    <w:lvl w:ilvl="7" w:tplc="C644D26C" w:tentative="1">
      <w:start w:val="1"/>
      <w:numFmt w:val="bullet"/>
      <w:lvlText w:val="•"/>
      <w:lvlJc w:val="left"/>
      <w:pPr>
        <w:tabs>
          <w:tab w:val="num" w:pos="5760"/>
        </w:tabs>
        <w:ind w:left="5760" w:hanging="360"/>
      </w:pPr>
      <w:rPr>
        <w:rFonts w:ascii="Times New Roman" w:hAnsi="Times New Roman" w:hint="default"/>
      </w:rPr>
    </w:lvl>
    <w:lvl w:ilvl="8" w:tplc="3558F91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72C2506"/>
    <w:multiLevelType w:val="multilevel"/>
    <w:tmpl w:val="44F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F4B23"/>
    <w:multiLevelType w:val="multilevel"/>
    <w:tmpl w:val="A21A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6B646A"/>
    <w:multiLevelType w:val="multilevel"/>
    <w:tmpl w:val="1A46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94B8F"/>
    <w:multiLevelType w:val="hybridMultilevel"/>
    <w:tmpl w:val="C7D60894"/>
    <w:lvl w:ilvl="0" w:tplc="90F8016E">
      <w:start w:val="1"/>
      <w:numFmt w:val="bullet"/>
      <w:lvlText w:val="•"/>
      <w:lvlJc w:val="left"/>
      <w:pPr>
        <w:tabs>
          <w:tab w:val="num" w:pos="720"/>
        </w:tabs>
        <w:ind w:left="720" w:hanging="360"/>
      </w:pPr>
      <w:rPr>
        <w:rFonts w:ascii="Times New Roman" w:hAnsi="Times New Roman" w:hint="default"/>
      </w:rPr>
    </w:lvl>
    <w:lvl w:ilvl="1" w:tplc="473414EC">
      <w:start w:val="1"/>
      <w:numFmt w:val="bullet"/>
      <w:lvlText w:val="•"/>
      <w:lvlJc w:val="left"/>
      <w:pPr>
        <w:tabs>
          <w:tab w:val="num" w:pos="1440"/>
        </w:tabs>
        <w:ind w:left="1440" w:hanging="360"/>
      </w:pPr>
      <w:rPr>
        <w:rFonts w:ascii="Times New Roman" w:hAnsi="Times New Roman" w:hint="default"/>
      </w:rPr>
    </w:lvl>
    <w:lvl w:ilvl="2" w:tplc="DF1CE450" w:tentative="1">
      <w:start w:val="1"/>
      <w:numFmt w:val="bullet"/>
      <w:lvlText w:val="•"/>
      <w:lvlJc w:val="left"/>
      <w:pPr>
        <w:tabs>
          <w:tab w:val="num" w:pos="2160"/>
        </w:tabs>
        <w:ind w:left="2160" w:hanging="360"/>
      </w:pPr>
      <w:rPr>
        <w:rFonts w:ascii="Times New Roman" w:hAnsi="Times New Roman" w:hint="default"/>
      </w:rPr>
    </w:lvl>
    <w:lvl w:ilvl="3" w:tplc="615EC6B4" w:tentative="1">
      <w:start w:val="1"/>
      <w:numFmt w:val="bullet"/>
      <w:lvlText w:val="•"/>
      <w:lvlJc w:val="left"/>
      <w:pPr>
        <w:tabs>
          <w:tab w:val="num" w:pos="2880"/>
        </w:tabs>
        <w:ind w:left="2880" w:hanging="360"/>
      </w:pPr>
      <w:rPr>
        <w:rFonts w:ascii="Times New Roman" w:hAnsi="Times New Roman" w:hint="default"/>
      </w:rPr>
    </w:lvl>
    <w:lvl w:ilvl="4" w:tplc="9B34B7FE" w:tentative="1">
      <w:start w:val="1"/>
      <w:numFmt w:val="bullet"/>
      <w:lvlText w:val="•"/>
      <w:lvlJc w:val="left"/>
      <w:pPr>
        <w:tabs>
          <w:tab w:val="num" w:pos="3600"/>
        </w:tabs>
        <w:ind w:left="3600" w:hanging="360"/>
      </w:pPr>
      <w:rPr>
        <w:rFonts w:ascii="Times New Roman" w:hAnsi="Times New Roman" w:hint="default"/>
      </w:rPr>
    </w:lvl>
    <w:lvl w:ilvl="5" w:tplc="1A30E636" w:tentative="1">
      <w:start w:val="1"/>
      <w:numFmt w:val="bullet"/>
      <w:lvlText w:val="•"/>
      <w:lvlJc w:val="left"/>
      <w:pPr>
        <w:tabs>
          <w:tab w:val="num" w:pos="4320"/>
        </w:tabs>
        <w:ind w:left="4320" w:hanging="360"/>
      </w:pPr>
      <w:rPr>
        <w:rFonts w:ascii="Times New Roman" w:hAnsi="Times New Roman" w:hint="default"/>
      </w:rPr>
    </w:lvl>
    <w:lvl w:ilvl="6" w:tplc="68B8C102" w:tentative="1">
      <w:start w:val="1"/>
      <w:numFmt w:val="bullet"/>
      <w:lvlText w:val="•"/>
      <w:lvlJc w:val="left"/>
      <w:pPr>
        <w:tabs>
          <w:tab w:val="num" w:pos="5040"/>
        </w:tabs>
        <w:ind w:left="5040" w:hanging="360"/>
      </w:pPr>
      <w:rPr>
        <w:rFonts w:ascii="Times New Roman" w:hAnsi="Times New Roman" w:hint="default"/>
      </w:rPr>
    </w:lvl>
    <w:lvl w:ilvl="7" w:tplc="F7844472" w:tentative="1">
      <w:start w:val="1"/>
      <w:numFmt w:val="bullet"/>
      <w:lvlText w:val="•"/>
      <w:lvlJc w:val="left"/>
      <w:pPr>
        <w:tabs>
          <w:tab w:val="num" w:pos="5760"/>
        </w:tabs>
        <w:ind w:left="5760" w:hanging="360"/>
      </w:pPr>
      <w:rPr>
        <w:rFonts w:ascii="Times New Roman" w:hAnsi="Times New Roman" w:hint="default"/>
      </w:rPr>
    </w:lvl>
    <w:lvl w:ilvl="8" w:tplc="4E9649C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AA85754"/>
    <w:multiLevelType w:val="multilevel"/>
    <w:tmpl w:val="D0B8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D41B41"/>
    <w:multiLevelType w:val="multilevel"/>
    <w:tmpl w:val="A60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57C5F"/>
    <w:multiLevelType w:val="multilevel"/>
    <w:tmpl w:val="1E6E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4618AE"/>
    <w:multiLevelType w:val="multilevel"/>
    <w:tmpl w:val="EECC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B17C5"/>
    <w:multiLevelType w:val="multilevel"/>
    <w:tmpl w:val="0DDA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BE1BD0"/>
    <w:multiLevelType w:val="multilevel"/>
    <w:tmpl w:val="7B28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8C1175"/>
    <w:multiLevelType w:val="hybridMultilevel"/>
    <w:tmpl w:val="C51EB29C"/>
    <w:lvl w:ilvl="0" w:tplc="8848C5A4">
      <w:start w:val="1"/>
      <w:numFmt w:val="bullet"/>
      <w:lvlText w:val="•"/>
      <w:lvlJc w:val="left"/>
      <w:pPr>
        <w:tabs>
          <w:tab w:val="num" w:pos="720"/>
        </w:tabs>
        <w:ind w:left="720" w:hanging="360"/>
      </w:pPr>
      <w:rPr>
        <w:rFonts w:ascii="Times New Roman" w:hAnsi="Times New Roman" w:hint="default"/>
      </w:rPr>
    </w:lvl>
    <w:lvl w:ilvl="1" w:tplc="AF365E78" w:tentative="1">
      <w:start w:val="1"/>
      <w:numFmt w:val="bullet"/>
      <w:lvlText w:val="•"/>
      <w:lvlJc w:val="left"/>
      <w:pPr>
        <w:tabs>
          <w:tab w:val="num" w:pos="1440"/>
        </w:tabs>
        <w:ind w:left="1440" w:hanging="360"/>
      </w:pPr>
      <w:rPr>
        <w:rFonts w:ascii="Times New Roman" w:hAnsi="Times New Roman" w:hint="default"/>
      </w:rPr>
    </w:lvl>
    <w:lvl w:ilvl="2" w:tplc="9BF2126C" w:tentative="1">
      <w:start w:val="1"/>
      <w:numFmt w:val="bullet"/>
      <w:lvlText w:val="•"/>
      <w:lvlJc w:val="left"/>
      <w:pPr>
        <w:tabs>
          <w:tab w:val="num" w:pos="2160"/>
        </w:tabs>
        <w:ind w:left="2160" w:hanging="360"/>
      </w:pPr>
      <w:rPr>
        <w:rFonts w:ascii="Times New Roman" w:hAnsi="Times New Roman" w:hint="default"/>
      </w:rPr>
    </w:lvl>
    <w:lvl w:ilvl="3" w:tplc="2C0C4EA2" w:tentative="1">
      <w:start w:val="1"/>
      <w:numFmt w:val="bullet"/>
      <w:lvlText w:val="•"/>
      <w:lvlJc w:val="left"/>
      <w:pPr>
        <w:tabs>
          <w:tab w:val="num" w:pos="2880"/>
        </w:tabs>
        <w:ind w:left="2880" w:hanging="360"/>
      </w:pPr>
      <w:rPr>
        <w:rFonts w:ascii="Times New Roman" w:hAnsi="Times New Roman" w:hint="default"/>
      </w:rPr>
    </w:lvl>
    <w:lvl w:ilvl="4" w:tplc="1DBAD97E" w:tentative="1">
      <w:start w:val="1"/>
      <w:numFmt w:val="bullet"/>
      <w:lvlText w:val="•"/>
      <w:lvlJc w:val="left"/>
      <w:pPr>
        <w:tabs>
          <w:tab w:val="num" w:pos="3600"/>
        </w:tabs>
        <w:ind w:left="3600" w:hanging="360"/>
      </w:pPr>
      <w:rPr>
        <w:rFonts w:ascii="Times New Roman" w:hAnsi="Times New Roman" w:hint="default"/>
      </w:rPr>
    </w:lvl>
    <w:lvl w:ilvl="5" w:tplc="594E80DA" w:tentative="1">
      <w:start w:val="1"/>
      <w:numFmt w:val="bullet"/>
      <w:lvlText w:val="•"/>
      <w:lvlJc w:val="left"/>
      <w:pPr>
        <w:tabs>
          <w:tab w:val="num" w:pos="4320"/>
        </w:tabs>
        <w:ind w:left="4320" w:hanging="360"/>
      </w:pPr>
      <w:rPr>
        <w:rFonts w:ascii="Times New Roman" w:hAnsi="Times New Roman" w:hint="default"/>
      </w:rPr>
    </w:lvl>
    <w:lvl w:ilvl="6" w:tplc="C7E2C5BE" w:tentative="1">
      <w:start w:val="1"/>
      <w:numFmt w:val="bullet"/>
      <w:lvlText w:val="•"/>
      <w:lvlJc w:val="left"/>
      <w:pPr>
        <w:tabs>
          <w:tab w:val="num" w:pos="5040"/>
        </w:tabs>
        <w:ind w:left="5040" w:hanging="360"/>
      </w:pPr>
      <w:rPr>
        <w:rFonts w:ascii="Times New Roman" w:hAnsi="Times New Roman" w:hint="default"/>
      </w:rPr>
    </w:lvl>
    <w:lvl w:ilvl="7" w:tplc="AA80628A" w:tentative="1">
      <w:start w:val="1"/>
      <w:numFmt w:val="bullet"/>
      <w:lvlText w:val="•"/>
      <w:lvlJc w:val="left"/>
      <w:pPr>
        <w:tabs>
          <w:tab w:val="num" w:pos="5760"/>
        </w:tabs>
        <w:ind w:left="5760" w:hanging="360"/>
      </w:pPr>
      <w:rPr>
        <w:rFonts w:ascii="Times New Roman" w:hAnsi="Times New Roman" w:hint="default"/>
      </w:rPr>
    </w:lvl>
    <w:lvl w:ilvl="8" w:tplc="C9F8B78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4C35BBE"/>
    <w:multiLevelType w:val="multilevel"/>
    <w:tmpl w:val="A45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AA1F91"/>
    <w:multiLevelType w:val="hybridMultilevel"/>
    <w:tmpl w:val="859C3E4A"/>
    <w:lvl w:ilvl="0" w:tplc="028E541E">
      <w:start w:val="1"/>
      <w:numFmt w:val="bullet"/>
      <w:lvlText w:val="•"/>
      <w:lvlJc w:val="left"/>
      <w:pPr>
        <w:tabs>
          <w:tab w:val="num" w:pos="720"/>
        </w:tabs>
        <w:ind w:left="720" w:hanging="360"/>
      </w:pPr>
      <w:rPr>
        <w:rFonts w:ascii="Arial" w:hAnsi="Arial" w:hint="default"/>
      </w:rPr>
    </w:lvl>
    <w:lvl w:ilvl="1" w:tplc="60564C44" w:tentative="1">
      <w:start w:val="1"/>
      <w:numFmt w:val="bullet"/>
      <w:lvlText w:val="•"/>
      <w:lvlJc w:val="left"/>
      <w:pPr>
        <w:tabs>
          <w:tab w:val="num" w:pos="1440"/>
        </w:tabs>
        <w:ind w:left="1440" w:hanging="360"/>
      </w:pPr>
      <w:rPr>
        <w:rFonts w:ascii="Arial" w:hAnsi="Arial" w:hint="default"/>
      </w:rPr>
    </w:lvl>
    <w:lvl w:ilvl="2" w:tplc="6512E664" w:tentative="1">
      <w:start w:val="1"/>
      <w:numFmt w:val="bullet"/>
      <w:lvlText w:val="•"/>
      <w:lvlJc w:val="left"/>
      <w:pPr>
        <w:tabs>
          <w:tab w:val="num" w:pos="2160"/>
        </w:tabs>
        <w:ind w:left="2160" w:hanging="360"/>
      </w:pPr>
      <w:rPr>
        <w:rFonts w:ascii="Arial" w:hAnsi="Arial" w:hint="default"/>
      </w:rPr>
    </w:lvl>
    <w:lvl w:ilvl="3" w:tplc="0D827E88" w:tentative="1">
      <w:start w:val="1"/>
      <w:numFmt w:val="bullet"/>
      <w:lvlText w:val="•"/>
      <w:lvlJc w:val="left"/>
      <w:pPr>
        <w:tabs>
          <w:tab w:val="num" w:pos="2880"/>
        </w:tabs>
        <w:ind w:left="2880" w:hanging="360"/>
      </w:pPr>
      <w:rPr>
        <w:rFonts w:ascii="Arial" w:hAnsi="Arial" w:hint="default"/>
      </w:rPr>
    </w:lvl>
    <w:lvl w:ilvl="4" w:tplc="CAEAF41E" w:tentative="1">
      <w:start w:val="1"/>
      <w:numFmt w:val="bullet"/>
      <w:lvlText w:val="•"/>
      <w:lvlJc w:val="left"/>
      <w:pPr>
        <w:tabs>
          <w:tab w:val="num" w:pos="3600"/>
        </w:tabs>
        <w:ind w:left="3600" w:hanging="360"/>
      </w:pPr>
      <w:rPr>
        <w:rFonts w:ascii="Arial" w:hAnsi="Arial" w:hint="default"/>
      </w:rPr>
    </w:lvl>
    <w:lvl w:ilvl="5" w:tplc="A2CE2274" w:tentative="1">
      <w:start w:val="1"/>
      <w:numFmt w:val="bullet"/>
      <w:lvlText w:val="•"/>
      <w:lvlJc w:val="left"/>
      <w:pPr>
        <w:tabs>
          <w:tab w:val="num" w:pos="4320"/>
        </w:tabs>
        <w:ind w:left="4320" w:hanging="360"/>
      </w:pPr>
      <w:rPr>
        <w:rFonts w:ascii="Arial" w:hAnsi="Arial" w:hint="default"/>
      </w:rPr>
    </w:lvl>
    <w:lvl w:ilvl="6" w:tplc="2068ADF2" w:tentative="1">
      <w:start w:val="1"/>
      <w:numFmt w:val="bullet"/>
      <w:lvlText w:val="•"/>
      <w:lvlJc w:val="left"/>
      <w:pPr>
        <w:tabs>
          <w:tab w:val="num" w:pos="5040"/>
        </w:tabs>
        <w:ind w:left="5040" w:hanging="360"/>
      </w:pPr>
      <w:rPr>
        <w:rFonts w:ascii="Arial" w:hAnsi="Arial" w:hint="default"/>
      </w:rPr>
    </w:lvl>
    <w:lvl w:ilvl="7" w:tplc="BA38A16A" w:tentative="1">
      <w:start w:val="1"/>
      <w:numFmt w:val="bullet"/>
      <w:lvlText w:val="•"/>
      <w:lvlJc w:val="left"/>
      <w:pPr>
        <w:tabs>
          <w:tab w:val="num" w:pos="5760"/>
        </w:tabs>
        <w:ind w:left="5760" w:hanging="360"/>
      </w:pPr>
      <w:rPr>
        <w:rFonts w:ascii="Arial" w:hAnsi="Arial" w:hint="default"/>
      </w:rPr>
    </w:lvl>
    <w:lvl w:ilvl="8" w:tplc="057E0EC8" w:tentative="1">
      <w:start w:val="1"/>
      <w:numFmt w:val="bullet"/>
      <w:lvlText w:val="•"/>
      <w:lvlJc w:val="left"/>
      <w:pPr>
        <w:tabs>
          <w:tab w:val="num" w:pos="6480"/>
        </w:tabs>
        <w:ind w:left="6480" w:hanging="360"/>
      </w:pPr>
      <w:rPr>
        <w:rFonts w:ascii="Arial" w:hAnsi="Arial" w:hint="default"/>
      </w:rPr>
    </w:lvl>
  </w:abstractNum>
  <w:abstractNum w:abstractNumId="20">
    <w:nsid w:val="6F474A7D"/>
    <w:multiLevelType w:val="multilevel"/>
    <w:tmpl w:val="E3BC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A24496"/>
    <w:multiLevelType w:val="hybridMultilevel"/>
    <w:tmpl w:val="F7AACF74"/>
    <w:lvl w:ilvl="0" w:tplc="226854C8">
      <w:start w:val="1"/>
      <w:numFmt w:val="bullet"/>
      <w:lvlText w:val="•"/>
      <w:lvlJc w:val="left"/>
      <w:pPr>
        <w:tabs>
          <w:tab w:val="num" w:pos="720"/>
        </w:tabs>
        <w:ind w:left="720" w:hanging="360"/>
      </w:pPr>
      <w:rPr>
        <w:rFonts w:ascii="Arial" w:hAnsi="Arial" w:hint="default"/>
      </w:rPr>
    </w:lvl>
    <w:lvl w:ilvl="1" w:tplc="E2F09450" w:tentative="1">
      <w:start w:val="1"/>
      <w:numFmt w:val="bullet"/>
      <w:lvlText w:val="•"/>
      <w:lvlJc w:val="left"/>
      <w:pPr>
        <w:tabs>
          <w:tab w:val="num" w:pos="1440"/>
        </w:tabs>
        <w:ind w:left="1440" w:hanging="360"/>
      </w:pPr>
      <w:rPr>
        <w:rFonts w:ascii="Arial" w:hAnsi="Arial" w:hint="default"/>
      </w:rPr>
    </w:lvl>
    <w:lvl w:ilvl="2" w:tplc="63DEBAFC" w:tentative="1">
      <w:start w:val="1"/>
      <w:numFmt w:val="bullet"/>
      <w:lvlText w:val="•"/>
      <w:lvlJc w:val="left"/>
      <w:pPr>
        <w:tabs>
          <w:tab w:val="num" w:pos="2160"/>
        </w:tabs>
        <w:ind w:left="2160" w:hanging="360"/>
      </w:pPr>
      <w:rPr>
        <w:rFonts w:ascii="Arial" w:hAnsi="Arial" w:hint="default"/>
      </w:rPr>
    </w:lvl>
    <w:lvl w:ilvl="3" w:tplc="D5CA5674" w:tentative="1">
      <w:start w:val="1"/>
      <w:numFmt w:val="bullet"/>
      <w:lvlText w:val="•"/>
      <w:lvlJc w:val="left"/>
      <w:pPr>
        <w:tabs>
          <w:tab w:val="num" w:pos="2880"/>
        </w:tabs>
        <w:ind w:left="2880" w:hanging="360"/>
      </w:pPr>
      <w:rPr>
        <w:rFonts w:ascii="Arial" w:hAnsi="Arial" w:hint="default"/>
      </w:rPr>
    </w:lvl>
    <w:lvl w:ilvl="4" w:tplc="F6BAE822" w:tentative="1">
      <w:start w:val="1"/>
      <w:numFmt w:val="bullet"/>
      <w:lvlText w:val="•"/>
      <w:lvlJc w:val="left"/>
      <w:pPr>
        <w:tabs>
          <w:tab w:val="num" w:pos="3600"/>
        </w:tabs>
        <w:ind w:left="3600" w:hanging="360"/>
      </w:pPr>
      <w:rPr>
        <w:rFonts w:ascii="Arial" w:hAnsi="Arial" w:hint="default"/>
      </w:rPr>
    </w:lvl>
    <w:lvl w:ilvl="5" w:tplc="FA8448E6" w:tentative="1">
      <w:start w:val="1"/>
      <w:numFmt w:val="bullet"/>
      <w:lvlText w:val="•"/>
      <w:lvlJc w:val="left"/>
      <w:pPr>
        <w:tabs>
          <w:tab w:val="num" w:pos="4320"/>
        </w:tabs>
        <w:ind w:left="4320" w:hanging="360"/>
      </w:pPr>
      <w:rPr>
        <w:rFonts w:ascii="Arial" w:hAnsi="Arial" w:hint="default"/>
      </w:rPr>
    </w:lvl>
    <w:lvl w:ilvl="6" w:tplc="169CB7C8" w:tentative="1">
      <w:start w:val="1"/>
      <w:numFmt w:val="bullet"/>
      <w:lvlText w:val="•"/>
      <w:lvlJc w:val="left"/>
      <w:pPr>
        <w:tabs>
          <w:tab w:val="num" w:pos="5040"/>
        </w:tabs>
        <w:ind w:left="5040" w:hanging="360"/>
      </w:pPr>
      <w:rPr>
        <w:rFonts w:ascii="Arial" w:hAnsi="Arial" w:hint="default"/>
      </w:rPr>
    </w:lvl>
    <w:lvl w:ilvl="7" w:tplc="152EC644" w:tentative="1">
      <w:start w:val="1"/>
      <w:numFmt w:val="bullet"/>
      <w:lvlText w:val="•"/>
      <w:lvlJc w:val="left"/>
      <w:pPr>
        <w:tabs>
          <w:tab w:val="num" w:pos="5760"/>
        </w:tabs>
        <w:ind w:left="5760" w:hanging="360"/>
      </w:pPr>
      <w:rPr>
        <w:rFonts w:ascii="Arial" w:hAnsi="Arial" w:hint="default"/>
      </w:rPr>
    </w:lvl>
    <w:lvl w:ilvl="8" w:tplc="B0400DD2" w:tentative="1">
      <w:start w:val="1"/>
      <w:numFmt w:val="bullet"/>
      <w:lvlText w:val="•"/>
      <w:lvlJc w:val="left"/>
      <w:pPr>
        <w:tabs>
          <w:tab w:val="num" w:pos="6480"/>
        </w:tabs>
        <w:ind w:left="6480" w:hanging="360"/>
      </w:pPr>
      <w:rPr>
        <w:rFonts w:ascii="Arial" w:hAnsi="Arial" w:hint="default"/>
      </w:rPr>
    </w:lvl>
  </w:abstractNum>
  <w:abstractNum w:abstractNumId="22">
    <w:nsid w:val="781A3D6F"/>
    <w:multiLevelType w:val="hybridMultilevel"/>
    <w:tmpl w:val="D1646390"/>
    <w:lvl w:ilvl="0" w:tplc="B42461D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2"/>
  </w:num>
  <w:num w:numId="5">
    <w:abstractNumId w:val="13"/>
  </w:num>
  <w:num w:numId="6">
    <w:abstractNumId w:val="5"/>
  </w:num>
  <w:num w:numId="7">
    <w:abstractNumId w:val="2"/>
  </w:num>
  <w:num w:numId="8">
    <w:abstractNumId w:val="8"/>
  </w:num>
  <w:num w:numId="9">
    <w:abstractNumId w:val="15"/>
  </w:num>
  <w:num w:numId="10">
    <w:abstractNumId w:val="22"/>
  </w:num>
  <w:num w:numId="11">
    <w:abstractNumId w:val="18"/>
  </w:num>
  <w:num w:numId="12">
    <w:abstractNumId w:val="9"/>
  </w:num>
  <w:num w:numId="13">
    <w:abstractNumId w:val="14"/>
  </w:num>
  <w:num w:numId="14">
    <w:abstractNumId w:val="16"/>
  </w:num>
  <w:num w:numId="15">
    <w:abstractNumId w:val="11"/>
  </w:num>
  <w:num w:numId="16">
    <w:abstractNumId w:val="20"/>
  </w:num>
  <w:num w:numId="17">
    <w:abstractNumId w:val="1"/>
  </w:num>
  <w:num w:numId="18">
    <w:abstractNumId w:val="6"/>
  </w:num>
  <w:num w:numId="19">
    <w:abstractNumId w:val="17"/>
  </w:num>
  <w:num w:numId="20">
    <w:abstractNumId w:val="10"/>
  </w:num>
  <w:num w:numId="21">
    <w:abstractNumId w:val="4"/>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C6"/>
    <w:rsid w:val="0002149E"/>
    <w:rsid w:val="00051001"/>
    <w:rsid w:val="00056DB4"/>
    <w:rsid w:val="0005702E"/>
    <w:rsid w:val="000948F5"/>
    <w:rsid w:val="00107AAD"/>
    <w:rsid w:val="00122E38"/>
    <w:rsid w:val="001A6DD8"/>
    <w:rsid w:val="001B14C8"/>
    <w:rsid w:val="001B27C7"/>
    <w:rsid w:val="001C4384"/>
    <w:rsid w:val="001D30CD"/>
    <w:rsid w:val="001F3273"/>
    <w:rsid w:val="002275D9"/>
    <w:rsid w:val="00271FFB"/>
    <w:rsid w:val="002B1CCD"/>
    <w:rsid w:val="002D7A41"/>
    <w:rsid w:val="002F7E87"/>
    <w:rsid w:val="00305ED4"/>
    <w:rsid w:val="00337F82"/>
    <w:rsid w:val="00340AFC"/>
    <w:rsid w:val="00363141"/>
    <w:rsid w:val="003A203D"/>
    <w:rsid w:val="003F1BE0"/>
    <w:rsid w:val="00430FC1"/>
    <w:rsid w:val="00462E4A"/>
    <w:rsid w:val="004B758A"/>
    <w:rsid w:val="004E2B73"/>
    <w:rsid w:val="005209C0"/>
    <w:rsid w:val="00587A3A"/>
    <w:rsid w:val="00597048"/>
    <w:rsid w:val="005D481F"/>
    <w:rsid w:val="005F7B55"/>
    <w:rsid w:val="00627006"/>
    <w:rsid w:val="006C1CA0"/>
    <w:rsid w:val="007346BF"/>
    <w:rsid w:val="007442F2"/>
    <w:rsid w:val="0075645F"/>
    <w:rsid w:val="0077536D"/>
    <w:rsid w:val="007A2156"/>
    <w:rsid w:val="007A24B9"/>
    <w:rsid w:val="007A293F"/>
    <w:rsid w:val="007C2BF9"/>
    <w:rsid w:val="007E3531"/>
    <w:rsid w:val="007F32C6"/>
    <w:rsid w:val="008110DD"/>
    <w:rsid w:val="00824080"/>
    <w:rsid w:val="00824CC6"/>
    <w:rsid w:val="008509A3"/>
    <w:rsid w:val="008631A0"/>
    <w:rsid w:val="00865AC3"/>
    <w:rsid w:val="00871E6E"/>
    <w:rsid w:val="00896D99"/>
    <w:rsid w:val="009A10D7"/>
    <w:rsid w:val="009A2638"/>
    <w:rsid w:val="009B5DD0"/>
    <w:rsid w:val="009D7533"/>
    <w:rsid w:val="009E02E8"/>
    <w:rsid w:val="009E193E"/>
    <w:rsid w:val="00A02082"/>
    <w:rsid w:val="00A1125A"/>
    <w:rsid w:val="00A13B7E"/>
    <w:rsid w:val="00A61D42"/>
    <w:rsid w:val="00AB100C"/>
    <w:rsid w:val="00AB66FF"/>
    <w:rsid w:val="00AE6EFB"/>
    <w:rsid w:val="00B156D9"/>
    <w:rsid w:val="00B24153"/>
    <w:rsid w:val="00B81816"/>
    <w:rsid w:val="00BB0F8D"/>
    <w:rsid w:val="00BC4E5C"/>
    <w:rsid w:val="00BE4D90"/>
    <w:rsid w:val="00BF4770"/>
    <w:rsid w:val="00BF4A13"/>
    <w:rsid w:val="00BF7CAC"/>
    <w:rsid w:val="00C10764"/>
    <w:rsid w:val="00C11689"/>
    <w:rsid w:val="00C26D8A"/>
    <w:rsid w:val="00C84C05"/>
    <w:rsid w:val="00C92F43"/>
    <w:rsid w:val="00CE7900"/>
    <w:rsid w:val="00D122BC"/>
    <w:rsid w:val="00D355F6"/>
    <w:rsid w:val="00D66C17"/>
    <w:rsid w:val="00D7189D"/>
    <w:rsid w:val="00DA2BA0"/>
    <w:rsid w:val="00E47EE9"/>
    <w:rsid w:val="00EB001E"/>
    <w:rsid w:val="00EB53AC"/>
    <w:rsid w:val="00EB780E"/>
    <w:rsid w:val="00EF4042"/>
    <w:rsid w:val="00F055EB"/>
    <w:rsid w:val="00F51807"/>
    <w:rsid w:val="00FA02B0"/>
    <w:rsid w:val="00FF16A4"/>
    <w:rsid w:val="00FF62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2F18E3-5AC2-48C4-BE1C-80A02FF7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5180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1A6DD8"/>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unhideWhenUsed/>
    <w:qFormat/>
    <w:rsid w:val="00BE4D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24C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4CC6"/>
    <w:rPr>
      <w:b/>
      <w:bCs/>
    </w:rPr>
  </w:style>
  <w:style w:type="paragraph" w:styleId="Prrafodelista">
    <w:name w:val="List Paragraph"/>
    <w:basedOn w:val="Normal"/>
    <w:uiPriority w:val="34"/>
    <w:qFormat/>
    <w:rsid w:val="00824CC6"/>
    <w:pPr>
      <w:ind w:left="720"/>
      <w:contextualSpacing/>
    </w:pPr>
  </w:style>
  <w:style w:type="paragraph" w:styleId="Textodeglobo">
    <w:name w:val="Balloon Text"/>
    <w:basedOn w:val="Normal"/>
    <w:link w:val="TextodegloboCar"/>
    <w:uiPriority w:val="99"/>
    <w:semiHidden/>
    <w:unhideWhenUsed/>
    <w:rsid w:val="003631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3141"/>
    <w:rPr>
      <w:rFonts w:ascii="Tahoma" w:hAnsi="Tahoma" w:cs="Tahoma"/>
      <w:sz w:val="16"/>
      <w:szCs w:val="16"/>
    </w:rPr>
  </w:style>
  <w:style w:type="character" w:customStyle="1" w:styleId="Ttulo2Car">
    <w:name w:val="Título 2 Car"/>
    <w:basedOn w:val="Fuentedeprrafopredeter"/>
    <w:link w:val="Ttulo2"/>
    <w:uiPriority w:val="9"/>
    <w:rsid w:val="00F51807"/>
    <w:rPr>
      <w:rFonts w:ascii="Times New Roman" w:eastAsia="Times New Roman" w:hAnsi="Times New Roman" w:cs="Times New Roman"/>
      <w:b/>
      <w:bCs/>
      <w:sz w:val="36"/>
      <w:szCs w:val="36"/>
      <w:lang w:eastAsia="es-MX"/>
    </w:rPr>
  </w:style>
  <w:style w:type="character" w:customStyle="1" w:styleId="apple-converted-space">
    <w:name w:val="apple-converted-space"/>
    <w:basedOn w:val="Fuentedeprrafopredeter"/>
    <w:rsid w:val="00F51807"/>
  </w:style>
  <w:style w:type="table" w:styleId="Tablaconcuadrcula">
    <w:name w:val="Table Grid"/>
    <w:basedOn w:val="Tablanormal"/>
    <w:uiPriority w:val="59"/>
    <w:rsid w:val="007A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84C05"/>
    <w:rPr>
      <w:sz w:val="16"/>
      <w:szCs w:val="16"/>
    </w:rPr>
  </w:style>
  <w:style w:type="paragraph" w:styleId="Textocomentario">
    <w:name w:val="annotation text"/>
    <w:basedOn w:val="Normal"/>
    <w:link w:val="TextocomentarioCar"/>
    <w:uiPriority w:val="99"/>
    <w:semiHidden/>
    <w:unhideWhenUsed/>
    <w:rsid w:val="00C84C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4C05"/>
    <w:rPr>
      <w:sz w:val="20"/>
      <w:szCs w:val="20"/>
    </w:rPr>
  </w:style>
  <w:style w:type="character" w:customStyle="1" w:styleId="Ttulo3Car">
    <w:name w:val="Título 3 Car"/>
    <w:basedOn w:val="Fuentedeprrafopredeter"/>
    <w:link w:val="Ttulo3"/>
    <w:uiPriority w:val="9"/>
    <w:rsid w:val="001A6DD8"/>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1A6DD8"/>
    <w:rPr>
      <w:color w:val="0000FF"/>
      <w:u w:val="single"/>
    </w:rPr>
  </w:style>
  <w:style w:type="character" w:styleId="nfasis">
    <w:name w:val="Emphasis"/>
    <w:basedOn w:val="Fuentedeprrafopredeter"/>
    <w:uiPriority w:val="20"/>
    <w:qFormat/>
    <w:rsid w:val="001A6DD8"/>
    <w:rPr>
      <w:i/>
      <w:iCs/>
    </w:rPr>
  </w:style>
  <w:style w:type="character" w:customStyle="1" w:styleId="Ttulo5Car">
    <w:name w:val="Título 5 Car"/>
    <w:basedOn w:val="Fuentedeprrafopredeter"/>
    <w:link w:val="Ttulo5"/>
    <w:uiPriority w:val="9"/>
    <w:rsid w:val="00BE4D90"/>
    <w:rPr>
      <w:rFonts w:asciiTheme="majorHAnsi" w:eastAsiaTheme="majorEastAsia" w:hAnsiTheme="majorHAnsi" w:cstheme="majorBidi"/>
      <w:color w:val="243F60" w:themeColor="accent1" w:themeShade="7F"/>
    </w:rPr>
  </w:style>
  <w:style w:type="character" w:customStyle="1" w:styleId="fuentecontenidogray">
    <w:name w:val="fuente_contenido_gray"/>
    <w:basedOn w:val="Fuentedeprrafopredeter"/>
    <w:rsid w:val="007442F2"/>
  </w:style>
  <w:style w:type="paragraph" w:customStyle="1" w:styleId="Default">
    <w:name w:val="Default"/>
    <w:rsid w:val="00865AC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ser-publisher">
    <w:name w:val="user-publisher"/>
    <w:basedOn w:val="Fuentedeprrafopredeter"/>
    <w:rsid w:val="00EB53AC"/>
  </w:style>
  <w:style w:type="character" w:customStyle="1" w:styleId="editorname">
    <w:name w:val="editor_name"/>
    <w:basedOn w:val="Fuentedeprrafopredeter"/>
    <w:rsid w:val="00EB53AC"/>
  </w:style>
  <w:style w:type="paragraph" w:styleId="Encabezado">
    <w:name w:val="header"/>
    <w:basedOn w:val="Normal"/>
    <w:link w:val="EncabezadoCar"/>
    <w:uiPriority w:val="99"/>
    <w:unhideWhenUsed/>
    <w:rsid w:val="001B27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27C7"/>
  </w:style>
  <w:style w:type="paragraph" w:styleId="Piedepgina">
    <w:name w:val="footer"/>
    <w:basedOn w:val="Normal"/>
    <w:link w:val="PiedepginaCar"/>
    <w:uiPriority w:val="99"/>
    <w:unhideWhenUsed/>
    <w:rsid w:val="001B27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351">
      <w:bodyDiv w:val="1"/>
      <w:marLeft w:val="0"/>
      <w:marRight w:val="0"/>
      <w:marTop w:val="0"/>
      <w:marBottom w:val="0"/>
      <w:divBdr>
        <w:top w:val="none" w:sz="0" w:space="0" w:color="auto"/>
        <w:left w:val="none" w:sz="0" w:space="0" w:color="auto"/>
        <w:bottom w:val="none" w:sz="0" w:space="0" w:color="auto"/>
        <w:right w:val="none" w:sz="0" w:space="0" w:color="auto"/>
      </w:divBdr>
      <w:divsChild>
        <w:div w:id="695235473">
          <w:marLeft w:val="907"/>
          <w:marRight w:val="0"/>
          <w:marTop w:val="0"/>
          <w:marBottom w:val="120"/>
          <w:divBdr>
            <w:top w:val="none" w:sz="0" w:space="0" w:color="auto"/>
            <w:left w:val="none" w:sz="0" w:space="0" w:color="auto"/>
            <w:bottom w:val="none" w:sz="0" w:space="0" w:color="auto"/>
            <w:right w:val="none" w:sz="0" w:space="0" w:color="auto"/>
          </w:divBdr>
        </w:div>
        <w:div w:id="27028925">
          <w:marLeft w:val="907"/>
          <w:marRight w:val="0"/>
          <w:marTop w:val="0"/>
          <w:marBottom w:val="120"/>
          <w:divBdr>
            <w:top w:val="none" w:sz="0" w:space="0" w:color="auto"/>
            <w:left w:val="none" w:sz="0" w:space="0" w:color="auto"/>
            <w:bottom w:val="none" w:sz="0" w:space="0" w:color="auto"/>
            <w:right w:val="none" w:sz="0" w:space="0" w:color="auto"/>
          </w:divBdr>
        </w:div>
      </w:divsChild>
    </w:div>
    <w:div w:id="135416337">
      <w:bodyDiv w:val="1"/>
      <w:marLeft w:val="0"/>
      <w:marRight w:val="0"/>
      <w:marTop w:val="0"/>
      <w:marBottom w:val="0"/>
      <w:divBdr>
        <w:top w:val="none" w:sz="0" w:space="0" w:color="auto"/>
        <w:left w:val="none" w:sz="0" w:space="0" w:color="auto"/>
        <w:bottom w:val="none" w:sz="0" w:space="0" w:color="auto"/>
        <w:right w:val="none" w:sz="0" w:space="0" w:color="auto"/>
      </w:divBdr>
    </w:div>
    <w:div w:id="185293016">
      <w:bodyDiv w:val="1"/>
      <w:marLeft w:val="0"/>
      <w:marRight w:val="0"/>
      <w:marTop w:val="0"/>
      <w:marBottom w:val="0"/>
      <w:divBdr>
        <w:top w:val="none" w:sz="0" w:space="0" w:color="auto"/>
        <w:left w:val="none" w:sz="0" w:space="0" w:color="auto"/>
        <w:bottom w:val="none" w:sz="0" w:space="0" w:color="auto"/>
        <w:right w:val="none" w:sz="0" w:space="0" w:color="auto"/>
      </w:divBdr>
      <w:divsChild>
        <w:div w:id="1560282436">
          <w:marLeft w:val="0"/>
          <w:marRight w:val="0"/>
          <w:marTop w:val="0"/>
          <w:marBottom w:val="0"/>
          <w:divBdr>
            <w:top w:val="single" w:sz="6" w:space="8" w:color="FFFFFF"/>
            <w:left w:val="single" w:sz="6" w:space="8" w:color="DBDBDB"/>
            <w:bottom w:val="single" w:sz="6" w:space="8" w:color="DBDBDB"/>
            <w:right w:val="single" w:sz="6" w:space="8" w:color="DBDBDB"/>
          </w:divBdr>
          <w:divsChild>
            <w:div w:id="239339133">
              <w:marLeft w:val="0"/>
              <w:marRight w:val="0"/>
              <w:marTop w:val="0"/>
              <w:marBottom w:val="0"/>
              <w:divBdr>
                <w:top w:val="none" w:sz="0" w:space="0" w:color="auto"/>
                <w:left w:val="none" w:sz="0" w:space="0" w:color="auto"/>
                <w:bottom w:val="dotted" w:sz="6" w:space="8" w:color="CCCCCC"/>
                <w:right w:val="none" w:sz="0" w:space="0" w:color="auto"/>
              </w:divBdr>
            </w:div>
            <w:div w:id="166424226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18443164">
      <w:bodyDiv w:val="1"/>
      <w:marLeft w:val="0"/>
      <w:marRight w:val="0"/>
      <w:marTop w:val="0"/>
      <w:marBottom w:val="0"/>
      <w:divBdr>
        <w:top w:val="none" w:sz="0" w:space="0" w:color="auto"/>
        <w:left w:val="none" w:sz="0" w:space="0" w:color="auto"/>
        <w:bottom w:val="none" w:sz="0" w:space="0" w:color="auto"/>
        <w:right w:val="none" w:sz="0" w:space="0" w:color="auto"/>
      </w:divBdr>
    </w:div>
    <w:div w:id="254024636">
      <w:bodyDiv w:val="1"/>
      <w:marLeft w:val="0"/>
      <w:marRight w:val="0"/>
      <w:marTop w:val="0"/>
      <w:marBottom w:val="0"/>
      <w:divBdr>
        <w:top w:val="none" w:sz="0" w:space="0" w:color="auto"/>
        <w:left w:val="none" w:sz="0" w:space="0" w:color="auto"/>
        <w:bottom w:val="none" w:sz="0" w:space="0" w:color="auto"/>
        <w:right w:val="none" w:sz="0" w:space="0" w:color="auto"/>
      </w:divBdr>
    </w:div>
    <w:div w:id="322248153">
      <w:bodyDiv w:val="1"/>
      <w:marLeft w:val="0"/>
      <w:marRight w:val="0"/>
      <w:marTop w:val="0"/>
      <w:marBottom w:val="0"/>
      <w:divBdr>
        <w:top w:val="none" w:sz="0" w:space="0" w:color="auto"/>
        <w:left w:val="none" w:sz="0" w:space="0" w:color="auto"/>
        <w:bottom w:val="none" w:sz="0" w:space="0" w:color="auto"/>
        <w:right w:val="none" w:sz="0" w:space="0" w:color="auto"/>
      </w:divBdr>
    </w:div>
    <w:div w:id="348801563">
      <w:bodyDiv w:val="1"/>
      <w:marLeft w:val="0"/>
      <w:marRight w:val="0"/>
      <w:marTop w:val="0"/>
      <w:marBottom w:val="0"/>
      <w:divBdr>
        <w:top w:val="none" w:sz="0" w:space="0" w:color="auto"/>
        <w:left w:val="none" w:sz="0" w:space="0" w:color="auto"/>
        <w:bottom w:val="none" w:sz="0" w:space="0" w:color="auto"/>
        <w:right w:val="none" w:sz="0" w:space="0" w:color="auto"/>
      </w:divBdr>
      <w:divsChild>
        <w:div w:id="666977272">
          <w:marLeft w:val="547"/>
          <w:marRight w:val="0"/>
          <w:marTop w:val="0"/>
          <w:marBottom w:val="0"/>
          <w:divBdr>
            <w:top w:val="none" w:sz="0" w:space="0" w:color="auto"/>
            <w:left w:val="none" w:sz="0" w:space="0" w:color="auto"/>
            <w:bottom w:val="none" w:sz="0" w:space="0" w:color="auto"/>
            <w:right w:val="none" w:sz="0" w:space="0" w:color="auto"/>
          </w:divBdr>
        </w:div>
      </w:divsChild>
    </w:div>
    <w:div w:id="356663587">
      <w:bodyDiv w:val="1"/>
      <w:marLeft w:val="0"/>
      <w:marRight w:val="0"/>
      <w:marTop w:val="0"/>
      <w:marBottom w:val="0"/>
      <w:divBdr>
        <w:top w:val="none" w:sz="0" w:space="0" w:color="auto"/>
        <w:left w:val="none" w:sz="0" w:space="0" w:color="auto"/>
        <w:bottom w:val="none" w:sz="0" w:space="0" w:color="auto"/>
        <w:right w:val="none" w:sz="0" w:space="0" w:color="auto"/>
      </w:divBdr>
      <w:divsChild>
        <w:div w:id="1412047942">
          <w:marLeft w:val="0"/>
          <w:marRight w:val="0"/>
          <w:marTop w:val="0"/>
          <w:marBottom w:val="0"/>
          <w:divBdr>
            <w:top w:val="single" w:sz="6" w:space="8" w:color="FFFFFF"/>
            <w:left w:val="single" w:sz="6" w:space="8" w:color="DBDBDB"/>
            <w:bottom w:val="single" w:sz="6" w:space="8" w:color="DBDBDB"/>
            <w:right w:val="single" w:sz="6" w:space="8" w:color="DBDBDB"/>
          </w:divBdr>
          <w:divsChild>
            <w:div w:id="387848744">
              <w:marLeft w:val="0"/>
              <w:marRight w:val="0"/>
              <w:marTop w:val="0"/>
              <w:marBottom w:val="0"/>
              <w:divBdr>
                <w:top w:val="none" w:sz="0" w:space="0" w:color="auto"/>
                <w:left w:val="none" w:sz="0" w:space="0" w:color="auto"/>
                <w:bottom w:val="dotted" w:sz="6" w:space="8" w:color="CCCCCC"/>
                <w:right w:val="none" w:sz="0" w:space="0" w:color="auto"/>
              </w:divBdr>
            </w:div>
            <w:div w:id="32355673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426120125">
      <w:bodyDiv w:val="1"/>
      <w:marLeft w:val="0"/>
      <w:marRight w:val="0"/>
      <w:marTop w:val="0"/>
      <w:marBottom w:val="0"/>
      <w:divBdr>
        <w:top w:val="none" w:sz="0" w:space="0" w:color="auto"/>
        <w:left w:val="none" w:sz="0" w:space="0" w:color="auto"/>
        <w:bottom w:val="none" w:sz="0" w:space="0" w:color="auto"/>
        <w:right w:val="none" w:sz="0" w:space="0" w:color="auto"/>
      </w:divBdr>
    </w:div>
    <w:div w:id="436172574">
      <w:bodyDiv w:val="1"/>
      <w:marLeft w:val="0"/>
      <w:marRight w:val="0"/>
      <w:marTop w:val="0"/>
      <w:marBottom w:val="0"/>
      <w:divBdr>
        <w:top w:val="none" w:sz="0" w:space="0" w:color="auto"/>
        <w:left w:val="none" w:sz="0" w:space="0" w:color="auto"/>
        <w:bottom w:val="none" w:sz="0" w:space="0" w:color="auto"/>
        <w:right w:val="none" w:sz="0" w:space="0" w:color="auto"/>
      </w:divBdr>
      <w:divsChild>
        <w:div w:id="1667055141">
          <w:marLeft w:val="547"/>
          <w:marRight w:val="0"/>
          <w:marTop w:val="0"/>
          <w:marBottom w:val="0"/>
          <w:divBdr>
            <w:top w:val="none" w:sz="0" w:space="0" w:color="auto"/>
            <w:left w:val="none" w:sz="0" w:space="0" w:color="auto"/>
            <w:bottom w:val="none" w:sz="0" w:space="0" w:color="auto"/>
            <w:right w:val="none" w:sz="0" w:space="0" w:color="auto"/>
          </w:divBdr>
        </w:div>
      </w:divsChild>
    </w:div>
    <w:div w:id="450318411">
      <w:bodyDiv w:val="1"/>
      <w:marLeft w:val="0"/>
      <w:marRight w:val="0"/>
      <w:marTop w:val="0"/>
      <w:marBottom w:val="0"/>
      <w:divBdr>
        <w:top w:val="none" w:sz="0" w:space="0" w:color="auto"/>
        <w:left w:val="none" w:sz="0" w:space="0" w:color="auto"/>
        <w:bottom w:val="none" w:sz="0" w:space="0" w:color="auto"/>
        <w:right w:val="none" w:sz="0" w:space="0" w:color="auto"/>
      </w:divBdr>
    </w:div>
    <w:div w:id="453060696">
      <w:bodyDiv w:val="1"/>
      <w:marLeft w:val="0"/>
      <w:marRight w:val="0"/>
      <w:marTop w:val="0"/>
      <w:marBottom w:val="0"/>
      <w:divBdr>
        <w:top w:val="none" w:sz="0" w:space="0" w:color="auto"/>
        <w:left w:val="none" w:sz="0" w:space="0" w:color="auto"/>
        <w:bottom w:val="none" w:sz="0" w:space="0" w:color="auto"/>
        <w:right w:val="none" w:sz="0" w:space="0" w:color="auto"/>
      </w:divBdr>
      <w:divsChild>
        <w:div w:id="1101803470">
          <w:marLeft w:val="0"/>
          <w:marRight w:val="0"/>
          <w:marTop w:val="0"/>
          <w:marBottom w:val="0"/>
          <w:divBdr>
            <w:top w:val="single" w:sz="6" w:space="8" w:color="FFFFFF"/>
            <w:left w:val="single" w:sz="6" w:space="8" w:color="DBDBDB"/>
            <w:bottom w:val="single" w:sz="6" w:space="8" w:color="DBDBDB"/>
            <w:right w:val="single" w:sz="6" w:space="8" w:color="DBDBDB"/>
          </w:divBdr>
          <w:divsChild>
            <w:div w:id="359086149">
              <w:marLeft w:val="0"/>
              <w:marRight w:val="0"/>
              <w:marTop w:val="0"/>
              <w:marBottom w:val="0"/>
              <w:divBdr>
                <w:top w:val="none" w:sz="0" w:space="0" w:color="auto"/>
                <w:left w:val="none" w:sz="0" w:space="0" w:color="auto"/>
                <w:bottom w:val="dotted" w:sz="6" w:space="8" w:color="CCCCCC"/>
                <w:right w:val="none" w:sz="0" w:space="0" w:color="auto"/>
              </w:divBdr>
            </w:div>
            <w:div w:id="117607015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473958878">
      <w:bodyDiv w:val="1"/>
      <w:marLeft w:val="0"/>
      <w:marRight w:val="0"/>
      <w:marTop w:val="0"/>
      <w:marBottom w:val="0"/>
      <w:divBdr>
        <w:top w:val="none" w:sz="0" w:space="0" w:color="auto"/>
        <w:left w:val="none" w:sz="0" w:space="0" w:color="auto"/>
        <w:bottom w:val="none" w:sz="0" w:space="0" w:color="auto"/>
        <w:right w:val="none" w:sz="0" w:space="0" w:color="auto"/>
      </w:divBdr>
    </w:div>
    <w:div w:id="480804289">
      <w:bodyDiv w:val="1"/>
      <w:marLeft w:val="0"/>
      <w:marRight w:val="0"/>
      <w:marTop w:val="0"/>
      <w:marBottom w:val="0"/>
      <w:divBdr>
        <w:top w:val="none" w:sz="0" w:space="0" w:color="auto"/>
        <w:left w:val="none" w:sz="0" w:space="0" w:color="auto"/>
        <w:bottom w:val="none" w:sz="0" w:space="0" w:color="auto"/>
        <w:right w:val="none" w:sz="0" w:space="0" w:color="auto"/>
      </w:divBdr>
      <w:divsChild>
        <w:div w:id="1833987017">
          <w:marLeft w:val="0"/>
          <w:marRight w:val="0"/>
          <w:marTop w:val="0"/>
          <w:marBottom w:val="0"/>
          <w:divBdr>
            <w:top w:val="single" w:sz="6" w:space="8" w:color="FFFFFF"/>
            <w:left w:val="single" w:sz="6" w:space="8" w:color="DBDBDB"/>
            <w:bottom w:val="single" w:sz="6" w:space="8" w:color="DBDBDB"/>
            <w:right w:val="single" w:sz="6" w:space="8" w:color="DBDBDB"/>
          </w:divBdr>
          <w:divsChild>
            <w:div w:id="1994291323">
              <w:marLeft w:val="0"/>
              <w:marRight w:val="0"/>
              <w:marTop w:val="0"/>
              <w:marBottom w:val="0"/>
              <w:divBdr>
                <w:top w:val="none" w:sz="0" w:space="0" w:color="auto"/>
                <w:left w:val="none" w:sz="0" w:space="0" w:color="auto"/>
                <w:bottom w:val="dotted" w:sz="6" w:space="8" w:color="CCCCCC"/>
                <w:right w:val="none" w:sz="0" w:space="0" w:color="auto"/>
              </w:divBdr>
            </w:div>
            <w:div w:id="110986210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484975104">
      <w:bodyDiv w:val="1"/>
      <w:marLeft w:val="0"/>
      <w:marRight w:val="0"/>
      <w:marTop w:val="0"/>
      <w:marBottom w:val="0"/>
      <w:divBdr>
        <w:top w:val="none" w:sz="0" w:space="0" w:color="auto"/>
        <w:left w:val="none" w:sz="0" w:space="0" w:color="auto"/>
        <w:bottom w:val="none" w:sz="0" w:space="0" w:color="auto"/>
        <w:right w:val="none" w:sz="0" w:space="0" w:color="auto"/>
      </w:divBdr>
      <w:divsChild>
        <w:div w:id="1949581838">
          <w:marLeft w:val="0"/>
          <w:marRight w:val="0"/>
          <w:marTop w:val="0"/>
          <w:marBottom w:val="0"/>
          <w:divBdr>
            <w:top w:val="single" w:sz="6" w:space="8" w:color="FFFFFF"/>
            <w:left w:val="single" w:sz="6" w:space="8" w:color="DBDBDB"/>
            <w:bottom w:val="single" w:sz="6" w:space="8" w:color="DBDBDB"/>
            <w:right w:val="single" w:sz="6" w:space="8" w:color="DBDBDB"/>
          </w:divBdr>
          <w:divsChild>
            <w:div w:id="815026992">
              <w:marLeft w:val="0"/>
              <w:marRight w:val="0"/>
              <w:marTop w:val="0"/>
              <w:marBottom w:val="0"/>
              <w:divBdr>
                <w:top w:val="none" w:sz="0" w:space="0" w:color="auto"/>
                <w:left w:val="none" w:sz="0" w:space="0" w:color="auto"/>
                <w:bottom w:val="dotted" w:sz="6" w:space="8" w:color="CCCCCC"/>
                <w:right w:val="none" w:sz="0" w:space="0" w:color="auto"/>
              </w:divBdr>
            </w:div>
            <w:div w:id="15040761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592670261">
      <w:bodyDiv w:val="1"/>
      <w:marLeft w:val="0"/>
      <w:marRight w:val="0"/>
      <w:marTop w:val="0"/>
      <w:marBottom w:val="0"/>
      <w:divBdr>
        <w:top w:val="none" w:sz="0" w:space="0" w:color="auto"/>
        <w:left w:val="none" w:sz="0" w:space="0" w:color="auto"/>
        <w:bottom w:val="none" w:sz="0" w:space="0" w:color="auto"/>
        <w:right w:val="none" w:sz="0" w:space="0" w:color="auto"/>
      </w:divBdr>
      <w:divsChild>
        <w:div w:id="2115322599">
          <w:marLeft w:val="0"/>
          <w:marRight w:val="0"/>
          <w:marTop w:val="0"/>
          <w:marBottom w:val="0"/>
          <w:divBdr>
            <w:top w:val="single" w:sz="6" w:space="8" w:color="FFFFFF"/>
            <w:left w:val="single" w:sz="6" w:space="8" w:color="DBDBDB"/>
            <w:bottom w:val="single" w:sz="6" w:space="8" w:color="DBDBDB"/>
            <w:right w:val="single" w:sz="6" w:space="8" w:color="DBDBDB"/>
          </w:divBdr>
          <w:divsChild>
            <w:div w:id="250546284">
              <w:marLeft w:val="0"/>
              <w:marRight w:val="0"/>
              <w:marTop w:val="0"/>
              <w:marBottom w:val="0"/>
              <w:divBdr>
                <w:top w:val="none" w:sz="0" w:space="0" w:color="auto"/>
                <w:left w:val="none" w:sz="0" w:space="0" w:color="auto"/>
                <w:bottom w:val="dotted" w:sz="6" w:space="8" w:color="CCCCCC"/>
                <w:right w:val="none" w:sz="0" w:space="0" w:color="auto"/>
              </w:divBdr>
            </w:div>
            <w:div w:id="375617444">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710962429">
      <w:bodyDiv w:val="1"/>
      <w:marLeft w:val="0"/>
      <w:marRight w:val="0"/>
      <w:marTop w:val="0"/>
      <w:marBottom w:val="0"/>
      <w:divBdr>
        <w:top w:val="none" w:sz="0" w:space="0" w:color="auto"/>
        <w:left w:val="none" w:sz="0" w:space="0" w:color="auto"/>
        <w:bottom w:val="none" w:sz="0" w:space="0" w:color="auto"/>
        <w:right w:val="none" w:sz="0" w:space="0" w:color="auto"/>
      </w:divBdr>
    </w:div>
    <w:div w:id="713119528">
      <w:bodyDiv w:val="1"/>
      <w:marLeft w:val="0"/>
      <w:marRight w:val="0"/>
      <w:marTop w:val="0"/>
      <w:marBottom w:val="0"/>
      <w:divBdr>
        <w:top w:val="none" w:sz="0" w:space="0" w:color="auto"/>
        <w:left w:val="none" w:sz="0" w:space="0" w:color="auto"/>
        <w:bottom w:val="none" w:sz="0" w:space="0" w:color="auto"/>
        <w:right w:val="none" w:sz="0" w:space="0" w:color="auto"/>
      </w:divBdr>
    </w:div>
    <w:div w:id="727462664">
      <w:bodyDiv w:val="1"/>
      <w:marLeft w:val="0"/>
      <w:marRight w:val="0"/>
      <w:marTop w:val="0"/>
      <w:marBottom w:val="0"/>
      <w:divBdr>
        <w:top w:val="none" w:sz="0" w:space="0" w:color="auto"/>
        <w:left w:val="none" w:sz="0" w:space="0" w:color="auto"/>
        <w:bottom w:val="none" w:sz="0" w:space="0" w:color="auto"/>
        <w:right w:val="none" w:sz="0" w:space="0" w:color="auto"/>
      </w:divBdr>
    </w:div>
    <w:div w:id="729764406">
      <w:bodyDiv w:val="1"/>
      <w:marLeft w:val="0"/>
      <w:marRight w:val="0"/>
      <w:marTop w:val="0"/>
      <w:marBottom w:val="0"/>
      <w:divBdr>
        <w:top w:val="none" w:sz="0" w:space="0" w:color="auto"/>
        <w:left w:val="none" w:sz="0" w:space="0" w:color="auto"/>
        <w:bottom w:val="none" w:sz="0" w:space="0" w:color="auto"/>
        <w:right w:val="none" w:sz="0" w:space="0" w:color="auto"/>
      </w:divBdr>
    </w:div>
    <w:div w:id="781456847">
      <w:bodyDiv w:val="1"/>
      <w:marLeft w:val="0"/>
      <w:marRight w:val="0"/>
      <w:marTop w:val="0"/>
      <w:marBottom w:val="0"/>
      <w:divBdr>
        <w:top w:val="none" w:sz="0" w:space="0" w:color="auto"/>
        <w:left w:val="none" w:sz="0" w:space="0" w:color="auto"/>
        <w:bottom w:val="none" w:sz="0" w:space="0" w:color="auto"/>
        <w:right w:val="none" w:sz="0" w:space="0" w:color="auto"/>
      </w:divBdr>
    </w:div>
    <w:div w:id="849176470">
      <w:bodyDiv w:val="1"/>
      <w:marLeft w:val="0"/>
      <w:marRight w:val="0"/>
      <w:marTop w:val="0"/>
      <w:marBottom w:val="0"/>
      <w:divBdr>
        <w:top w:val="none" w:sz="0" w:space="0" w:color="auto"/>
        <w:left w:val="none" w:sz="0" w:space="0" w:color="auto"/>
        <w:bottom w:val="none" w:sz="0" w:space="0" w:color="auto"/>
        <w:right w:val="none" w:sz="0" w:space="0" w:color="auto"/>
      </w:divBdr>
      <w:divsChild>
        <w:div w:id="425927820">
          <w:marLeft w:val="0"/>
          <w:marRight w:val="0"/>
          <w:marTop w:val="0"/>
          <w:marBottom w:val="0"/>
          <w:divBdr>
            <w:top w:val="single" w:sz="6" w:space="8" w:color="FFFFFF"/>
            <w:left w:val="single" w:sz="6" w:space="8" w:color="DBDBDB"/>
            <w:bottom w:val="single" w:sz="6" w:space="8" w:color="DBDBDB"/>
            <w:right w:val="single" w:sz="6" w:space="8" w:color="DBDBDB"/>
          </w:divBdr>
          <w:divsChild>
            <w:div w:id="1944798612">
              <w:marLeft w:val="0"/>
              <w:marRight w:val="0"/>
              <w:marTop w:val="0"/>
              <w:marBottom w:val="0"/>
              <w:divBdr>
                <w:top w:val="none" w:sz="0" w:space="0" w:color="auto"/>
                <w:left w:val="none" w:sz="0" w:space="0" w:color="auto"/>
                <w:bottom w:val="dotted" w:sz="6" w:space="8" w:color="CCCCCC"/>
                <w:right w:val="none" w:sz="0" w:space="0" w:color="auto"/>
              </w:divBdr>
            </w:div>
            <w:div w:id="158224919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937951638">
      <w:bodyDiv w:val="1"/>
      <w:marLeft w:val="0"/>
      <w:marRight w:val="0"/>
      <w:marTop w:val="0"/>
      <w:marBottom w:val="0"/>
      <w:divBdr>
        <w:top w:val="none" w:sz="0" w:space="0" w:color="auto"/>
        <w:left w:val="none" w:sz="0" w:space="0" w:color="auto"/>
        <w:bottom w:val="none" w:sz="0" w:space="0" w:color="auto"/>
        <w:right w:val="none" w:sz="0" w:space="0" w:color="auto"/>
      </w:divBdr>
    </w:div>
    <w:div w:id="945431848">
      <w:bodyDiv w:val="1"/>
      <w:marLeft w:val="0"/>
      <w:marRight w:val="0"/>
      <w:marTop w:val="0"/>
      <w:marBottom w:val="0"/>
      <w:divBdr>
        <w:top w:val="none" w:sz="0" w:space="0" w:color="auto"/>
        <w:left w:val="none" w:sz="0" w:space="0" w:color="auto"/>
        <w:bottom w:val="none" w:sz="0" w:space="0" w:color="auto"/>
        <w:right w:val="none" w:sz="0" w:space="0" w:color="auto"/>
      </w:divBdr>
    </w:div>
    <w:div w:id="990448107">
      <w:bodyDiv w:val="1"/>
      <w:marLeft w:val="0"/>
      <w:marRight w:val="0"/>
      <w:marTop w:val="0"/>
      <w:marBottom w:val="0"/>
      <w:divBdr>
        <w:top w:val="none" w:sz="0" w:space="0" w:color="auto"/>
        <w:left w:val="none" w:sz="0" w:space="0" w:color="auto"/>
        <w:bottom w:val="none" w:sz="0" w:space="0" w:color="auto"/>
        <w:right w:val="none" w:sz="0" w:space="0" w:color="auto"/>
      </w:divBdr>
      <w:divsChild>
        <w:div w:id="1190217664">
          <w:marLeft w:val="0"/>
          <w:marRight w:val="0"/>
          <w:marTop w:val="0"/>
          <w:marBottom w:val="0"/>
          <w:divBdr>
            <w:top w:val="single" w:sz="6" w:space="8" w:color="FFFFFF"/>
            <w:left w:val="single" w:sz="6" w:space="8" w:color="DBDBDB"/>
            <w:bottom w:val="single" w:sz="6" w:space="8" w:color="DBDBDB"/>
            <w:right w:val="single" w:sz="6" w:space="8" w:color="DBDBDB"/>
          </w:divBdr>
          <w:divsChild>
            <w:div w:id="1589117699">
              <w:marLeft w:val="0"/>
              <w:marRight w:val="0"/>
              <w:marTop w:val="0"/>
              <w:marBottom w:val="0"/>
              <w:divBdr>
                <w:top w:val="none" w:sz="0" w:space="0" w:color="auto"/>
                <w:left w:val="none" w:sz="0" w:space="0" w:color="auto"/>
                <w:bottom w:val="dotted" w:sz="6" w:space="8" w:color="CCCCCC"/>
                <w:right w:val="none" w:sz="0" w:space="0" w:color="auto"/>
              </w:divBdr>
            </w:div>
            <w:div w:id="28535704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007489260">
      <w:bodyDiv w:val="1"/>
      <w:marLeft w:val="0"/>
      <w:marRight w:val="0"/>
      <w:marTop w:val="0"/>
      <w:marBottom w:val="0"/>
      <w:divBdr>
        <w:top w:val="none" w:sz="0" w:space="0" w:color="auto"/>
        <w:left w:val="none" w:sz="0" w:space="0" w:color="auto"/>
        <w:bottom w:val="none" w:sz="0" w:space="0" w:color="auto"/>
        <w:right w:val="none" w:sz="0" w:space="0" w:color="auto"/>
      </w:divBdr>
    </w:div>
    <w:div w:id="1108700236">
      <w:bodyDiv w:val="1"/>
      <w:marLeft w:val="0"/>
      <w:marRight w:val="0"/>
      <w:marTop w:val="0"/>
      <w:marBottom w:val="0"/>
      <w:divBdr>
        <w:top w:val="none" w:sz="0" w:space="0" w:color="auto"/>
        <w:left w:val="none" w:sz="0" w:space="0" w:color="auto"/>
        <w:bottom w:val="none" w:sz="0" w:space="0" w:color="auto"/>
        <w:right w:val="none" w:sz="0" w:space="0" w:color="auto"/>
      </w:divBdr>
    </w:div>
    <w:div w:id="1130396693">
      <w:bodyDiv w:val="1"/>
      <w:marLeft w:val="0"/>
      <w:marRight w:val="0"/>
      <w:marTop w:val="0"/>
      <w:marBottom w:val="0"/>
      <w:divBdr>
        <w:top w:val="none" w:sz="0" w:space="0" w:color="auto"/>
        <w:left w:val="none" w:sz="0" w:space="0" w:color="auto"/>
        <w:bottom w:val="none" w:sz="0" w:space="0" w:color="auto"/>
        <w:right w:val="none" w:sz="0" w:space="0" w:color="auto"/>
      </w:divBdr>
    </w:div>
    <w:div w:id="1140879131">
      <w:bodyDiv w:val="1"/>
      <w:marLeft w:val="0"/>
      <w:marRight w:val="0"/>
      <w:marTop w:val="0"/>
      <w:marBottom w:val="0"/>
      <w:divBdr>
        <w:top w:val="none" w:sz="0" w:space="0" w:color="auto"/>
        <w:left w:val="none" w:sz="0" w:space="0" w:color="auto"/>
        <w:bottom w:val="none" w:sz="0" w:space="0" w:color="auto"/>
        <w:right w:val="none" w:sz="0" w:space="0" w:color="auto"/>
      </w:divBdr>
    </w:div>
    <w:div w:id="1148741750">
      <w:bodyDiv w:val="1"/>
      <w:marLeft w:val="0"/>
      <w:marRight w:val="0"/>
      <w:marTop w:val="0"/>
      <w:marBottom w:val="0"/>
      <w:divBdr>
        <w:top w:val="none" w:sz="0" w:space="0" w:color="auto"/>
        <w:left w:val="none" w:sz="0" w:space="0" w:color="auto"/>
        <w:bottom w:val="none" w:sz="0" w:space="0" w:color="auto"/>
        <w:right w:val="none" w:sz="0" w:space="0" w:color="auto"/>
      </w:divBdr>
    </w:div>
    <w:div w:id="1192181712">
      <w:bodyDiv w:val="1"/>
      <w:marLeft w:val="0"/>
      <w:marRight w:val="0"/>
      <w:marTop w:val="0"/>
      <w:marBottom w:val="0"/>
      <w:divBdr>
        <w:top w:val="none" w:sz="0" w:space="0" w:color="auto"/>
        <w:left w:val="none" w:sz="0" w:space="0" w:color="auto"/>
        <w:bottom w:val="none" w:sz="0" w:space="0" w:color="auto"/>
        <w:right w:val="none" w:sz="0" w:space="0" w:color="auto"/>
      </w:divBdr>
      <w:divsChild>
        <w:div w:id="674456996">
          <w:marLeft w:val="778"/>
          <w:marRight w:val="0"/>
          <w:marTop w:val="91"/>
          <w:marBottom w:val="0"/>
          <w:divBdr>
            <w:top w:val="none" w:sz="0" w:space="0" w:color="auto"/>
            <w:left w:val="none" w:sz="0" w:space="0" w:color="auto"/>
            <w:bottom w:val="none" w:sz="0" w:space="0" w:color="auto"/>
            <w:right w:val="none" w:sz="0" w:space="0" w:color="auto"/>
          </w:divBdr>
        </w:div>
        <w:div w:id="591663148">
          <w:marLeft w:val="778"/>
          <w:marRight w:val="0"/>
          <w:marTop w:val="91"/>
          <w:marBottom w:val="0"/>
          <w:divBdr>
            <w:top w:val="none" w:sz="0" w:space="0" w:color="auto"/>
            <w:left w:val="none" w:sz="0" w:space="0" w:color="auto"/>
            <w:bottom w:val="none" w:sz="0" w:space="0" w:color="auto"/>
            <w:right w:val="none" w:sz="0" w:space="0" w:color="auto"/>
          </w:divBdr>
        </w:div>
        <w:div w:id="218564337">
          <w:marLeft w:val="778"/>
          <w:marRight w:val="0"/>
          <w:marTop w:val="91"/>
          <w:marBottom w:val="0"/>
          <w:divBdr>
            <w:top w:val="none" w:sz="0" w:space="0" w:color="auto"/>
            <w:left w:val="none" w:sz="0" w:space="0" w:color="auto"/>
            <w:bottom w:val="none" w:sz="0" w:space="0" w:color="auto"/>
            <w:right w:val="none" w:sz="0" w:space="0" w:color="auto"/>
          </w:divBdr>
        </w:div>
      </w:divsChild>
    </w:div>
    <w:div w:id="1229921639">
      <w:bodyDiv w:val="1"/>
      <w:marLeft w:val="0"/>
      <w:marRight w:val="0"/>
      <w:marTop w:val="0"/>
      <w:marBottom w:val="0"/>
      <w:divBdr>
        <w:top w:val="none" w:sz="0" w:space="0" w:color="auto"/>
        <w:left w:val="none" w:sz="0" w:space="0" w:color="auto"/>
        <w:bottom w:val="none" w:sz="0" w:space="0" w:color="auto"/>
        <w:right w:val="none" w:sz="0" w:space="0" w:color="auto"/>
      </w:divBdr>
    </w:div>
    <w:div w:id="1233154347">
      <w:bodyDiv w:val="1"/>
      <w:marLeft w:val="0"/>
      <w:marRight w:val="0"/>
      <w:marTop w:val="0"/>
      <w:marBottom w:val="0"/>
      <w:divBdr>
        <w:top w:val="none" w:sz="0" w:space="0" w:color="auto"/>
        <w:left w:val="none" w:sz="0" w:space="0" w:color="auto"/>
        <w:bottom w:val="none" w:sz="0" w:space="0" w:color="auto"/>
        <w:right w:val="none" w:sz="0" w:space="0" w:color="auto"/>
      </w:divBdr>
    </w:div>
    <w:div w:id="1247378226">
      <w:bodyDiv w:val="1"/>
      <w:marLeft w:val="0"/>
      <w:marRight w:val="0"/>
      <w:marTop w:val="0"/>
      <w:marBottom w:val="0"/>
      <w:divBdr>
        <w:top w:val="none" w:sz="0" w:space="0" w:color="auto"/>
        <w:left w:val="none" w:sz="0" w:space="0" w:color="auto"/>
        <w:bottom w:val="none" w:sz="0" w:space="0" w:color="auto"/>
        <w:right w:val="none" w:sz="0" w:space="0" w:color="auto"/>
      </w:divBdr>
      <w:divsChild>
        <w:div w:id="1084255865">
          <w:marLeft w:val="490"/>
          <w:marRight w:val="0"/>
          <w:marTop w:val="0"/>
          <w:marBottom w:val="0"/>
          <w:divBdr>
            <w:top w:val="none" w:sz="0" w:space="0" w:color="auto"/>
            <w:left w:val="none" w:sz="0" w:space="0" w:color="auto"/>
            <w:bottom w:val="none" w:sz="0" w:space="0" w:color="auto"/>
            <w:right w:val="none" w:sz="0" w:space="0" w:color="auto"/>
          </w:divBdr>
        </w:div>
        <w:div w:id="715354551">
          <w:marLeft w:val="490"/>
          <w:marRight w:val="0"/>
          <w:marTop w:val="0"/>
          <w:marBottom w:val="0"/>
          <w:divBdr>
            <w:top w:val="none" w:sz="0" w:space="0" w:color="auto"/>
            <w:left w:val="none" w:sz="0" w:space="0" w:color="auto"/>
            <w:bottom w:val="none" w:sz="0" w:space="0" w:color="auto"/>
            <w:right w:val="none" w:sz="0" w:space="0" w:color="auto"/>
          </w:divBdr>
        </w:div>
        <w:div w:id="730739311">
          <w:marLeft w:val="490"/>
          <w:marRight w:val="0"/>
          <w:marTop w:val="0"/>
          <w:marBottom w:val="0"/>
          <w:divBdr>
            <w:top w:val="none" w:sz="0" w:space="0" w:color="auto"/>
            <w:left w:val="none" w:sz="0" w:space="0" w:color="auto"/>
            <w:bottom w:val="none" w:sz="0" w:space="0" w:color="auto"/>
            <w:right w:val="none" w:sz="0" w:space="0" w:color="auto"/>
          </w:divBdr>
        </w:div>
        <w:div w:id="2142528727">
          <w:marLeft w:val="490"/>
          <w:marRight w:val="0"/>
          <w:marTop w:val="0"/>
          <w:marBottom w:val="0"/>
          <w:divBdr>
            <w:top w:val="none" w:sz="0" w:space="0" w:color="auto"/>
            <w:left w:val="none" w:sz="0" w:space="0" w:color="auto"/>
            <w:bottom w:val="none" w:sz="0" w:space="0" w:color="auto"/>
            <w:right w:val="none" w:sz="0" w:space="0" w:color="auto"/>
          </w:divBdr>
        </w:div>
        <w:div w:id="1676566800">
          <w:marLeft w:val="490"/>
          <w:marRight w:val="0"/>
          <w:marTop w:val="0"/>
          <w:marBottom w:val="0"/>
          <w:divBdr>
            <w:top w:val="none" w:sz="0" w:space="0" w:color="auto"/>
            <w:left w:val="none" w:sz="0" w:space="0" w:color="auto"/>
            <w:bottom w:val="none" w:sz="0" w:space="0" w:color="auto"/>
            <w:right w:val="none" w:sz="0" w:space="0" w:color="auto"/>
          </w:divBdr>
        </w:div>
      </w:divsChild>
    </w:div>
    <w:div w:id="1256598733">
      <w:bodyDiv w:val="1"/>
      <w:marLeft w:val="0"/>
      <w:marRight w:val="0"/>
      <w:marTop w:val="0"/>
      <w:marBottom w:val="0"/>
      <w:divBdr>
        <w:top w:val="none" w:sz="0" w:space="0" w:color="auto"/>
        <w:left w:val="none" w:sz="0" w:space="0" w:color="auto"/>
        <w:bottom w:val="none" w:sz="0" w:space="0" w:color="auto"/>
        <w:right w:val="none" w:sz="0" w:space="0" w:color="auto"/>
      </w:divBdr>
    </w:div>
    <w:div w:id="1308780880">
      <w:bodyDiv w:val="1"/>
      <w:marLeft w:val="0"/>
      <w:marRight w:val="0"/>
      <w:marTop w:val="0"/>
      <w:marBottom w:val="0"/>
      <w:divBdr>
        <w:top w:val="none" w:sz="0" w:space="0" w:color="auto"/>
        <w:left w:val="none" w:sz="0" w:space="0" w:color="auto"/>
        <w:bottom w:val="none" w:sz="0" w:space="0" w:color="auto"/>
        <w:right w:val="none" w:sz="0" w:space="0" w:color="auto"/>
      </w:divBdr>
    </w:div>
    <w:div w:id="1332290124">
      <w:bodyDiv w:val="1"/>
      <w:marLeft w:val="0"/>
      <w:marRight w:val="0"/>
      <w:marTop w:val="0"/>
      <w:marBottom w:val="0"/>
      <w:divBdr>
        <w:top w:val="none" w:sz="0" w:space="0" w:color="auto"/>
        <w:left w:val="none" w:sz="0" w:space="0" w:color="auto"/>
        <w:bottom w:val="none" w:sz="0" w:space="0" w:color="auto"/>
        <w:right w:val="none" w:sz="0" w:space="0" w:color="auto"/>
      </w:divBdr>
      <w:divsChild>
        <w:div w:id="544563482">
          <w:marLeft w:val="0"/>
          <w:marRight w:val="0"/>
          <w:marTop w:val="0"/>
          <w:marBottom w:val="0"/>
          <w:divBdr>
            <w:top w:val="single" w:sz="6" w:space="8" w:color="FFFFFF"/>
            <w:left w:val="single" w:sz="6" w:space="8" w:color="DBDBDB"/>
            <w:bottom w:val="single" w:sz="6" w:space="8" w:color="DBDBDB"/>
            <w:right w:val="single" w:sz="6" w:space="8" w:color="DBDBDB"/>
          </w:divBdr>
          <w:divsChild>
            <w:div w:id="943803800">
              <w:marLeft w:val="0"/>
              <w:marRight w:val="0"/>
              <w:marTop w:val="0"/>
              <w:marBottom w:val="0"/>
              <w:divBdr>
                <w:top w:val="none" w:sz="0" w:space="0" w:color="auto"/>
                <w:left w:val="none" w:sz="0" w:space="0" w:color="auto"/>
                <w:bottom w:val="dotted" w:sz="6" w:space="8" w:color="CCCCCC"/>
                <w:right w:val="none" w:sz="0" w:space="0" w:color="auto"/>
              </w:divBdr>
            </w:div>
            <w:div w:id="167707427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345130170">
      <w:bodyDiv w:val="1"/>
      <w:marLeft w:val="0"/>
      <w:marRight w:val="0"/>
      <w:marTop w:val="0"/>
      <w:marBottom w:val="0"/>
      <w:divBdr>
        <w:top w:val="none" w:sz="0" w:space="0" w:color="auto"/>
        <w:left w:val="none" w:sz="0" w:space="0" w:color="auto"/>
        <w:bottom w:val="none" w:sz="0" w:space="0" w:color="auto"/>
        <w:right w:val="none" w:sz="0" w:space="0" w:color="auto"/>
      </w:divBdr>
      <w:divsChild>
        <w:div w:id="985403041">
          <w:marLeft w:val="547"/>
          <w:marRight w:val="0"/>
          <w:marTop w:val="0"/>
          <w:marBottom w:val="0"/>
          <w:divBdr>
            <w:top w:val="none" w:sz="0" w:space="0" w:color="auto"/>
            <w:left w:val="none" w:sz="0" w:space="0" w:color="auto"/>
            <w:bottom w:val="none" w:sz="0" w:space="0" w:color="auto"/>
            <w:right w:val="none" w:sz="0" w:space="0" w:color="auto"/>
          </w:divBdr>
        </w:div>
      </w:divsChild>
    </w:div>
    <w:div w:id="1391152185">
      <w:bodyDiv w:val="1"/>
      <w:marLeft w:val="0"/>
      <w:marRight w:val="0"/>
      <w:marTop w:val="0"/>
      <w:marBottom w:val="0"/>
      <w:divBdr>
        <w:top w:val="none" w:sz="0" w:space="0" w:color="auto"/>
        <w:left w:val="none" w:sz="0" w:space="0" w:color="auto"/>
        <w:bottom w:val="none" w:sz="0" w:space="0" w:color="auto"/>
        <w:right w:val="none" w:sz="0" w:space="0" w:color="auto"/>
      </w:divBdr>
      <w:divsChild>
        <w:div w:id="306208469">
          <w:marLeft w:val="360"/>
          <w:marRight w:val="0"/>
          <w:marTop w:val="0"/>
          <w:marBottom w:val="94"/>
          <w:divBdr>
            <w:top w:val="none" w:sz="0" w:space="0" w:color="auto"/>
            <w:left w:val="none" w:sz="0" w:space="0" w:color="auto"/>
            <w:bottom w:val="none" w:sz="0" w:space="0" w:color="auto"/>
            <w:right w:val="none" w:sz="0" w:space="0" w:color="auto"/>
          </w:divBdr>
        </w:div>
        <w:div w:id="1489975431">
          <w:marLeft w:val="360"/>
          <w:marRight w:val="0"/>
          <w:marTop w:val="0"/>
          <w:marBottom w:val="94"/>
          <w:divBdr>
            <w:top w:val="none" w:sz="0" w:space="0" w:color="auto"/>
            <w:left w:val="none" w:sz="0" w:space="0" w:color="auto"/>
            <w:bottom w:val="none" w:sz="0" w:space="0" w:color="auto"/>
            <w:right w:val="none" w:sz="0" w:space="0" w:color="auto"/>
          </w:divBdr>
        </w:div>
        <w:div w:id="1198658703">
          <w:marLeft w:val="360"/>
          <w:marRight w:val="0"/>
          <w:marTop w:val="0"/>
          <w:marBottom w:val="94"/>
          <w:divBdr>
            <w:top w:val="none" w:sz="0" w:space="0" w:color="auto"/>
            <w:left w:val="none" w:sz="0" w:space="0" w:color="auto"/>
            <w:bottom w:val="none" w:sz="0" w:space="0" w:color="auto"/>
            <w:right w:val="none" w:sz="0" w:space="0" w:color="auto"/>
          </w:divBdr>
        </w:div>
        <w:div w:id="1192383415">
          <w:marLeft w:val="360"/>
          <w:marRight w:val="0"/>
          <w:marTop w:val="0"/>
          <w:marBottom w:val="94"/>
          <w:divBdr>
            <w:top w:val="none" w:sz="0" w:space="0" w:color="auto"/>
            <w:left w:val="none" w:sz="0" w:space="0" w:color="auto"/>
            <w:bottom w:val="none" w:sz="0" w:space="0" w:color="auto"/>
            <w:right w:val="none" w:sz="0" w:space="0" w:color="auto"/>
          </w:divBdr>
        </w:div>
        <w:div w:id="276759414">
          <w:marLeft w:val="360"/>
          <w:marRight w:val="0"/>
          <w:marTop w:val="0"/>
          <w:marBottom w:val="94"/>
          <w:divBdr>
            <w:top w:val="none" w:sz="0" w:space="0" w:color="auto"/>
            <w:left w:val="none" w:sz="0" w:space="0" w:color="auto"/>
            <w:bottom w:val="none" w:sz="0" w:space="0" w:color="auto"/>
            <w:right w:val="none" w:sz="0" w:space="0" w:color="auto"/>
          </w:divBdr>
        </w:div>
      </w:divsChild>
    </w:div>
    <w:div w:id="1658655348">
      <w:bodyDiv w:val="1"/>
      <w:marLeft w:val="0"/>
      <w:marRight w:val="0"/>
      <w:marTop w:val="0"/>
      <w:marBottom w:val="0"/>
      <w:divBdr>
        <w:top w:val="none" w:sz="0" w:space="0" w:color="auto"/>
        <w:left w:val="none" w:sz="0" w:space="0" w:color="auto"/>
        <w:bottom w:val="none" w:sz="0" w:space="0" w:color="auto"/>
        <w:right w:val="none" w:sz="0" w:space="0" w:color="auto"/>
      </w:divBdr>
      <w:divsChild>
        <w:div w:id="1829323108">
          <w:marLeft w:val="0"/>
          <w:marRight w:val="0"/>
          <w:marTop w:val="120"/>
          <w:marBottom w:val="0"/>
          <w:divBdr>
            <w:top w:val="none" w:sz="0" w:space="0" w:color="auto"/>
            <w:left w:val="none" w:sz="0" w:space="0" w:color="auto"/>
            <w:bottom w:val="none" w:sz="0" w:space="0" w:color="auto"/>
            <w:right w:val="none" w:sz="0" w:space="0" w:color="auto"/>
          </w:divBdr>
        </w:div>
        <w:div w:id="831138935">
          <w:marLeft w:val="0"/>
          <w:marRight w:val="0"/>
          <w:marTop w:val="0"/>
          <w:marBottom w:val="0"/>
          <w:divBdr>
            <w:top w:val="none" w:sz="0" w:space="0" w:color="auto"/>
            <w:left w:val="none" w:sz="0" w:space="0" w:color="auto"/>
            <w:bottom w:val="none" w:sz="0" w:space="0" w:color="auto"/>
            <w:right w:val="none" w:sz="0" w:space="0" w:color="auto"/>
          </w:divBdr>
          <w:divsChild>
            <w:div w:id="262765187">
              <w:marLeft w:val="0"/>
              <w:marRight w:val="0"/>
              <w:marTop w:val="0"/>
              <w:marBottom w:val="0"/>
              <w:divBdr>
                <w:top w:val="none" w:sz="0" w:space="0" w:color="auto"/>
                <w:left w:val="none" w:sz="0" w:space="0" w:color="auto"/>
                <w:bottom w:val="none" w:sz="0" w:space="0" w:color="auto"/>
                <w:right w:val="none" w:sz="0" w:space="0" w:color="auto"/>
              </w:divBdr>
              <w:divsChild>
                <w:div w:id="1135101467">
                  <w:marLeft w:val="0"/>
                  <w:marRight w:val="0"/>
                  <w:marTop w:val="0"/>
                  <w:marBottom w:val="0"/>
                  <w:divBdr>
                    <w:top w:val="none" w:sz="0" w:space="0" w:color="auto"/>
                    <w:left w:val="none" w:sz="0" w:space="0" w:color="auto"/>
                    <w:bottom w:val="none" w:sz="0" w:space="0" w:color="auto"/>
                    <w:right w:val="none" w:sz="0" w:space="0" w:color="auto"/>
                  </w:divBdr>
                  <w:divsChild>
                    <w:div w:id="1728645566">
                      <w:marLeft w:val="0"/>
                      <w:marRight w:val="0"/>
                      <w:marTop w:val="0"/>
                      <w:marBottom w:val="0"/>
                      <w:divBdr>
                        <w:top w:val="none" w:sz="0" w:space="0" w:color="auto"/>
                        <w:left w:val="none" w:sz="0" w:space="0" w:color="auto"/>
                        <w:bottom w:val="none" w:sz="0" w:space="0" w:color="auto"/>
                        <w:right w:val="none" w:sz="0" w:space="0" w:color="auto"/>
                      </w:divBdr>
                      <w:divsChild>
                        <w:div w:id="2046327742">
                          <w:marLeft w:val="0"/>
                          <w:marRight w:val="0"/>
                          <w:marTop w:val="75"/>
                          <w:marBottom w:val="75"/>
                          <w:divBdr>
                            <w:top w:val="single" w:sz="6" w:space="0" w:color="D4D4D4"/>
                            <w:left w:val="none" w:sz="0" w:space="0" w:color="auto"/>
                            <w:bottom w:val="single" w:sz="6" w:space="0" w:color="D4D4D4"/>
                            <w:right w:val="none" w:sz="0" w:space="0" w:color="auto"/>
                          </w:divBdr>
                          <w:divsChild>
                            <w:div w:id="1277756863">
                              <w:marLeft w:val="0"/>
                              <w:marRight w:val="0"/>
                              <w:marTop w:val="0"/>
                              <w:marBottom w:val="0"/>
                              <w:divBdr>
                                <w:top w:val="none" w:sz="0" w:space="0" w:color="auto"/>
                                <w:left w:val="none" w:sz="0" w:space="0" w:color="auto"/>
                                <w:bottom w:val="none" w:sz="0" w:space="0" w:color="auto"/>
                                <w:right w:val="none" w:sz="0" w:space="0" w:color="auto"/>
                              </w:divBdr>
                              <w:divsChild>
                                <w:div w:id="899444278">
                                  <w:marLeft w:val="0"/>
                                  <w:marRight w:val="150"/>
                                  <w:marTop w:val="0"/>
                                  <w:marBottom w:val="0"/>
                                  <w:divBdr>
                                    <w:top w:val="none" w:sz="0" w:space="0" w:color="auto"/>
                                    <w:left w:val="none" w:sz="0" w:space="0" w:color="auto"/>
                                    <w:bottom w:val="none" w:sz="0" w:space="0" w:color="auto"/>
                                    <w:right w:val="none" w:sz="0" w:space="0" w:color="auto"/>
                                  </w:divBdr>
                                </w:div>
                                <w:div w:id="22485943">
                                  <w:marLeft w:val="0"/>
                                  <w:marRight w:val="0"/>
                                  <w:marTop w:val="0"/>
                                  <w:marBottom w:val="0"/>
                                  <w:divBdr>
                                    <w:top w:val="none" w:sz="0" w:space="0" w:color="auto"/>
                                    <w:left w:val="none" w:sz="0" w:space="0" w:color="auto"/>
                                    <w:bottom w:val="none" w:sz="0" w:space="0" w:color="auto"/>
                                    <w:right w:val="none" w:sz="0" w:space="0" w:color="auto"/>
                                  </w:divBdr>
                                  <w:divsChild>
                                    <w:div w:id="970474697">
                                      <w:marLeft w:val="0"/>
                                      <w:marRight w:val="0"/>
                                      <w:marTop w:val="0"/>
                                      <w:marBottom w:val="0"/>
                                      <w:divBdr>
                                        <w:top w:val="none" w:sz="0" w:space="0" w:color="auto"/>
                                        <w:left w:val="none" w:sz="0" w:space="0" w:color="auto"/>
                                        <w:bottom w:val="none" w:sz="0" w:space="0" w:color="auto"/>
                                        <w:right w:val="none" w:sz="0" w:space="0" w:color="auto"/>
                                      </w:divBdr>
                                    </w:div>
                                    <w:div w:id="16318583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717535">
          <w:marLeft w:val="0"/>
          <w:marRight w:val="0"/>
          <w:marTop w:val="0"/>
          <w:marBottom w:val="0"/>
          <w:divBdr>
            <w:top w:val="none" w:sz="0" w:space="0" w:color="auto"/>
            <w:left w:val="none" w:sz="0" w:space="0" w:color="auto"/>
            <w:bottom w:val="none" w:sz="0" w:space="0" w:color="auto"/>
            <w:right w:val="none" w:sz="0" w:space="0" w:color="auto"/>
          </w:divBdr>
          <w:divsChild>
            <w:div w:id="39523914">
              <w:marLeft w:val="0"/>
              <w:marRight w:val="0"/>
              <w:marTop w:val="0"/>
              <w:marBottom w:val="0"/>
              <w:divBdr>
                <w:top w:val="none" w:sz="0" w:space="0" w:color="auto"/>
                <w:left w:val="none" w:sz="0" w:space="0" w:color="auto"/>
                <w:bottom w:val="none" w:sz="0" w:space="0" w:color="auto"/>
                <w:right w:val="none" w:sz="0" w:space="0" w:color="auto"/>
              </w:divBdr>
              <w:divsChild>
                <w:div w:id="197007822">
                  <w:marLeft w:val="0"/>
                  <w:marRight w:val="0"/>
                  <w:marTop w:val="0"/>
                  <w:marBottom w:val="0"/>
                  <w:divBdr>
                    <w:top w:val="none" w:sz="0" w:space="0" w:color="auto"/>
                    <w:left w:val="none" w:sz="0" w:space="0" w:color="auto"/>
                    <w:bottom w:val="none" w:sz="0" w:space="0" w:color="auto"/>
                    <w:right w:val="none" w:sz="0" w:space="0" w:color="auto"/>
                  </w:divBdr>
                  <w:divsChild>
                    <w:div w:id="14583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19613">
      <w:bodyDiv w:val="1"/>
      <w:marLeft w:val="0"/>
      <w:marRight w:val="0"/>
      <w:marTop w:val="0"/>
      <w:marBottom w:val="0"/>
      <w:divBdr>
        <w:top w:val="none" w:sz="0" w:space="0" w:color="auto"/>
        <w:left w:val="none" w:sz="0" w:space="0" w:color="auto"/>
        <w:bottom w:val="none" w:sz="0" w:space="0" w:color="auto"/>
        <w:right w:val="none" w:sz="0" w:space="0" w:color="auto"/>
      </w:divBdr>
    </w:div>
    <w:div w:id="1870875985">
      <w:bodyDiv w:val="1"/>
      <w:marLeft w:val="0"/>
      <w:marRight w:val="0"/>
      <w:marTop w:val="0"/>
      <w:marBottom w:val="0"/>
      <w:divBdr>
        <w:top w:val="none" w:sz="0" w:space="0" w:color="auto"/>
        <w:left w:val="none" w:sz="0" w:space="0" w:color="auto"/>
        <w:bottom w:val="none" w:sz="0" w:space="0" w:color="auto"/>
        <w:right w:val="none" w:sz="0" w:space="0" w:color="auto"/>
      </w:divBdr>
    </w:div>
    <w:div w:id="2018800553">
      <w:bodyDiv w:val="1"/>
      <w:marLeft w:val="0"/>
      <w:marRight w:val="0"/>
      <w:marTop w:val="0"/>
      <w:marBottom w:val="0"/>
      <w:divBdr>
        <w:top w:val="none" w:sz="0" w:space="0" w:color="auto"/>
        <w:left w:val="none" w:sz="0" w:space="0" w:color="auto"/>
        <w:bottom w:val="none" w:sz="0" w:space="0" w:color="auto"/>
        <w:right w:val="none" w:sz="0" w:space="0" w:color="auto"/>
      </w:divBdr>
    </w:div>
    <w:div w:id="2094276132">
      <w:bodyDiv w:val="1"/>
      <w:marLeft w:val="0"/>
      <w:marRight w:val="0"/>
      <w:marTop w:val="0"/>
      <w:marBottom w:val="0"/>
      <w:divBdr>
        <w:top w:val="none" w:sz="0" w:space="0" w:color="auto"/>
        <w:left w:val="none" w:sz="0" w:space="0" w:color="auto"/>
        <w:bottom w:val="none" w:sz="0" w:space="0" w:color="auto"/>
        <w:right w:val="none" w:sz="0" w:space="0" w:color="auto"/>
      </w:divBdr>
    </w:div>
    <w:div w:id="2113821501">
      <w:bodyDiv w:val="1"/>
      <w:marLeft w:val="0"/>
      <w:marRight w:val="0"/>
      <w:marTop w:val="0"/>
      <w:marBottom w:val="0"/>
      <w:divBdr>
        <w:top w:val="none" w:sz="0" w:space="0" w:color="auto"/>
        <w:left w:val="none" w:sz="0" w:space="0" w:color="auto"/>
        <w:bottom w:val="none" w:sz="0" w:space="0" w:color="auto"/>
        <w:right w:val="none" w:sz="0" w:space="0" w:color="auto"/>
      </w:divBdr>
    </w:div>
    <w:div w:id="212553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A967F-0A72-4182-9128-59C3C9E89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843</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Tachony</dc:creator>
  <cp:keywords/>
  <dc:description/>
  <cp:lastModifiedBy>Cesar Alejandro Villegas Espindola</cp:lastModifiedBy>
  <cp:revision>4</cp:revision>
  <dcterms:created xsi:type="dcterms:W3CDTF">2015-05-10T23:17:00Z</dcterms:created>
  <dcterms:modified xsi:type="dcterms:W3CDTF">2015-05-10T23:27:00Z</dcterms:modified>
</cp:coreProperties>
</file>