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3630" w:rsidRDefault="00F93630" w:rsidP="00F93630">
      <w:pPr>
        <w:shd w:val="clear" w:color="auto" w:fill="FFFFFF"/>
        <w:spacing w:line="360" w:lineRule="auto"/>
        <w:contextualSpacing/>
        <w:jc w:val="both"/>
        <w:rPr>
          <w:rStyle w:val="Textoennegrita"/>
          <w:rFonts w:ascii="Arial" w:hAnsi="Arial" w:cs="Arial"/>
          <w:color w:val="222222"/>
        </w:rPr>
      </w:pPr>
    </w:p>
    <w:p w:rsidR="00F93630" w:rsidRPr="00F93630" w:rsidRDefault="00F93630" w:rsidP="00F93630">
      <w:pPr>
        <w:pStyle w:val="NormalWeb"/>
        <w:shd w:val="clear" w:color="auto" w:fill="FFFFFF"/>
        <w:spacing w:line="360" w:lineRule="auto"/>
        <w:ind w:left="720"/>
        <w:contextualSpacing/>
        <w:jc w:val="both"/>
        <w:rPr>
          <w:rStyle w:val="Textoennegrita"/>
          <w:rFonts w:ascii="Arial" w:hAnsi="Arial" w:cs="Arial"/>
          <w:b w:val="0"/>
          <w:bCs w:val="0"/>
          <w:color w:val="222222"/>
          <w:sz w:val="22"/>
          <w:szCs w:val="22"/>
        </w:rPr>
      </w:pPr>
    </w:p>
    <w:p w:rsidR="00F93630" w:rsidRPr="00F93630" w:rsidRDefault="00F93630" w:rsidP="00F93630">
      <w:pPr>
        <w:pStyle w:val="NormalWeb"/>
        <w:shd w:val="clear" w:color="auto" w:fill="FFFFFF"/>
        <w:spacing w:line="360" w:lineRule="auto"/>
        <w:ind w:left="720"/>
        <w:contextualSpacing/>
        <w:jc w:val="both"/>
        <w:rPr>
          <w:rStyle w:val="Textoennegrita"/>
          <w:rFonts w:ascii="Arial" w:hAnsi="Arial" w:cs="Arial"/>
          <w:b w:val="0"/>
          <w:bCs w:val="0"/>
          <w:color w:val="222222"/>
          <w:sz w:val="22"/>
          <w:szCs w:val="22"/>
        </w:rPr>
      </w:pPr>
    </w:p>
    <w:p w:rsidR="00F93630" w:rsidRPr="00F93630" w:rsidRDefault="00F93630" w:rsidP="00F93630">
      <w:pPr>
        <w:pStyle w:val="NormalWeb"/>
        <w:shd w:val="clear" w:color="auto" w:fill="FFFFFF"/>
        <w:spacing w:line="360" w:lineRule="auto"/>
        <w:ind w:left="720"/>
        <w:contextualSpacing/>
        <w:jc w:val="both"/>
        <w:rPr>
          <w:rStyle w:val="Textoennegrita"/>
          <w:rFonts w:ascii="Arial" w:hAnsi="Arial" w:cs="Arial"/>
          <w:b w:val="0"/>
          <w:bCs w:val="0"/>
          <w:color w:val="222222"/>
          <w:sz w:val="22"/>
          <w:szCs w:val="22"/>
        </w:rPr>
      </w:pPr>
    </w:p>
    <w:p w:rsidR="00F93630" w:rsidRDefault="00F93630" w:rsidP="00F93630">
      <w:pPr>
        <w:pStyle w:val="NormalWeb"/>
        <w:shd w:val="clear" w:color="auto" w:fill="FFFFFF"/>
        <w:spacing w:line="360" w:lineRule="auto"/>
        <w:ind w:left="720"/>
        <w:contextualSpacing/>
        <w:jc w:val="both"/>
        <w:rPr>
          <w:rStyle w:val="Textoennegrita"/>
          <w:rFonts w:ascii="Arial" w:hAnsi="Arial" w:cs="Arial"/>
          <w:b w:val="0"/>
          <w:bCs w:val="0"/>
          <w:color w:val="222222"/>
          <w:sz w:val="22"/>
          <w:szCs w:val="22"/>
        </w:rPr>
      </w:pPr>
    </w:p>
    <w:p w:rsidR="00F93630" w:rsidRDefault="00F93630" w:rsidP="00F93630">
      <w:pPr>
        <w:pStyle w:val="NormalWeb"/>
        <w:shd w:val="clear" w:color="auto" w:fill="FFFFFF"/>
        <w:spacing w:line="360" w:lineRule="auto"/>
        <w:ind w:left="720"/>
        <w:contextualSpacing/>
        <w:jc w:val="both"/>
        <w:rPr>
          <w:rStyle w:val="Textoennegrita"/>
          <w:rFonts w:ascii="Arial" w:hAnsi="Arial" w:cs="Arial"/>
          <w:b w:val="0"/>
          <w:bCs w:val="0"/>
          <w:color w:val="222222"/>
          <w:sz w:val="22"/>
          <w:szCs w:val="22"/>
        </w:rPr>
      </w:pPr>
    </w:p>
    <w:p w:rsidR="00F93630" w:rsidRDefault="00F93630" w:rsidP="00F93630">
      <w:pPr>
        <w:pStyle w:val="NormalWeb"/>
        <w:shd w:val="clear" w:color="auto" w:fill="FFFFFF"/>
        <w:spacing w:line="360" w:lineRule="auto"/>
        <w:ind w:left="720"/>
        <w:contextualSpacing/>
        <w:jc w:val="both"/>
        <w:rPr>
          <w:rStyle w:val="Textoennegrita"/>
          <w:rFonts w:ascii="Arial" w:hAnsi="Arial" w:cs="Arial"/>
          <w:b w:val="0"/>
          <w:bCs w:val="0"/>
          <w:color w:val="222222"/>
          <w:sz w:val="22"/>
          <w:szCs w:val="22"/>
        </w:rPr>
      </w:pPr>
    </w:p>
    <w:p w:rsidR="00F93630" w:rsidRDefault="00F93630" w:rsidP="00F93630">
      <w:pPr>
        <w:pStyle w:val="NormalWeb"/>
        <w:shd w:val="clear" w:color="auto" w:fill="FFFFFF"/>
        <w:spacing w:line="360" w:lineRule="auto"/>
        <w:ind w:left="720"/>
        <w:contextualSpacing/>
        <w:jc w:val="both"/>
        <w:rPr>
          <w:rStyle w:val="Textoennegrita"/>
          <w:rFonts w:ascii="Arial" w:hAnsi="Arial" w:cs="Arial"/>
          <w:b w:val="0"/>
          <w:bCs w:val="0"/>
          <w:color w:val="222222"/>
          <w:sz w:val="22"/>
          <w:szCs w:val="22"/>
        </w:rPr>
      </w:pPr>
    </w:p>
    <w:p w:rsidR="00F93630" w:rsidRDefault="00F93630" w:rsidP="00F93630">
      <w:pPr>
        <w:pStyle w:val="NormalWeb"/>
        <w:shd w:val="clear" w:color="auto" w:fill="FFFFFF"/>
        <w:spacing w:line="360" w:lineRule="auto"/>
        <w:ind w:left="720"/>
        <w:contextualSpacing/>
        <w:jc w:val="both"/>
        <w:rPr>
          <w:rStyle w:val="Textoennegrita"/>
          <w:rFonts w:ascii="Arial" w:hAnsi="Arial" w:cs="Arial"/>
          <w:b w:val="0"/>
          <w:bCs w:val="0"/>
          <w:color w:val="222222"/>
          <w:sz w:val="22"/>
          <w:szCs w:val="22"/>
        </w:rPr>
      </w:pPr>
    </w:p>
    <w:p w:rsidR="00F93630" w:rsidRPr="00F93630" w:rsidRDefault="00F93630" w:rsidP="00F93630">
      <w:pPr>
        <w:pStyle w:val="NormalWeb"/>
        <w:shd w:val="clear" w:color="auto" w:fill="FFFFFF"/>
        <w:spacing w:line="360" w:lineRule="auto"/>
        <w:ind w:left="720"/>
        <w:contextualSpacing/>
        <w:jc w:val="both"/>
        <w:rPr>
          <w:rStyle w:val="Textoennegrita"/>
          <w:rFonts w:ascii="Arial" w:hAnsi="Arial" w:cs="Arial"/>
          <w:b w:val="0"/>
          <w:bCs w:val="0"/>
          <w:color w:val="222222"/>
          <w:sz w:val="22"/>
          <w:szCs w:val="22"/>
        </w:rPr>
      </w:pPr>
    </w:p>
    <w:p w:rsidR="00F93630" w:rsidRPr="00F93630" w:rsidRDefault="00F93630" w:rsidP="00F93630">
      <w:pPr>
        <w:pStyle w:val="NormalWeb"/>
        <w:shd w:val="clear" w:color="auto" w:fill="FFFFFF"/>
        <w:spacing w:line="360" w:lineRule="auto"/>
        <w:ind w:left="720"/>
        <w:contextualSpacing/>
        <w:jc w:val="both"/>
        <w:rPr>
          <w:rStyle w:val="Textoennegrita"/>
          <w:rFonts w:ascii="Arial" w:hAnsi="Arial" w:cs="Arial"/>
          <w:b w:val="0"/>
          <w:bCs w:val="0"/>
          <w:color w:val="222222"/>
          <w:sz w:val="22"/>
          <w:szCs w:val="22"/>
        </w:rPr>
      </w:pPr>
    </w:p>
    <w:p w:rsidR="00F93630" w:rsidRPr="00F93630" w:rsidRDefault="00F93630" w:rsidP="00F93630">
      <w:pPr>
        <w:pStyle w:val="NormalWeb"/>
        <w:shd w:val="clear" w:color="auto" w:fill="FFFFFF"/>
        <w:spacing w:line="360" w:lineRule="auto"/>
        <w:ind w:left="720"/>
        <w:contextualSpacing/>
        <w:jc w:val="center"/>
        <w:rPr>
          <w:rFonts w:ascii="Arial" w:hAnsi="Arial" w:cs="Arial"/>
          <w:color w:val="222222"/>
          <w:sz w:val="56"/>
          <w:szCs w:val="96"/>
        </w:rPr>
      </w:pPr>
      <w:r w:rsidRPr="00F93630">
        <w:rPr>
          <w:rStyle w:val="Textoennegrita"/>
          <w:rFonts w:ascii="Arial" w:hAnsi="Arial" w:cs="Arial"/>
          <w:color w:val="222222"/>
          <w:sz w:val="56"/>
          <w:szCs w:val="96"/>
        </w:rPr>
        <w:t>PRINCIPALES TEÓRICOS DE LA PLANEACIÓN ESTRATÉGICA</w:t>
      </w:r>
    </w:p>
    <w:p w:rsidR="00F93630" w:rsidRDefault="00F93630" w:rsidP="00F93630">
      <w:pPr>
        <w:pStyle w:val="NormalWeb"/>
        <w:shd w:val="clear" w:color="auto" w:fill="FFFFFF"/>
        <w:spacing w:line="360" w:lineRule="auto"/>
        <w:ind w:left="720"/>
        <w:contextualSpacing/>
        <w:jc w:val="both"/>
        <w:rPr>
          <w:rFonts w:ascii="Arial" w:hAnsi="Arial" w:cs="Arial"/>
          <w:color w:val="222222"/>
          <w:sz w:val="22"/>
          <w:szCs w:val="22"/>
        </w:rPr>
      </w:pPr>
      <w:r w:rsidRPr="00F93630">
        <w:rPr>
          <w:rFonts w:ascii="Arial" w:hAnsi="Arial" w:cs="Arial"/>
          <w:color w:val="222222"/>
          <w:sz w:val="22"/>
          <w:szCs w:val="22"/>
        </w:rPr>
        <w:t> </w:t>
      </w:r>
    </w:p>
    <w:p w:rsidR="00F93630" w:rsidRDefault="00F93630" w:rsidP="00F93630">
      <w:pPr>
        <w:pStyle w:val="NormalWeb"/>
        <w:shd w:val="clear" w:color="auto" w:fill="FFFFFF"/>
        <w:spacing w:line="360" w:lineRule="auto"/>
        <w:ind w:left="720"/>
        <w:contextualSpacing/>
        <w:jc w:val="both"/>
        <w:rPr>
          <w:rFonts w:ascii="Arial" w:hAnsi="Arial" w:cs="Arial"/>
          <w:color w:val="222222"/>
          <w:sz w:val="22"/>
          <w:szCs w:val="22"/>
        </w:rPr>
      </w:pPr>
    </w:p>
    <w:p w:rsidR="00F93630" w:rsidRDefault="00F93630" w:rsidP="00F93630">
      <w:pPr>
        <w:pStyle w:val="NormalWeb"/>
        <w:shd w:val="clear" w:color="auto" w:fill="FFFFFF"/>
        <w:spacing w:line="360" w:lineRule="auto"/>
        <w:ind w:left="720"/>
        <w:contextualSpacing/>
        <w:jc w:val="both"/>
        <w:rPr>
          <w:rFonts w:ascii="Arial" w:hAnsi="Arial" w:cs="Arial"/>
          <w:color w:val="222222"/>
          <w:sz w:val="22"/>
          <w:szCs w:val="22"/>
        </w:rPr>
      </w:pPr>
    </w:p>
    <w:p w:rsidR="00F93630" w:rsidRDefault="00F93630" w:rsidP="00F93630">
      <w:pPr>
        <w:pStyle w:val="NormalWeb"/>
        <w:shd w:val="clear" w:color="auto" w:fill="FFFFFF"/>
        <w:spacing w:line="360" w:lineRule="auto"/>
        <w:ind w:left="720"/>
        <w:contextualSpacing/>
        <w:jc w:val="both"/>
        <w:rPr>
          <w:rFonts w:ascii="Arial" w:hAnsi="Arial" w:cs="Arial"/>
          <w:color w:val="222222"/>
          <w:sz w:val="22"/>
          <w:szCs w:val="22"/>
        </w:rPr>
      </w:pPr>
    </w:p>
    <w:p w:rsidR="00F93630" w:rsidRDefault="00F93630" w:rsidP="00F93630">
      <w:pPr>
        <w:pStyle w:val="NormalWeb"/>
        <w:shd w:val="clear" w:color="auto" w:fill="FFFFFF"/>
        <w:spacing w:line="360" w:lineRule="auto"/>
        <w:ind w:left="720"/>
        <w:contextualSpacing/>
        <w:jc w:val="both"/>
        <w:rPr>
          <w:rFonts w:ascii="Arial" w:hAnsi="Arial" w:cs="Arial"/>
          <w:color w:val="222222"/>
          <w:sz w:val="22"/>
          <w:szCs w:val="22"/>
        </w:rPr>
      </w:pPr>
    </w:p>
    <w:p w:rsidR="00F93630" w:rsidRDefault="00F93630" w:rsidP="00F93630">
      <w:pPr>
        <w:pStyle w:val="NormalWeb"/>
        <w:shd w:val="clear" w:color="auto" w:fill="FFFFFF"/>
        <w:spacing w:line="360" w:lineRule="auto"/>
        <w:ind w:left="720"/>
        <w:contextualSpacing/>
        <w:jc w:val="both"/>
        <w:rPr>
          <w:rFonts w:ascii="Arial" w:hAnsi="Arial" w:cs="Arial"/>
          <w:color w:val="222222"/>
          <w:sz w:val="22"/>
          <w:szCs w:val="22"/>
        </w:rPr>
      </w:pPr>
    </w:p>
    <w:p w:rsidR="00F93630" w:rsidRDefault="00F93630" w:rsidP="00F93630">
      <w:pPr>
        <w:pStyle w:val="NormalWeb"/>
        <w:shd w:val="clear" w:color="auto" w:fill="FFFFFF"/>
        <w:spacing w:line="360" w:lineRule="auto"/>
        <w:ind w:left="720"/>
        <w:contextualSpacing/>
        <w:jc w:val="both"/>
        <w:rPr>
          <w:rFonts w:ascii="Arial" w:hAnsi="Arial" w:cs="Arial"/>
          <w:color w:val="222222"/>
          <w:sz w:val="22"/>
          <w:szCs w:val="22"/>
        </w:rPr>
      </w:pPr>
    </w:p>
    <w:p w:rsidR="00F93630" w:rsidRDefault="00F93630" w:rsidP="00F93630">
      <w:pPr>
        <w:pStyle w:val="NormalWeb"/>
        <w:shd w:val="clear" w:color="auto" w:fill="FFFFFF"/>
        <w:spacing w:line="360" w:lineRule="auto"/>
        <w:ind w:left="720"/>
        <w:contextualSpacing/>
        <w:jc w:val="both"/>
        <w:rPr>
          <w:rFonts w:ascii="Arial" w:hAnsi="Arial" w:cs="Arial"/>
          <w:color w:val="222222"/>
          <w:sz w:val="22"/>
          <w:szCs w:val="22"/>
        </w:rPr>
      </w:pPr>
    </w:p>
    <w:p w:rsidR="00F93630" w:rsidRDefault="00F93630" w:rsidP="00F93630">
      <w:pPr>
        <w:pStyle w:val="NormalWeb"/>
        <w:shd w:val="clear" w:color="auto" w:fill="FFFFFF"/>
        <w:spacing w:line="360" w:lineRule="auto"/>
        <w:ind w:left="720"/>
        <w:contextualSpacing/>
        <w:jc w:val="both"/>
        <w:rPr>
          <w:rFonts w:ascii="Arial" w:hAnsi="Arial" w:cs="Arial"/>
          <w:color w:val="222222"/>
          <w:sz w:val="22"/>
          <w:szCs w:val="22"/>
        </w:rPr>
      </w:pPr>
    </w:p>
    <w:p w:rsidR="00F93630" w:rsidRDefault="00F93630" w:rsidP="00F93630">
      <w:pPr>
        <w:pStyle w:val="NormalWeb"/>
        <w:shd w:val="clear" w:color="auto" w:fill="FFFFFF"/>
        <w:spacing w:line="360" w:lineRule="auto"/>
        <w:ind w:left="720"/>
        <w:contextualSpacing/>
        <w:jc w:val="both"/>
        <w:rPr>
          <w:rFonts w:ascii="Arial" w:hAnsi="Arial" w:cs="Arial"/>
          <w:color w:val="222222"/>
          <w:sz w:val="22"/>
          <w:szCs w:val="22"/>
        </w:rPr>
      </w:pPr>
    </w:p>
    <w:p w:rsidR="00F93630" w:rsidRDefault="00F93630" w:rsidP="00F93630">
      <w:pPr>
        <w:pStyle w:val="NormalWeb"/>
        <w:shd w:val="clear" w:color="auto" w:fill="FFFFFF"/>
        <w:spacing w:line="360" w:lineRule="auto"/>
        <w:ind w:left="720"/>
        <w:contextualSpacing/>
        <w:jc w:val="both"/>
        <w:rPr>
          <w:rFonts w:ascii="Arial" w:hAnsi="Arial" w:cs="Arial"/>
          <w:color w:val="222222"/>
          <w:sz w:val="22"/>
          <w:szCs w:val="22"/>
        </w:rPr>
      </w:pPr>
    </w:p>
    <w:p w:rsidR="00F93630" w:rsidRDefault="00F93630" w:rsidP="00F93630">
      <w:pPr>
        <w:pStyle w:val="NormalWeb"/>
        <w:shd w:val="clear" w:color="auto" w:fill="FFFFFF"/>
        <w:spacing w:line="360" w:lineRule="auto"/>
        <w:ind w:left="720"/>
        <w:contextualSpacing/>
        <w:jc w:val="both"/>
        <w:rPr>
          <w:rFonts w:ascii="Arial" w:hAnsi="Arial" w:cs="Arial"/>
          <w:color w:val="222222"/>
          <w:sz w:val="22"/>
          <w:szCs w:val="22"/>
        </w:rPr>
      </w:pPr>
    </w:p>
    <w:p w:rsidR="00F93630" w:rsidRDefault="00F93630" w:rsidP="00F93630">
      <w:pPr>
        <w:pStyle w:val="NormalWeb"/>
        <w:shd w:val="clear" w:color="auto" w:fill="FFFFFF"/>
        <w:spacing w:line="360" w:lineRule="auto"/>
        <w:ind w:left="720"/>
        <w:contextualSpacing/>
        <w:jc w:val="both"/>
        <w:rPr>
          <w:rFonts w:ascii="Arial" w:hAnsi="Arial" w:cs="Arial"/>
          <w:color w:val="222222"/>
          <w:sz w:val="22"/>
          <w:szCs w:val="22"/>
        </w:rPr>
      </w:pPr>
    </w:p>
    <w:p w:rsidR="00F93630" w:rsidRDefault="00F93630" w:rsidP="00F93630">
      <w:pPr>
        <w:pStyle w:val="NormalWeb"/>
        <w:shd w:val="clear" w:color="auto" w:fill="FFFFFF"/>
        <w:spacing w:line="360" w:lineRule="auto"/>
        <w:ind w:left="720"/>
        <w:contextualSpacing/>
        <w:jc w:val="both"/>
        <w:rPr>
          <w:rFonts w:ascii="Arial" w:hAnsi="Arial" w:cs="Arial"/>
          <w:color w:val="222222"/>
          <w:sz w:val="22"/>
          <w:szCs w:val="22"/>
        </w:rPr>
      </w:pPr>
    </w:p>
    <w:p w:rsidR="00F93630" w:rsidRDefault="00F93630" w:rsidP="00F93630">
      <w:pPr>
        <w:pStyle w:val="NormalWeb"/>
        <w:shd w:val="clear" w:color="auto" w:fill="FFFFFF"/>
        <w:spacing w:line="360" w:lineRule="auto"/>
        <w:ind w:left="720"/>
        <w:contextualSpacing/>
        <w:jc w:val="both"/>
        <w:rPr>
          <w:rFonts w:ascii="Arial" w:hAnsi="Arial" w:cs="Arial"/>
          <w:color w:val="222222"/>
          <w:sz w:val="22"/>
          <w:szCs w:val="22"/>
        </w:rPr>
      </w:pPr>
    </w:p>
    <w:p w:rsidR="00F93630" w:rsidRDefault="00F93630" w:rsidP="00F93630">
      <w:pPr>
        <w:pStyle w:val="NormalWeb"/>
        <w:shd w:val="clear" w:color="auto" w:fill="FFFFFF"/>
        <w:spacing w:line="360" w:lineRule="auto"/>
        <w:ind w:left="720"/>
        <w:contextualSpacing/>
        <w:jc w:val="both"/>
        <w:rPr>
          <w:rFonts w:ascii="Arial" w:hAnsi="Arial" w:cs="Arial"/>
          <w:color w:val="222222"/>
          <w:sz w:val="22"/>
          <w:szCs w:val="22"/>
        </w:rPr>
      </w:pPr>
    </w:p>
    <w:p w:rsidR="00F93630" w:rsidRPr="003E7E51" w:rsidRDefault="004A75D4" w:rsidP="001D3D2E">
      <w:pPr>
        <w:pStyle w:val="NormalWeb"/>
        <w:shd w:val="clear" w:color="auto" w:fill="FFFFFF"/>
        <w:spacing w:line="360" w:lineRule="auto"/>
        <w:contextualSpacing/>
        <w:jc w:val="both"/>
        <w:rPr>
          <w:rFonts w:ascii="Arial" w:hAnsi="Arial" w:cs="Arial"/>
          <w:b/>
          <w:color w:val="222222"/>
          <w:sz w:val="22"/>
          <w:szCs w:val="22"/>
        </w:rPr>
      </w:pPr>
      <w:r w:rsidRPr="003E7E51">
        <w:rPr>
          <w:rFonts w:ascii="Arial" w:hAnsi="Arial" w:cs="Arial"/>
          <w:b/>
          <w:color w:val="222222"/>
          <w:sz w:val="22"/>
          <w:szCs w:val="22"/>
        </w:rPr>
        <w:t>INTRODUCCION:</w:t>
      </w:r>
    </w:p>
    <w:p w:rsidR="004A75D4" w:rsidRPr="003E7E51" w:rsidRDefault="004A75D4" w:rsidP="001D3D2E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Arial" w:hAnsi="Arial" w:cs="Arial"/>
          <w:color w:val="292929"/>
        </w:rPr>
      </w:pPr>
      <w:r w:rsidRPr="003E7E51">
        <w:rPr>
          <w:rFonts w:ascii="Arial" w:eastAsia="Times New Roman" w:hAnsi="Arial" w:cs="Arial"/>
          <w:color w:val="292929"/>
          <w:lang w:eastAsia="es-MX"/>
        </w:rPr>
        <w:t xml:space="preserve">Planeación estratégica proceso formalizado de planeación a largo plazo, el cual se utiliza para definir y </w:t>
      </w:r>
      <w:r w:rsidRPr="003E7E51">
        <w:rPr>
          <w:rFonts w:ascii="Arial" w:hAnsi="Arial" w:cs="Arial"/>
          <w:color w:val="292929"/>
        </w:rPr>
        <w:t xml:space="preserve">alcanzar las metas de la organización, Existen un innumerable </w:t>
      </w:r>
      <w:r w:rsidR="00B438F5" w:rsidRPr="003E7E51">
        <w:rPr>
          <w:rFonts w:ascii="Arial" w:hAnsi="Arial" w:cs="Arial"/>
          <w:color w:val="292929"/>
        </w:rPr>
        <w:t>número</w:t>
      </w:r>
      <w:r w:rsidRPr="003E7E51">
        <w:rPr>
          <w:rFonts w:ascii="Arial" w:hAnsi="Arial" w:cs="Arial"/>
          <w:color w:val="292929"/>
        </w:rPr>
        <w:t xml:space="preserve"> de autores los cuales </w:t>
      </w:r>
      <w:r w:rsidR="00B438F5" w:rsidRPr="003E7E51">
        <w:rPr>
          <w:rFonts w:ascii="Arial" w:hAnsi="Arial" w:cs="Arial"/>
          <w:color w:val="292929"/>
        </w:rPr>
        <w:t>establecen</w:t>
      </w:r>
      <w:r w:rsidRPr="003E7E51">
        <w:rPr>
          <w:rFonts w:ascii="Arial" w:hAnsi="Arial" w:cs="Arial"/>
          <w:color w:val="292929"/>
        </w:rPr>
        <w:t xml:space="preserve"> su particular</w:t>
      </w:r>
      <w:r w:rsidR="00B438F5" w:rsidRPr="003E7E51">
        <w:rPr>
          <w:rFonts w:ascii="Arial" w:hAnsi="Arial" w:cs="Arial"/>
          <w:color w:val="292929"/>
        </w:rPr>
        <w:t xml:space="preserve"> objetivo </w:t>
      </w:r>
      <w:r w:rsidRPr="003E7E51">
        <w:rPr>
          <w:rFonts w:ascii="Arial" w:hAnsi="Arial" w:cs="Arial"/>
          <w:color w:val="292929"/>
        </w:rPr>
        <w:t xml:space="preserve">referente a este tema </w:t>
      </w:r>
      <w:r w:rsidR="00B438F5" w:rsidRPr="003E7E51">
        <w:rPr>
          <w:rFonts w:ascii="Arial" w:hAnsi="Arial" w:cs="Arial"/>
          <w:color w:val="292929"/>
        </w:rPr>
        <w:t>describiendo a alguno de ellos tales como:</w:t>
      </w:r>
    </w:p>
    <w:p w:rsidR="003E7E51" w:rsidRPr="003E7E51" w:rsidRDefault="003E7E51" w:rsidP="001D3D2E">
      <w:pPr>
        <w:shd w:val="clear" w:color="auto" w:fill="FFFFFF"/>
        <w:spacing w:before="100" w:beforeAutospacing="1" w:after="0" w:line="360" w:lineRule="auto"/>
        <w:contextualSpacing/>
        <w:jc w:val="both"/>
        <w:rPr>
          <w:rFonts w:ascii="Arial" w:eastAsia="Times New Roman" w:hAnsi="Arial" w:cs="Arial"/>
          <w:color w:val="292929"/>
          <w:lang w:eastAsia="es-MX"/>
        </w:rPr>
      </w:pPr>
      <w:r w:rsidRPr="003E7E51">
        <w:rPr>
          <w:rFonts w:ascii="Arial" w:eastAsia="Times New Roman" w:hAnsi="Arial" w:cs="Arial"/>
          <w:b/>
          <w:color w:val="292929"/>
          <w:lang w:eastAsia="es-MX"/>
        </w:rPr>
        <w:t xml:space="preserve">330ac. Sócrates, </w:t>
      </w:r>
      <w:r w:rsidRPr="003E7E51">
        <w:rPr>
          <w:rFonts w:ascii="Arial" w:eastAsia="Times New Roman" w:hAnsi="Arial" w:cs="Arial"/>
          <w:color w:val="292929"/>
          <w:lang w:eastAsia="es-MX"/>
        </w:rPr>
        <w:t>Estrategos El Arte del general</w:t>
      </w:r>
    </w:p>
    <w:p w:rsidR="003E7E51" w:rsidRPr="003E7E51" w:rsidRDefault="003E7E51" w:rsidP="001D3D2E">
      <w:pPr>
        <w:shd w:val="clear" w:color="auto" w:fill="FFFFFF"/>
        <w:spacing w:before="100" w:beforeAutospacing="1" w:after="0" w:line="360" w:lineRule="auto"/>
        <w:contextualSpacing/>
        <w:jc w:val="both"/>
        <w:rPr>
          <w:rFonts w:ascii="Arial" w:eastAsia="Times New Roman" w:hAnsi="Arial" w:cs="Arial"/>
          <w:color w:val="292929"/>
          <w:lang w:eastAsia="es-MX"/>
        </w:rPr>
      </w:pPr>
      <w:r w:rsidRPr="003E7E51">
        <w:rPr>
          <w:rFonts w:ascii="Arial" w:eastAsia="Times New Roman" w:hAnsi="Arial" w:cs="Arial"/>
          <w:color w:val="292929"/>
          <w:lang w:eastAsia="es-MX"/>
        </w:rPr>
        <w:t>Federico el grande. Adiestramiento y Disciplina.</w:t>
      </w:r>
    </w:p>
    <w:p w:rsidR="003E7E51" w:rsidRPr="003E7E51" w:rsidRDefault="003E7E51" w:rsidP="001D3D2E">
      <w:pPr>
        <w:shd w:val="clear" w:color="auto" w:fill="FFFFFF"/>
        <w:spacing w:before="100" w:beforeAutospacing="1" w:after="0" w:line="360" w:lineRule="auto"/>
        <w:contextualSpacing/>
        <w:jc w:val="both"/>
        <w:rPr>
          <w:rFonts w:ascii="Arial" w:eastAsia="Times New Roman" w:hAnsi="Arial" w:cs="Arial"/>
          <w:color w:val="292929"/>
          <w:lang w:eastAsia="es-MX"/>
        </w:rPr>
      </w:pPr>
      <w:r w:rsidRPr="003E7E51">
        <w:rPr>
          <w:rFonts w:ascii="Arial" w:eastAsia="Times New Roman" w:hAnsi="Arial" w:cs="Arial"/>
          <w:b/>
          <w:color w:val="292929"/>
          <w:lang w:eastAsia="es-MX"/>
        </w:rPr>
        <w:t xml:space="preserve">1806 Von Bulow, </w:t>
      </w:r>
      <w:r w:rsidRPr="003E7E51">
        <w:rPr>
          <w:rFonts w:ascii="Arial" w:eastAsia="Times New Roman" w:hAnsi="Arial" w:cs="Arial"/>
          <w:color w:val="292929"/>
          <w:lang w:eastAsia="es-MX"/>
        </w:rPr>
        <w:t>Concentración de puntos de denominación rapidez de movimientos</w:t>
      </w:r>
    </w:p>
    <w:p w:rsidR="003E7E51" w:rsidRPr="003E7E51" w:rsidRDefault="003E7E51" w:rsidP="001D3D2E">
      <w:pPr>
        <w:shd w:val="clear" w:color="auto" w:fill="FFFFFF"/>
        <w:spacing w:before="100" w:beforeAutospacing="1" w:after="0" w:line="360" w:lineRule="auto"/>
        <w:contextualSpacing/>
        <w:jc w:val="both"/>
        <w:rPr>
          <w:rFonts w:ascii="Arial" w:eastAsia="Times New Roman" w:hAnsi="Arial" w:cs="Arial"/>
          <w:color w:val="292929"/>
          <w:lang w:eastAsia="es-MX"/>
        </w:rPr>
      </w:pPr>
      <w:r w:rsidRPr="003E7E51">
        <w:rPr>
          <w:rFonts w:ascii="Arial" w:eastAsia="Times New Roman" w:hAnsi="Arial" w:cs="Arial"/>
          <w:b/>
          <w:color w:val="292929"/>
          <w:lang w:eastAsia="es-MX"/>
        </w:rPr>
        <w:t xml:space="preserve">1954 E. Hart, </w:t>
      </w:r>
      <w:r w:rsidRPr="003E7E51">
        <w:rPr>
          <w:rFonts w:ascii="Arial" w:eastAsia="Times New Roman" w:hAnsi="Arial" w:cs="Arial"/>
          <w:color w:val="292929"/>
          <w:lang w:eastAsia="es-MX"/>
        </w:rPr>
        <w:t>Divide y Vencerás</w:t>
      </w:r>
    </w:p>
    <w:p w:rsidR="003E7E51" w:rsidRPr="003E7E51" w:rsidRDefault="003E7E51" w:rsidP="001D3D2E">
      <w:pPr>
        <w:shd w:val="clear" w:color="auto" w:fill="FFFFFF"/>
        <w:spacing w:before="100" w:beforeAutospacing="1" w:after="0" w:line="360" w:lineRule="auto"/>
        <w:contextualSpacing/>
        <w:jc w:val="both"/>
        <w:rPr>
          <w:rFonts w:ascii="Arial" w:eastAsia="Times New Roman" w:hAnsi="Arial" w:cs="Arial"/>
          <w:b/>
          <w:color w:val="292929"/>
          <w:lang w:eastAsia="es-MX"/>
        </w:rPr>
      </w:pPr>
      <w:r w:rsidRPr="003E7E51">
        <w:rPr>
          <w:rFonts w:ascii="Arial" w:eastAsia="Times New Roman" w:hAnsi="Arial" w:cs="Arial"/>
          <w:b/>
          <w:color w:val="292929"/>
          <w:lang w:eastAsia="es-MX"/>
        </w:rPr>
        <w:t>1954 Peter Druker,</w:t>
      </w:r>
      <w:r w:rsidRPr="003E7E51">
        <w:rPr>
          <w:rFonts w:ascii="Arial" w:eastAsia="Times New Roman" w:hAnsi="Arial" w:cs="Arial"/>
          <w:color w:val="292929"/>
          <w:lang w:eastAsia="es-MX"/>
        </w:rPr>
        <w:t xml:space="preserve"> Estratega – Recursos </w:t>
      </w:r>
      <w:r w:rsidRPr="003E7E51">
        <w:rPr>
          <w:rFonts w:ascii="Arial" w:eastAsia="Times New Roman" w:hAnsi="Arial" w:cs="Arial"/>
          <w:b/>
          <w:color w:val="292929"/>
          <w:lang w:eastAsia="es-MX"/>
        </w:rPr>
        <w:t xml:space="preserve"> </w:t>
      </w:r>
    </w:p>
    <w:p w:rsidR="00384079" w:rsidRPr="003E7E51" w:rsidRDefault="00384079" w:rsidP="00384079">
      <w:pPr>
        <w:shd w:val="clear" w:color="auto" w:fill="FFFFFF"/>
        <w:spacing w:before="100" w:beforeAutospacing="1" w:after="0" w:line="360" w:lineRule="auto"/>
        <w:contextualSpacing/>
        <w:jc w:val="both"/>
        <w:rPr>
          <w:rFonts w:ascii="Arial" w:eastAsia="Times New Roman" w:hAnsi="Arial" w:cs="Arial"/>
          <w:color w:val="292929"/>
          <w:lang w:eastAsia="es-MX"/>
        </w:rPr>
      </w:pPr>
      <w:r>
        <w:rPr>
          <w:rFonts w:ascii="Arial" w:eastAsia="Times New Roman" w:hAnsi="Arial" w:cs="Arial"/>
          <w:b/>
          <w:color w:val="292929"/>
          <w:lang w:eastAsia="es-MX"/>
        </w:rPr>
        <w:t xml:space="preserve">1959 </w:t>
      </w:r>
      <w:r w:rsidRPr="00F93630">
        <w:rPr>
          <w:rFonts w:ascii="Arial" w:eastAsia="Times New Roman" w:hAnsi="Arial" w:cs="Arial"/>
          <w:b/>
          <w:color w:val="292929"/>
          <w:lang w:eastAsia="es-MX"/>
        </w:rPr>
        <w:t>Edith Pernose</w:t>
      </w:r>
      <w:r w:rsidRPr="003E7E51">
        <w:rPr>
          <w:rFonts w:ascii="Arial" w:eastAsia="Times New Roman" w:hAnsi="Arial" w:cs="Arial"/>
          <w:color w:val="292929"/>
          <w:lang w:eastAsia="es-MX"/>
        </w:rPr>
        <w:t xml:space="preserve"> </w:t>
      </w:r>
      <w:r>
        <w:rPr>
          <w:rFonts w:ascii="Arial" w:eastAsia="Times New Roman" w:hAnsi="Arial" w:cs="Arial"/>
          <w:color w:val="292929"/>
          <w:lang w:eastAsia="es-MX"/>
        </w:rPr>
        <w:t>P</w:t>
      </w:r>
      <w:r w:rsidRPr="00F93630">
        <w:rPr>
          <w:rFonts w:ascii="Arial" w:eastAsia="Times New Roman" w:hAnsi="Arial" w:cs="Arial"/>
          <w:color w:val="292929"/>
          <w:lang w:eastAsia="es-MX"/>
        </w:rPr>
        <w:t>ublicó su libro La teoría del crecimiento de las empresas, en el cual indica que a largo plazo la rentabilidad, supervivencia y crecimiento de la empresa están en su capacidad de adaptarse y extender sus operaciones en un mundo incierto, cambiante y competitivo.</w:t>
      </w:r>
    </w:p>
    <w:p w:rsidR="003E7E51" w:rsidRDefault="003E7E51" w:rsidP="001D3D2E">
      <w:pPr>
        <w:shd w:val="clear" w:color="auto" w:fill="FFFFFF"/>
        <w:spacing w:before="100" w:beforeAutospacing="1" w:after="0" w:line="360" w:lineRule="auto"/>
        <w:contextualSpacing/>
        <w:jc w:val="both"/>
        <w:rPr>
          <w:rFonts w:ascii="Arial" w:eastAsia="Times New Roman" w:hAnsi="Arial" w:cs="Arial"/>
          <w:color w:val="292929"/>
          <w:lang w:eastAsia="es-MX"/>
        </w:rPr>
      </w:pPr>
      <w:r w:rsidRPr="003E7E51">
        <w:rPr>
          <w:rFonts w:ascii="Arial" w:eastAsia="Times New Roman" w:hAnsi="Arial" w:cs="Arial"/>
          <w:b/>
          <w:color w:val="292929"/>
          <w:lang w:eastAsia="es-MX"/>
        </w:rPr>
        <w:t xml:space="preserve">1962 Alfred Chandler, </w:t>
      </w:r>
      <w:r>
        <w:rPr>
          <w:rFonts w:ascii="Arial" w:eastAsia="Times New Roman" w:hAnsi="Arial" w:cs="Arial"/>
          <w:color w:val="292929"/>
          <w:lang w:eastAsia="es-MX"/>
        </w:rPr>
        <w:t>Ad</w:t>
      </w:r>
      <w:r w:rsidRPr="003E7E51">
        <w:rPr>
          <w:rFonts w:ascii="Arial" w:eastAsia="Times New Roman" w:hAnsi="Arial" w:cs="Arial"/>
          <w:color w:val="292929"/>
          <w:lang w:eastAsia="es-MX"/>
        </w:rPr>
        <w:t>o</w:t>
      </w:r>
      <w:r>
        <w:rPr>
          <w:rFonts w:ascii="Arial" w:eastAsia="Times New Roman" w:hAnsi="Arial" w:cs="Arial"/>
          <w:color w:val="292929"/>
          <w:lang w:eastAsia="es-MX"/>
        </w:rPr>
        <w:t>pción de recursos de acc</w:t>
      </w:r>
      <w:r w:rsidRPr="003E7E51">
        <w:rPr>
          <w:rFonts w:ascii="Arial" w:eastAsia="Times New Roman" w:hAnsi="Arial" w:cs="Arial"/>
          <w:color w:val="292929"/>
          <w:lang w:eastAsia="es-MX"/>
        </w:rPr>
        <w:t>ión y asignación de recursos para a</w:t>
      </w:r>
      <w:r>
        <w:rPr>
          <w:rFonts w:ascii="Arial" w:eastAsia="Times New Roman" w:hAnsi="Arial" w:cs="Arial"/>
          <w:color w:val="292929"/>
          <w:lang w:eastAsia="es-MX"/>
        </w:rPr>
        <w:t>l</w:t>
      </w:r>
      <w:r w:rsidRPr="003E7E51">
        <w:rPr>
          <w:rFonts w:ascii="Arial" w:eastAsia="Times New Roman" w:hAnsi="Arial" w:cs="Arial"/>
          <w:color w:val="292929"/>
          <w:lang w:eastAsia="es-MX"/>
        </w:rPr>
        <w:t>canzar metas</w:t>
      </w:r>
      <w:r>
        <w:rPr>
          <w:rFonts w:ascii="Arial" w:eastAsia="Times New Roman" w:hAnsi="Arial" w:cs="Arial"/>
          <w:color w:val="292929"/>
          <w:lang w:eastAsia="es-MX"/>
        </w:rPr>
        <w:t>.</w:t>
      </w:r>
    </w:p>
    <w:p w:rsidR="003E7E51" w:rsidRDefault="003E7E51" w:rsidP="001D3D2E">
      <w:pPr>
        <w:shd w:val="clear" w:color="auto" w:fill="FFFFFF"/>
        <w:spacing w:before="100" w:beforeAutospacing="1" w:after="0" w:line="360" w:lineRule="auto"/>
        <w:contextualSpacing/>
        <w:jc w:val="both"/>
        <w:rPr>
          <w:rFonts w:ascii="Arial" w:eastAsia="Times New Roman" w:hAnsi="Arial" w:cs="Arial"/>
          <w:color w:val="292929"/>
          <w:lang w:eastAsia="es-MX"/>
        </w:rPr>
      </w:pPr>
      <w:r w:rsidRPr="00384079">
        <w:rPr>
          <w:rFonts w:ascii="Arial" w:eastAsia="Times New Roman" w:hAnsi="Arial" w:cs="Arial"/>
          <w:b/>
          <w:color w:val="292929"/>
          <w:lang w:eastAsia="es-MX"/>
        </w:rPr>
        <w:t>1965 Igor Ansoff</w:t>
      </w:r>
      <w:r>
        <w:rPr>
          <w:rFonts w:ascii="Arial" w:eastAsia="Times New Roman" w:hAnsi="Arial" w:cs="Arial"/>
          <w:color w:val="292929"/>
          <w:lang w:eastAsia="es-MX"/>
        </w:rPr>
        <w:t>, Estrategias Competitivas</w:t>
      </w:r>
      <w:r w:rsidR="00384079">
        <w:rPr>
          <w:rFonts w:ascii="Arial" w:eastAsia="Times New Roman" w:hAnsi="Arial" w:cs="Arial"/>
          <w:color w:val="292929"/>
          <w:lang w:eastAsia="es-MX"/>
        </w:rPr>
        <w:t>.</w:t>
      </w:r>
    </w:p>
    <w:p w:rsidR="00384079" w:rsidRPr="00F93630" w:rsidRDefault="00384079" w:rsidP="00384079">
      <w:pPr>
        <w:shd w:val="clear" w:color="auto" w:fill="FFFFFF"/>
        <w:spacing w:before="100" w:beforeAutospacing="1" w:after="0" w:line="360" w:lineRule="auto"/>
        <w:contextualSpacing/>
        <w:jc w:val="both"/>
        <w:rPr>
          <w:rFonts w:ascii="Arial" w:eastAsia="Times New Roman" w:hAnsi="Arial" w:cs="Arial"/>
          <w:color w:val="292929"/>
          <w:lang w:eastAsia="es-MX"/>
        </w:rPr>
      </w:pPr>
      <w:r w:rsidRPr="003E7E51">
        <w:rPr>
          <w:rFonts w:ascii="Arial" w:eastAsia="Times New Roman" w:hAnsi="Arial" w:cs="Arial"/>
          <w:color w:val="292929"/>
          <w:lang w:eastAsia="es-MX"/>
        </w:rPr>
        <w:t>I</w:t>
      </w:r>
      <w:r w:rsidRPr="00F93630">
        <w:rPr>
          <w:rFonts w:ascii="Arial" w:eastAsia="Times New Roman" w:hAnsi="Arial" w:cs="Arial"/>
          <w:color w:val="292929"/>
          <w:lang w:eastAsia="es-MX"/>
        </w:rPr>
        <w:t>ndica que son básicamente cuatro tipos de decisiones organizacionales enfocadas: estrategia, políticas, progra</w:t>
      </w:r>
      <w:r w:rsidRPr="003E7E51">
        <w:rPr>
          <w:rFonts w:ascii="Arial" w:eastAsia="Times New Roman" w:hAnsi="Arial" w:cs="Arial"/>
          <w:color w:val="292929"/>
          <w:lang w:eastAsia="es-MX"/>
        </w:rPr>
        <w:t>mas y procedimientos operativos.</w:t>
      </w:r>
      <w:r w:rsidRPr="00F93630">
        <w:rPr>
          <w:rFonts w:ascii="Arial" w:eastAsia="Times New Roman" w:hAnsi="Arial" w:cs="Arial"/>
          <w:color w:val="292929"/>
          <w:lang w:eastAsia="es-MX"/>
        </w:rPr>
        <w:t xml:space="preserve"> Las decisiones de estrategia son diferentes porque se deben tomar constantemente, de acuerdo a las nuevas condiciones de la empresa y su ambiente. Distingue tres tipos de decisiones: estratégicas, administrativas y operativas; que se conocen como las tres S (strategy, structure, system). De acuerdo a este autor la estrategia se basa en: </w:t>
      </w:r>
    </w:p>
    <w:p w:rsidR="00384079" w:rsidRPr="00F93630" w:rsidRDefault="00384079" w:rsidP="00384079">
      <w:pPr>
        <w:shd w:val="clear" w:color="auto" w:fill="FFFFFF"/>
        <w:spacing w:before="100" w:beforeAutospacing="1" w:after="0" w:line="360" w:lineRule="auto"/>
        <w:contextualSpacing/>
        <w:jc w:val="both"/>
        <w:rPr>
          <w:rFonts w:ascii="Arial" w:eastAsia="Times New Roman" w:hAnsi="Arial" w:cs="Arial"/>
          <w:color w:val="292929"/>
          <w:lang w:eastAsia="es-MX"/>
        </w:rPr>
      </w:pPr>
      <w:r w:rsidRPr="00F93630">
        <w:rPr>
          <w:rFonts w:ascii="Arial" w:eastAsia="Times New Roman" w:hAnsi="Arial" w:cs="Arial"/>
          <w:color w:val="292929"/>
          <w:lang w:eastAsia="es-MX"/>
        </w:rPr>
        <w:t xml:space="preserve">Ansoff señala que la planeación busca cambiar y guiar a las organizaciones por medio del significado específico de estrategias, políticas, reglas estándar, planes y presupuestos. Así, el aspecto normativo de la planeación es parte de la ciencia administrativa. </w:t>
      </w:r>
    </w:p>
    <w:p w:rsidR="00384079" w:rsidRPr="003E7E51" w:rsidRDefault="00384079" w:rsidP="00384079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Arial" w:hAnsi="Arial" w:cs="Arial"/>
          <w:color w:val="292929"/>
        </w:rPr>
      </w:pPr>
      <w:r>
        <w:rPr>
          <w:rFonts w:ascii="Arial" w:eastAsia="Times New Roman" w:hAnsi="Arial" w:cs="Arial"/>
          <w:b/>
          <w:color w:val="292929"/>
          <w:lang w:eastAsia="es-MX"/>
        </w:rPr>
        <w:t xml:space="preserve">1967 </w:t>
      </w:r>
      <w:r w:rsidRPr="003E7E51">
        <w:rPr>
          <w:rFonts w:ascii="Arial" w:eastAsia="Times New Roman" w:hAnsi="Arial" w:cs="Arial"/>
          <w:b/>
          <w:color w:val="292929"/>
          <w:lang w:eastAsia="es-MX"/>
        </w:rPr>
        <w:t xml:space="preserve">Ansoff y Brandenburg, </w:t>
      </w:r>
      <w:r w:rsidRPr="00F93630">
        <w:rPr>
          <w:rFonts w:ascii="Arial" w:eastAsia="Times New Roman" w:hAnsi="Arial" w:cs="Arial"/>
          <w:color w:val="292929"/>
          <w:lang w:eastAsia="es-MX"/>
        </w:rPr>
        <w:t xml:space="preserve">La planeación es un proceso en el cual se establecen guías formales y limitantes para el comportamiento de la empresa. Ello incluye búsqueda de amenazas y oportunidades, su análisis y selección de las mejores oportunidades para su implementación, usando la retroalimentación para mejorar el proceso </w:t>
      </w:r>
    </w:p>
    <w:p w:rsidR="00384079" w:rsidRDefault="00384079" w:rsidP="001D3D2E">
      <w:pPr>
        <w:shd w:val="clear" w:color="auto" w:fill="FFFFFF"/>
        <w:spacing w:before="100" w:beforeAutospacing="1" w:after="0" w:line="360" w:lineRule="auto"/>
        <w:contextualSpacing/>
        <w:jc w:val="both"/>
        <w:rPr>
          <w:rFonts w:ascii="Arial" w:eastAsia="Times New Roman" w:hAnsi="Arial" w:cs="Arial"/>
          <w:b/>
          <w:color w:val="292929"/>
          <w:lang w:eastAsia="es-MX"/>
        </w:rPr>
      </w:pPr>
    </w:p>
    <w:p w:rsidR="00384079" w:rsidRDefault="00384079" w:rsidP="001D3D2E">
      <w:pPr>
        <w:shd w:val="clear" w:color="auto" w:fill="FFFFFF"/>
        <w:spacing w:before="100" w:beforeAutospacing="1" w:after="0" w:line="360" w:lineRule="auto"/>
        <w:contextualSpacing/>
        <w:jc w:val="both"/>
        <w:rPr>
          <w:rFonts w:ascii="Arial" w:eastAsia="Times New Roman" w:hAnsi="Arial" w:cs="Arial"/>
          <w:b/>
          <w:color w:val="292929"/>
          <w:lang w:eastAsia="es-MX"/>
        </w:rPr>
      </w:pPr>
    </w:p>
    <w:p w:rsidR="003E7E51" w:rsidRDefault="003E7E51" w:rsidP="001D3D2E">
      <w:pPr>
        <w:shd w:val="clear" w:color="auto" w:fill="FFFFFF"/>
        <w:spacing w:before="100" w:beforeAutospacing="1" w:after="0" w:line="360" w:lineRule="auto"/>
        <w:contextualSpacing/>
        <w:jc w:val="both"/>
        <w:rPr>
          <w:rFonts w:ascii="Arial" w:eastAsia="Times New Roman" w:hAnsi="Arial" w:cs="Arial"/>
          <w:color w:val="292929"/>
          <w:lang w:eastAsia="es-MX"/>
        </w:rPr>
      </w:pPr>
      <w:r w:rsidRPr="00384079">
        <w:rPr>
          <w:rFonts w:ascii="Arial" w:eastAsia="Times New Roman" w:hAnsi="Arial" w:cs="Arial"/>
          <w:b/>
          <w:color w:val="292929"/>
          <w:lang w:eastAsia="es-MX"/>
        </w:rPr>
        <w:lastRenderedPageBreak/>
        <w:t>1970 Von clausewitz</w:t>
      </w:r>
      <w:r>
        <w:rPr>
          <w:rFonts w:ascii="Arial" w:eastAsia="Times New Roman" w:hAnsi="Arial" w:cs="Arial"/>
          <w:color w:val="292929"/>
          <w:lang w:eastAsia="es-MX"/>
        </w:rPr>
        <w:t>, Objetivos claros Horizontales Temporales Bien definidos</w:t>
      </w:r>
      <w:r w:rsidR="00384079">
        <w:rPr>
          <w:rFonts w:ascii="Arial" w:eastAsia="Times New Roman" w:hAnsi="Arial" w:cs="Arial"/>
          <w:color w:val="292929"/>
          <w:lang w:eastAsia="es-MX"/>
        </w:rPr>
        <w:t>.</w:t>
      </w:r>
    </w:p>
    <w:p w:rsidR="003E7E51" w:rsidRDefault="00384079" w:rsidP="001D3D2E">
      <w:pPr>
        <w:shd w:val="clear" w:color="auto" w:fill="FFFFFF"/>
        <w:spacing w:before="100" w:beforeAutospacing="1" w:after="0" w:line="360" w:lineRule="auto"/>
        <w:contextualSpacing/>
        <w:jc w:val="both"/>
        <w:rPr>
          <w:rFonts w:ascii="Arial" w:eastAsia="Times New Roman" w:hAnsi="Arial" w:cs="Arial"/>
          <w:color w:val="292929"/>
          <w:lang w:eastAsia="es-MX"/>
        </w:rPr>
      </w:pPr>
      <w:r w:rsidRPr="00384079">
        <w:rPr>
          <w:rFonts w:ascii="Arial" w:eastAsia="Times New Roman" w:hAnsi="Arial" w:cs="Arial"/>
          <w:b/>
          <w:color w:val="292929"/>
          <w:lang w:eastAsia="es-MX"/>
        </w:rPr>
        <w:t>1978 Dan E, Schendel</w:t>
      </w:r>
      <w:r>
        <w:rPr>
          <w:rFonts w:ascii="Arial" w:eastAsia="Times New Roman" w:hAnsi="Arial" w:cs="Arial"/>
          <w:color w:val="292929"/>
          <w:lang w:eastAsia="es-MX"/>
        </w:rPr>
        <w:t xml:space="preserve">, Analisis y planeación </w:t>
      </w:r>
      <w:r w:rsidR="00D62EB8">
        <w:rPr>
          <w:rFonts w:ascii="Arial" w:eastAsia="Times New Roman" w:hAnsi="Arial" w:cs="Arial"/>
          <w:color w:val="292929"/>
          <w:lang w:eastAsia="es-MX"/>
        </w:rPr>
        <w:t>Estratégica</w:t>
      </w:r>
      <w:r>
        <w:rPr>
          <w:rFonts w:ascii="Arial" w:eastAsia="Times New Roman" w:hAnsi="Arial" w:cs="Arial"/>
          <w:color w:val="292929"/>
          <w:lang w:eastAsia="es-MX"/>
        </w:rPr>
        <w:t xml:space="preserve">. </w:t>
      </w:r>
    </w:p>
    <w:p w:rsidR="00A1275C" w:rsidRPr="003E7E51" w:rsidRDefault="00384079" w:rsidP="001D3D2E">
      <w:pPr>
        <w:shd w:val="clear" w:color="auto" w:fill="FFFFFF"/>
        <w:spacing w:before="100" w:beforeAutospacing="1" w:after="0" w:line="360" w:lineRule="auto"/>
        <w:contextualSpacing/>
        <w:jc w:val="both"/>
        <w:rPr>
          <w:rFonts w:ascii="Arial" w:eastAsia="Times New Roman" w:hAnsi="Arial" w:cs="Arial"/>
          <w:color w:val="292929"/>
          <w:lang w:eastAsia="es-MX"/>
        </w:rPr>
      </w:pPr>
      <w:r>
        <w:rPr>
          <w:rFonts w:ascii="Arial" w:eastAsia="Times New Roman" w:hAnsi="Arial" w:cs="Arial"/>
          <w:b/>
          <w:color w:val="292929"/>
          <w:lang w:eastAsia="es-MX"/>
        </w:rPr>
        <w:t xml:space="preserve">1984 </w:t>
      </w:r>
      <w:r w:rsidR="00A1275C" w:rsidRPr="00F93630">
        <w:rPr>
          <w:rFonts w:ascii="Arial" w:eastAsia="Times New Roman" w:hAnsi="Arial" w:cs="Arial"/>
          <w:b/>
          <w:color w:val="292929"/>
          <w:lang w:eastAsia="es-MX"/>
        </w:rPr>
        <w:t>Wernefelt</w:t>
      </w:r>
      <w:r w:rsidR="00A1275C" w:rsidRPr="00F93630">
        <w:rPr>
          <w:rFonts w:ascii="Arial" w:eastAsia="Times New Roman" w:hAnsi="Arial" w:cs="Arial"/>
          <w:color w:val="292929"/>
          <w:lang w:eastAsia="es-MX"/>
        </w:rPr>
        <w:t xml:space="preserve"> </w:t>
      </w:r>
      <w:r w:rsidR="00A1275C" w:rsidRPr="003E7E51">
        <w:rPr>
          <w:rFonts w:ascii="Arial" w:eastAsia="Times New Roman" w:hAnsi="Arial" w:cs="Arial"/>
          <w:color w:val="292929"/>
          <w:lang w:eastAsia="es-MX"/>
        </w:rPr>
        <w:t>I</w:t>
      </w:r>
      <w:r w:rsidR="00A1275C" w:rsidRPr="00F93630">
        <w:rPr>
          <w:rFonts w:ascii="Arial" w:eastAsia="Times New Roman" w:hAnsi="Arial" w:cs="Arial"/>
          <w:color w:val="292929"/>
          <w:lang w:eastAsia="es-MX"/>
        </w:rPr>
        <w:t>ndicaba que las empresas pueden diferenciar su posición frente a la competencia manejando los recursos que posee.</w:t>
      </w:r>
    </w:p>
    <w:p w:rsidR="00A1275C" w:rsidRPr="003E7E51" w:rsidRDefault="00384079" w:rsidP="001D3D2E">
      <w:pPr>
        <w:shd w:val="clear" w:color="auto" w:fill="FFFFFF"/>
        <w:spacing w:before="100" w:beforeAutospacing="1" w:after="0" w:line="360" w:lineRule="auto"/>
        <w:contextualSpacing/>
        <w:jc w:val="both"/>
        <w:rPr>
          <w:rFonts w:ascii="Arial" w:eastAsia="Times New Roman" w:hAnsi="Arial" w:cs="Arial"/>
          <w:color w:val="292929"/>
          <w:lang w:eastAsia="es-MX"/>
        </w:rPr>
      </w:pPr>
      <w:r>
        <w:rPr>
          <w:rFonts w:ascii="Arial" w:eastAsia="Times New Roman" w:hAnsi="Arial" w:cs="Arial"/>
          <w:b/>
          <w:color w:val="292929"/>
          <w:lang w:eastAsia="es-MX"/>
        </w:rPr>
        <w:t xml:space="preserve">1985 </w:t>
      </w:r>
      <w:r w:rsidR="00A1275C" w:rsidRPr="00F93630">
        <w:rPr>
          <w:rFonts w:ascii="Arial" w:eastAsia="Times New Roman" w:hAnsi="Arial" w:cs="Arial"/>
          <w:b/>
          <w:color w:val="292929"/>
          <w:lang w:eastAsia="es-MX"/>
        </w:rPr>
        <w:t xml:space="preserve">Mintzberg, H. y Waters, A, </w:t>
      </w:r>
      <w:r w:rsidR="00A1275C" w:rsidRPr="003E7E51">
        <w:rPr>
          <w:rFonts w:ascii="Arial" w:eastAsia="Times New Roman" w:hAnsi="Arial" w:cs="Arial"/>
          <w:color w:val="292929"/>
          <w:lang w:eastAsia="es-MX"/>
        </w:rPr>
        <w:t>La</w:t>
      </w:r>
      <w:r w:rsidR="00A1275C" w:rsidRPr="00F93630">
        <w:rPr>
          <w:rFonts w:ascii="Arial" w:eastAsia="Times New Roman" w:hAnsi="Arial" w:cs="Arial"/>
          <w:color w:val="292929"/>
          <w:lang w:eastAsia="es-MX"/>
        </w:rPr>
        <w:t xml:space="preserve"> estrategia de la empresa pue</w:t>
      </w:r>
      <w:r w:rsidR="00A1275C" w:rsidRPr="003E7E51">
        <w:rPr>
          <w:rFonts w:ascii="Arial" w:eastAsia="Times New Roman" w:hAnsi="Arial" w:cs="Arial"/>
          <w:color w:val="292929"/>
          <w:lang w:eastAsia="es-MX"/>
        </w:rPr>
        <w:t xml:space="preserve">de ser emergente y/o adaptativa, </w:t>
      </w:r>
      <w:r w:rsidR="00A1275C" w:rsidRPr="00F93630">
        <w:rPr>
          <w:rFonts w:ascii="Arial" w:eastAsia="Times New Roman" w:hAnsi="Arial" w:cs="Arial"/>
          <w:color w:val="292929"/>
          <w:lang w:eastAsia="es-MX"/>
        </w:rPr>
        <w:t xml:space="preserve">sobre todo en ambientes turbulentos y cambiantes. </w:t>
      </w:r>
    </w:p>
    <w:p w:rsidR="00641442" w:rsidRPr="003E7E51" w:rsidRDefault="00384079" w:rsidP="001D3D2E">
      <w:pPr>
        <w:shd w:val="clear" w:color="auto" w:fill="FFFFFF"/>
        <w:spacing w:before="100" w:beforeAutospacing="1" w:after="0" w:line="360" w:lineRule="auto"/>
        <w:contextualSpacing/>
        <w:jc w:val="both"/>
        <w:rPr>
          <w:rFonts w:ascii="Arial" w:eastAsia="Times New Roman" w:hAnsi="Arial" w:cs="Arial"/>
          <w:color w:val="292929"/>
          <w:lang w:eastAsia="es-MX"/>
        </w:rPr>
      </w:pPr>
      <w:r>
        <w:rPr>
          <w:rFonts w:ascii="Arial" w:eastAsia="Times New Roman" w:hAnsi="Arial" w:cs="Arial"/>
          <w:b/>
          <w:color w:val="292929"/>
          <w:lang w:eastAsia="es-MX"/>
        </w:rPr>
        <w:t>1991 B</w:t>
      </w:r>
      <w:r w:rsidR="00A1275C" w:rsidRPr="00F93630">
        <w:rPr>
          <w:rFonts w:ascii="Arial" w:eastAsia="Times New Roman" w:hAnsi="Arial" w:cs="Arial"/>
          <w:b/>
          <w:color w:val="292929"/>
          <w:lang w:eastAsia="es-MX"/>
        </w:rPr>
        <w:t xml:space="preserve">arney </w:t>
      </w:r>
      <w:r w:rsidRPr="00384079">
        <w:rPr>
          <w:rFonts w:ascii="Arial" w:eastAsia="Times New Roman" w:hAnsi="Arial" w:cs="Arial"/>
          <w:color w:val="292929"/>
          <w:lang w:eastAsia="es-MX"/>
        </w:rPr>
        <w:t>A</w:t>
      </w:r>
      <w:r w:rsidR="00A1275C" w:rsidRPr="00F93630">
        <w:rPr>
          <w:rFonts w:ascii="Arial" w:eastAsia="Times New Roman" w:hAnsi="Arial" w:cs="Arial"/>
          <w:color w:val="292929"/>
          <w:lang w:eastAsia="es-MX"/>
        </w:rPr>
        <w:t>firma que la ventaja competitiva que tiene una empresa se basa en los recursos y capacidades bajo su control y son raros, imperfectamente imitables y no sustituibles.</w:t>
      </w:r>
    </w:p>
    <w:p w:rsidR="00641442" w:rsidRPr="003E7E51" w:rsidRDefault="00384079" w:rsidP="001D3D2E">
      <w:pPr>
        <w:shd w:val="clear" w:color="auto" w:fill="FFFFFF"/>
        <w:spacing w:before="100" w:beforeAutospacing="1" w:after="0" w:line="360" w:lineRule="auto"/>
        <w:contextualSpacing/>
        <w:jc w:val="both"/>
        <w:rPr>
          <w:rFonts w:ascii="Arial" w:eastAsia="Times New Roman" w:hAnsi="Arial" w:cs="Arial"/>
          <w:color w:val="292929"/>
          <w:lang w:eastAsia="es-MX"/>
        </w:rPr>
      </w:pPr>
      <w:r>
        <w:rPr>
          <w:rFonts w:ascii="Arial" w:eastAsia="Times New Roman" w:hAnsi="Arial" w:cs="Arial"/>
          <w:b/>
          <w:color w:val="292929"/>
          <w:lang w:eastAsia="es-MX"/>
        </w:rPr>
        <w:t xml:space="preserve">1994 </w:t>
      </w:r>
      <w:r w:rsidR="00641442" w:rsidRPr="003E7E51">
        <w:rPr>
          <w:rFonts w:ascii="Arial" w:eastAsia="Times New Roman" w:hAnsi="Arial" w:cs="Arial"/>
          <w:b/>
          <w:color w:val="292929"/>
          <w:lang w:eastAsia="es-MX"/>
        </w:rPr>
        <w:t>Capon, Farley y Hulbert</w:t>
      </w:r>
      <w:r w:rsidR="00641442" w:rsidRPr="00F93630">
        <w:rPr>
          <w:rFonts w:ascii="Arial" w:eastAsia="Times New Roman" w:hAnsi="Arial" w:cs="Arial"/>
          <w:color w:val="292929"/>
          <w:lang w:eastAsia="es-MX"/>
        </w:rPr>
        <w:t xml:space="preserve"> </w:t>
      </w:r>
      <w:r w:rsidR="00641442" w:rsidRPr="003E7E51">
        <w:rPr>
          <w:rFonts w:ascii="Arial" w:eastAsia="Times New Roman" w:hAnsi="Arial" w:cs="Arial"/>
          <w:color w:val="292929"/>
          <w:lang w:eastAsia="es-MX"/>
        </w:rPr>
        <w:t>F</w:t>
      </w:r>
      <w:r w:rsidR="00641442" w:rsidRPr="00F93630">
        <w:rPr>
          <w:rFonts w:ascii="Arial" w:eastAsia="Times New Roman" w:hAnsi="Arial" w:cs="Arial"/>
          <w:color w:val="292929"/>
          <w:lang w:eastAsia="es-MX"/>
        </w:rPr>
        <w:t>ortalece</w:t>
      </w:r>
      <w:r w:rsidR="00641442" w:rsidRPr="003E7E51">
        <w:rPr>
          <w:rFonts w:ascii="Arial" w:eastAsia="Times New Roman" w:hAnsi="Arial" w:cs="Arial"/>
          <w:color w:val="292929"/>
          <w:lang w:eastAsia="es-MX"/>
        </w:rPr>
        <w:t>n</w:t>
      </w:r>
      <w:r w:rsidR="00641442" w:rsidRPr="00F93630">
        <w:rPr>
          <w:rFonts w:ascii="Arial" w:eastAsia="Times New Roman" w:hAnsi="Arial" w:cs="Arial"/>
          <w:color w:val="292929"/>
          <w:lang w:eastAsia="es-MX"/>
        </w:rPr>
        <w:t xml:space="preserve"> el concepto de la formalidad para alcanzar mejores resultados en la empresa.</w:t>
      </w:r>
    </w:p>
    <w:p w:rsidR="00A1275C" w:rsidRPr="00F93630" w:rsidRDefault="00384079" w:rsidP="001D3D2E">
      <w:pPr>
        <w:shd w:val="clear" w:color="auto" w:fill="FFFFFF"/>
        <w:spacing w:before="100" w:beforeAutospacing="1" w:after="0" w:line="360" w:lineRule="auto"/>
        <w:contextualSpacing/>
        <w:jc w:val="both"/>
        <w:rPr>
          <w:rFonts w:ascii="Arial" w:eastAsia="Times New Roman" w:hAnsi="Arial" w:cs="Arial"/>
          <w:color w:val="292929"/>
          <w:lang w:eastAsia="es-MX"/>
        </w:rPr>
      </w:pPr>
      <w:r>
        <w:rPr>
          <w:rFonts w:ascii="Arial" w:eastAsia="Times New Roman" w:hAnsi="Arial" w:cs="Arial"/>
          <w:b/>
          <w:color w:val="292929"/>
          <w:lang w:eastAsia="es-MX"/>
        </w:rPr>
        <w:t xml:space="preserve">1995 </w:t>
      </w:r>
      <w:r w:rsidR="001D3D2E" w:rsidRPr="003E7E51">
        <w:rPr>
          <w:rFonts w:ascii="Arial" w:eastAsia="Times New Roman" w:hAnsi="Arial" w:cs="Arial"/>
          <w:b/>
          <w:color w:val="292929"/>
          <w:lang w:eastAsia="es-MX"/>
        </w:rPr>
        <w:t>Collins y Montgomery,</w:t>
      </w:r>
      <w:r w:rsidR="001D3D2E" w:rsidRPr="00F93630">
        <w:rPr>
          <w:rFonts w:ascii="Arial" w:eastAsia="Times New Roman" w:hAnsi="Arial" w:cs="Arial"/>
          <w:color w:val="292929"/>
          <w:lang w:eastAsia="es-MX"/>
        </w:rPr>
        <w:t xml:space="preserve"> </w:t>
      </w:r>
      <w:r w:rsidR="001D3D2E" w:rsidRPr="003E7E51">
        <w:rPr>
          <w:rFonts w:ascii="Arial" w:eastAsia="Times New Roman" w:hAnsi="Arial" w:cs="Arial"/>
          <w:color w:val="292929"/>
          <w:lang w:eastAsia="es-MX"/>
        </w:rPr>
        <w:t>S</w:t>
      </w:r>
      <w:r w:rsidR="00A1275C" w:rsidRPr="00F93630">
        <w:rPr>
          <w:rFonts w:ascii="Arial" w:eastAsia="Times New Roman" w:hAnsi="Arial" w:cs="Arial"/>
          <w:color w:val="292929"/>
          <w:lang w:eastAsia="es-MX"/>
        </w:rPr>
        <w:t>eñala</w:t>
      </w:r>
      <w:r w:rsidR="001D3D2E" w:rsidRPr="003E7E51">
        <w:rPr>
          <w:rFonts w:ascii="Arial" w:eastAsia="Times New Roman" w:hAnsi="Arial" w:cs="Arial"/>
          <w:color w:val="292929"/>
          <w:lang w:eastAsia="es-MX"/>
        </w:rPr>
        <w:t>n</w:t>
      </w:r>
      <w:r w:rsidR="00A1275C" w:rsidRPr="00F93630">
        <w:rPr>
          <w:rFonts w:ascii="Arial" w:eastAsia="Times New Roman" w:hAnsi="Arial" w:cs="Arial"/>
          <w:color w:val="292929"/>
          <w:lang w:eastAsia="es-MX"/>
        </w:rPr>
        <w:t xml:space="preserve"> que los recursos pueden ser físicos o intangibles, tales como la tecnología, la marca, el conocimiento. Éstos permiten a la empresa tener una posición de ventaja, pero en un mundo de cambios constantes, las empresas necesitan mantener la presión para invertir, mantener y crear recursos valorables que ayuden a sostener su ventaja frente a sus competidores </w:t>
      </w:r>
    </w:p>
    <w:p w:rsidR="00A1275C" w:rsidRPr="003E7E51" w:rsidRDefault="00384079" w:rsidP="001D3D2E">
      <w:pPr>
        <w:shd w:val="clear" w:color="auto" w:fill="FFFFFF"/>
        <w:spacing w:before="100" w:beforeAutospacing="1" w:after="0" w:line="360" w:lineRule="auto"/>
        <w:contextualSpacing/>
        <w:jc w:val="both"/>
        <w:rPr>
          <w:rFonts w:ascii="Arial" w:eastAsia="Times New Roman" w:hAnsi="Arial" w:cs="Arial"/>
          <w:color w:val="292929"/>
          <w:lang w:eastAsia="es-MX"/>
        </w:rPr>
      </w:pPr>
      <w:r>
        <w:rPr>
          <w:rFonts w:ascii="Arial" w:eastAsia="Times New Roman" w:hAnsi="Arial" w:cs="Arial"/>
          <w:b/>
          <w:color w:val="292929"/>
          <w:lang w:eastAsia="es-MX"/>
        </w:rPr>
        <w:t xml:space="preserve">1996 </w:t>
      </w:r>
      <w:r w:rsidR="00A1275C" w:rsidRPr="00F93630">
        <w:rPr>
          <w:rFonts w:ascii="Arial" w:eastAsia="Times New Roman" w:hAnsi="Arial" w:cs="Arial"/>
          <w:b/>
          <w:color w:val="292929"/>
          <w:lang w:eastAsia="es-MX"/>
        </w:rPr>
        <w:t>Porter</w:t>
      </w:r>
      <w:r>
        <w:rPr>
          <w:rFonts w:ascii="Arial" w:eastAsia="Times New Roman" w:hAnsi="Arial" w:cs="Arial"/>
          <w:color w:val="292929"/>
          <w:lang w:eastAsia="es-MX"/>
        </w:rPr>
        <w:t xml:space="preserve"> I</w:t>
      </w:r>
      <w:r w:rsidR="00A1275C" w:rsidRPr="00F93630">
        <w:rPr>
          <w:rFonts w:ascii="Arial" w:eastAsia="Times New Roman" w:hAnsi="Arial" w:cs="Arial"/>
          <w:color w:val="292929"/>
          <w:lang w:eastAsia="es-MX"/>
        </w:rPr>
        <w:t xml:space="preserve">ndica que la estrategia está relacionada con las actividades y, por lo tanto, una empresa puede aventajar a sus competidores si establece actividades que la diferencien de ellos o bien, si realiza las mismas actividades pero en una forma distinta. </w:t>
      </w:r>
    </w:p>
    <w:p w:rsidR="00A1275C" w:rsidRPr="003E7E51" w:rsidRDefault="00D62EB8" w:rsidP="001D3D2E">
      <w:pPr>
        <w:shd w:val="clear" w:color="auto" w:fill="FFFFFF"/>
        <w:spacing w:before="100" w:beforeAutospacing="1" w:after="0" w:line="360" w:lineRule="auto"/>
        <w:contextualSpacing/>
        <w:jc w:val="both"/>
        <w:rPr>
          <w:rFonts w:ascii="Arial" w:eastAsia="Times New Roman" w:hAnsi="Arial" w:cs="Arial"/>
          <w:color w:val="292929"/>
          <w:lang w:eastAsia="es-MX"/>
        </w:rPr>
      </w:pPr>
      <w:r w:rsidRPr="00F93630">
        <w:rPr>
          <w:rFonts w:ascii="Arial" w:eastAsia="Times New Roman" w:hAnsi="Arial" w:cs="Arial"/>
          <w:color w:val="292929"/>
          <w:lang w:eastAsia="es-MX"/>
        </w:rPr>
        <w:t>Las</w:t>
      </w:r>
      <w:r w:rsidR="001D3D2E" w:rsidRPr="00F93630">
        <w:rPr>
          <w:rFonts w:ascii="Arial" w:eastAsia="Times New Roman" w:hAnsi="Arial" w:cs="Arial"/>
          <w:color w:val="292929"/>
          <w:lang w:eastAsia="es-MX"/>
        </w:rPr>
        <w:t xml:space="preserve"> empresas pueden utilizar dos mecanismos para aprovechar su posición frente a la competencia, ya sea ofreciendo bienes que se diferencian de los de sus competidores, o bien, mediante la reducción de costos para ofrecer bienes con un mejor valor.</w:t>
      </w:r>
    </w:p>
    <w:p w:rsidR="00641442" w:rsidRPr="003E7E51" w:rsidRDefault="00384079" w:rsidP="001D3D2E">
      <w:pPr>
        <w:shd w:val="clear" w:color="auto" w:fill="FFFFFF"/>
        <w:spacing w:before="100" w:beforeAutospacing="1" w:after="0" w:line="360" w:lineRule="auto"/>
        <w:contextualSpacing/>
        <w:jc w:val="both"/>
        <w:rPr>
          <w:rFonts w:ascii="Arial" w:eastAsia="Times New Roman" w:hAnsi="Arial" w:cs="Arial"/>
          <w:color w:val="292929"/>
          <w:lang w:eastAsia="es-MX"/>
        </w:rPr>
      </w:pPr>
      <w:r>
        <w:rPr>
          <w:rFonts w:ascii="Arial" w:eastAsia="Times New Roman" w:hAnsi="Arial" w:cs="Arial"/>
          <w:b/>
          <w:color w:val="292929"/>
          <w:lang w:eastAsia="es-MX"/>
        </w:rPr>
        <w:t xml:space="preserve">1998 </w:t>
      </w:r>
      <w:r w:rsidR="00641442" w:rsidRPr="00F93630">
        <w:rPr>
          <w:rFonts w:ascii="Arial" w:eastAsia="Times New Roman" w:hAnsi="Arial" w:cs="Arial"/>
          <w:b/>
          <w:color w:val="292929"/>
          <w:lang w:eastAsia="es-MX"/>
        </w:rPr>
        <w:t>Mintzberg, H., Ahlstrand, B. y Lampel, J.,</w:t>
      </w:r>
      <w:r w:rsidR="00641442" w:rsidRPr="003E7E51">
        <w:rPr>
          <w:rFonts w:ascii="Arial" w:eastAsia="Times New Roman" w:hAnsi="Arial" w:cs="Arial"/>
          <w:b/>
          <w:color w:val="292929"/>
          <w:lang w:eastAsia="es-MX"/>
        </w:rPr>
        <w:t xml:space="preserve"> </w:t>
      </w:r>
      <w:r w:rsidR="00641442" w:rsidRPr="003E7E51">
        <w:rPr>
          <w:rFonts w:ascii="Arial" w:eastAsia="Times New Roman" w:hAnsi="Arial" w:cs="Arial"/>
          <w:color w:val="292929"/>
          <w:lang w:eastAsia="es-MX"/>
        </w:rPr>
        <w:t>Es</w:t>
      </w:r>
      <w:r w:rsidR="00641442" w:rsidRPr="00F93630">
        <w:rPr>
          <w:rFonts w:ascii="Arial" w:eastAsia="Times New Roman" w:hAnsi="Arial" w:cs="Arial"/>
          <w:color w:val="292929"/>
          <w:lang w:eastAsia="es-MX"/>
        </w:rPr>
        <w:t xml:space="preserve">cuela del aprendizaje y se basa en la teoría de la administración del conocimiento y aprendizaje organizacional </w:t>
      </w:r>
    </w:p>
    <w:p w:rsidR="00F93630" w:rsidRPr="00F93630" w:rsidRDefault="00F93630" w:rsidP="001D3D2E">
      <w:pPr>
        <w:shd w:val="clear" w:color="auto" w:fill="FFFFFF"/>
        <w:spacing w:before="100" w:beforeAutospacing="1" w:after="0" w:line="360" w:lineRule="auto"/>
        <w:contextualSpacing/>
        <w:jc w:val="both"/>
        <w:rPr>
          <w:rFonts w:ascii="Arial" w:eastAsia="Times New Roman" w:hAnsi="Arial" w:cs="Arial"/>
          <w:color w:val="292929"/>
          <w:lang w:eastAsia="es-MX"/>
        </w:rPr>
      </w:pPr>
      <w:r w:rsidRPr="00F93630">
        <w:rPr>
          <w:rFonts w:ascii="Arial" w:eastAsia="Times New Roman" w:hAnsi="Arial" w:cs="Arial"/>
          <w:color w:val="292929"/>
          <w:lang w:eastAsia="es-MX"/>
        </w:rPr>
        <w:t xml:space="preserve">El modelo de Mintzberg señala que: </w:t>
      </w:r>
    </w:p>
    <w:p w:rsidR="00F93630" w:rsidRPr="00F93630" w:rsidRDefault="00F93630" w:rsidP="001D3D2E">
      <w:pPr>
        <w:shd w:val="clear" w:color="auto" w:fill="FFFFFF"/>
        <w:spacing w:before="100" w:beforeAutospacing="1" w:after="0" w:line="360" w:lineRule="auto"/>
        <w:contextualSpacing/>
        <w:jc w:val="both"/>
        <w:rPr>
          <w:rFonts w:ascii="Arial" w:eastAsia="Times New Roman" w:hAnsi="Arial" w:cs="Arial"/>
          <w:color w:val="292929"/>
          <w:lang w:eastAsia="es-MX"/>
        </w:rPr>
      </w:pPr>
      <w:r w:rsidRPr="00F93630">
        <w:rPr>
          <w:rFonts w:ascii="Arial" w:eastAsia="Times New Roman" w:hAnsi="Arial" w:cs="Arial"/>
          <w:color w:val="292929"/>
          <w:lang w:eastAsia="es-MX"/>
        </w:rPr>
        <w:t xml:space="preserve">• La estrategia explicita “ciega” a los administradores para entender un ambiente cambiante. </w:t>
      </w:r>
    </w:p>
    <w:p w:rsidR="00F93630" w:rsidRPr="00F93630" w:rsidRDefault="00F93630" w:rsidP="001D3D2E">
      <w:pPr>
        <w:shd w:val="clear" w:color="auto" w:fill="FFFFFF"/>
        <w:spacing w:before="100" w:beforeAutospacing="1" w:after="0" w:line="360" w:lineRule="auto"/>
        <w:contextualSpacing/>
        <w:jc w:val="both"/>
        <w:rPr>
          <w:rFonts w:ascii="Arial" w:eastAsia="Times New Roman" w:hAnsi="Arial" w:cs="Arial"/>
          <w:color w:val="292929"/>
          <w:lang w:eastAsia="es-MX"/>
        </w:rPr>
      </w:pPr>
      <w:r w:rsidRPr="00F93630">
        <w:rPr>
          <w:rFonts w:ascii="Arial" w:eastAsia="Times New Roman" w:hAnsi="Arial" w:cs="Arial"/>
          <w:color w:val="292929"/>
          <w:lang w:eastAsia="es-MX"/>
        </w:rPr>
        <w:t xml:space="preserve">• En ambientes estables no es necesario hacer una estrategia. </w:t>
      </w:r>
    </w:p>
    <w:p w:rsidR="00F93630" w:rsidRPr="00F93630" w:rsidRDefault="00F93630" w:rsidP="001D3D2E">
      <w:pPr>
        <w:shd w:val="clear" w:color="auto" w:fill="FFFFFF"/>
        <w:spacing w:before="100" w:beforeAutospacing="1" w:after="0" w:line="360" w:lineRule="auto"/>
        <w:contextualSpacing/>
        <w:jc w:val="both"/>
        <w:rPr>
          <w:rFonts w:ascii="Arial" w:eastAsia="Times New Roman" w:hAnsi="Arial" w:cs="Arial"/>
          <w:color w:val="292929"/>
          <w:lang w:eastAsia="es-MX"/>
        </w:rPr>
      </w:pPr>
      <w:r w:rsidRPr="00F93630">
        <w:rPr>
          <w:rFonts w:ascii="Arial" w:eastAsia="Times New Roman" w:hAnsi="Arial" w:cs="Arial"/>
          <w:color w:val="292929"/>
          <w:lang w:eastAsia="es-MX"/>
        </w:rPr>
        <w:t xml:space="preserve">• La estrategia debe ser formulada cuando estamos en una empresa que se encuentra en el período de iniciación y cuando la empresa está en una etapa de cambio pasando de ambientes cambiantes a estables. </w:t>
      </w:r>
    </w:p>
    <w:p w:rsidR="001D3D2E" w:rsidRPr="00F93630" w:rsidRDefault="00384079" w:rsidP="001D3D2E">
      <w:pPr>
        <w:shd w:val="clear" w:color="auto" w:fill="FFFFFF"/>
        <w:spacing w:before="100" w:beforeAutospacing="1" w:after="0" w:line="360" w:lineRule="auto"/>
        <w:contextualSpacing/>
        <w:jc w:val="both"/>
        <w:rPr>
          <w:rFonts w:ascii="Arial" w:eastAsia="Times New Roman" w:hAnsi="Arial" w:cs="Arial"/>
          <w:color w:val="292929"/>
          <w:lang w:eastAsia="es-MX"/>
        </w:rPr>
      </w:pPr>
      <w:r>
        <w:rPr>
          <w:rFonts w:ascii="Arial" w:eastAsia="Times New Roman" w:hAnsi="Arial" w:cs="Arial"/>
          <w:b/>
          <w:color w:val="292929"/>
          <w:lang w:eastAsia="es-MX"/>
        </w:rPr>
        <w:t xml:space="preserve">1999 </w:t>
      </w:r>
      <w:r w:rsidR="001D3D2E" w:rsidRPr="00F93630">
        <w:rPr>
          <w:rFonts w:ascii="Arial" w:eastAsia="Times New Roman" w:hAnsi="Arial" w:cs="Arial"/>
          <w:b/>
          <w:color w:val="292929"/>
          <w:lang w:eastAsia="es-MX"/>
        </w:rPr>
        <w:t xml:space="preserve">Hoskisson, Hitt, Wan y Yiu </w:t>
      </w:r>
      <w:r w:rsidRPr="00384079">
        <w:rPr>
          <w:rFonts w:ascii="Arial" w:eastAsia="Times New Roman" w:hAnsi="Arial" w:cs="Arial"/>
          <w:color w:val="292929"/>
          <w:lang w:eastAsia="es-MX"/>
        </w:rPr>
        <w:t>S</w:t>
      </w:r>
      <w:r w:rsidR="001D3D2E" w:rsidRPr="00F93630">
        <w:rPr>
          <w:rFonts w:ascii="Arial" w:eastAsia="Times New Roman" w:hAnsi="Arial" w:cs="Arial"/>
          <w:color w:val="292929"/>
          <w:lang w:eastAsia="es-MX"/>
        </w:rPr>
        <w:t xml:space="preserve">eñalan las diferentes visiones que se han desarrollado desde el punto de vista interno y sus propias capacidades; posteriormente el enfoque cambia al analizar la industria y cómo este conglomerado fija las reglas para la </w:t>
      </w:r>
      <w:r w:rsidR="001D3D2E" w:rsidRPr="00F93630">
        <w:rPr>
          <w:rFonts w:ascii="Arial" w:eastAsia="Times New Roman" w:hAnsi="Arial" w:cs="Arial"/>
          <w:color w:val="292929"/>
          <w:lang w:eastAsia="es-MX"/>
        </w:rPr>
        <w:lastRenderedPageBreak/>
        <w:t xml:space="preserve">estrategia; finalmente, vuelve la vista hacia el interior de las empresas, específicamente a los recursos que posee y la administración para crear una estrategia que ayude a mantener la ventaja competitiva. </w:t>
      </w:r>
    </w:p>
    <w:p w:rsidR="00A1275C" w:rsidRPr="003E7E51" w:rsidRDefault="00A1275C" w:rsidP="001D3D2E">
      <w:pPr>
        <w:shd w:val="clear" w:color="auto" w:fill="FFFFFF"/>
        <w:spacing w:before="100" w:beforeAutospacing="1" w:after="0" w:line="360" w:lineRule="auto"/>
        <w:contextualSpacing/>
        <w:jc w:val="both"/>
        <w:rPr>
          <w:rFonts w:ascii="Arial" w:eastAsia="Times New Roman" w:hAnsi="Arial" w:cs="Arial"/>
          <w:color w:val="292929"/>
          <w:lang w:eastAsia="es-MX"/>
        </w:rPr>
      </w:pPr>
    </w:p>
    <w:p w:rsidR="00A1275C" w:rsidRPr="003E7E51" w:rsidRDefault="00384079" w:rsidP="001D3D2E">
      <w:pPr>
        <w:shd w:val="clear" w:color="auto" w:fill="FFFFFF"/>
        <w:spacing w:before="100" w:beforeAutospacing="1" w:after="0" w:line="360" w:lineRule="auto"/>
        <w:contextualSpacing/>
        <w:jc w:val="both"/>
        <w:rPr>
          <w:rFonts w:ascii="Arial" w:eastAsia="Times New Roman" w:hAnsi="Arial" w:cs="Arial"/>
          <w:color w:val="292929"/>
          <w:lang w:eastAsia="es-MX"/>
        </w:rPr>
      </w:pPr>
      <w:r>
        <w:rPr>
          <w:rFonts w:ascii="Arial" w:eastAsia="Times New Roman" w:hAnsi="Arial" w:cs="Arial"/>
          <w:b/>
          <w:color w:val="292929"/>
          <w:lang w:eastAsia="es-MX"/>
        </w:rPr>
        <w:t xml:space="preserve">2001 </w:t>
      </w:r>
      <w:r w:rsidR="00A1275C" w:rsidRPr="00F93630">
        <w:rPr>
          <w:rFonts w:ascii="Arial" w:eastAsia="Times New Roman" w:hAnsi="Arial" w:cs="Arial"/>
          <w:b/>
          <w:color w:val="292929"/>
          <w:lang w:eastAsia="es-MX"/>
        </w:rPr>
        <w:t xml:space="preserve">Barney, Wright y Ketchen </w:t>
      </w:r>
      <w:r w:rsidR="00A1275C" w:rsidRPr="003E7E51">
        <w:rPr>
          <w:rFonts w:ascii="Arial" w:eastAsia="Times New Roman" w:hAnsi="Arial" w:cs="Arial"/>
          <w:color w:val="292929"/>
          <w:lang w:eastAsia="es-MX"/>
        </w:rPr>
        <w:t>Ag</w:t>
      </w:r>
      <w:r w:rsidR="00A1275C" w:rsidRPr="00F93630">
        <w:rPr>
          <w:rFonts w:ascii="Arial" w:eastAsia="Times New Roman" w:hAnsi="Arial" w:cs="Arial"/>
          <w:color w:val="292929"/>
          <w:lang w:eastAsia="es-MX"/>
        </w:rPr>
        <w:t>regan que dichos recursos incluyen las habilidades de la dirección, los procesos y rutinas, así como el control de la información y el conocimiento.</w:t>
      </w:r>
    </w:p>
    <w:p w:rsidR="00A1275C" w:rsidRPr="003E7E51" w:rsidRDefault="00384079" w:rsidP="001D3D2E">
      <w:pPr>
        <w:shd w:val="clear" w:color="auto" w:fill="FFFFFF"/>
        <w:spacing w:before="100" w:beforeAutospacing="1" w:after="0" w:line="360" w:lineRule="auto"/>
        <w:contextualSpacing/>
        <w:jc w:val="both"/>
        <w:rPr>
          <w:rFonts w:ascii="Arial" w:eastAsia="Times New Roman" w:hAnsi="Arial" w:cs="Arial"/>
          <w:color w:val="292929"/>
          <w:lang w:eastAsia="es-MX"/>
        </w:rPr>
      </w:pPr>
      <w:r>
        <w:rPr>
          <w:rFonts w:ascii="Arial" w:eastAsia="Times New Roman" w:hAnsi="Arial" w:cs="Arial"/>
          <w:b/>
          <w:color w:val="292929"/>
          <w:lang w:eastAsia="es-MX"/>
        </w:rPr>
        <w:t xml:space="preserve">2001 Wittington </w:t>
      </w:r>
      <w:r w:rsidR="00A1275C" w:rsidRPr="003E7E51">
        <w:rPr>
          <w:rFonts w:ascii="Arial" w:eastAsia="Times New Roman" w:hAnsi="Arial" w:cs="Arial"/>
          <w:color w:val="292929"/>
          <w:lang w:eastAsia="es-MX"/>
        </w:rPr>
        <w:t xml:space="preserve"> E</w:t>
      </w:r>
      <w:r w:rsidR="00A1275C" w:rsidRPr="00F93630">
        <w:rPr>
          <w:rFonts w:ascii="Arial" w:eastAsia="Times New Roman" w:hAnsi="Arial" w:cs="Arial"/>
          <w:color w:val="292929"/>
          <w:lang w:eastAsia="es-MX"/>
        </w:rPr>
        <w:t>stablece que la planeación estratégica se cataloga en cuatro áreas de estudio: la planeación clásica, planeación evolucionaría, la planeación procesal y la planeación sistémica</w:t>
      </w:r>
      <w:r w:rsidR="00A1275C" w:rsidRPr="003E7E51">
        <w:rPr>
          <w:rFonts w:ascii="Arial" w:eastAsia="Times New Roman" w:hAnsi="Arial" w:cs="Arial"/>
          <w:color w:val="292929"/>
          <w:lang w:eastAsia="es-MX"/>
        </w:rPr>
        <w:t>.</w:t>
      </w:r>
    </w:p>
    <w:p w:rsidR="00F41C9F" w:rsidRDefault="00384079" w:rsidP="001D3D2E">
      <w:pPr>
        <w:shd w:val="clear" w:color="auto" w:fill="FFFFFF"/>
        <w:spacing w:before="100" w:beforeAutospacing="1" w:after="0" w:line="360" w:lineRule="auto"/>
        <w:contextualSpacing/>
        <w:jc w:val="both"/>
        <w:rPr>
          <w:rFonts w:ascii="Arial" w:eastAsia="Times New Roman" w:hAnsi="Arial" w:cs="Arial"/>
          <w:b/>
          <w:color w:val="292929"/>
          <w:u w:val="single"/>
          <w:lang w:eastAsia="es-MX"/>
        </w:rPr>
      </w:pPr>
      <w:r w:rsidRPr="00F93630">
        <w:rPr>
          <w:rFonts w:ascii="Arial" w:eastAsia="Times New Roman" w:hAnsi="Arial" w:cs="Arial"/>
          <w:b/>
          <w:color w:val="292929"/>
          <w:lang w:eastAsia="es-MX"/>
        </w:rPr>
        <w:t>2003</w:t>
      </w:r>
      <w:r>
        <w:rPr>
          <w:rFonts w:ascii="Arial" w:eastAsia="Times New Roman" w:hAnsi="Arial" w:cs="Arial"/>
          <w:b/>
          <w:color w:val="292929"/>
          <w:lang w:eastAsia="es-MX"/>
        </w:rPr>
        <w:t xml:space="preserve"> </w:t>
      </w:r>
      <w:r w:rsidR="001D3D2E" w:rsidRPr="00F93630">
        <w:rPr>
          <w:rFonts w:ascii="Arial" w:eastAsia="Times New Roman" w:hAnsi="Arial" w:cs="Arial"/>
          <w:b/>
          <w:color w:val="292929"/>
          <w:lang w:eastAsia="es-MX"/>
        </w:rPr>
        <w:t xml:space="preserve">Analoui y Karami  </w:t>
      </w:r>
      <w:r w:rsidR="001D3D2E" w:rsidRPr="003E7E51">
        <w:rPr>
          <w:rFonts w:ascii="Arial" w:eastAsia="Times New Roman" w:hAnsi="Arial" w:cs="Arial"/>
          <w:color w:val="292929"/>
          <w:lang w:eastAsia="es-MX"/>
        </w:rPr>
        <w:t>Describen las c</w:t>
      </w:r>
      <w:r w:rsidR="001D3D2E" w:rsidRPr="00F93630">
        <w:rPr>
          <w:rFonts w:ascii="Arial" w:eastAsia="Times New Roman" w:hAnsi="Arial" w:cs="Arial"/>
          <w:color w:val="292929"/>
          <w:lang w:eastAsia="es-MX"/>
        </w:rPr>
        <w:t xml:space="preserve">aracterísticas de </w:t>
      </w:r>
      <w:r w:rsidR="001D3D2E" w:rsidRPr="003E7E51">
        <w:rPr>
          <w:rFonts w:ascii="Arial" w:eastAsia="Times New Roman" w:hAnsi="Arial" w:cs="Arial"/>
          <w:color w:val="292929"/>
          <w:lang w:eastAsia="es-MX"/>
        </w:rPr>
        <w:t xml:space="preserve">las cuatro </w:t>
      </w:r>
      <w:r w:rsidR="001D3D2E" w:rsidRPr="00F93630">
        <w:rPr>
          <w:rFonts w:ascii="Arial" w:eastAsia="Times New Roman" w:hAnsi="Arial" w:cs="Arial"/>
          <w:color w:val="292929"/>
          <w:lang w:eastAsia="es-MX"/>
        </w:rPr>
        <w:t>escuelas</w:t>
      </w:r>
      <w:r w:rsidR="001D3D2E" w:rsidRPr="003E7E51">
        <w:rPr>
          <w:rFonts w:ascii="Arial" w:eastAsia="Times New Roman" w:hAnsi="Arial" w:cs="Arial"/>
          <w:color w:val="292929"/>
          <w:lang w:eastAsia="es-MX"/>
        </w:rPr>
        <w:t>:</w:t>
      </w:r>
      <w:r w:rsidR="00D62EB8">
        <w:rPr>
          <w:rFonts w:ascii="Arial" w:eastAsia="Times New Roman" w:hAnsi="Arial" w:cs="Arial"/>
          <w:color w:val="292929"/>
          <w:lang w:eastAsia="es-MX"/>
        </w:rPr>
        <w:t xml:space="preserve"> </w:t>
      </w:r>
      <w:r w:rsidR="001D3D2E" w:rsidRPr="00F93630">
        <w:rPr>
          <w:rFonts w:ascii="Arial" w:eastAsia="Times New Roman" w:hAnsi="Arial" w:cs="Arial"/>
          <w:b/>
          <w:color w:val="292929"/>
          <w:u w:val="single"/>
          <w:lang w:eastAsia="es-MX"/>
        </w:rPr>
        <w:t>La estrategia clásica</w:t>
      </w:r>
      <w:r w:rsidR="001D3D2E" w:rsidRPr="003E7E51">
        <w:rPr>
          <w:rFonts w:ascii="Arial" w:eastAsia="Times New Roman" w:hAnsi="Arial" w:cs="Arial"/>
          <w:b/>
          <w:color w:val="292929"/>
          <w:u w:val="single"/>
          <w:lang w:eastAsia="es-MX"/>
        </w:rPr>
        <w:t>,</w:t>
      </w:r>
      <w:r w:rsidR="001D3D2E" w:rsidRPr="00F93630">
        <w:rPr>
          <w:rFonts w:ascii="Arial" w:eastAsia="Times New Roman" w:hAnsi="Arial" w:cs="Arial"/>
          <w:b/>
          <w:color w:val="292929"/>
          <w:u w:val="single"/>
          <w:lang w:eastAsia="es-MX"/>
        </w:rPr>
        <w:t xml:space="preserve"> El enfoque evolucionario</w:t>
      </w:r>
      <w:r w:rsidR="001D3D2E" w:rsidRPr="003E7E51">
        <w:rPr>
          <w:rFonts w:ascii="Arial" w:eastAsia="Times New Roman" w:hAnsi="Arial" w:cs="Arial"/>
          <w:b/>
          <w:color w:val="292929"/>
          <w:u w:val="single"/>
          <w:lang w:eastAsia="es-MX"/>
        </w:rPr>
        <w:t>,</w:t>
      </w:r>
      <w:r w:rsidR="001D3D2E" w:rsidRPr="00F93630">
        <w:rPr>
          <w:rFonts w:ascii="Arial" w:eastAsia="Times New Roman" w:hAnsi="Arial" w:cs="Arial"/>
          <w:b/>
          <w:color w:val="292929"/>
          <w:u w:val="single"/>
          <w:lang w:eastAsia="es-MX"/>
        </w:rPr>
        <w:t xml:space="preserve"> El enfoque procesal</w:t>
      </w:r>
      <w:r w:rsidR="001D3D2E" w:rsidRPr="003E7E51">
        <w:rPr>
          <w:rFonts w:ascii="Arial" w:eastAsia="Times New Roman" w:hAnsi="Arial" w:cs="Arial"/>
          <w:b/>
          <w:color w:val="292929"/>
          <w:u w:val="single"/>
          <w:lang w:eastAsia="es-MX"/>
        </w:rPr>
        <w:t xml:space="preserve">, La Escuela </w:t>
      </w:r>
      <w:r w:rsidR="00F41C9F" w:rsidRPr="003E7E51">
        <w:rPr>
          <w:rFonts w:ascii="Arial" w:eastAsia="Times New Roman" w:hAnsi="Arial" w:cs="Arial"/>
          <w:b/>
          <w:color w:val="292929"/>
          <w:u w:val="single"/>
          <w:lang w:eastAsia="es-MX"/>
        </w:rPr>
        <w:t>Sistémica.</w:t>
      </w:r>
    </w:p>
    <w:p w:rsidR="00384079" w:rsidRPr="00F93630" w:rsidRDefault="00384079" w:rsidP="00384079">
      <w:pPr>
        <w:shd w:val="clear" w:color="auto" w:fill="FFFFFF"/>
        <w:spacing w:before="100" w:beforeAutospacing="1" w:after="0" w:line="360" w:lineRule="auto"/>
        <w:contextualSpacing/>
        <w:jc w:val="both"/>
        <w:rPr>
          <w:rFonts w:ascii="Arial" w:eastAsia="Times New Roman" w:hAnsi="Arial" w:cs="Arial"/>
          <w:color w:val="292929"/>
          <w:lang w:eastAsia="es-MX"/>
        </w:rPr>
      </w:pPr>
      <w:r w:rsidRPr="00F93630">
        <w:rPr>
          <w:rFonts w:ascii="Arial" w:eastAsia="Times New Roman" w:hAnsi="Arial" w:cs="Arial"/>
          <w:b/>
          <w:color w:val="292929"/>
          <w:lang w:eastAsia="es-MX"/>
        </w:rPr>
        <w:t xml:space="preserve">Otalora (2004) </w:t>
      </w:r>
      <w:r w:rsidRPr="00F93630">
        <w:rPr>
          <w:rFonts w:ascii="Arial" w:eastAsia="Times New Roman" w:hAnsi="Arial" w:cs="Arial"/>
          <w:color w:val="292929"/>
          <w:lang w:eastAsia="es-MX"/>
        </w:rPr>
        <w:t xml:space="preserve">identifica dos diferentes tipos de empresarios: los patrimonialista y los estrategas. El empresario patrimonialista tiene un enfoque hacia el rendimiento que obtiene por lo que invierte, calcula el tiempo que va a dedicarle a la empresa, el que va a viajar y que va a dedicar a otras cosas. Por otro lado, el estratega tiene una visión, empuje, afronta retos y busca nuevas alternativas para hacer crecer su negocio. </w:t>
      </w:r>
    </w:p>
    <w:p w:rsidR="001D3D2E" w:rsidRPr="003E7E51" w:rsidRDefault="00384079" w:rsidP="001D3D2E">
      <w:pPr>
        <w:shd w:val="clear" w:color="auto" w:fill="FFFFFF"/>
        <w:spacing w:before="100" w:beforeAutospacing="1" w:after="0" w:line="360" w:lineRule="auto"/>
        <w:contextualSpacing/>
        <w:jc w:val="both"/>
        <w:rPr>
          <w:rFonts w:ascii="Arial" w:eastAsia="Times New Roman" w:hAnsi="Arial" w:cs="Arial"/>
          <w:color w:val="292929"/>
          <w:lang w:eastAsia="es-MX"/>
        </w:rPr>
      </w:pPr>
      <w:r w:rsidRPr="00384079">
        <w:rPr>
          <w:rFonts w:ascii="Arial" w:eastAsia="Times New Roman" w:hAnsi="Arial" w:cs="Arial"/>
          <w:b/>
          <w:color w:val="292929"/>
          <w:lang w:val="en-US" w:eastAsia="es-MX"/>
        </w:rPr>
        <w:t xml:space="preserve">2006 </w:t>
      </w:r>
      <w:r w:rsidR="001D3D2E" w:rsidRPr="00F93630">
        <w:rPr>
          <w:rFonts w:ascii="Arial" w:eastAsia="Times New Roman" w:hAnsi="Arial" w:cs="Arial"/>
          <w:b/>
          <w:color w:val="292929"/>
          <w:lang w:val="en-US" w:eastAsia="es-MX"/>
        </w:rPr>
        <w:t>Wiltbank, Dew, Read y Sarasvathy</w:t>
      </w:r>
      <w:r w:rsidR="001D3D2E" w:rsidRPr="00F93630">
        <w:rPr>
          <w:rFonts w:ascii="Arial" w:eastAsia="Times New Roman" w:hAnsi="Arial" w:cs="Arial"/>
          <w:color w:val="292929"/>
          <w:lang w:val="en-US" w:eastAsia="es-MX"/>
        </w:rPr>
        <w:t>.</w:t>
      </w:r>
      <w:r w:rsidRPr="00384079">
        <w:rPr>
          <w:rFonts w:ascii="Arial" w:eastAsia="Times New Roman" w:hAnsi="Arial" w:cs="Arial"/>
          <w:color w:val="292929"/>
          <w:lang w:val="en-US" w:eastAsia="es-MX"/>
        </w:rPr>
        <w:t xml:space="preserve"> </w:t>
      </w:r>
      <w:r w:rsidR="001D3D2E" w:rsidRPr="00F93630">
        <w:rPr>
          <w:rFonts w:ascii="Arial" w:eastAsia="Times New Roman" w:hAnsi="Arial" w:cs="Arial"/>
          <w:color w:val="292929"/>
          <w:lang w:eastAsia="es-MX"/>
        </w:rPr>
        <w:t>Existen dos</w:t>
      </w:r>
      <w:r w:rsidR="001D3D2E" w:rsidRPr="003E7E51">
        <w:rPr>
          <w:rFonts w:ascii="Arial" w:eastAsia="Times New Roman" w:hAnsi="Arial" w:cs="Arial"/>
          <w:color w:val="292929"/>
          <w:lang w:eastAsia="es-MX"/>
        </w:rPr>
        <w:t xml:space="preserve"> factores importantes </w:t>
      </w:r>
      <w:r w:rsidR="001D3D2E" w:rsidRPr="00F93630">
        <w:rPr>
          <w:rFonts w:ascii="Arial" w:eastAsia="Times New Roman" w:hAnsi="Arial" w:cs="Arial"/>
          <w:color w:val="292929"/>
          <w:lang w:eastAsia="es-MX"/>
        </w:rPr>
        <w:t>al momento de elaborar la estrategia: uno es el énfasis que se busca dar para predecir el futuro del ambiente de la empresa y el otro es el énfasis en controlar el plan y la consecución de resultados</w:t>
      </w:r>
      <w:r w:rsidR="001D3D2E" w:rsidRPr="003E7E51">
        <w:rPr>
          <w:rFonts w:ascii="Arial" w:eastAsia="Times New Roman" w:hAnsi="Arial" w:cs="Arial"/>
          <w:color w:val="292929"/>
          <w:lang w:eastAsia="es-MX"/>
        </w:rPr>
        <w:t>.</w:t>
      </w:r>
      <w:r w:rsidR="001D3D2E" w:rsidRPr="00F93630">
        <w:rPr>
          <w:rFonts w:ascii="Arial" w:eastAsia="Times New Roman" w:hAnsi="Arial" w:cs="Arial"/>
          <w:color w:val="292929"/>
          <w:lang w:eastAsia="es-MX"/>
        </w:rPr>
        <w:t xml:space="preserve"> </w:t>
      </w:r>
    </w:p>
    <w:p w:rsidR="00A1275C" w:rsidRPr="003E7E51" w:rsidRDefault="00384079" w:rsidP="001D3D2E">
      <w:pPr>
        <w:shd w:val="clear" w:color="auto" w:fill="FFFFFF"/>
        <w:spacing w:before="100" w:beforeAutospacing="1" w:after="0" w:line="360" w:lineRule="auto"/>
        <w:contextualSpacing/>
        <w:jc w:val="both"/>
        <w:rPr>
          <w:rFonts w:ascii="Arial" w:eastAsia="Times New Roman" w:hAnsi="Arial" w:cs="Arial"/>
          <w:color w:val="292929"/>
          <w:lang w:eastAsia="es-MX"/>
        </w:rPr>
      </w:pPr>
      <w:r>
        <w:rPr>
          <w:rFonts w:ascii="Arial" w:eastAsia="Times New Roman" w:hAnsi="Arial" w:cs="Arial"/>
          <w:b/>
          <w:color w:val="292929"/>
          <w:lang w:eastAsia="es-MX"/>
        </w:rPr>
        <w:t xml:space="preserve">2009 </w:t>
      </w:r>
      <w:r w:rsidR="00A1275C" w:rsidRPr="00F93630">
        <w:rPr>
          <w:rFonts w:ascii="Arial" w:eastAsia="Times New Roman" w:hAnsi="Arial" w:cs="Arial"/>
          <w:b/>
          <w:color w:val="292929"/>
          <w:lang w:eastAsia="es-MX"/>
        </w:rPr>
        <w:t xml:space="preserve">Julien </w:t>
      </w:r>
      <w:r>
        <w:rPr>
          <w:rFonts w:ascii="Arial" w:eastAsia="Times New Roman" w:hAnsi="Arial" w:cs="Arial"/>
          <w:color w:val="292929"/>
          <w:lang w:eastAsia="es-MX"/>
        </w:rPr>
        <w:t>Se</w:t>
      </w:r>
      <w:r w:rsidR="00A1275C" w:rsidRPr="00F93630">
        <w:rPr>
          <w:rFonts w:ascii="Arial" w:eastAsia="Times New Roman" w:hAnsi="Arial" w:cs="Arial"/>
          <w:color w:val="292929"/>
          <w:lang w:eastAsia="es-MX"/>
        </w:rPr>
        <w:t>ñala que ésta es una barrera de entrada y dice que “lo que las empresas buscan es crear una situación donde la posición de sus propios recursos directa o indirectamente hace más difícil para otros alcanzarla”.</w:t>
      </w:r>
    </w:p>
    <w:p w:rsidR="00A1275C" w:rsidRPr="003E7E51" w:rsidRDefault="00384079" w:rsidP="001D3D2E">
      <w:pPr>
        <w:shd w:val="clear" w:color="auto" w:fill="FFFFFF"/>
        <w:spacing w:before="100" w:beforeAutospacing="1" w:after="0" w:line="360" w:lineRule="auto"/>
        <w:contextualSpacing/>
        <w:jc w:val="both"/>
        <w:rPr>
          <w:rFonts w:ascii="Arial" w:eastAsia="Times New Roman" w:hAnsi="Arial" w:cs="Arial"/>
          <w:color w:val="292929"/>
          <w:lang w:eastAsia="es-MX"/>
        </w:rPr>
      </w:pPr>
      <w:r>
        <w:rPr>
          <w:rFonts w:ascii="Arial" w:eastAsia="Times New Roman" w:hAnsi="Arial" w:cs="Arial"/>
          <w:b/>
          <w:color w:val="292929"/>
          <w:lang w:eastAsia="es-MX"/>
        </w:rPr>
        <w:t xml:space="preserve">2009 </w:t>
      </w:r>
      <w:r w:rsidR="00A1275C" w:rsidRPr="00F93630">
        <w:rPr>
          <w:rFonts w:ascii="Arial" w:eastAsia="Times New Roman" w:hAnsi="Arial" w:cs="Arial"/>
          <w:b/>
          <w:color w:val="292929"/>
          <w:lang w:eastAsia="es-MX"/>
        </w:rPr>
        <w:t xml:space="preserve">Mintzberg </w:t>
      </w:r>
      <w:r w:rsidR="00A1275C" w:rsidRPr="003E7E51">
        <w:rPr>
          <w:rFonts w:ascii="Arial" w:eastAsia="Times New Roman" w:hAnsi="Arial" w:cs="Arial"/>
          <w:color w:val="292929"/>
          <w:lang w:eastAsia="es-MX"/>
        </w:rPr>
        <w:t>A</w:t>
      </w:r>
      <w:r w:rsidR="00A1275C" w:rsidRPr="00F93630">
        <w:rPr>
          <w:rFonts w:ascii="Arial" w:eastAsia="Times New Roman" w:hAnsi="Arial" w:cs="Arial"/>
          <w:color w:val="292929"/>
          <w:lang w:eastAsia="es-MX"/>
        </w:rPr>
        <w:t xml:space="preserve">plicación de la estrategia “flexible y emergente” </w:t>
      </w:r>
    </w:p>
    <w:p w:rsidR="00A1275C" w:rsidRPr="003E7E51" w:rsidRDefault="00A1275C" w:rsidP="001D3D2E">
      <w:pPr>
        <w:shd w:val="clear" w:color="auto" w:fill="FFFFFF"/>
        <w:spacing w:before="100" w:beforeAutospacing="1" w:after="0" w:line="360" w:lineRule="auto"/>
        <w:contextualSpacing/>
        <w:jc w:val="both"/>
        <w:rPr>
          <w:rFonts w:ascii="Arial" w:eastAsia="Times New Roman" w:hAnsi="Arial" w:cs="Arial"/>
          <w:color w:val="292929"/>
          <w:lang w:eastAsia="es-MX"/>
        </w:rPr>
      </w:pPr>
    </w:p>
    <w:p w:rsidR="00A1275C" w:rsidRPr="003E7E51" w:rsidRDefault="00A1275C" w:rsidP="001D3D2E">
      <w:pPr>
        <w:shd w:val="clear" w:color="auto" w:fill="FFFFFF"/>
        <w:spacing w:before="100" w:beforeAutospacing="1" w:after="0" w:line="360" w:lineRule="auto"/>
        <w:contextualSpacing/>
        <w:jc w:val="both"/>
        <w:rPr>
          <w:rFonts w:ascii="Arial" w:eastAsia="Times New Roman" w:hAnsi="Arial" w:cs="Arial"/>
          <w:color w:val="292929"/>
          <w:lang w:eastAsia="es-MX"/>
        </w:rPr>
      </w:pPr>
    </w:p>
    <w:p w:rsidR="00A1275C" w:rsidRPr="003E7E51" w:rsidRDefault="00A1275C" w:rsidP="001D3D2E">
      <w:pPr>
        <w:shd w:val="clear" w:color="auto" w:fill="FFFFFF"/>
        <w:spacing w:before="100" w:beforeAutospacing="1" w:after="0" w:line="360" w:lineRule="auto"/>
        <w:contextualSpacing/>
        <w:jc w:val="both"/>
        <w:rPr>
          <w:rFonts w:ascii="Arial" w:eastAsia="Times New Roman" w:hAnsi="Arial" w:cs="Arial"/>
          <w:color w:val="292929"/>
          <w:lang w:eastAsia="es-MX"/>
        </w:rPr>
      </w:pPr>
    </w:p>
    <w:p w:rsidR="00A1275C" w:rsidRPr="003E7E51" w:rsidRDefault="00A1275C" w:rsidP="00A1275C">
      <w:pPr>
        <w:shd w:val="clear" w:color="auto" w:fill="FFFFFF"/>
        <w:spacing w:before="100" w:beforeAutospacing="1" w:after="0" w:line="360" w:lineRule="auto"/>
        <w:contextualSpacing/>
        <w:jc w:val="both"/>
        <w:rPr>
          <w:rFonts w:ascii="Arial" w:eastAsia="Times New Roman" w:hAnsi="Arial" w:cs="Arial"/>
          <w:color w:val="292929"/>
          <w:lang w:eastAsia="es-MX"/>
        </w:rPr>
      </w:pPr>
    </w:p>
    <w:p w:rsidR="00A1275C" w:rsidRPr="003E7E51" w:rsidRDefault="00A1275C" w:rsidP="00A1275C">
      <w:pPr>
        <w:shd w:val="clear" w:color="auto" w:fill="FFFFFF"/>
        <w:spacing w:before="100" w:beforeAutospacing="1" w:after="0" w:line="360" w:lineRule="auto"/>
        <w:contextualSpacing/>
        <w:jc w:val="both"/>
        <w:rPr>
          <w:rFonts w:ascii="Arial" w:eastAsia="Times New Roman" w:hAnsi="Arial" w:cs="Arial"/>
          <w:color w:val="292929"/>
          <w:lang w:eastAsia="es-MX"/>
        </w:rPr>
      </w:pPr>
    </w:p>
    <w:p w:rsidR="00A1275C" w:rsidRPr="003E7E51" w:rsidRDefault="00A1275C" w:rsidP="00A1275C">
      <w:pPr>
        <w:shd w:val="clear" w:color="auto" w:fill="FFFFFF"/>
        <w:spacing w:before="100" w:beforeAutospacing="1" w:after="0" w:line="360" w:lineRule="auto"/>
        <w:contextualSpacing/>
        <w:jc w:val="both"/>
        <w:rPr>
          <w:rFonts w:ascii="Arial" w:eastAsia="Times New Roman" w:hAnsi="Arial" w:cs="Arial"/>
          <w:color w:val="292929"/>
          <w:lang w:eastAsia="es-MX"/>
        </w:rPr>
      </w:pPr>
    </w:p>
    <w:p w:rsidR="001D3D2E" w:rsidRPr="003E7E51" w:rsidRDefault="001D3D2E" w:rsidP="00A1275C">
      <w:pPr>
        <w:shd w:val="clear" w:color="auto" w:fill="FFFFFF"/>
        <w:spacing w:before="100" w:beforeAutospacing="1" w:after="0" w:line="360" w:lineRule="auto"/>
        <w:contextualSpacing/>
        <w:jc w:val="both"/>
        <w:rPr>
          <w:rFonts w:ascii="Arial" w:eastAsia="Times New Roman" w:hAnsi="Arial" w:cs="Arial"/>
          <w:color w:val="292929"/>
          <w:lang w:eastAsia="es-MX"/>
        </w:rPr>
      </w:pPr>
    </w:p>
    <w:p w:rsidR="001D3D2E" w:rsidRPr="003E7E51" w:rsidRDefault="001D3D2E" w:rsidP="00A1275C">
      <w:pPr>
        <w:shd w:val="clear" w:color="auto" w:fill="FFFFFF"/>
        <w:spacing w:before="100" w:beforeAutospacing="1" w:after="0" w:line="360" w:lineRule="auto"/>
        <w:contextualSpacing/>
        <w:jc w:val="both"/>
        <w:rPr>
          <w:rFonts w:ascii="Arial" w:eastAsia="Times New Roman" w:hAnsi="Arial" w:cs="Arial"/>
          <w:color w:val="292929"/>
          <w:lang w:eastAsia="es-MX"/>
        </w:rPr>
      </w:pPr>
    </w:p>
    <w:p w:rsidR="00F93630" w:rsidRPr="003E7E51" w:rsidRDefault="009E3856" w:rsidP="00F93630">
      <w:pPr>
        <w:pStyle w:val="NormalWeb"/>
        <w:shd w:val="clear" w:color="auto" w:fill="FFFFFF"/>
        <w:spacing w:line="360" w:lineRule="auto"/>
        <w:ind w:left="720"/>
        <w:contextualSpacing/>
        <w:jc w:val="both"/>
        <w:rPr>
          <w:rFonts w:ascii="Arial" w:hAnsi="Arial" w:cs="Arial"/>
          <w:color w:val="222222"/>
          <w:sz w:val="22"/>
          <w:szCs w:val="22"/>
        </w:rPr>
      </w:pPr>
      <w:r w:rsidRPr="003E7E51">
        <w:rPr>
          <w:rFonts w:ascii="Arial" w:hAnsi="Arial" w:cs="Arial"/>
          <w:color w:val="222222"/>
          <w:sz w:val="22"/>
          <w:szCs w:val="22"/>
        </w:rPr>
        <w:lastRenderedPageBreak/>
        <w:t>BIBLIOGRAFIA:</w:t>
      </w:r>
    </w:p>
    <w:p w:rsidR="00F41C9F" w:rsidRPr="003E7E51" w:rsidRDefault="00F41C9F" w:rsidP="00D62EB8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3E7E51">
        <w:rPr>
          <w:rFonts w:ascii="Helvetica" w:hAnsi="Helvetica" w:cs="Helvetica"/>
        </w:rPr>
        <w:t>Münch Galindo, Lourdes</w:t>
      </w:r>
      <w:r w:rsidRPr="003E7E51">
        <w:rPr>
          <w:rFonts w:ascii="Helvetica-Bold" w:hAnsi="Helvetica-Bold" w:cs="Helvetica-Bold"/>
          <w:b/>
          <w:bCs/>
        </w:rPr>
        <w:t xml:space="preserve">. </w:t>
      </w:r>
      <w:r w:rsidRPr="003E7E51">
        <w:rPr>
          <w:rFonts w:ascii="Helvetica-Bold" w:hAnsi="Helvetica-Bold" w:cs="Helvetica-Bold"/>
          <w:bCs/>
          <w:i/>
        </w:rPr>
        <w:t>Fundamentos de Administración</w:t>
      </w:r>
      <w:r w:rsidRPr="003E7E51">
        <w:rPr>
          <w:rFonts w:ascii="Helvetica-Bold" w:hAnsi="Helvetica-Bold" w:cs="Helvetica-Bold"/>
          <w:b/>
          <w:bCs/>
        </w:rPr>
        <w:t xml:space="preserve">. </w:t>
      </w:r>
      <w:r w:rsidRPr="003E7E51">
        <w:rPr>
          <w:rFonts w:ascii="Helvetica" w:hAnsi="Helvetica" w:cs="Helvetica"/>
        </w:rPr>
        <w:t>Quinta Edición, México, Editorial Trillas, 1999.</w:t>
      </w:r>
    </w:p>
    <w:p w:rsidR="003E7E51" w:rsidRPr="00D62EB8" w:rsidRDefault="003E7E51" w:rsidP="00D62EB8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Helvetica" w:hAnsi="Helvetica" w:cs="Helvetica"/>
        </w:rPr>
      </w:pPr>
      <w:r w:rsidRPr="00D62EB8">
        <w:rPr>
          <w:rFonts w:ascii="Helvetica" w:hAnsi="Helvetica" w:cs="Helvetica"/>
        </w:rPr>
        <w:t>Hermida J. Administración y Estrategia,Macchi,B.A.,1992.</w:t>
      </w:r>
    </w:p>
    <w:p w:rsidR="003E7E51" w:rsidRPr="00D62EB8" w:rsidRDefault="003E7E51" w:rsidP="00D62EB8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Helvetica" w:hAnsi="Helvetica" w:cs="Helvetica"/>
        </w:rPr>
      </w:pPr>
      <w:r w:rsidRPr="00D62EB8">
        <w:rPr>
          <w:rFonts w:ascii="Helvetica" w:hAnsi="Helvetica" w:cs="Helvetica"/>
        </w:rPr>
        <w:t>Fred</w:t>
      </w:r>
      <w:r w:rsidR="00D62EB8">
        <w:rPr>
          <w:rFonts w:ascii="Helvetica" w:hAnsi="Helvetica" w:cs="Helvetica"/>
        </w:rPr>
        <w:t xml:space="preserve"> </w:t>
      </w:r>
      <w:r w:rsidRPr="00D62EB8">
        <w:rPr>
          <w:rFonts w:ascii="Helvetica" w:hAnsi="Helvetica" w:cs="Helvetica"/>
        </w:rPr>
        <w:t>R.</w:t>
      </w:r>
      <w:r w:rsidR="00D62EB8">
        <w:rPr>
          <w:rFonts w:ascii="Helvetica" w:hAnsi="Helvetica" w:cs="Helvetica"/>
        </w:rPr>
        <w:t xml:space="preserve"> </w:t>
      </w:r>
      <w:r w:rsidRPr="00D62EB8">
        <w:rPr>
          <w:rFonts w:ascii="Helvetica" w:hAnsi="Helvetica" w:cs="Helvetica"/>
        </w:rPr>
        <w:t>David. Conceptos de Administración Estratégica 5ª ed.Prentice–</w:t>
      </w:r>
      <w:r w:rsidR="00D62EB8">
        <w:rPr>
          <w:rFonts w:ascii="Helvetica" w:hAnsi="Helvetica" w:cs="Helvetica"/>
        </w:rPr>
        <w:t>H</w:t>
      </w:r>
      <w:r w:rsidRPr="00D62EB8">
        <w:rPr>
          <w:rFonts w:ascii="Helvetica" w:hAnsi="Helvetica" w:cs="Helvetica"/>
        </w:rPr>
        <w:t>all,México1997p4.</w:t>
      </w:r>
    </w:p>
    <w:p w:rsidR="003E7E51" w:rsidRPr="00D62EB8" w:rsidRDefault="003E7E51" w:rsidP="00D62EB8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Helvetica" w:hAnsi="Helvetica" w:cs="Helvetica"/>
        </w:rPr>
      </w:pPr>
      <w:r w:rsidRPr="00D62EB8">
        <w:rPr>
          <w:rFonts w:ascii="Helvetica" w:hAnsi="Helvetica" w:cs="Helvetica"/>
        </w:rPr>
        <w:t>George</w:t>
      </w:r>
      <w:r w:rsidR="00D62EB8">
        <w:rPr>
          <w:rFonts w:ascii="Helvetica" w:hAnsi="Helvetica" w:cs="Helvetica"/>
        </w:rPr>
        <w:t xml:space="preserve"> </w:t>
      </w:r>
      <w:r w:rsidRPr="00D62EB8">
        <w:rPr>
          <w:rFonts w:ascii="Helvetica" w:hAnsi="Helvetica" w:cs="Helvetica"/>
        </w:rPr>
        <w:t>A.</w:t>
      </w:r>
      <w:r w:rsidR="00D62EB8">
        <w:rPr>
          <w:rFonts w:ascii="Helvetica" w:hAnsi="Helvetica" w:cs="Helvetica"/>
        </w:rPr>
        <w:t xml:space="preserve"> </w:t>
      </w:r>
      <w:r w:rsidRPr="00D62EB8">
        <w:rPr>
          <w:rFonts w:ascii="Helvetica" w:hAnsi="Helvetica" w:cs="Helvetica"/>
        </w:rPr>
        <w:t>Steiner Planeación Estratégica Editorial CECSA,Cap.2pag.20</w:t>
      </w:r>
    </w:p>
    <w:p w:rsidR="003E7E51" w:rsidRPr="00D62EB8" w:rsidRDefault="003E7E51" w:rsidP="00D62EB8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Helvetica" w:hAnsi="Helvetica" w:cs="Helvetica"/>
        </w:rPr>
      </w:pPr>
      <w:r w:rsidRPr="00D62EB8">
        <w:rPr>
          <w:rFonts w:ascii="Helvetica" w:hAnsi="Helvetica" w:cs="Helvetica"/>
        </w:rPr>
        <w:t>Fred</w:t>
      </w:r>
      <w:r w:rsidR="00D62EB8">
        <w:rPr>
          <w:rFonts w:ascii="Helvetica" w:hAnsi="Helvetica" w:cs="Helvetica"/>
        </w:rPr>
        <w:t xml:space="preserve"> </w:t>
      </w:r>
      <w:r w:rsidRPr="00D62EB8">
        <w:rPr>
          <w:rFonts w:ascii="Helvetica" w:hAnsi="Helvetica" w:cs="Helvetica"/>
        </w:rPr>
        <w:t>R.</w:t>
      </w:r>
      <w:r w:rsidR="00D62EB8">
        <w:rPr>
          <w:rFonts w:ascii="Helvetica" w:hAnsi="Helvetica" w:cs="Helvetica"/>
        </w:rPr>
        <w:t xml:space="preserve"> </w:t>
      </w:r>
      <w:r w:rsidRPr="00D62EB8">
        <w:rPr>
          <w:rFonts w:ascii="Helvetica" w:hAnsi="Helvetica" w:cs="Helvetica"/>
        </w:rPr>
        <w:t>David. La Gerencia Estratégica Pag,194,Cap</w:t>
      </w:r>
      <w:r w:rsidR="00D62EB8">
        <w:rPr>
          <w:rFonts w:ascii="Helvetica" w:hAnsi="Helvetica" w:cs="Helvetica"/>
        </w:rPr>
        <w:t xml:space="preserve"> </w:t>
      </w:r>
      <w:r w:rsidRPr="00D62EB8">
        <w:rPr>
          <w:rFonts w:ascii="Helvetica" w:hAnsi="Helvetica" w:cs="Helvetica"/>
        </w:rPr>
        <w:t>6ed</w:t>
      </w:r>
      <w:r w:rsidR="00D62EB8">
        <w:rPr>
          <w:rFonts w:ascii="Helvetica" w:hAnsi="Helvetica" w:cs="Helvetica"/>
        </w:rPr>
        <w:t xml:space="preserve"> </w:t>
      </w:r>
      <w:r w:rsidRPr="00D62EB8">
        <w:rPr>
          <w:rFonts w:ascii="Helvetica" w:hAnsi="Helvetica" w:cs="Helvetica"/>
        </w:rPr>
        <w:t>.Legis.</w:t>
      </w:r>
    </w:p>
    <w:p w:rsidR="003E7E51" w:rsidRPr="00D62EB8" w:rsidRDefault="003E7E51" w:rsidP="00D62EB8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Helvetica" w:hAnsi="Helvetica" w:cs="Helvetica"/>
        </w:rPr>
      </w:pPr>
      <w:r w:rsidRPr="00D62EB8">
        <w:rPr>
          <w:rFonts w:ascii="Helvetica" w:hAnsi="Helvetica" w:cs="Helvetica"/>
        </w:rPr>
        <w:t>Newball</w:t>
      </w:r>
      <w:r w:rsidR="00D62EB8">
        <w:rPr>
          <w:rFonts w:ascii="Helvetica" w:hAnsi="Helvetica" w:cs="Helvetica"/>
        </w:rPr>
        <w:t xml:space="preserve"> </w:t>
      </w:r>
      <w:r w:rsidRPr="00D62EB8">
        <w:rPr>
          <w:rFonts w:ascii="Helvetica" w:hAnsi="Helvetica" w:cs="Helvetica"/>
        </w:rPr>
        <w:t>L. Dirección Estratégica,</w:t>
      </w:r>
      <w:r w:rsidR="00D62EB8">
        <w:rPr>
          <w:rFonts w:ascii="Helvetica" w:hAnsi="Helvetica" w:cs="Helvetica"/>
        </w:rPr>
        <w:t xml:space="preserve"> </w:t>
      </w:r>
      <w:r w:rsidRPr="00D62EB8">
        <w:rPr>
          <w:rFonts w:ascii="Helvetica" w:hAnsi="Helvetica" w:cs="Helvetica"/>
        </w:rPr>
        <w:t>Conceptos</w:t>
      </w:r>
      <w:r w:rsidR="00D62EB8">
        <w:rPr>
          <w:rFonts w:ascii="Helvetica" w:hAnsi="Helvetica" w:cs="Helvetica"/>
        </w:rPr>
        <w:t xml:space="preserve"> </w:t>
      </w:r>
      <w:r w:rsidRPr="00D62EB8">
        <w:rPr>
          <w:rFonts w:ascii="Helvetica" w:hAnsi="Helvetica" w:cs="Helvetica"/>
        </w:rPr>
        <w:t>Generales.</w:t>
      </w:r>
      <w:r w:rsidR="00D62EB8">
        <w:rPr>
          <w:rFonts w:ascii="Helvetica" w:hAnsi="Helvetica" w:cs="Helvetica"/>
        </w:rPr>
        <w:t xml:space="preserve"> </w:t>
      </w:r>
      <w:r w:rsidRPr="00D62EB8">
        <w:rPr>
          <w:rFonts w:ascii="Helvetica" w:hAnsi="Helvetica" w:cs="Helvetica"/>
        </w:rPr>
        <w:t>Cap.1,Pag:2-13,Ed.McGraw-Hill Interamericana,ISBN970-10-4368-5.</w:t>
      </w:r>
    </w:p>
    <w:p w:rsidR="003E7E51" w:rsidRPr="00F41C9F" w:rsidRDefault="003E7E51" w:rsidP="003E7E51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bookmarkStart w:id="0" w:name="_GoBack"/>
      <w:bookmarkEnd w:id="0"/>
    </w:p>
    <w:sectPr w:rsidR="003E7E51" w:rsidRPr="00F41C9F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3630" w:rsidRDefault="00F93630" w:rsidP="00F93630">
      <w:pPr>
        <w:spacing w:after="0" w:line="240" w:lineRule="auto"/>
      </w:pPr>
      <w:r>
        <w:separator/>
      </w:r>
    </w:p>
  </w:endnote>
  <w:endnote w:type="continuationSeparator" w:id="0">
    <w:p w:rsidR="00F93630" w:rsidRDefault="00F93630" w:rsidP="00F936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Helvetica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3630" w:rsidRDefault="00F93630" w:rsidP="00F93630">
    <w:pPr>
      <w:pStyle w:val="Piedepgina"/>
      <w:jc w:val="right"/>
    </w:pPr>
    <w:r>
      <w:t xml:space="preserve">CESAR ROBERTO VILLEGAS APODACA </w:t>
    </w:r>
  </w:p>
  <w:p w:rsidR="00F93630" w:rsidRDefault="00F93630" w:rsidP="00F93630">
    <w:pPr>
      <w:pStyle w:val="Piedepgina"/>
      <w:jc w:val="right"/>
    </w:pPr>
    <w:r>
      <w:t>12 DE NOVIEMBRE DEL 2014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3630" w:rsidRDefault="00F93630" w:rsidP="00F93630">
      <w:pPr>
        <w:spacing w:after="0" w:line="240" w:lineRule="auto"/>
      </w:pPr>
      <w:r>
        <w:separator/>
      </w:r>
    </w:p>
  </w:footnote>
  <w:footnote w:type="continuationSeparator" w:id="0">
    <w:p w:rsidR="00F93630" w:rsidRDefault="00F93630" w:rsidP="00F936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3630" w:rsidRDefault="00F93630" w:rsidP="00F93630">
    <w:pPr>
      <w:pStyle w:val="Encabezado"/>
      <w:jc w:val="center"/>
    </w:pPr>
    <w:r>
      <w:rPr>
        <w:rStyle w:val="Textoennegrita"/>
        <w:rFonts w:ascii="Arial" w:hAnsi="Arial" w:cs="Arial"/>
        <w:color w:val="222222"/>
      </w:rPr>
      <w:t xml:space="preserve">                               </w:t>
    </w:r>
    <w:r>
      <w:rPr>
        <w:rFonts w:ascii="Tahoma" w:hAnsi="Tahoma" w:cs="Tahoma"/>
        <w:noProof/>
        <w:color w:val="909090"/>
        <w:sz w:val="21"/>
        <w:szCs w:val="21"/>
        <w:shd w:val="clear" w:color="auto" w:fill="FFFFFF"/>
        <w:lang w:eastAsia="es-MX"/>
      </w:rPr>
      <w:drawing>
        <wp:anchor distT="0" distB="0" distL="114300" distR="114300" simplePos="0" relativeHeight="251659264" behindDoc="1" locked="0" layoutInCell="1" allowOverlap="1" wp14:anchorId="20F94BEC" wp14:editId="16E26126">
          <wp:simplePos x="0" y="0"/>
          <wp:positionH relativeFrom="column">
            <wp:posOffset>-772160</wp:posOffset>
          </wp:positionH>
          <wp:positionV relativeFrom="paragraph">
            <wp:posOffset>-188595</wp:posOffset>
          </wp:positionV>
          <wp:extent cx="2060575" cy="504825"/>
          <wp:effectExtent l="0" t="0" r="0" b="9525"/>
          <wp:wrapThrough wrapText="bothSides">
            <wp:wrapPolygon edited="0">
              <wp:start x="0" y="0"/>
              <wp:lineTo x="0" y="21192"/>
              <wp:lineTo x="6790" y="21192"/>
              <wp:lineTo x="19769" y="21192"/>
              <wp:lineTo x="21367" y="15487"/>
              <wp:lineTo x="21367" y="8966"/>
              <wp:lineTo x="16974" y="0"/>
              <wp:lineTo x="0" y="0"/>
            </wp:wrapPolygon>
          </wp:wrapThrough>
          <wp:docPr id="1" name="Imagen 1" descr="http://iapchiapas.org.mx/images/logos/logo_2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iapchiapas.org.mx/images/logos/logo_2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60575" cy="504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604678"/>
    <w:multiLevelType w:val="hybridMultilevel"/>
    <w:tmpl w:val="461E451E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1263E1"/>
    <w:multiLevelType w:val="hybridMultilevel"/>
    <w:tmpl w:val="AE62831C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B825FA"/>
    <w:multiLevelType w:val="multilevel"/>
    <w:tmpl w:val="25FA4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3630"/>
    <w:rsid w:val="001D3D2E"/>
    <w:rsid w:val="00384079"/>
    <w:rsid w:val="003E7E51"/>
    <w:rsid w:val="004A75D4"/>
    <w:rsid w:val="004C25E3"/>
    <w:rsid w:val="00641442"/>
    <w:rsid w:val="009E3856"/>
    <w:rsid w:val="00A1275C"/>
    <w:rsid w:val="00B11DC4"/>
    <w:rsid w:val="00B438F5"/>
    <w:rsid w:val="00D62EB8"/>
    <w:rsid w:val="00F41C9F"/>
    <w:rsid w:val="00F750E6"/>
    <w:rsid w:val="00F93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F936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color w:val="6C6C6C"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936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F93630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936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9363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F9363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93630"/>
  </w:style>
  <w:style w:type="paragraph" w:styleId="Piedepgina">
    <w:name w:val="footer"/>
    <w:basedOn w:val="Normal"/>
    <w:link w:val="PiedepginaCar"/>
    <w:uiPriority w:val="99"/>
    <w:unhideWhenUsed/>
    <w:rsid w:val="00F9363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93630"/>
  </w:style>
  <w:style w:type="character" w:customStyle="1" w:styleId="Ttulo3Car">
    <w:name w:val="Título 3 Car"/>
    <w:basedOn w:val="Fuentedeprrafopredeter"/>
    <w:link w:val="Ttulo3"/>
    <w:uiPriority w:val="9"/>
    <w:rsid w:val="00F93630"/>
    <w:rPr>
      <w:rFonts w:ascii="Times New Roman" w:eastAsia="Times New Roman" w:hAnsi="Times New Roman" w:cs="Times New Roman"/>
      <w:b/>
      <w:bCs/>
      <w:color w:val="6C6C6C"/>
      <w:sz w:val="36"/>
      <w:szCs w:val="36"/>
      <w:lang w:eastAsia="es-MX"/>
    </w:rPr>
  </w:style>
  <w:style w:type="paragraph" w:styleId="Prrafodelista">
    <w:name w:val="List Paragraph"/>
    <w:basedOn w:val="Normal"/>
    <w:uiPriority w:val="34"/>
    <w:qFormat/>
    <w:rsid w:val="00F41C9F"/>
    <w:pPr>
      <w:ind w:left="720"/>
      <w:contextualSpacing/>
    </w:pPr>
  </w:style>
  <w:style w:type="paragraph" w:customStyle="1" w:styleId="Default">
    <w:name w:val="Default"/>
    <w:rsid w:val="003E7E5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F936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color w:val="6C6C6C"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936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F93630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936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9363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F9363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93630"/>
  </w:style>
  <w:style w:type="paragraph" w:styleId="Piedepgina">
    <w:name w:val="footer"/>
    <w:basedOn w:val="Normal"/>
    <w:link w:val="PiedepginaCar"/>
    <w:uiPriority w:val="99"/>
    <w:unhideWhenUsed/>
    <w:rsid w:val="00F9363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93630"/>
  </w:style>
  <w:style w:type="character" w:customStyle="1" w:styleId="Ttulo3Car">
    <w:name w:val="Título 3 Car"/>
    <w:basedOn w:val="Fuentedeprrafopredeter"/>
    <w:link w:val="Ttulo3"/>
    <w:uiPriority w:val="9"/>
    <w:rsid w:val="00F93630"/>
    <w:rPr>
      <w:rFonts w:ascii="Times New Roman" w:eastAsia="Times New Roman" w:hAnsi="Times New Roman" w:cs="Times New Roman"/>
      <w:b/>
      <w:bCs/>
      <w:color w:val="6C6C6C"/>
      <w:sz w:val="36"/>
      <w:szCs w:val="36"/>
      <w:lang w:eastAsia="es-MX"/>
    </w:rPr>
  </w:style>
  <w:style w:type="paragraph" w:styleId="Prrafodelista">
    <w:name w:val="List Paragraph"/>
    <w:basedOn w:val="Normal"/>
    <w:uiPriority w:val="34"/>
    <w:qFormat/>
    <w:rsid w:val="00F41C9F"/>
    <w:pPr>
      <w:ind w:left="720"/>
      <w:contextualSpacing/>
    </w:pPr>
  </w:style>
  <w:style w:type="paragraph" w:customStyle="1" w:styleId="Default">
    <w:name w:val="Default"/>
    <w:rsid w:val="003E7E5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42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431617">
          <w:marLeft w:val="0"/>
          <w:marRight w:val="0"/>
          <w:marTop w:val="0"/>
          <w:marBottom w:val="0"/>
          <w:divBdr>
            <w:top w:val="single" w:sz="12" w:space="0" w:color="E1E1E1"/>
            <w:left w:val="single" w:sz="12" w:space="0" w:color="E1E1E1"/>
            <w:bottom w:val="single" w:sz="12" w:space="0" w:color="E1E1E1"/>
            <w:right w:val="single" w:sz="12" w:space="0" w:color="E1E1E1"/>
          </w:divBdr>
          <w:divsChild>
            <w:div w:id="1876503861">
              <w:marLeft w:val="0"/>
              <w:marRight w:val="0"/>
              <w:marTop w:val="0"/>
              <w:marBottom w:val="0"/>
              <w:divBdr>
                <w:top w:val="single" w:sz="6" w:space="8" w:color="E9E2E2"/>
                <w:left w:val="single" w:sz="6" w:space="8" w:color="E9E2E2"/>
                <w:bottom w:val="single" w:sz="6" w:space="8" w:color="E9E2E2"/>
                <w:right w:val="single" w:sz="6" w:space="8" w:color="E9E2E2"/>
              </w:divBdr>
            </w:div>
          </w:divsChild>
        </w:div>
      </w:divsChild>
    </w:div>
    <w:div w:id="146304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460158">
          <w:marLeft w:val="0"/>
          <w:marRight w:val="0"/>
          <w:marTop w:val="0"/>
          <w:marBottom w:val="0"/>
          <w:divBdr>
            <w:top w:val="single" w:sz="12" w:space="0" w:color="E1E1E1"/>
            <w:left w:val="single" w:sz="12" w:space="0" w:color="E1E1E1"/>
            <w:bottom w:val="single" w:sz="12" w:space="0" w:color="E1E1E1"/>
            <w:right w:val="single" w:sz="12" w:space="0" w:color="E1E1E1"/>
          </w:divBdr>
        </w:div>
      </w:divsChild>
    </w:div>
    <w:div w:id="159639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46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79106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FFFFFF"/>
                        <w:left w:val="single" w:sz="6" w:space="8" w:color="DBDBDB"/>
                        <w:bottom w:val="single" w:sz="6" w:space="8" w:color="DBDBDB"/>
                        <w:right w:val="single" w:sz="6" w:space="8" w:color="DBDBDB"/>
                      </w:divBdr>
                      <w:divsChild>
                        <w:div w:id="558396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8" w:color="CCCCCC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://www.iapchiapas.org.mx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1052</Words>
  <Characters>5791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408 Renta4</dc:creator>
  <cp:lastModifiedBy>408 Renta4</cp:lastModifiedBy>
  <cp:revision>2</cp:revision>
  <dcterms:created xsi:type="dcterms:W3CDTF">2014-11-13T01:45:00Z</dcterms:created>
  <dcterms:modified xsi:type="dcterms:W3CDTF">2014-11-13T01:45:00Z</dcterms:modified>
</cp:coreProperties>
</file>