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E67" w:rsidRPr="00486E21" w:rsidRDefault="00164E67" w:rsidP="00CF7BB7">
      <w:pPr>
        <w:jc w:val="both"/>
        <w:rPr>
          <w:rFonts w:ascii="Arial" w:hAnsi="Arial" w:cs="Arial"/>
          <w:color w:val="333333"/>
          <w:shd w:val="clear" w:color="auto" w:fill="FFFFFF"/>
        </w:rPr>
      </w:pPr>
    </w:p>
    <w:p w:rsidR="00675FB8" w:rsidRDefault="00675FB8" w:rsidP="00164E67">
      <w:pPr>
        <w:spacing w:after="0" w:line="300" w:lineRule="atLeast"/>
        <w:jc w:val="both"/>
        <w:rPr>
          <w:rFonts w:ascii="Arial" w:eastAsia="Times New Roman" w:hAnsi="Arial" w:cs="Arial"/>
          <w:color w:val="222222"/>
          <w:lang w:eastAsia="es-MX"/>
        </w:rPr>
      </w:pPr>
      <w:r w:rsidRPr="00675FB8">
        <w:rPr>
          <w:rFonts w:ascii="Arial" w:eastAsia="Times New Roman" w:hAnsi="Arial" w:cs="Arial"/>
          <w:color w:val="222222"/>
          <w:lang w:eastAsia="es-MX"/>
        </w:rPr>
        <w:t>Cambio Organizacional</w:t>
      </w:r>
    </w:p>
    <w:p w:rsidR="00DA5B65" w:rsidRPr="00675FB8" w:rsidRDefault="00DA5B65" w:rsidP="00164E67">
      <w:pPr>
        <w:spacing w:after="0" w:line="300" w:lineRule="atLeast"/>
        <w:jc w:val="both"/>
        <w:rPr>
          <w:rFonts w:ascii="Arial" w:eastAsia="Times New Roman" w:hAnsi="Arial" w:cs="Arial"/>
          <w:color w:val="222222"/>
          <w:lang w:eastAsia="es-MX"/>
        </w:rPr>
      </w:pPr>
    </w:p>
    <w:p w:rsidR="00164E67" w:rsidRPr="00621F4F" w:rsidRDefault="00675FB8" w:rsidP="00621F4F">
      <w:pPr>
        <w:spacing w:after="0" w:line="300" w:lineRule="atLeast"/>
        <w:jc w:val="both"/>
        <w:rPr>
          <w:rFonts w:ascii="Arial" w:eastAsia="Times New Roman" w:hAnsi="Arial" w:cs="Arial"/>
          <w:color w:val="222222"/>
          <w:lang w:eastAsia="es-MX"/>
        </w:rPr>
      </w:pPr>
      <w:r w:rsidRPr="00621F4F">
        <w:rPr>
          <w:rFonts w:ascii="Arial" w:eastAsia="Times New Roman" w:hAnsi="Arial" w:cs="Arial"/>
          <w:color w:val="222222"/>
          <w:lang w:eastAsia="es-MX"/>
        </w:rPr>
        <w:t>Justifica de acuerdo a los contenidos del Tema 2 los siguientes aspectos</w:t>
      </w:r>
      <w:r w:rsidR="00DA5B65" w:rsidRPr="00621F4F">
        <w:rPr>
          <w:rFonts w:ascii="Arial" w:eastAsia="Times New Roman" w:hAnsi="Arial" w:cs="Arial"/>
          <w:color w:val="222222"/>
          <w:lang w:eastAsia="es-MX"/>
        </w:rPr>
        <w:t>:</w:t>
      </w:r>
    </w:p>
    <w:p w:rsidR="00DA5B65" w:rsidRDefault="00DA5B65" w:rsidP="00DA5B65">
      <w:pPr>
        <w:pStyle w:val="Prrafodelista"/>
        <w:spacing w:after="0" w:line="300" w:lineRule="atLeast"/>
        <w:jc w:val="both"/>
        <w:rPr>
          <w:rFonts w:ascii="Arial" w:eastAsia="Times New Roman" w:hAnsi="Arial" w:cs="Arial"/>
          <w:color w:val="222222"/>
          <w:lang w:eastAsia="es-MX"/>
        </w:rPr>
      </w:pPr>
    </w:p>
    <w:p w:rsidR="00464977" w:rsidRPr="00DA5B65" w:rsidRDefault="00464977" w:rsidP="00DA5B65">
      <w:pPr>
        <w:pStyle w:val="Prrafodelista"/>
        <w:spacing w:after="0" w:line="300" w:lineRule="atLeast"/>
        <w:jc w:val="both"/>
        <w:rPr>
          <w:rFonts w:ascii="Arial" w:eastAsia="Times New Roman" w:hAnsi="Arial" w:cs="Arial"/>
          <w:color w:val="222222"/>
          <w:lang w:eastAsia="es-MX"/>
        </w:rPr>
      </w:pPr>
    </w:p>
    <w:p w:rsidR="00675FB8" w:rsidRPr="00486E21" w:rsidRDefault="00486E21" w:rsidP="00464977">
      <w:pPr>
        <w:spacing w:after="0" w:line="360" w:lineRule="auto"/>
        <w:jc w:val="both"/>
        <w:rPr>
          <w:rFonts w:ascii="Arial" w:eastAsia="Times New Roman" w:hAnsi="Arial" w:cs="Arial"/>
          <w:b/>
          <w:color w:val="222222"/>
          <w:lang w:eastAsia="es-MX"/>
        </w:rPr>
      </w:pPr>
      <w:r w:rsidRPr="00486E21">
        <w:rPr>
          <w:rFonts w:ascii="Arial" w:eastAsia="Times New Roman" w:hAnsi="Arial" w:cs="Arial"/>
          <w:b/>
          <w:color w:val="222222"/>
          <w:lang w:eastAsia="es-MX"/>
        </w:rPr>
        <w:t>1.</w:t>
      </w:r>
      <w:r w:rsidR="00621F4F" w:rsidRPr="00486E21">
        <w:rPr>
          <w:rFonts w:ascii="Arial" w:eastAsia="Times New Roman" w:hAnsi="Arial" w:cs="Arial"/>
          <w:b/>
          <w:color w:val="222222"/>
          <w:lang w:eastAsia="es-MX"/>
        </w:rPr>
        <w:t>- ¿</w:t>
      </w:r>
      <w:r w:rsidR="00621F4F">
        <w:rPr>
          <w:rFonts w:ascii="Arial" w:eastAsia="Times New Roman" w:hAnsi="Arial" w:cs="Arial"/>
          <w:b/>
          <w:color w:val="222222"/>
          <w:lang w:eastAsia="es-MX"/>
        </w:rPr>
        <w:t>P</w:t>
      </w:r>
      <w:r w:rsidR="00621F4F" w:rsidRPr="00675FB8">
        <w:rPr>
          <w:rFonts w:ascii="Arial" w:eastAsia="Times New Roman" w:hAnsi="Arial" w:cs="Arial"/>
          <w:b/>
          <w:color w:val="222222"/>
          <w:lang w:eastAsia="es-MX"/>
        </w:rPr>
        <w:t>orque</w:t>
      </w:r>
      <w:r w:rsidR="00675FB8" w:rsidRPr="00675FB8">
        <w:rPr>
          <w:rFonts w:ascii="Arial" w:eastAsia="Times New Roman" w:hAnsi="Arial" w:cs="Arial"/>
          <w:b/>
          <w:color w:val="222222"/>
          <w:lang w:eastAsia="es-MX"/>
        </w:rPr>
        <w:t xml:space="preserve"> se debe dar el cambio organizacion</w:t>
      </w:r>
      <w:r w:rsidR="00164E67" w:rsidRPr="00486E21">
        <w:rPr>
          <w:rFonts w:ascii="Arial" w:eastAsia="Times New Roman" w:hAnsi="Arial" w:cs="Arial"/>
          <w:b/>
          <w:color w:val="222222"/>
          <w:lang w:eastAsia="es-MX"/>
        </w:rPr>
        <w:t>al en la administración pública?</w:t>
      </w:r>
    </w:p>
    <w:p w:rsidR="00164E67" w:rsidRPr="00486E21" w:rsidRDefault="00164E67" w:rsidP="00464977">
      <w:pPr>
        <w:spacing w:after="0" w:line="360" w:lineRule="auto"/>
        <w:jc w:val="both"/>
        <w:rPr>
          <w:rFonts w:ascii="Arial" w:eastAsia="Times New Roman" w:hAnsi="Arial" w:cs="Arial"/>
          <w:color w:val="222222"/>
          <w:lang w:eastAsia="es-MX"/>
        </w:rPr>
      </w:pPr>
    </w:p>
    <w:p w:rsidR="00486E21" w:rsidRPr="00486E21" w:rsidRDefault="00486E21" w:rsidP="00464977">
      <w:pPr>
        <w:shd w:val="clear" w:color="auto" w:fill="FFFFFF"/>
        <w:spacing w:after="300" w:line="360" w:lineRule="auto"/>
        <w:jc w:val="both"/>
        <w:rPr>
          <w:rFonts w:ascii="Arial" w:hAnsi="Arial"/>
          <w:color w:val="222222"/>
        </w:rPr>
      </w:pPr>
      <w:r>
        <w:rPr>
          <w:rFonts w:ascii="Arial" w:hAnsi="Arial"/>
          <w:color w:val="222222"/>
        </w:rPr>
        <w:t xml:space="preserve">Los cambios Organizacionales de la Administración Pública se deben de dar; </w:t>
      </w:r>
      <w:r w:rsidR="00DA5B65">
        <w:rPr>
          <w:rFonts w:ascii="Arial" w:hAnsi="Arial"/>
          <w:color w:val="222222"/>
        </w:rPr>
        <w:t xml:space="preserve">para </w:t>
      </w:r>
      <w:r>
        <w:rPr>
          <w:rFonts w:ascii="Arial" w:hAnsi="Arial"/>
          <w:color w:val="222222"/>
        </w:rPr>
        <w:t xml:space="preserve"> permitir realizar cambios en las </w:t>
      </w:r>
      <w:r w:rsidRPr="00486E21">
        <w:rPr>
          <w:rFonts w:ascii="Arial" w:hAnsi="Arial"/>
          <w:color w:val="222222"/>
        </w:rPr>
        <w:t>creencias, actitudes, valores y estructuras de las organizaciones de modo que puedan adaptarse mejor a las nuevas tecnologías, los mercados, y desafíos y al ritmo vertiginoso del cambio mismo.</w:t>
      </w:r>
    </w:p>
    <w:p w:rsidR="00164E67" w:rsidRPr="00486E21" w:rsidRDefault="00164E67" w:rsidP="00464977">
      <w:pPr>
        <w:spacing w:after="0" w:line="360" w:lineRule="auto"/>
        <w:jc w:val="both"/>
        <w:rPr>
          <w:rFonts w:ascii="Arial" w:eastAsia="Times New Roman" w:hAnsi="Arial" w:cs="Arial"/>
          <w:color w:val="222222"/>
          <w:lang w:eastAsia="es-MX"/>
        </w:rPr>
      </w:pPr>
      <w:r w:rsidRPr="00486E21">
        <w:rPr>
          <w:rFonts w:ascii="Arial" w:eastAsia="Times New Roman" w:hAnsi="Arial" w:cs="Arial"/>
          <w:color w:val="222222"/>
          <w:lang w:eastAsia="es-MX"/>
        </w:rPr>
        <w:t>P</w:t>
      </w:r>
      <w:r w:rsidR="00486E21" w:rsidRPr="00486E21">
        <w:rPr>
          <w:rFonts w:ascii="Arial" w:eastAsia="Times New Roman" w:hAnsi="Arial" w:cs="Arial"/>
          <w:color w:val="222222"/>
          <w:lang w:eastAsia="es-MX"/>
        </w:rPr>
        <w:t>u</w:t>
      </w:r>
      <w:r w:rsidRPr="00486E21">
        <w:rPr>
          <w:rFonts w:ascii="Arial" w:eastAsia="Times New Roman" w:hAnsi="Arial" w:cs="Arial"/>
          <w:color w:val="222222"/>
          <w:lang w:eastAsia="es-MX"/>
        </w:rPr>
        <w:t>d</w:t>
      </w:r>
      <w:r w:rsidR="00486E21" w:rsidRPr="00486E21">
        <w:rPr>
          <w:rFonts w:ascii="Arial" w:eastAsia="Times New Roman" w:hAnsi="Arial" w:cs="Arial"/>
          <w:color w:val="222222"/>
          <w:lang w:eastAsia="es-MX"/>
        </w:rPr>
        <w:t>iendo así</w:t>
      </w:r>
      <w:r w:rsidRPr="00486E21">
        <w:rPr>
          <w:rFonts w:ascii="Arial" w:eastAsia="Times New Roman" w:hAnsi="Arial" w:cs="Arial"/>
          <w:color w:val="222222"/>
          <w:lang w:eastAsia="es-MX"/>
        </w:rPr>
        <w:t xml:space="preserve"> enfatizar las fortalezas y debilidades</w:t>
      </w:r>
      <w:r w:rsidR="00486E21" w:rsidRPr="00486E21">
        <w:rPr>
          <w:rFonts w:ascii="Arial" w:eastAsia="Times New Roman" w:hAnsi="Arial" w:cs="Arial"/>
          <w:color w:val="222222"/>
          <w:lang w:eastAsia="es-MX"/>
        </w:rPr>
        <w:t xml:space="preserve"> de la Administración Pública</w:t>
      </w:r>
      <w:r w:rsidRPr="00486E21">
        <w:rPr>
          <w:rFonts w:ascii="Arial" w:eastAsia="Times New Roman" w:hAnsi="Arial" w:cs="Arial"/>
          <w:color w:val="222222"/>
          <w:lang w:eastAsia="es-MX"/>
        </w:rPr>
        <w:t>, y, en</w:t>
      </w:r>
      <w:r w:rsidR="00486E21" w:rsidRPr="00486E21">
        <w:rPr>
          <w:rFonts w:ascii="Arial" w:eastAsia="Times New Roman" w:hAnsi="Arial" w:cs="Arial"/>
          <w:color w:val="222222"/>
          <w:lang w:eastAsia="es-MX"/>
        </w:rPr>
        <w:t xml:space="preserve"> un </w:t>
      </w:r>
      <w:r w:rsidRPr="00486E21">
        <w:rPr>
          <w:rFonts w:ascii="Arial" w:eastAsia="Times New Roman" w:hAnsi="Arial" w:cs="Arial"/>
          <w:color w:val="222222"/>
          <w:lang w:eastAsia="es-MX"/>
        </w:rPr>
        <w:t xml:space="preserve"> largo plazo, contribu</w:t>
      </w:r>
      <w:r w:rsidR="00DA5B65">
        <w:rPr>
          <w:rFonts w:ascii="Arial" w:eastAsia="Times New Roman" w:hAnsi="Arial" w:cs="Arial"/>
          <w:color w:val="222222"/>
          <w:lang w:eastAsia="es-MX"/>
        </w:rPr>
        <w:t>ir</w:t>
      </w:r>
      <w:r w:rsidRPr="00486E21">
        <w:rPr>
          <w:rFonts w:ascii="Arial" w:eastAsia="Times New Roman" w:hAnsi="Arial" w:cs="Arial"/>
          <w:color w:val="222222"/>
          <w:lang w:eastAsia="es-MX"/>
        </w:rPr>
        <w:t xml:space="preserve"> a elevar el nivel del país o </w:t>
      </w:r>
      <w:r w:rsidR="00486E21" w:rsidRPr="00486E21">
        <w:rPr>
          <w:rFonts w:ascii="Arial" w:eastAsia="Times New Roman" w:hAnsi="Arial" w:cs="Arial"/>
          <w:color w:val="222222"/>
          <w:lang w:eastAsia="es-MX"/>
        </w:rPr>
        <w:t>región en desarrollo.</w:t>
      </w:r>
      <w:r w:rsidRPr="00486E21">
        <w:rPr>
          <w:rFonts w:ascii="Arial" w:eastAsia="Times New Roman" w:hAnsi="Arial" w:cs="Arial"/>
          <w:color w:val="222222"/>
          <w:lang w:eastAsia="es-MX"/>
        </w:rPr>
        <w:t xml:space="preserve"> </w:t>
      </w:r>
    </w:p>
    <w:p w:rsidR="00464977" w:rsidRDefault="00464977" w:rsidP="00464977">
      <w:pPr>
        <w:spacing w:after="0" w:line="360" w:lineRule="auto"/>
        <w:rPr>
          <w:rFonts w:ascii="Arial" w:eastAsia="Times New Roman" w:hAnsi="Arial" w:cs="Arial"/>
          <w:color w:val="222222"/>
          <w:lang w:eastAsia="es-MX"/>
        </w:rPr>
      </w:pPr>
    </w:p>
    <w:p w:rsidR="00464977" w:rsidRDefault="00464977" w:rsidP="00464977">
      <w:pPr>
        <w:spacing w:after="0" w:line="360" w:lineRule="auto"/>
        <w:rPr>
          <w:rFonts w:ascii="Arial" w:eastAsia="Times New Roman" w:hAnsi="Arial" w:cs="Arial"/>
          <w:color w:val="222222"/>
          <w:lang w:eastAsia="es-MX"/>
        </w:rPr>
      </w:pPr>
    </w:p>
    <w:p w:rsidR="00464977" w:rsidRDefault="00464977" w:rsidP="00464977">
      <w:pPr>
        <w:spacing w:after="0" w:line="360" w:lineRule="auto"/>
        <w:rPr>
          <w:rFonts w:ascii="Arial" w:eastAsia="Times New Roman" w:hAnsi="Arial" w:cs="Arial"/>
          <w:color w:val="222222"/>
          <w:lang w:eastAsia="es-MX"/>
        </w:rPr>
      </w:pPr>
    </w:p>
    <w:p w:rsidR="00675FB8" w:rsidRPr="00621F4F" w:rsidRDefault="00621F4F" w:rsidP="00464977">
      <w:pPr>
        <w:spacing w:after="0" w:line="360" w:lineRule="auto"/>
        <w:rPr>
          <w:rFonts w:ascii="Arial" w:eastAsia="Times New Roman" w:hAnsi="Arial" w:cs="Arial"/>
          <w:b/>
          <w:color w:val="222222"/>
          <w:lang w:eastAsia="es-MX"/>
        </w:rPr>
      </w:pPr>
      <w:r>
        <w:rPr>
          <w:rFonts w:ascii="Arial" w:eastAsia="Times New Roman" w:hAnsi="Arial" w:cs="Arial"/>
          <w:b/>
          <w:color w:val="222222"/>
          <w:lang w:eastAsia="es-MX"/>
        </w:rPr>
        <w:t xml:space="preserve">2.- </w:t>
      </w:r>
      <w:r w:rsidR="00675FB8" w:rsidRPr="00621F4F">
        <w:rPr>
          <w:rFonts w:ascii="Arial" w:eastAsia="Times New Roman" w:hAnsi="Arial" w:cs="Arial"/>
          <w:b/>
          <w:color w:val="222222"/>
          <w:lang w:eastAsia="es-MX"/>
        </w:rPr>
        <w:t>¿Estás de acuerdo con el Método de cambios impuestos legalmente? Sí ¿Por qué? No ¿Por qué?</w:t>
      </w:r>
    </w:p>
    <w:p w:rsidR="00DA5B65" w:rsidRPr="00DA5B65" w:rsidRDefault="00DA5B65" w:rsidP="00464977">
      <w:pPr>
        <w:pStyle w:val="Prrafodelista"/>
        <w:spacing w:after="0" w:line="360" w:lineRule="auto"/>
        <w:rPr>
          <w:rFonts w:ascii="Arial" w:eastAsia="Times New Roman" w:hAnsi="Arial" w:cs="Arial"/>
          <w:b/>
          <w:color w:val="222222"/>
          <w:lang w:eastAsia="es-MX"/>
        </w:rPr>
      </w:pPr>
    </w:p>
    <w:p w:rsidR="00675FB8" w:rsidRDefault="00486E21" w:rsidP="00464977">
      <w:pPr>
        <w:spacing w:line="360" w:lineRule="auto"/>
        <w:jc w:val="both"/>
        <w:rPr>
          <w:rFonts w:ascii="Arial" w:hAnsi="Arial" w:cs="Arial"/>
        </w:rPr>
      </w:pPr>
      <w:r w:rsidRPr="00266010">
        <w:rPr>
          <w:rFonts w:ascii="Arial" w:hAnsi="Arial" w:cs="Arial"/>
          <w:b/>
        </w:rPr>
        <w:t>Respuesta:</w:t>
      </w:r>
      <w:r>
        <w:rPr>
          <w:rFonts w:ascii="Arial" w:hAnsi="Arial" w:cs="Arial"/>
        </w:rPr>
        <w:t xml:space="preserve"> Si estoy de acuerdo</w:t>
      </w:r>
    </w:p>
    <w:p w:rsidR="00486E21" w:rsidRDefault="00486E21" w:rsidP="00464977">
      <w:pPr>
        <w:spacing w:line="360" w:lineRule="auto"/>
        <w:jc w:val="both"/>
        <w:rPr>
          <w:rFonts w:ascii="Arial" w:hAnsi="Arial" w:cs="Arial"/>
        </w:rPr>
      </w:pPr>
      <w:r w:rsidRPr="00266010">
        <w:rPr>
          <w:rFonts w:ascii="Arial" w:hAnsi="Arial" w:cs="Arial"/>
          <w:b/>
        </w:rPr>
        <w:t>Por qué:</w:t>
      </w:r>
      <w:r w:rsidR="00DA5B6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Los cambios impuestos legalmente han sido a través del desarrollo e implementación de las nuevas Reformas de estado; las cuales han permitido un sin número de beneficios a la sociedad permitiendo así una  control unificado de políticas y normativas institucionales regidas bajo un solo mando (Gobierno Federal).</w:t>
      </w:r>
    </w:p>
    <w:p w:rsidR="00486E21" w:rsidRDefault="00486E21" w:rsidP="00464977">
      <w:pPr>
        <w:spacing w:line="360" w:lineRule="auto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</w:rPr>
        <w:t xml:space="preserve">Recordando que </w:t>
      </w:r>
      <w:r>
        <w:rPr>
          <w:rFonts w:ascii="Arial" w:hAnsi="Arial" w:cs="Arial"/>
          <w:color w:val="222222"/>
        </w:rPr>
        <w:t>la Administración pública es un campo del Desarrollo organizacional debido a que:</w:t>
      </w:r>
    </w:p>
    <w:p w:rsidR="00486E21" w:rsidRDefault="00486E21" w:rsidP="00464977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L</w:t>
      </w:r>
      <w:r w:rsidRPr="003704E8">
        <w:rPr>
          <w:rFonts w:ascii="Arial" w:hAnsi="Arial"/>
        </w:rPr>
        <w:t>a organización gubernamental y sus subunidades se encuentran frecuentement</w:t>
      </w:r>
      <w:r>
        <w:rPr>
          <w:rFonts w:ascii="Arial" w:hAnsi="Arial"/>
        </w:rPr>
        <w:t>e</w:t>
      </w:r>
      <w:r w:rsidR="00266010">
        <w:rPr>
          <w:rFonts w:ascii="Arial" w:hAnsi="Arial"/>
        </w:rPr>
        <w:t xml:space="preserve"> en posiciones monopolísticas, l</w:t>
      </w:r>
      <w:r w:rsidRPr="003704E8">
        <w:rPr>
          <w:rFonts w:ascii="Arial" w:hAnsi="Arial"/>
        </w:rPr>
        <w:t>a maquinaria gubernamental es amplia y compleja</w:t>
      </w:r>
      <w:r>
        <w:rPr>
          <w:rFonts w:ascii="Arial" w:hAnsi="Arial"/>
        </w:rPr>
        <w:t xml:space="preserve">, </w:t>
      </w:r>
      <w:r w:rsidR="00266010">
        <w:rPr>
          <w:rFonts w:ascii="Arial" w:hAnsi="Arial"/>
        </w:rPr>
        <w:t>l</w:t>
      </w:r>
      <w:r w:rsidRPr="003704E8">
        <w:rPr>
          <w:rFonts w:ascii="Arial" w:hAnsi="Arial"/>
        </w:rPr>
        <w:t>as reformas administrativas frecuentemente tienen dimensiones políticas a la vez que burocráticas, lo que tiende a ge</w:t>
      </w:r>
      <w:r>
        <w:rPr>
          <w:rFonts w:ascii="Arial" w:hAnsi="Arial"/>
        </w:rPr>
        <w:t xml:space="preserve">nerar problemas en ambas áreas, </w:t>
      </w:r>
      <w:r w:rsidR="00266010">
        <w:rPr>
          <w:rFonts w:ascii="Arial" w:hAnsi="Arial"/>
        </w:rPr>
        <w:t>e</w:t>
      </w:r>
      <w:r w:rsidRPr="003704E8">
        <w:rPr>
          <w:rFonts w:ascii="Arial" w:hAnsi="Arial"/>
        </w:rPr>
        <w:t>l reclutamiento y el sistema de promoción de personal frecuentemente impiden las iniciativas de innovación</w:t>
      </w:r>
      <w:r w:rsidR="00DA5B65">
        <w:rPr>
          <w:rFonts w:ascii="Arial" w:hAnsi="Arial"/>
        </w:rPr>
        <w:t>, c</w:t>
      </w:r>
      <w:r>
        <w:rPr>
          <w:rFonts w:ascii="Arial" w:hAnsi="Arial"/>
        </w:rPr>
        <w:t>onsiderando que estos cambios de cultura Organizacional se ven limitados en l</w:t>
      </w:r>
      <w:r w:rsidRPr="003704E8">
        <w:rPr>
          <w:rFonts w:ascii="Arial" w:hAnsi="Arial"/>
        </w:rPr>
        <w:t xml:space="preserve">as </w:t>
      </w:r>
      <w:r w:rsidRPr="003704E8">
        <w:rPr>
          <w:rFonts w:ascii="Arial" w:hAnsi="Arial"/>
        </w:rPr>
        <w:lastRenderedPageBreak/>
        <w:t xml:space="preserve">estructuras y procesos de la maquinaria gubernamental </w:t>
      </w:r>
      <w:r>
        <w:rPr>
          <w:rFonts w:ascii="Arial" w:hAnsi="Arial"/>
        </w:rPr>
        <w:t>ya que estos se</w:t>
      </w:r>
      <w:r w:rsidRPr="003704E8">
        <w:rPr>
          <w:rFonts w:ascii="Arial" w:hAnsi="Arial"/>
        </w:rPr>
        <w:t xml:space="preserve"> apoyan en constituciones, así como en muchas leyes y en redes complejas y deta</w:t>
      </w:r>
      <w:r w:rsidR="006227B1">
        <w:rPr>
          <w:rFonts w:ascii="Arial" w:hAnsi="Arial"/>
        </w:rPr>
        <w:t>lladas de reglas y reglamentos.</w:t>
      </w:r>
    </w:p>
    <w:p w:rsidR="00486E21" w:rsidRDefault="006227B1" w:rsidP="00464977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Generando así </w:t>
      </w:r>
      <w:r w:rsidR="00486E21" w:rsidRPr="003704E8">
        <w:rPr>
          <w:rFonts w:ascii="Arial" w:hAnsi="Arial"/>
        </w:rPr>
        <w:t>cambios propios del proceso democrático en la toma de decisiones públicas que requieren de consultas con diversos grupos, organizaciones y autoridades,</w:t>
      </w:r>
      <w:r>
        <w:rPr>
          <w:rFonts w:ascii="Arial" w:hAnsi="Arial"/>
        </w:rPr>
        <w:t xml:space="preserve"> las cuales </w:t>
      </w:r>
      <w:r w:rsidR="00486E21" w:rsidRPr="003704E8">
        <w:rPr>
          <w:rFonts w:ascii="Arial" w:hAnsi="Arial"/>
        </w:rPr>
        <w:t xml:space="preserve"> han complicado más aún los procesos de reforma y frecuentemente han diferido o impedido acciones de re</w:t>
      </w:r>
      <w:r w:rsidR="00486E21">
        <w:rPr>
          <w:rFonts w:ascii="Arial" w:hAnsi="Arial"/>
        </w:rPr>
        <w:t>forma.</w:t>
      </w:r>
    </w:p>
    <w:p w:rsidR="00464977" w:rsidRDefault="00464977" w:rsidP="00464977">
      <w:pPr>
        <w:spacing w:line="360" w:lineRule="auto"/>
        <w:jc w:val="both"/>
        <w:rPr>
          <w:rFonts w:ascii="Arial" w:hAnsi="Arial"/>
        </w:rPr>
      </w:pPr>
    </w:p>
    <w:p w:rsidR="00464977" w:rsidRDefault="00464977" w:rsidP="00464977">
      <w:pPr>
        <w:spacing w:line="360" w:lineRule="auto"/>
        <w:jc w:val="both"/>
        <w:rPr>
          <w:rFonts w:ascii="Arial" w:hAnsi="Arial"/>
        </w:rPr>
      </w:pPr>
    </w:p>
    <w:p w:rsidR="00464977" w:rsidRDefault="00464977" w:rsidP="00464977">
      <w:pPr>
        <w:spacing w:line="360" w:lineRule="auto"/>
        <w:jc w:val="both"/>
        <w:rPr>
          <w:rFonts w:ascii="Arial" w:hAnsi="Arial"/>
        </w:rPr>
      </w:pPr>
    </w:p>
    <w:p w:rsidR="00DA5B65" w:rsidRDefault="00DA5B65" w:rsidP="00DA5B65">
      <w:pPr>
        <w:jc w:val="both"/>
        <w:rPr>
          <w:rFonts w:ascii="Arial" w:hAnsi="Arial"/>
        </w:rPr>
      </w:pPr>
    </w:p>
    <w:p w:rsidR="00DA5B65" w:rsidRDefault="00DA5B65" w:rsidP="00DA5B65">
      <w:pPr>
        <w:jc w:val="right"/>
        <w:rPr>
          <w:rFonts w:ascii="Arial" w:hAnsi="Arial"/>
        </w:rPr>
      </w:pPr>
      <w:r>
        <w:rPr>
          <w:rFonts w:ascii="Arial" w:hAnsi="Arial"/>
        </w:rPr>
        <w:t>Cesar Roberto Villegas Apodaca</w:t>
      </w:r>
    </w:p>
    <w:p w:rsidR="00486E21" w:rsidRPr="00FF2220" w:rsidRDefault="00DA5B65" w:rsidP="00DA5B65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Febrer</w:t>
      </w:r>
      <w:bookmarkStart w:id="0" w:name="_GoBack"/>
      <w:bookmarkEnd w:id="0"/>
      <w:r>
        <w:rPr>
          <w:rFonts w:ascii="Arial" w:hAnsi="Arial" w:cs="Arial"/>
        </w:rPr>
        <w:t>o 2015.</w:t>
      </w:r>
    </w:p>
    <w:sectPr w:rsidR="00486E21" w:rsidRPr="00FF22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901CA"/>
    <w:multiLevelType w:val="hybridMultilevel"/>
    <w:tmpl w:val="AFD406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377414"/>
    <w:multiLevelType w:val="hybridMultilevel"/>
    <w:tmpl w:val="0D7A5D1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532608"/>
    <w:multiLevelType w:val="multilevel"/>
    <w:tmpl w:val="95D6D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BB7"/>
    <w:rsid w:val="000F5C30"/>
    <w:rsid w:val="00164E67"/>
    <w:rsid w:val="00266010"/>
    <w:rsid w:val="00464977"/>
    <w:rsid w:val="00486E21"/>
    <w:rsid w:val="00570CC1"/>
    <w:rsid w:val="005A4CD9"/>
    <w:rsid w:val="00621F4F"/>
    <w:rsid w:val="006227B1"/>
    <w:rsid w:val="006622F7"/>
    <w:rsid w:val="00675FB8"/>
    <w:rsid w:val="00685A07"/>
    <w:rsid w:val="008768AB"/>
    <w:rsid w:val="00C73573"/>
    <w:rsid w:val="00CF7BB7"/>
    <w:rsid w:val="00DA5B65"/>
    <w:rsid w:val="00FF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5F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164E67"/>
    <w:rPr>
      <w:strike w:val="0"/>
      <w:dstrike w:val="0"/>
      <w:color w:val="316C9D"/>
      <w:u w:val="none"/>
      <w:effect w:val="none"/>
    </w:rPr>
  </w:style>
  <w:style w:type="character" w:styleId="nfasis">
    <w:name w:val="Emphasis"/>
    <w:basedOn w:val="Fuentedeprrafopredeter"/>
    <w:uiPriority w:val="20"/>
    <w:qFormat/>
    <w:rsid w:val="00164E67"/>
    <w:rPr>
      <w:i/>
      <w:iCs/>
      <w:sz w:val="24"/>
      <w:szCs w:val="24"/>
      <w:bdr w:val="none" w:sz="0" w:space="0" w:color="auto" w:frame="1"/>
      <w:vertAlign w:val="baseline"/>
    </w:rPr>
  </w:style>
  <w:style w:type="character" w:customStyle="1" w:styleId="label">
    <w:name w:val="label"/>
    <w:basedOn w:val="Fuentedeprrafopredeter"/>
    <w:rsid w:val="00164E67"/>
    <w:rPr>
      <w:sz w:val="24"/>
      <w:szCs w:val="24"/>
      <w:bdr w:val="none" w:sz="0" w:space="0" w:color="auto" w:frame="1"/>
      <w:vertAlign w:val="baseline"/>
    </w:rPr>
  </w:style>
  <w:style w:type="paragraph" w:styleId="Prrafodelista">
    <w:name w:val="List Paragraph"/>
    <w:basedOn w:val="Normal"/>
    <w:uiPriority w:val="34"/>
    <w:qFormat/>
    <w:rsid w:val="00DA5B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5F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164E67"/>
    <w:rPr>
      <w:strike w:val="0"/>
      <w:dstrike w:val="0"/>
      <w:color w:val="316C9D"/>
      <w:u w:val="none"/>
      <w:effect w:val="none"/>
    </w:rPr>
  </w:style>
  <w:style w:type="character" w:styleId="nfasis">
    <w:name w:val="Emphasis"/>
    <w:basedOn w:val="Fuentedeprrafopredeter"/>
    <w:uiPriority w:val="20"/>
    <w:qFormat/>
    <w:rsid w:val="00164E67"/>
    <w:rPr>
      <w:i/>
      <w:iCs/>
      <w:sz w:val="24"/>
      <w:szCs w:val="24"/>
      <w:bdr w:val="none" w:sz="0" w:space="0" w:color="auto" w:frame="1"/>
      <w:vertAlign w:val="baseline"/>
    </w:rPr>
  </w:style>
  <w:style w:type="character" w:customStyle="1" w:styleId="label">
    <w:name w:val="label"/>
    <w:basedOn w:val="Fuentedeprrafopredeter"/>
    <w:rsid w:val="00164E67"/>
    <w:rPr>
      <w:sz w:val="24"/>
      <w:szCs w:val="24"/>
      <w:bdr w:val="none" w:sz="0" w:space="0" w:color="auto" w:frame="1"/>
      <w:vertAlign w:val="baseline"/>
    </w:rPr>
  </w:style>
  <w:style w:type="paragraph" w:styleId="Prrafodelista">
    <w:name w:val="List Paragraph"/>
    <w:basedOn w:val="Normal"/>
    <w:uiPriority w:val="34"/>
    <w:qFormat/>
    <w:rsid w:val="00DA5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92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40855">
          <w:marLeft w:val="0"/>
          <w:marRight w:val="0"/>
          <w:marTop w:val="0"/>
          <w:marBottom w:val="0"/>
          <w:divBdr>
            <w:top w:val="single" w:sz="2" w:space="0" w:color="2E2E2E"/>
            <w:left w:val="single" w:sz="2" w:space="0" w:color="2E2E2E"/>
            <w:bottom w:val="single" w:sz="2" w:space="0" w:color="2E2E2E"/>
            <w:right w:val="single" w:sz="2" w:space="0" w:color="2E2E2E"/>
          </w:divBdr>
          <w:divsChild>
            <w:div w:id="1711879244">
              <w:marLeft w:val="0"/>
              <w:marRight w:val="0"/>
              <w:marTop w:val="0"/>
              <w:marBottom w:val="0"/>
              <w:divBdr>
                <w:top w:val="single" w:sz="6" w:space="0" w:color="C9C9C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52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06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561298">
                          <w:marLeft w:val="0"/>
                          <w:marRight w:val="0"/>
                          <w:marTop w:val="225"/>
                          <w:marBottom w:val="315"/>
                          <w:divBdr>
                            <w:top w:val="single" w:sz="6" w:space="0" w:color="D7D7D7"/>
                            <w:left w:val="single" w:sz="2" w:space="0" w:color="D7D7D7"/>
                            <w:bottom w:val="single" w:sz="6" w:space="0" w:color="D7D7D7"/>
                            <w:right w:val="single" w:sz="2" w:space="0" w:color="D7D7D7"/>
                          </w:divBdr>
                          <w:divsChild>
                            <w:div w:id="123766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620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43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4626">
          <w:marLeft w:val="0"/>
          <w:marRight w:val="0"/>
          <w:marTop w:val="0"/>
          <w:marBottom w:val="0"/>
          <w:divBdr>
            <w:top w:val="single" w:sz="2" w:space="0" w:color="2E2E2E"/>
            <w:left w:val="single" w:sz="2" w:space="0" w:color="2E2E2E"/>
            <w:bottom w:val="single" w:sz="2" w:space="0" w:color="2E2E2E"/>
            <w:right w:val="single" w:sz="2" w:space="0" w:color="2E2E2E"/>
          </w:divBdr>
          <w:divsChild>
            <w:div w:id="1450078169">
              <w:marLeft w:val="0"/>
              <w:marRight w:val="0"/>
              <w:marTop w:val="0"/>
              <w:marBottom w:val="0"/>
              <w:divBdr>
                <w:top w:val="single" w:sz="6" w:space="0" w:color="C9C9C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26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7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17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15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4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8" w:color="CCCCCC"/>
            <w:right w:val="none" w:sz="0" w:space="0" w:color="auto"/>
          </w:divBdr>
        </w:div>
        <w:div w:id="100043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8" w:color="CCCCCC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340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Alejandro Villegas Espindola</dc:creator>
  <cp:keywords/>
  <dc:description/>
  <cp:lastModifiedBy>Ba-k.com</cp:lastModifiedBy>
  <cp:revision>2</cp:revision>
  <dcterms:created xsi:type="dcterms:W3CDTF">2015-02-20T15:18:00Z</dcterms:created>
  <dcterms:modified xsi:type="dcterms:W3CDTF">2015-02-20T15:18:00Z</dcterms:modified>
</cp:coreProperties>
</file>