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1B" w:rsidRDefault="00E12C05" w:rsidP="000018DB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eastAsia="es-MX"/>
        </w:rPr>
        <w:drawing>
          <wp:inline distT="0" distB="0" distL="0" distR="0">
            <wp:extent cx="5972175" cy="7724775"/>
            <wp:effectExtent l="0" t="0" r="9525" b="9525"/>
            <wp:docPr id="5" name="Imagen 5" descr="C:\Users\usuario\AppData\Local\Temp\Rar$DRa0.383\p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Temp\Rar$DRa0.383\pa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41C1B">
        <w:rPr>
          <w:rFonts w:ascii="Arial" w:hAnsi="Arial" w:cs="Arial"/>
          <w:b/>
          <w:noProof/>
          <w:lang w:eastAsia="es-MX"/>
        </w:rPr>
        <w:lastRenderedPageBreak/>
        <w:drawing>
          <wp:inline distT="0" distB="0" distL="0" distR="0">
            <wp:extent cx="5971540" cy="7727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B" w:rsidRDefault="00741C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3721" w:rsidRDefault="004B3721" w:rsidP="008867C7">
      <w:pPr>
        <w:spacing w:line="360" w:lineRule="auto"/>
        <w:jc w:val="center"/>
        <w:rPr>
          <w:rFonts w:ascii="Arial" w:hAnsi="Arial" w:cs="Arial"/>
          <w:b/>
        </w:rPr>
      </w:pPr>
      <w:r w:rsidRPr="005E2861">
        <w:rPr>
          <w:rFonts w:ascii="Arial" w:hAnsi="Arial" w:cs="Arial"/>
          <w:b/>
        </w:rPr>
        <w:lastRenderedPageBreak/>
        <w:t>Correlación de objetivos, estrategias y metas</w:t>
      </w:r>
    </w:p>
    <w:tbl>
      <w:tblPr>
        <w:tblStyle w:val="Tablaconcuadrcula"/>
        <w:tblpPr w:leftFromText="141" w:rightFromText="141" w:vertAnchor="text" w:horzAnchor="margin" w:tblpY="5"/>
        <w:tblOverlap w:val="never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1504"/>
        <w:gridCol w:w="1346"/>
        <w:gridCol w:w="708"/>
        <w:gridCol w:w="709"/>
        <w:gridCol w:w="709"/>
        <w:gridCol w:w="1470"/>
        <w:gridCol w:w="1383"/>
      </w:tblGrid>
      <w:tr w:rsidR="00120B07" w:rsidRPr="00852A34" w:rsidTr="00E306E9">
        <w:trPr>
          <w:trHeight w:val="425"/>
        </w:trPr>
        <w:tc>
          <w:tcPr>
            <w:tcW w:w="1515" w:type="dxa"/>
            <w:vMerge w:val="restart"/>
            <w:shd w:val="clear" w:color="auto" w:fill="1F4E79" w:themeFill="accent1" w:themeFillShade="80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852A34">
              <w:rPr>
                <w:rFonts w:ascii="Arial" w:hAnsi="Arial" w:cs="Arial"/>
                <w:b/>
                <w:color w:val="FFFFFF" w:themeColor="background1"/>
                <w:sz w:val="20"/>
              </w:rPr>
              <w:t>Objetivos  Estratégicos</w:t>
            </w:r>
          </w:p>
        </w:tc>
        <w:tc>
          <w:tcPr>
            <w:tcW w:w="1504" w:type="dxa"/>
            <w:vMerge w:val="restart"/>
            <w:shd w:val="clear" w:color="auto" w:fill="2E74B5" w:themeFill="accent1" w:themeFillShade="BF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852A34">
              <w:rPr>
                <w:rFonts w:ascii="Arial" w:hAnsi="Arial" w:cs="Arial"/>
                <w:b/>
                <w:color w:val="FFFFFF" w:themeColor="background1"/>
                <w:sz w:val="20"/>
              </w:rPr>
              <w:t>Estrategias</w:t>
            </w:r>
          </w:p>
        </w:tc>
        <w:tc>
          <w:tcPr>
            <w:tcW w:w="1346" w:type="dxa"/>
            <w:vMerge w:val="restart"/>
            <w:shd w:val="clear" w:color="auto" w:fill="9CC2E5" w:themeFill="accent1" w:themeFillTint="99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852A34">
              <w:rPr>
                <w:rFonts w:ascii="Arial" w:hAnsi="Arial" w:cs="Arial"/>
                <w:b/>
                <w:color w:val="FFFFFF" w:themeColor="background1"/>
                <w:sz w:val="20"/>
              </w:rPr>
              <w:t>Metas</w:t>
            </w:r>
          </w:p>
        </w:tc>
        <w:tc>
          <w:tcPr>
            <w:tcW w:w="2126" w:type="dxa"/>
            <w:gridSpan w:val="3"/>
            <w:tcBorders>
              <w:bottom w:val="single" w:sz="24" w:space="0" w:color="FFFFFF" w:themeColor="background1"/>
            </w:tcBorders>
            <w:shd w:val="clear" w:color="auto" w:fill="9CC2E5" w:themeFill="accent1" w:themeFillTint="99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Año</w:t>
            </w:r>
          </w:p>
        </w:tc>
        <w:tc>
          <w:tcPr>
            <w:tcW w:w="1470" w:type="dxa"/>
            <w:vMerge w:val="restart"/>
            <w:shd w:val="clear" w:color="auto" w:fill="9CC2E5" w:themeFill="accent1" w:themeFillTint="99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852A34">
              <w:rPr>
                <w:rFonts w:ascii="Arial" w:hAnsi="Arial" w:cs="Arial"/>
                <w:b/>
                <w:color w:val="FFFFFF" w:themeColor="background1"/>
                <w:sz w:val="20"/>
              </w:rPr>
              <w:t>Indicador</w:t>
            </w:r>
          </w:p>
        </w:tc>
        <w:tc>
          <w:tcPr>
            <w:tcW w:w="1383" w:type="dxa"/>
            <w:vMerge w:val="restart"/>
            <w:shd w:val="clear" w:color="auto" w:fill="9CC2E5" w:themeFill="accent1" w:themeFillTint="99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852A34">
              <w:rPr>
                <w:rFonts w:ascii="Arial" w:hAnsi="Arial" w:cs="Arial"/>
                <w:b/>
                <w:color w:val="FFFFFF" w:themeColor="background1"/>
                <w:sz w:val="20"/>
              </w:rPr>
              <w:t>Unidad de Medida</w:t>
            </w:r>
          </w:p>
        </w:tc>
      </w:tr>
      <w:tr w:rsidR="00120B07" w:rsidRPr="00852A34" w:rsidTr="00E306E9">
        <w:trPr>
          <w:trHeight w:val="480"/>
        </w:trPr>
        <w:tc>
          <w:tcPr>
            <w:tcW w:w="1515" w:type="dxa"/>
            <w:vMerge/>
            <w:shd w:val="clear" w:color="auto" w:fill="1F4E79" w:themeFill="accent1" w:themeFillShade="80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1504" w:type="dxa"/>
            <w:vMerge/>
            <w:shd w:val="clear" w:color="auto" w:fill="2E74B5" w:themeFill="accent1" w:themeFillShade="BF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1346" w:type="dxa"/>
            <w:vMerge/>
            <w:shd w:val="clear" w:color="auto" w:fill="9CC2E5" w:themeFill="accent1" w:themeFillTint="99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708" w:type="dxa"/>
            <w:tcBorders>
              <w:top w:val="single" w:sz="24" w:space="0" w:color="FFFFFF" w:themeColor="background1"/>
            </w:tcBorders>
            <w:shd w:val="clear" w:color="auto" w:fill="9CC2E5" w:themeFill="accent1" w:themeFillTint="99"/>
            <w:vAlign w:val="center"/>
          </w:tcPr>
          <w:p w:rsidR="00120B07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2015</w:t>
            </w:r>
          </w:p>
        </w:tc>
        <w:tc>
          <w:tcPr>
            <w:tcW w:w="709" w:type="dxa"/>
            <w:tcBorders>
              <w:top w:val="single" w:sz="24" w:space="0" w:color="FFFFFF" w:themeColor="background1"/>
            </w:tcBorders>
            <w:shd w:val="clear" w:color="auto" w:fill="9CC2E5" w:themeFill="accent1" w:themeFillTint="99"/>
            <w:vAlign w:val="center"/>
          </w:tcPr>
          <w:p w:rsidR="00120B07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2016</w:t>
            </w:r>
          </w:p>
        </w:tc>
        <w:tc>
          <w:tcPr>
            <w:tcW w:w="709" w:type="dxa"/>
            <w:tcBorders>
              <w:top w:val="single" w:sz="24" w:space="0" w:color="FFFFFF" w:themeColor="background1"/>
            </w:tcBorders>
            <w:shd w:val="clear" w:color="auto" w:fill="9CC2E5" w:themeFill="accent1" w:themeFillTint="99"/>
            <w:vAlign w:val="center"/>
          </w:tcPr>
          <w:p w:rsidR="00120B07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2017</w:t>
            </w:r>
          </w:p>
        </w:tc>
        <w:tc>
          <w:tcPr>
            <w:tcW w:w="1470" w:type="dxa"/>
            <w:vMerge/>
            <w:shd w:val="clear" w:color="auto" w:fill="9CC2E5" w:themeFill="accent1" w:themeFillTint="99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  <w:tc>
          <w:tcPr>
            <w:tcW w:w="1383" w:type="dxa"/>
            <w:vMerge/>
            <w:shd w:val="clear" w:color="auto" w:fill="9CC2E5" w:themeFill="accent1" w:themeFillTint="99"/>
            <w:vAlign w:val="center"/>
          </w:tcPr>
          <w:p w:rsidR="00120B07" w:rsidRPr="00852A34" w:rsidRDefault="00120B07" w:rsidP="00120B0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</w:p>
        </w:tc>
      </w:tr>
      <w:tr w:rsidR="00F0056B" w:rsidRPr="00852A34" w:rsidTr="00C93832">
        <w:trPr>
          <w:trHeight w:val="773"/>
        </w:trPr>
        <w:tc>
          <w:tcPr>
            <w:tcW w:w="1515" w:type="dxa"/>
            <w:vMerge w:val="restart"/>
            <w:shd w:val="clear" w:color="auto" w:fill="1F4E79" w:themeFill="accent1" w:themeFillShade="80"/>
            <w:vAlign w:val="center"/>
          </w:tcPr>
          <w:p w:rsidR="00F0056B" w:rsidRPr="00852A34" w:rsidRDefault="00F0056B" w:rsidP="00120B07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852A34">
              <w:rPr>
                <w:rFonts w:ascii="Arial" w:hAnsi="Arial" w:cs="Arial"/>
                <w:color w:val="FFFFFF" w:themeColor="background1"/>
                <w:sz w:val="20"/>
              </w:rPr>
              <w:t>1.- Certificar los procesos de trabajo de la Administración Pública Municipal en la Norma ISO 9001-2008.</w:t>
            </w:r>
          </w:p>
        </w:tc>
        <w:tc>
          <w:tcPr>
            <w:tcW w:w="1504" w:type="dxa"/>
            <w:vMerge w:val="restart"/>
            <w:shd w:val="clear" w:color="auto" w:fill="2E74B5" w:themeFill="accent1" w:themeFillShade="BF"/>
            <w:vAlign w:val="center"/>
          </w:tcPr>
          <w:p w:rsidR="00F0056B" w:rsidRPr="00852A34" w:rsidRDefault="00F0056B" w:rsidP="00120B07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852A34">
              <w:rPr>
                <w:rFonts w:ascii="Arial" w:hAnsi="Arial" w:cs="Arial"/>
                <w:color w:val="FFFFFF" w:themeColor="background1"/>
                <w:sz w:val="20"/>
              </w:rPr>
              <w:t>1</w:t>
            </w:r>
            <w:r w:rsidR="00C93832">
              <w:rPr>
                <w:rFonts w:ascii="Arial" w:hAnsi="Arial" w:cs="Arial"/>
                <w:color w:val="FFFFFF" w:themeColor="background1"/>
                <w:sz w:val="20"/>
              </w:rPr>
              <w:t>.1</w:t>
            </w:r>
            <w:r w:rsidRPr="00852A34">
              <w:rPr>
                <w:rFonts w:ascii="Arial" w:hAnsi="Arial" w:cs="Arial"/>
                <w:color w:val="FFFFFF" w:themeColor="background1"/>
                <w:sz w:val="20"/>
              </w:rPr>
              <w:t>.-Dictaminar los cambios de estructura orgánica y actualizar el Manual de Organización, en coordinación con las dependencias.</w:t>
            </w:r>
          </w:p>
        </w:tc>
        <w:tc>
          <w:tcPr>
            <w:tcW w:w="1346" w:type="dxa"/>
            <w:shd w:val="clear" w:color="auto" w:fill="9CC2E5" w:themeFill="accent1" w:themeFillTint="99"/>
            <w:vAlign w:val="center"/>
          </w:tcPr>
          <w:p w:rsidR="00F0056B" w:rsidRPr="00852A34" w:rsidRDefault="00C93832" w:rsidP="00C9383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1.1.</w:t>
            </w:r>
            <w:r w:rsidR="00F0056B" w:rsidRPr="00852A34">
              <w:rPr>
                <w:rFonts w:ascii="Arial" w:hAnsi="Arial" w:cs="Arial"/>
                <w:sz w:val="20"/>
              </w:rPr>
              <w:t xml:space="preserve">1.-Emitir </w:t>
            </w:r>
            <w:r w:rsidR="00F0056B">
              <w:rPr>
                <w:rFonts w:ascii="Arial" w:hAnsi="Arial" w:cs="Arial"/>
                <w:sz w:val="20"/>
              </w:rPr>
              <w:t xml:space="preserve">15 </w:t>
            </w:r>
            <w:r w:rsidR="00F0056B" w:rsidRPr="00852A34">
              <w:rPr>
                <w:rFonts w:ascii="Arial" w:hAnsi="Arial" w:cs="Arial"/>
                <w:sz w:val="20"/>
              </w:rPr>
              <w:t xml:space="preserve">dictámenes de modificación de estructura </w:t>
            </w:r>
            <w:r w:rsidR="00F0056B">
              <w:rPr>
                <w:rFonts w:ascii="Arial" w:hAnsi="Arial" w:cs="Arial"/>
                <w:sz w:val="20"/>
              </w:rPr>
              <w:t>orgánica.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120B07" w:rsidRPr="00852A34" w:rsidRDefault="00120B07" w:rsidP="00B228C1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F0056B" w:rsidRPr="00852A34" w:rsidRDefault="00B228C1" w:rsidP="00B228C1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F0056B" w:rsidRPr="00852A34" w:rsidRDefault="00B228C1" w:rsidP="00B228C1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70" w:type="dxa"/>
            <w:shd w:val="clear" w:color="auto" w:fill="9CC2E5" w:themeFill="accent1" w:themeFillTint="99"/>
            <w:vAlign w:val="center"/>
          </w:tcPr>
          <w:p w:rsidR="00F0056B" w:rsidRPr="00852A34" w:rsidRDefault="00F93CF2" w:rsidP="00F93CF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Dictamen técnico </w:t>
            </w:r>
            <w:r w:rsidR="00F0056B" w:rsidRPr="00852A3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autorizado</w:t>
            </w:r>
            <w:r w:rsidR="00F0056B" w:rsidRPr="00852A34">
              <w:rPr>
                <w:rFonts w:ascii="Arial" w:hAnsi="Arial" w:cs="Arial"/>
                <w:sz w:val="20"/>
              </w:rPr>
              <w:t xml:space="preserve"> = </w:t>
            </w:r>
            <w:r>
              <w:rPr>
                <w:rFonts w:ascii="Arial" w:hAnsi="Arial" w:cs="Arial"/>
                <w:sz w:val="20"/>
              </w:rPr>
              <w:t>(</w:t>
            </w:r>
            <w:r w:rsidR="00F0056B" w:rsidRPr="00852A34">
              <w:rPr>
                <w:rFonts w:ascii="Arial" w:hAnsi="Arial" w:cs="Arial"/>
                <w:sz w:val="20"/>
              </w:rPr>
              <w:t xml:space="preserve">No de </w:t>
            </w:r>
            <w:r>
              <w:rPr>
                <w:rFonts w:ascii="Arial" w:hAnsi="Arial" w:cs="Arial"/>
                <w:sz w:val="20"/>
              </w:rPr>
              <w:t>dictámenes emitidos</w:t>
            </w:r>
            <w:r w:rsidR="00F0056B" w:rsidRPr="00852A34">
              <w:rPr>
                <w:rFonts w:ascii="Arial" w:hAnsi="Arial" w:cs="Arial"/>
                <w:sz w:val="20"/>
              </w:rPr>
              <w:t xml:space="preserve">/ </w:t>
            </w:r>
            <w:r>
              <w:rPr>
                <w:rFonts w:ascii="Arial" w:hAnsi="Arial" w:cs="Arial"/>
                <w:sz w:val="20"/>
              </w:rPr>
              <w:t>dictámenes programados</w:t>
            </w:r>
            <w:r w:rsidR="00F0056B" w:rsidRPr="00852A34">
              <w:rPr>
                <w:rFonts w:ascii="Arial" w:hAnsi="Arial" w:cs="Arial"/>
                <w:sz w:val="20"/>
              </w:rPr>
              <w:t>)*100</w:t>
            </w:r>
          </w:p>
        </w:tc>
        <w:tc>
          <w:tcPr>
            <w:tcW w:w="1383" w:type="dxa"/>
            <w:shd w:val="clear" w:color="auto" w:fill="9CC2E5" w:themeFill="accent1" w:themeFillTint="99"/>
            <w:vAlign w:val="center"/>
          </w:tcPr>
          <w:p w:rsidR="00F0056B" w:rsidRPr="00852A34" w:rsidRDefault="007309A1" w:rsidP="00120B0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Dictamen</w:t>
            </w:r>
          </w:p>
        </w:tc>
      </w:tr>
      <w:tr w:rsidR="00F0056B" w:rsidRPr="00852A34" w:rsidTr="001024EA">
        <w:trPr>
          <w:trHeight w:val="982"/>
        </w:trPr>
        <w:tc>
          <w:tcPr>
            <w:tcW w:w="1515" w:type="dxa"/>
            <w:vMerge/>
            <w:shd w:val="clear" w:color="auto" w:fill="1F4E79" w:themeFill="accent1" w:themeFillShade="80"/>
          </w:tcPr>
          <w:p w:rsidR="00F0056B" w:rsidRPr="00852A34" w:rsidRDefault="00F0056B" w:rsidP="00120B07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04" w:type="dxa"/>
            <w:vMerge/>
            <w:shd w:val="clear" w:color="auto" w:fill="2E74B5" w:themeFill="accent1" w:themeFillShade="BF"/>
          </w:tcPr>
          <w:p w:rsidR="00F0056B" w:rsidRPr="00852A34" w:rsidRDefault="00F0056B" w:rsidP="00120B07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</w:p>
        </w:tc>
        <w:tc>
          <w:tcPr>
            <w:tcW w:w="1346" w:type="dxa"/>
            <w:shd w:val="clear" w:color="auto" w:fill="9CC2E5" w:themeFill="accent1" w:themeFillTint="99"/>
            <w:vAlign w:val="center"/>
          </w:tcPr>
          <w:p w:rsidR="00F0056B" w:rsidRPr="00852A34" w:rsidRDefault="00C93832" w:rsidP="001D66FE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1.1.</w:t>
            </w:r>
            <w:r w:rsidR="00F0056B" w:rsidRPr="00852A34">
              <w:rPr>
                <w:rFonts w:ascii="Arial" w:hAnsi="Arial" w:cs="Arial"/>
                <w:sz w:val="20"/>
              </w:rPr>
              <w:t>2.-</w:t>
            </w:r>
            <w:r w:rsidR="007309A1">
              <w:rPr>
                <w:rFonts w:ascii="Arial" w:hAnsi="Arial" w:cs="Arial"/>
                <w:sz w:val="20"/>
              </w:rPr>
              <w:t>Realizar 0</w:t>
            </w:r>
            <w:r w:rsidR="001D66FE">
              <w:rPr>
                <w:rFonts w:ascii="Arial" w:hAnsi="Arial" w:cs="Arial"/>
                <w:sz w:val="20"/>
              </w:rPr>
              <w:t>6</w:t>
            </w:r>
            <w:r w:rsidR="007309A1">
              <w:rPr>
                <w:rFonts w:ascii="Arial" w:hAnsi="Arial" w:cs="Arial"/>
                <w:sz w:val="20"/>
              </w:rPr>
              <w:t xml:space="preserve"> a</w:t>
            </w:r>
            <w:r w:rsidR="00F0056B" w:rsidRPr="00852A34">
              <w:rPr>
                <w:rFonts w:ascii="Arial" w:hAnsi="Arial" w:cs="Arial"/>
                <w:sz w:val="20"/>
              </w:rPr>
              <w:t>ctualiza</w:t>
            </w:r>
            <w:r w:rsidR="007309A1">
              <w:rPr>
                <w:rFonts w:ascii="Arial" w:hAnsi="Arial" w:cs="Arial"/>
                <w:sz w:val="20"/>
              </w:rPr>
              <w:t>ciones d</w:t>
            </w:r>
            <w:r w:rsidR="00F0056B" w:rsidRPr="00852A34">
              <w:rPr>
                <w:rFonts w:ascii="Arial" w:hAnsi="Arial" w:cs="Arial"/>
                <w:sz w:val="20"/>
              </w:rPr>
              <w:t>el Manual de Organización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F0056B" w:rsidRPr="00852A34" w:rsidRDefault="001D66FE" w:rsidP="001024EA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F0056B" w:rsidRPr="00852A34" w:rsidRDefault="001024EA" w:rsidP="001024EA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F0056B" w:rsidRPr="00852A34" w:rsidRDefault="001024EA" w:rsidP="001024EA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70" w:type="dxa"/>
            <w:shd w:val="clear" w:color="auto" w:fill="9CC2E5" w:themeFill="accent1" w:themeFillTint="99"/>
            <w:vAlign w:val="center"/>
          </w:tcPr>
          <w:p w:rsidR="00F0056B" w:rsidRPr="00852A34" w:rsidRDefault="00D70F40" w:rsidP="00D70F40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7F5FDB">
              <w:rPr>
                <w:rFonts w:ascii="Arial" w:hAnsi="Arial" w:cs="Arial"/>
                <w:sz w:val="20"/>
                <w:szCs w:val="20"/>
              </w:rPr>
              <w:t xml:space="preserve">Porcentaje de </w:t>
            </w:r>
            <w:r>
              <w:rPr>
                <w:rFonts w:ascii="Arial" w:hAnsi="Arial" w:cs="Arial"/>
                <w:sz w:val="20"/>
                <w:szCs w:val="20"/>
              </w:rPr>
              <w:t>manual actualizado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= (Número de </w:t>
            </w:r>
            <w:r>
              <w:rPr>
                <w:rFonts w:ascii="Arial" w:hAnsi="Arial" w:cs="Arial"/>
                <w:sz w:val="20"/>
                <w:szCs w:val="20"/>
              </w:rPr>
              <w:t>dependencias atendidas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/ Total de </w:t>
            </w:r>
            <w:r>
              <w:rPr>
                <w:rFonts w:ascii="Arial" w:hAnsi="Arial" w:cs="Arial"/>
                <w:sz w:val="20"/>
                <w:szCs w:val="20"/>
              </w:rPr>
              <w:t>dependencias</w:t>
            </w:r>
            <w:r w:rsidRPr="007F5FDB">
              <w:rPr>
                <w:rFonts w:ascii="Arial" w:hAnsi="Arial" w:cs="Arial"/>
                <w:sz w:val="20"/>
                <w:szCs w:val="20"/>
              </w:rPr>
              <w:t>) *100</w:t>
            </w:r>
          </w:p>
        </w:tc>
        <w:tc>
          <w:tcPr>
            <w:tcW w:w="1383" w:type="dxa"/>
            <w:shd w:val="clear" w:color="auto" w:fill="9CC2E5" w:themeFill="accent1" w:themeFillTint="99"/>
            <w:vAlign w:val="center"/>
          </w:tcPr>
          <w:p w:rsidR="00F0056B" w:rsidRPr="00852A34" w:rsidRDefault="00F0056B" w:rsidP="00120B0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Manual</w:t>
            </w:r>
          </w:p>
        </w:tc>
      </w:tr>
    </w:tbl>
    <w:p w:rsidR="004B3721" w:rsidRDefault="004B3721" w:rsidP="00741C1B">
      <w:pPr>
        <w:spacing w:line="360" w:lineRule="auto"/>
        <w:rPr>
          <w:rFonts w:ascii="Arial" w:hAnsi="Arial" w:cs="Arial"/>
          <w:b/>
        </w:rPr>
      </w:pPr>
    </w:p>
    <w:p w:rsidR="000B3617" w:rsidRDefault="000B3617" w:rsidP="00741C1B">
      <w:pPr>
        <w:spacing w:line="360" w:lineRule="auto"/>
        <w:rPr>
          <w:rFonts w:ascii="Arial" w:hAnsi="Arial" w:cs="Arial"/>
          <w:b/>
        </w:rPr>
      </w:pPr>
    </w:p>
    <w:p w:rsidR="00CB412D" w:rsidRDefault="00CB412D" w:rsidP="00741C1B">
      <w:pPr>
        <w:spacing w:line="360" w:lineRule="auto"/>
        <w:rPr>
          <w:rFonts w:ascii="Arial" w:hAnsi="Arial" w:cs="Arial"/>
          <w:b/>
        </w:rPr>
      </w:pPr>
    </w:p>
    <w:p w:rsidR="00CB412D" w:rsidRDefault="00CB412D" w:rsidP="00741C1B">
      <w:pPr>
        <w:spacing w:line="360" w:lineRule="auto"/>
        <w:rPr>
          <w:rFonts w:ascii="Arial" w:hAnsi="Arial" w:cs="Arial"/>
          <w:b/>
        </w:rPr>
      </w:pPr>
    </w:p>
    <w:p w:rsidR="00CB412D" w:rsidRDefault="00CB412D" w:rsidP="00741C1B">
      <w:pPr>
        <w:spacing w:line="360" w:lineRule="auto"/>
        <w:rPr>
          <w:rFonts w:ascii="Arial" w:hAnsi="Arial" w:cs="Arial"/>
          <w:b/>
        </w:rPr>
      </w:pPr>
    </w:p>
    <w:p w:rsidR="00445389" w:rsidRDefault="00445389" w:rsidP="00741C1B">
      <w:pPr>
        <w:spacing w:line="360" w:lineRule="auto"/>
        <w:rPr>
          <w:rFonts w:ascii="Arial" w:hAnsi="Arial" w:cs="Arial"/>
          <w:b/>
        </w:rPr>
      </w:pPr>
    </w:p>
    <w:p w:rsidR="00CB412D" w:rsidRDefault="00CB412D" w:rsidP="00741C1B">
      <w:pPr>
        <w:spacing w:line="360" w:lineRule="auto"/>
        <w:rPr>
          <w:rFonts w:ascii="Arial" w:hAnsi="Arial" w:cs="Arial"/>
          <w:b/>
        </w:rPr>
      </w:pPr>
    </w:p>
    <w:p w:rsidR="00CB412D" w:rsidRPr="005E2861" w:rsidRDefault="00CB412D" w:rsidP="00741C1B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319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1363"/>
        <w:gridCol w:w="1645"/>
        <w:gridCol w:w="765"/>
        <w:gridCol w:w="709"/>
        <w:gridCol w:w="709"/>
        <w:gridCol w:w="1394"/>
        <w:gridCol w:w="1317"/>
      </w:tblGrid>
      <w:tr w:rsidR="00A33243" w:rsidRPr="007F5FDB" w:rsidTr="00D329EA">
        <w:trPr>
          <w:trHeight w:val="300"/>
        </w:trPr>
        <w:tc>
          <w:tcPr>
            <w:tcW w:w="1442" w:type="dxa"/>
            <w:vMerge w:val="restart"/>
            <w:shd w:val="clear" w:color="auto" w:fill="1F4E79" w:themeFill="accent1" w:themeFillShade="80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Objetivos  Estratégicos</w:t>
            </w:r>
          </w:p>
        </w:tc>
        <w:tc>
          <w:tcPr>
            <w:tcW w:w="1363" w:type="dxa"/>
            <w:vMerge w:val="restart"/>
            <w:shd w:val="clear" w:color="auto" w:fill="2E74B5" w:themeFill="accent1" w:themeFillShade="BF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Estrategias</w:t>
            </w:r>
          </w:p>
        </w:tc>
        <w:tc>
          <w:tcPr>
            <w:tcW w:w="1645" w:type="dxa"/>
            <w:vMerge w:val="restart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Metas</w:t>
            </w:r>
          </w:p>
        </w:tc>
        <w:tc>
          <w:tcPr>
            <w:tcW w:w="2183" w:type="dxa"/>
            <w:gridSpan w:val="3"/>
            <w:shd w:val="clear" w:color="auto" w:fill="9CC2E5" w:themeFill="accent1" w:themeFillTint="99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Año</w:t>
            </w:r>
          </w:p>
        </w:tc>
        <w:tc>
          <w:tcPr>
            <w:tcW w:w="1394" w:type="dxa"/>
            <w:vMerge w:val="restart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317" w:type="dxa"/>
            <w:vMerge w:val="restart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Unidad de medida</w:t>
            </w:r>
          </w:p>
        </w:tc>
      </w:tr>
      <w:tr w:rsidR="00A33243" w:rsidRPr="007F5FDB" w:rsidTr="00D329EA">
        <w:trPr>
          <w:trHeight w:val="288"/>
        </w:trPr>
        <w:tc>
          <w:tcPr>
            <w:tcW w:w="1442" w:type="dxa"/>
            <w:vMerge/>
            <w:shd w:val="clear" w:color="auto" w:fill="1F4E79" w:themeFill="accent1" w:themeFillShade="80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63" w:type="dxa"/>
            <w:vMerge/>
            <w:shd w:val="clear" w:color="auto" w:fill="2E74B5" w:themeFill="accent1" w:themeFillShade="BF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45" w:type="dxa"/>
            <w:vMerge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9CC2E5" w:themeFill="accent1" w:themeFillTint="99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2015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2016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2017</w:t>
            </w:r>
          </w:p>
        </w:tc>
        <w:tc>
          <w:tcPr>
            <w:tcW w:w="1394" w:type="dxa"/>
            <w:vMerge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17" w:type="dxa"/>
            <w:vMerge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33243" w:rsidRPr="007F5FDB" w:rsidTr="00D329EA">
        <w:trPr>
          <w:trHeight w:val="3635"/>
        </w:trPr>
        <w:tc>
          <w:tcPr>
            <w:tcW w:w="1442" w:type="dxa"/>
            <w:vMerge w:val="restart"/>
            <w:shd w:val="clear" w:color="auto" w:fill="1F4E79" w:themeFill="accent1" w:themeFillShade="80"/>
            <w:vAlign w:val="center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1.- Certificar los procesos de trabajo de la Administración Pública Municipal en la Norma ISO 9001-2008.</w:t>
            </w:r>
          </w:p>
        </w:tc>
        <w:tc>
          <w:tcPr>
            <w:tcW w:w="1363" w:type="dxa"/>
            <w:vMerge w:val="restart"/>
            <w:shd w:val="clear" w:color="auto" w:fill="2E74B5" w:themeFill="accent1" w:themeFillShade="BF"/>
            <w:vAlign w:val="center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2.-Integrar y actualizar el Manual de Procedimientos y el Catálogo de Puestos.</w:t>
            </w: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A33243" w:rsidRPr="007F5FDB" w:rsidRDefault="00C93832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1.2.1.-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Integrar </w:t>
            </w:r>
            <w:r w:rsidR="00A33243">
              <w:rPr>
                <w:rFonts w:ascii="Arial" w:hAnsi="Arial" w:cs="Arial"/>
                <w:sz w:val="20"/>
                <w:szCs w:val="20"/>
              </w:rPr>
              <w:t xml:space="preserve">01 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 Manual de Procedimientos</w:t>
            </w:r>
          </w:p>
        </w:tc>
        <w:tc>
          <w:tcPr>
            <w:tcW w:w="765" w:type="dxa"/>
            <w:shd w:val="clear" w:color="auto" w:fill="9CC2E5" w:themeFill="accent1" w:themeFillTint="99"/>
            <w:vAlign w:val="center"/>
          </w:tcPr>
          <w:p w:rsidR="00A33243" w:rsidRPr="007F5FDB" w:rsidRDefault="00D329EA" w:rsidP="00D329E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shd w:val="clear" w:color="auto" w:fill="9CC2E5" w:themeFill="accent1" w:themeFillTint="99"/>
            <w:vAlign w:val="center"/>
          </w:tcPr>
          <w:p w:rsidR="00A33243" w:rsidRPr="007F5FDB" w:rsidRDefault="00D70F40" w:rsidP="00D70F4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FDB">
              <w:rPr>
                <w:rFonts w:ascii="Arial" w:hAnsi="Arial" w:cs="Arial"/>
                <w:sz w:val="20"/>
                <w:szCs w:val="20"/>
              </w:rPr>
              <w:t xml:space="preserve">Porcentaje de </w:t>
            </w:r>
            <w:r>
              <w:rPr>
                <w:rFonts w:ascii="Arial" w:hAnsi="Arial" w:cs="Arial"/>
                <w:sz w:val="20"/>
                <w:szCs w:val="20"/>
              </w:rPr>
              <w:t>manual integrado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= (Número de </w:t>
            </w:r>
            <w:r>
              <w:rPr>
                <w:rFonts w:ascii="Arial" w:hAnsi="Arial" w:cs="Arial"/>
                <w:sz w:val="20"/>
                <w:szCs w:val="20"/>
              </w:rPr>
              <w:t>dependencias atendidas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/ Total de </w:t>
            </w:r>
            <w:r>
              <w:rPr>
                <w:rFonts w:ascii="Arial" w:hAnsi="Arial" w:cs="Arial"/>
                <w:sz w:val="20"/>
                <w:szCs w:val="20"/>
              </w:rPr>
              <w:t>dependencias</w:t>
            </w:r>
            <w:r w:rsidRPr="007F5FDB">
              <w:rPr>
                <w:rFonts w:ascii="Arial" w:hAnsi="Arial" w:cs="Arial"/>
                <w:sz w:val="20"/>
                <w:szCs w:val="20"/>
              </w:rPr>
              <w:t>) *100</w:t>
            </w:r>
          </w:p>
        </w:tc>
        <w:tc>
          <w:tcPr>
            <w:tcW w:w="1317" w:type="dxa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Manual</w:t>
            </w:r>
          </w:p>
        </w:tc>
      </w:tr>
      <w:tr w:rsidR="00A33243" w:rsidRPr="007F5FDB" w:rsidTr="00432615">
        <w:trPr>
          <w:trHeight w:val="791"/>
        </w:trPr>
        <w:tc>
          <w:tcPr>
            <w:tcW w:w="1442" w:type="dxa"/>
            <w:vMerge/>
            <w:shd w:val="clear" w:color="auto" w:fill="1F4E79" w:themeFill="accent1" w:themeFillShade="80"/>
          </w:tcPr>
          <w:p w:rsidR="00A33243" w:rsidRPr="007F5FDB" w:rsidRDefault="00A33243" w:rsidP="00A332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  <w:shd w:val="clear" w:color="auto" w:fill="2E74B5" w:themeFill="accent1" w:themeFillShade="BF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A33243" w:rsidRPr="007F5FDB" w:rsidRDefault="00C93832" w:rsidP="00D329E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1.2.2.-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Integrar </w:t>
            </w:r>
            <w:r w:rsidR="00D329EA">
              <w:rPr>
                <w:rFonts w:ascii="Arial" w:hAnsi="Arial" w:cs="Arial"/>
                <w:sz w:val="20"/>
                <w:szCs w:val="20"/>
              </w:rPr>
              <w:t>01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 Catálogo de Puestos </w:t>
            </w:r>
          </w:p>
        </w:tc>
        <w:tc>
          <w:tcPr>
            <w:tcW w:w="765" w:type="dxa"/>
            <w:shd w:val="clear" w:color="auto" w:fill="9CC2E5" w:themeFill="accent1" w:themeFillTint="99"/>
            <w:vAlign w:val="center"/>
          </w:tcPr>
          <w:p w:rsidR="00A33243" w:rsidRPr="007F5FDB" w:rsidRDefault="00D329EA" w:rsidP="00D329E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shd w:val="clear" w:color="auto" w:fill="9CC2E5" w:themeFill="accent1" w:themeFillTint="99"/>
            <w:vAlign w:val="center"/>
          </w:tcPr>
          <w:p w:rsidR="00A33243" w:rsidRPr="007F5FDB" w:rsidRDefault="00A33243" w:rsidP="00D70F4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FDB">
              <w:rPr>
                <w:rFonts w:ascii="Arial" w:hAnsi="Arial" w:cs="Arial"/>
                <w:sz w:val="20"/>
                <w:szCs w:val="20"/>
              </w:rPr>
              <w:t xml:space="preserve">Porcentaje de </w:t>
            </w:r>
            <w:r w:rsidR="00445389">
              <w:rPr>
                <w:rFonts w:ascii="Arial" w:hAnsi="Arial" w:cs="Arial"/>
                <w:sz w:val="20"/>
                <w:szCs w:val="20"/>
              </w:rPr>
              <w:t>catálogo integrado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= (Número de </w:t>
            </w:r>
            <w:r w:rsidR="00D70F40">
              <w:rPr>
                <w:rFonts w:ascii="Arial" w:hAnsi="Arial" w:cs="Arial"/>
                <w:sz w:val="20"/>
                <w:szCs w:val="20"/>
              </w:rPr>
              <w:t>dependencias atendidas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/ Total de </w:t>
            </w:r>
            <w:r w:rsidR="00D70F40">
              <w:rPr>
                <w:rFonts w:ascii="Arial" w:hAnsi="Arial" w:cs="Arial"/>
                <w:sz w:val="20"/>
                <w:szCs w:val="20"/>
              </w:rPr>
              <w:t>dependencias</w:t>
            </w:r>
            <w:r w:rsidRPr="007F5FDB">
              <w:rPr>
                <w:rFonts w:ascii="Arial" w:hAnsi="Arial" w:cs="Arial"/>
                <w:sz w:val="20"/>
                <w:szCs w:val="20"/>
              </w:rPr>
              <w:t>) *100</w:t>
            </w:r>
          </w:p>
        </w:tc>
        <w:tc>
          <w:tcPr>
            <w:tcW w:w="1317" w:type="dxa"/>
            <w:shd w:val="clear" w:color="auto" w:fill="9CC2E5" w:themeFill="accent1" w:themeFillTint="99"/>
            <w:vAlign w:val="center"/>
          </w:tcPr>
          <w:p w:rsidR="00A33243" w:rsidRPr="007F5FDB" w:rsidRDefault="00D329EA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Catalogo</w:t>
            </w:r>
          </w:p>
        </w:tc>
      </w:tr>
      <w:tr w:rsidR="00A33243" w:rsidRPr="007F5FDB" w:rsidTr="00517AFD">
        <w:trPr>
          <w:trHeight w:val="3681"/>
        </w:trPr>
        <w:tc>
          <w:tcPr>
            <w:tcW w:w="1442" w:type="dxa"/>
            <w:vMerge/>
            <w:shd w:val="clear" w:color="auto" w:fill="1F4E79" w:themeFill="accent1" w:themeFillShade="80"/>
          </w:tcPr>
          <w:p w:rsidR="00A33243" w:rsidRPr="007F5FDB" w:rsidRDefault="00A33243" w:rsidP="00A332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  <w:shd w:val="clear" w:color="auto" w:fill="2E74B5" w:themeFill="accent1" w:themeFillShade="BF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A33243" w:rsidRPr="007F5FDB" w:rsidRDefault="00C93832" w:rsidP="00FB26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1.2.3.-</w:t>
            </w:r>
            <w:r w:rsidR="00FB26AE"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A33243">
              <w:rPr>
                <w:rFonts w:ascii="Arial" w:hAnsi="Arial" w:cs="Arial"/>
                <w:sz w:val="20"/>
                <w:szCs w:val="20"/>
              </w:rPr>
              <w:t>0</w:t>
            </w:r>
            <w:r w:rsidR="00FB26AE">
              <w:rPr>
                <w:rFonts w:ascii="Arial" w:hAnsi="Arial" w:cs="Arial"/>
                <w:sz w:val="20"/>
                <w:szCs w:val="20"/>
              </w:rPr>
              <w:t xml:space="preserve">2 actualizaciones del </w:t>
            </w:r>
            <w:r w:rsidR="00A332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Manual de Procedimientos y </w:t>
            </w:r>
            <w:r w:rsidR="00A33243">
              <w:rPr>
                <w:rFonts w:ascii="Arial" w:hAnsi="Arial" w:cs="Arial"/>
                <w:sz w:val="20"/>
                <w:szCs w:val="20"/>
              </w:rPr>
              <w:t>0</w:t>
            </w:r>
            <w:r w:rsidR="00FB26AE">
              <w:rPr>
                <w:rFonts w:ascii="Arial" w:hAnsi="Arial" w:cs="Arial"/>
                <w:sz w:val="20"/>
                <w:szCs w:val="20"/>
              </w:rPr>
              <w:t>2</w:t>
            </w:r>
            <w:r w:rsidR="00A332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26AE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Catálogo de Puestos 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:rsidR="00A33243" w:rsidRPr="00852A34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33243" w:rsidRPr="00852A34" w:rsidRDefault="00517AFD" w:rsidP="00517AF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33243" w:rsidRPr="00852A34" w:rsidRDefault="00517AFD" w:rsidP="00517AF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394" w:type="dxa"/>
            <w:shd w:val="clear" w:color="auto" w:fill="9CC2E5" w:themeFill="accent1" w:themeFillTint="99"/>
            <w:vAlign w:val="center"/>
          </w:tcPr>
          <w:p w:rsidR="00A33243" w:rsidRPr="007F5FDB" w:rsidRDefault="00D70F40" w:rsidP="00FF0C6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FDB">
              <w:rPr>
                <w:rFonts w:ascii="Arial" w:hAnsi="Arial" w:cs="Arial"/>
                <w:sz w:val="20"/>
                <w:szCs w:val="20"/>
              </w:rPr>
              <w:t xml:space="preserve">Porcentaje de </w:t>
            </w:r>
            <w:r>
              <w:rPr>
                <w:rFonts w:ascii="Arial" w:hAnsi="Arial" w:cs="Arial"/>
                <w:sz w:val="20"/>
                <w:szCs w:val="20"/>
              </w:rPr>
              <w:t>manual actualizado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= (Número de </w:t>
            </w:r>
            <w:r>
              <w:rPr>
                <w:rFonts w:ascii="Arial" w:hAnsi="Arial" w:cs="Arial"/>
                <w:sz w:val="20"/>
                <w:szCs w:val="20"/>
              </w:rPr>
              <w:t>dependencias atendidas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/ Total de </w:t>
            </w:r>
            <w:r>
              <w:rPr>
                <w:rFonts w:ascii="Arial" w:hAnsi="Arial" w:cs="Arial"/>
                <w:sz w:val="20"/>
                <w:szCs w:val="20"/>
              </w:rPr>
              <w:t>dependencias</w:t>
            </w:r>
            <w:r w:rsidRPr="007F5FDB">
              <w:rPr>
                <w:rFonts w:ascii="Arial" w:hAnsi="Arial" w:cs="Arial"/>
                <w:sz w:val="20"/>
                <w:szCs w:val="20"/>
              </w:rPr>
              <w:t>) *100</w:t>
            </w:r>
          </w:p>
        </w:tc>
        <w:tc>
          <w:tcPr>
            <w:tcW w:w="1317" w:type="dxa"/>
            <w:shd w:val="clear" w:color="auto" w:fill="9CC2E5" w:themeFill="accent1" w:themeFillTint="99"/>
            <w:vAlign w:val="center"/>
          </w:tcPr>
          <w:p w:rsidR="00A33243" w:rsidRPr="007F5FDB" w:rsidRDefault="00FB26AE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</w:tr>
      <w:tr w:rsidR="00A33243" w:rsidRPr="007F5FDB" w:rsidTr="00517AFD">
        <w:trPr>
          <w:trHeight w:val="2918"/>
        </w:trPr>
        <w:tc>
          <w:tcPr>
            <w:tcW w:w="1442" w:type="dxa"/>
            <w:vMerge/>
            <w:shd w:val="clear" w:color="auto" w:fill="1F4E79" w:themeFill="accent1" w:themeFillShade="80"/>
          </w:tcPr>
          <w:p w:rsidR="00A33243" w:rsidRPr="007F5FDB" w:rsidRDefault="00A33243" w:rsidP="00A332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 w:val="restart"/>
            <w:shd w:val="clear" w:color="auto" w:fill="2E74B5" w:themeFill="accent1" w:themeFillShade="BF"/>
            <w:vAlign w:val="center"/>
          </w:tcPr>
          <w:p w:rsidR="00A33243" w:rsidRPr="007F5FDB" w:rsidRDefault="00A33243" w:rsidP="00517AFD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F5FD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3.-Integra</w:t>
            </w:r>
            <w:r w:rsidR="00517AF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7F5FD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el Sistema de Gestión de la Calidad y certifica</w:t>
            </w:r>
            <w:r w:rsidR="00517AF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7F5FD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los procesos de trabajo</w:t>
            </w: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A33243" w:rsidRPr="007F5FDB" w:rsidRDefault="00C93832" w:rsidP="00517AF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1.3.1.-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>Integra</w:t>
            </w:r>
            <w:r w:rsidR="00517AFD">
              <w:rPr>
                <w:rFonts w:ascii="Arial" w:hAnsi="Arial" w:cs="Arial"/>
                <w:sz w:val="20"/>
                <w:szCs w:val="20"/>
              </w:rPr>
              <w:t>r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7AFD">
              <w:rPr>
                <w:rFonts w:ascii="Arial" w:hAnsi="Arial" w:cs="Arial"/>
                <w:sz w:val="20"/>
                <w:szCs w:val="20"/>
              </w:rPr>
              <w:t>01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 sistema de gestión de la calidad por conducto del Instituto Tecnológico de Tapachula. </w:t>
            </w:r>
          </w:p>
        </w:tc>
        <w:tc>
          <w:tcPr>
            <w:tcW w:w="765" w:type="dxa"/>
            <w:shd w:val="clear" w:color="auto" w:fill="9CC2E5" w:themeFill="accent1" w:themeFillTint="99"/>
            <w:vAlign w:val="center"/>
          </w:tcPr>
          <w:p w:rsidR="00A33243" w:rsidRDefault="00A33243" w:rsidP="00517AF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33243" w:rsidRDefault="00517AFD" w:rsidP="00517AF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1394" w:type="dxa"/>
            <w:shd w:val="clear" w:color="auto" w:fill="9CC2E5" w:themeFill="accent1" w:themeFillTint="99"/>
            <w:vAlign w:val="center"/>
          </w:tcPr>
          <w:p w:rsidR="00A33243" w:rsidRPr="007F5FDB" w:rsidRDefault="00A33243" w:rsidP="00DD016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Integración de Sistema</w:t>
            </w:r>
            <w:r w:rsidRPr="00852A34">
              <w:rPr>
                <w:rFonts w:ascii="Arial" w:hAnsi="Arial" w:cs="Arial"/>
                <w:sz w:val="20"/>
              </w:rPr>
              <w:t xml:space="preserve"> = </w:t>
            </w:r>
            <w:r>
              <w:rPr>
                <w:rFonts w:ascii="Arial" w:hAnsi="Arial" w:cs="Arial"/>
                <w:sz w:val="20"/>
              </w:rPr>
              <w:t>(sistema a integr</w:t>
            </w:r>
            <w:r w:rsidR="00DD0160">
              <w:rPr>
                <w:rFonts w:ascii="Arial" w:hAnsi="Arial" w:cs="Arial"/>
                <w:sz w:val="20"/>
              </w:rPr>
              <w:t>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52A34">
              <w:rPr>
                <w:rFonts w:ascii="Arial" w:hAnsi="Arial" w:cs="Arial"/>
                <w:sz w:val="20"/>
              </w:rPr>
              <w:t xml:space="preserve">/ </w:t>
            </w:r>
            <w:r>
              <w:rPr>
                <w:rFonts w:ascii="Arial" w:hAnsi="Arial" w:cs="Arial"/>
                <w:sz w:val="20"/>
              </w:rPr>
              <w:t>sistema de calidad programado</w:t>
            </w:r>
            <w:r w:rsidRPr="00852A34">
              <w:rPr>
                <w:rFonts w:ascii="Arial" w:hAnsi="Arial" w:cs="Arial"/>
                <w:sz w:val="20"/>
              </w:rPr>
              <w:t>)*100</w:t>
            </w:r>
          </w:p>
        </w:tc>
        <w:tc>
          <w:tcPr>
            <w:tcW w:w="1317" w:type="dxa"/>
            <w:shd w:val="clear" w:color="auto" w:fill="9CC2E5" w:themeFill="accent1" w:themeFillTint="99"/>
            <w:vAlign w:val="center"/>
          </w:tcPr>
          <w:p w:rsidR="00A33243" w:rsidRPr="007F5FDB" w:rsidRDefault="00517AFD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A33243" w:rsidRPr="007F5FDB" w:rsidTr="00E45D96">
        <w:trPr>
          <w:trHeight w:val="3045"/>
        </w:trPr>
        <w:tc>
          <w:tcPr>
            <w:tcW w:w="1442" w:type="dxa"/>
            <w:vMerge/>
            <w:shd w:val="clear" w:color="auto" w:fill="1F4E79" w:themeFill="accent1" w:themeFillShade="80"/>
          </w:tcPr>
          <w:p w:rsidR="00A33243" w:rsidRPr="007F5FDB" w:rsidRDefault="00A33243" w:rsidP="00A332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  <w:shd w:val="clear" w:color="auto" w:fill="2E74B5" w:themeFill="accent1" w:themeFillShade="BF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A33243" w:rsidRPr="007F5FDB" w:rsidRDefault="00C93832" w:rsidP="00E45D9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1.3.2.-</w:t>
            </w:r>
            <w:r w:rsidR="00A33243">
              <w:rPr>
                <w:rFonts w:ascii="Arial" w:hAnsi="Arial" w:cs="Arial"/>
                <w:sz w:val="20"/>
                <w:szCs w:val="20"/>
              </w:rPr>
              <w:t>Presenta</w:t>
            </w:r>
            <w:r w:rsidR="00E45D96">
              <w:rPr>
                <w:rFonts w:ascii="Arial" w:hAnsi="Arial" w:cs="Arial"/>
                <w:sz w:val="20"/>
                <w:szCs w:val="20"/>
              </w:rPr>
              <w:t>r</w:t>
            </w:r>
            <w:r w:rsidR="00A33243">
              <w:rPr>
                <w:rFonts w:ascii="Arial" w:hAnsi="Arial" w:cs="Arial"/>
                <w:sz w:val="20"/>
                <w:szCs w:val="20"/>
              </w:rPr>
              <w:t xml:space="preserve"> la documentación del 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sistema de gestión de calidad </w:t>
            </w:r>
            <w:r w:rsidR="00A33243">
              <w:rPr>
                <w:rFonts w:ascii="Arial" w:hAnsi="Arial" w:cs="Arial"/>
                <w:sz w:val="20"/>
                <w:szCs w:val="20"/>
              </w:rPr>
              <w:t xml:space="preserve">municipal 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ante la </w:t>
            </w:r>
            <w:r w:rsidR="00E45D96">
              <w:rPr>
                <w:rFonts w:ascii="Arial" w:hAnsi="Arial" w:cs="Arial"/>
                <w:sz w:val="20"/>
                <w:szCs w:val="20"/>
              </w:rPr>
              <w:t>Instancia certificadora.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:rsidR="00A33243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33243" w:rsidRDefault="00E45D96" w:rsidP="00E45D96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1394" w:type="dxa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Presentación a la instancia </w:t>
            </w:r>
            <w:r w:rsidRPr="00852A34">
              <w:rPr>
                <w:rFonts w:ascii="Arial" w:hAnsi="Arial" w:cs="Arial"/>
                <w:sz w:val="20"/>
              </w:rPr>
              <w:t xml:space="preserve"> = </w:t>
            </w:r>
            <w:r>
              <w:rPr>
                <w:rFonts w:ascii="Arial" w:hAnsi="Arial" w:cs="Arial"/>
                <w:sz w:val="20"/>
              </w:rPr>
              <w:t xml:space="preserve">(documentos enviados </w:t>
            </w:r>
            <w:r w:rsidRPr="00852A34">
              <w:rPr>
                <w:rFonts w:ascii="Arial" w:hAnsi="Arial" w:cs="Arial"/>
                <w:sz w:val="20"/>
              </w:rPr>
              <w:t xml:space="preserve">/ </w:t>
            </w:r>
            <w:r>
              <w:rPr>
                <w:rFonts w:ascii="Arial" w:hAnsi="Arial" w:cs="Arial"/>
                <w:sz w:val="20"/>
              </w:rPr>
              <w:t>documentos solicitados por la certificadora</w:t>
            </w:r>
            <w:r w:rsidRPr="00852A34">
              <w:rPr>
                <w:rFonts w:ascii="Arial" w:hAnsi="Arial" w:cs="Arial"/>
                <w:sz w:val="20"/>
              </w:rPr>
              <w:t>)*100</w:t>
            </w:r>
          </w:p>
        </w:tc>
        <w:tc>
          <w:tcPr>
            <w:tcW w:w="1317" w:type="dxa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</w:tr>
      <w:tr w:rsidR="00A33243" w:rsidRPr="007F5FDB" w:rsidTr="00E45D96">
        <w:trPr>
          <w:trHeight w:val="3061"/>
        </w:trPr>
        <w:tc>
          <w:tcPr>
            <w:tcW w:w="1442" w:type="dxa"/>
            <w:vMerge/>
            <w:shd w:val="clear" w:color="auto" w:fill="1F4E79" w:themeFill="accent1" w:themeFillShade="80"/>
          </w:tcPr>
          <w:p w:rsidR="00A33243" w:rsidRPr="007F5FDB" w:rsidRDefault="00A33243" w:rsidP="00A332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dxa"/>
            <w:vMerge/>
            <w:shd w:val="clear" w:color="auto" w:fill="2E74B5" w:themeFill="accent1" w:themeFillShade="BF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A33243" w:rsidRPr="007F5FDB" w:rsidRDefault="00C93832" w:rsidP="00C721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1.3.3.- </w:t>
            </w:r>
            <w:r w:rsidR="00C72112">
              <w:rPr>
                <w:rFonts w:ascii="Arial" w:hAnsi="Arial" w:cs="Arial"/>
                <w:sz w:val="20"/>
                <w:szCs w:val="20"/>
              </w:rPr>
              <w:t>Obtener</w:t>
            </w:r>
            <w:r w:rsidR="00A33243" w:rsidRPr="007F5FDB">
              <w:rPr>
                <w:rFonts w:ascii="Arial" w:hAnsi="Arial" w:cs="Arial"/>
                <w:sz w:val="20"/>
                <w:szCs w:val="20"/>
              </w:rPr>
              <w:t xml:space="preserve"> la constancia de certificación de los procesos de trabajo de la Administración Pública </w:t>
            </w:r>
            <w:r w:rsidR="00C72112">
              <w:rPr>
                <w:rFonts w:ascii="Arial" w:hAnsi="Arial" w:cs="Arial"/>
                <w:sz w:val="20"/>
                <w:szCs w:val="20"/>
              </w:rPr>
              <w:t>Municipal.</w:t>
            </w:r>
          </w:p>
        </w:tc>
        <w:tc>
          <w:tcPr>
            <w:tcW w:w="765" w:type="dxa"/>
            <w:shd w:val="clear" w:color="auto" w:fill="9CC2E5" w:themeFill="accent1" w:themeFillTint="99"/>
          </w:tcPr>
          <w:p w:rsidR="00A33243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</w:tcPr>
          <w:p w:rsidR="00A33243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33243" w:rsidRDefault="00E45D96" w:rsidP="00E45D96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1394" w:type="dxa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Sistema certificado </w:t>
            </w:r>
            <w:r w:rsidRPr="00852A34">
              <w:rPr>
                <w:rFonts w:ascii="Arial" w:hAnsi="Arial" w:cs="Arial"/>
                <w:sz w:val="20"/>
              </w:rPr>
              <w:t xml:space="preserve"> = </w:t>
            </w:r>
            <w:r>
              <w:rPr>
                <w:rFonts w:ascii="Arial" w:hAnsi="Arial" w:cs="Arial"/>
                <w:sz w:val="20"/>
              </w:rPr>
              <w:t xml:space="preserve">(constancia recibida </w:t>
            </w:r>
            <w:r w:rsidRPr="00852A34">
              <w:rPr>
                <w:rFonts w:ascii="Arial" w:hAnsi="Arial" w:cs="Arial"/>
                <w:sz w:val="20"/>
              </w:rPr>
              <w:t xml:space="preserve">/ </w:t>
            </w:r>
            <w:r>
              <w:rPr>
                <w:rFonts w:ascii="Arial" w:hAnsi="Arial" w:cs="Arial"/>
                <w:sz w:val="20"/>
              </w:rPr>
              <w:t>constancia a recibir programado</w:t>
            </w:r>
            <w:r w:rsidRPr="00852A34">
              <w:rPr>
                <w:rFonts w:ascii="Arial" w:hAnsi="Arial" w:cs="Arial"/>
                <w:sz w:val="20"/>
              </w:rPr>
              <w:t>)*100</w:t>
            </w:r>
          </w:p>
        </w:tc>
        <w:tc>
          <w:tcPr>
            <w:tcW w:w="1317" w:type="dxa"/>
            <w:shd w:val="clear" w:color="auto" w:fill="9CC2E5" w:themeFill="accent1" w:themeFillTint="99"/>
            <w:vAlign w:val="center"/>
          </w:tcPr>
          <w:p w:rsidR="00A33243" w:rsidRPr="007F5FDB" w:rsidRDefault="00A33243" w:rsidP="00A332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Constancia</w:t>
            </w:r>
          </w:p>
        </w:tc>
      </w:tr>
    </w:tbl>
    <w:p w:rsidR="008613D1" w:rsidRDefault="008613D1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0B3617" w:rsidRDefault="000B3617" w:rsidP="00741C1B">
      <w:pPr>
        <w:spacing w:line="360" w:lineRule="auto"/>
        <w:rPr>
          <w:rFonts w:ascii="Arial" w:hAnsi="Arial" w:cs="Arial"/>
          <w:b/>
        </w:rPr>
      </w:pPr>
    </w:p>
    <w:p w:rsidR="000B3617" w:rsidRDefault="000B3617" w:rsidP="00741C1B">
      <w:pPr>
        <w:spacing w:line="360" w:lineRule="auto"/>
        <w:rPr>
          <w:rFonts w:ascii="Arial" w:hAnsi="Arial" w:cs="Arial"/>
          <w:b/>
        </w:rPr>
      </w:pPr>
    </w:p>
    <w:p w:rsidR="000B3617" w:rsidRDefault="000B3617" w:rsidP="00741C1B">
      <w:pPr>
        <w:spacing w:line="360" w:lineRule="auto"/>
        <w:rPr>
          <w:rFonts w:ascii="Arial" w:hAnsi="Arial" w:cs="Arial"/>
          <w:b/>
        </w:rPr>
      </w:pPr>
    </w:p>
    <w:p w:rsidR="000B3617" w:rsidRDefault="000B3617" w:rsidP="00741C1B">
      <w:pPr>
        <w:spacing w:line="360" w:lineRule="auto"/>
        <w:rPr>
          <w:rFonts w:ascii="Arial" w:hAnsi="Arial" w:cs="Arial"/>
          <w:b/>
        </w:rPr>
      </w:pPr>
    </w:p>
    <w:p w:rsidR="00C93832" w:rsidRDefault="00C93832" w:rsidP="00741C1B">
      <w:pPr>
        <w:spacing w:line="360" w:lineRule="auto"/>
        <w:rPr>
          <w:rFonts w:ascii="Arial" w:hAnsi="Arial" w:cs="Arial"/>
          <w:b/>
        </w:rPr>
      </w:pPr>
    </w:p>
    <w:p w:rsidR="00C93832" w:rsidRDefault="00C93832" w:rsidP="00741C1B">
      <w:pPr>
        <w:spacing w:line="360" w:lineRule="auto"/>
        <w:rPr>
          <w:rFonts w:ascii="Arial" w:hAnsi="Arial" w:cs="Arial"/>
          <w:b/>
        </w:rPr>
      </w:pPr>
    </w:p>
    <w:p w:rsidR="00C93832" w:rsidRDefault="00C93832" w:rsidP="00741C1B">
      <w:pPr>
        <w:spacing w:line="360" w:lineRule="auto"/>
        <w:rPr>
          <w:rFonts w:ascii="Arial" w:hAnsi="Arial" w:cs="Arial"/>
          <w:b/>
        </w:rPr>
      </w:pPr>
    </w:p>
    <w:p w:rsidR="00C93832" w:rsidRDefault="00C93832" w:rsidP="00741C1B">
      <w:pPr>
        <w:spacing w:line="360" w:lineRule="auto"/>
        <w:rPr>
          <w:rFonts w:ascii="Arial" w:hAnsi="Arial" w:cs="Arial"/>
          <w:b/>
        </w:rPr>
      </w:pPr>
    </w:p>
    <w:p w:rsidR="005677FE" w:rsidRPr="008613D1" w:rsidRDefault="00741C1B" w:rsidP="008867C7">
      <w:pPr>
        <w:spacing w:line="360" w:lineRule="auto"/>
        <w:jc w:val="center"/>
        <w:rPr>
          <w:rFonts w:ascii="Arial" w:hAnsi="Arial" w:cs="Arial"/>
          <w:b/>
        </w:rPr>
      </w:pPr>
      <w:r w:rsidRPr="008613D1">
        <w:rPr>
          <w:rFonts w:ascii="Arial" w:hAnsi="Arial" w:cs="Arial"/>
          <w:b/>
        </w:rPr>
        <w:t>Correlación de estrategias y tácticas</w:t>
      </w: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47"/>
        <w:gridCol w:w="6237"/>
      </w:tblGrid>
      <w:tr w:rsidR="005677FE" w:rsidRPr="00D87427" w:rsidTr="00E31C97">
        <w:tc>
          <w:tcPr>
            <w:tcW w:w="2947" w:type="dxa"/>
            <w:shd w:val="clear" w:color="auto" w:fill="2E74B5" w:themeFill="accent1" w:themeFillShade="BF"/>
          </w:tcPr>
          <w:p w:rsidR="005677FE" w:rsidRPr="00D87427" w:rsidRDefault="005677FE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>Estrategias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5677FE" w:rsidRPr="00D87427" w:rsidRDefault="005677FE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Tácticas</w:t>
            </w:r>
          </w:p>
        </w:tc>
      </w:tr>
      <w:tr w:rsidR="00930056" w:rsidRPr="00D87427" w:rsidTr="00CF45BB">
        <w:trPr>
          <w:trHeight w:val="834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930056" w:rsidRPr="00D87427" w:rsidRDefault="00930056" w:rsidP="00700E33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Pr="00DC0B4D" w:rsidRDefault="00CF45BB" w:rsidP="00CF45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Diagnóstico y a</w:t>
            </w:r>
            <w:r w:rsidR="00930056" w:rsidRPr="00DC0B4D">
              <w:rPr>
                <w:rFonts w:ascii="Arial" w:hAnsi="Arial" w:cs="Arial"/>
              </w:rPr>
              <w:t>nálisis de la estructura orgánica</w:t>
            </w:r>
            <w:r w:rsidR="00930056">
              <w:rPr>
                <w:rFonts w:ascii="Arial" w:hAnsi="Arial" w:cs="Arial"/>
              </w:rPr>
              <w:t>.</w:t>
            </w:r>
          </w:p>
        </w:tc>
      </w:tr>
      <w:tr w:rsidR="00930056" w:rsidRPr="00D87427" w:rsidTr="00CF45BB">
        <w:trPr>
          <w:trHeight w:val="788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930056" w:rsidRPr="00D87427" w:rsidRDefault="00930056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Pr="00D87427" w:rsidRDefault="00CF45BB" w:rsidP="00A569F4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</w:rPr>
              <w:t>Integración de dictamen técnico</w:t>
            </w:r>
            <w:r w:rsidR="00930056">
              <w:rPr>
                <w:rFonts w:ascii="Arial" w:hAnsi="Arial" w:cs="Arial"/>
              </w:rPr>
              <w:t>.</w:t>
            </w:r>
          </w:p>
        </w:tc>
      </w:tr>
      <w:tr w:rsidR="00930056" w:rsidRPr="00D87427" w:rsidTr="00E31C97">
        <w:trPr>
          <w:trHeight w:val="820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930056" w:rsidRPr="00D87427" w:rsidRDefault="00930056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Default="00930056" w:rsidP="00CF45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</w:t>
            </w:r>
            <w:r w:rsidR="00CF45BB">
              <w:rPr>
                <w:rFonts w:ascii="Arial" w:hAnsi="Arial" w:cs="Arial"/>
              </w:rPr>
              <w:t>ción</w:t>
            </w:r>
            <w:r>
              <w:rPr>
                <w:rFonts w:ascii="Arial" w:hAnsi="Arial" w:cs="Arial"/>
              </w:rPr>
              <w:t xml:space="preserve">, </w:t>
            </w:r>
            <w:r w:rsidR="00CF45BB">
              <w:rPr>
                <w:rFonts w:ascii="Arial" w:hAnsi="Arial" w:cs="Arial"/>
              </w:rPr>
              <w:t>análisis</w:t>
            </w:r>
            <w:r>
              <w:rPr>
                <w:rFonts w:ascii="Arial" w:hAnsi="Arial" w:cs="Arial"/>
              </w:rPr>
              <w:t xml:space="preserve"> e integra</w:t>
            </w:r>
            <w:r w:rsidR="00CF45BB">
              <w:rPr>
                <w:rFonts w:ascii="Arial" w:hAnsi="Arial" w:cs="Arial"/>
              </w:rPr>
              <w:t>ción</w:t>
            </w:r>
            <w:r>
              <w:rPr>
                <w:rFonts w:ascii="Arial" w:hAnsi="Arial" w:cs="Arial"/>
              </w:rPr>
              <w:t xml:space="preserve"> </w:t>
            </w:r>
            <w:r w:rsidR="00CF45BB">
              <w:rPr>
                <w:rFonts w:ascii="Arial" w:hAnsi="Arial" w:cs="Arial"/>
              </w:rPr>
              <w:t>del manual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F26171" w:rsidTr="00E31C97">
        <w:trPr>
          <w:trHeight w:val="68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F26171" w:rsidRPr="00D87427" w:rsidRDefault="00F26171" w:rsidP="00700E3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2.-Integrar y actualizar el Manual de 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DC0B4D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los formatos para recopilar información del Manual de Procedimientos y Catálogo de Puestos.</w:t>
            </w:r>
          </w:p>
        </w:tc>
      </w:tr>
      <w:tr w:rsidR="00F26171" w:rsidTr="00E31C97">
        <w:trPr>
          <w:trHeight w:val="661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Pr="00D87427" w:rsidRDefault="00F26171" w:rsidP="002963DE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DC0B4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sistema para la recopilación </w:t>
            </w:r>
            <w:r w:rsidR="00B14D2B">
              <w:rPr>
                <w:rFonts w:ascii="Arial" w:hAnsi="Arial" w:cs="Arial"/>
              </w:rPr>
              <w:t xml:space="preserve">de información </w:t>
            </w:r>
            <w:r>
              <w:rPr>
                <w:rFonts w:ascii="Arial" w:hAnsi="Arial" w:cs="Arial"/>
              </w:rPr>
              <w:t>del Catálogo de Puestos.</w:t>
            </w:r>
          </w:p>
        </w:tc>
      </w:tr>
      <w:tr w:rsidR="00F26171" w:rsidTr="00E31C97">
        <w:trPr>
          <w:trHeight w:val="272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Pr="00D87427" w:rsidRDefault="00F26171" w:rsidP="002963DE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 y analizar la información de los procedimientos de acuerdo a la estructura autorizada.</w:t>
            </w:r>
          </w:p>
        </w:tc>
      </w:tr>
      <w:tr w:rsidR="00F26171" w:rsidTr="00E31C97">
        <w:trPr>
          <w:trHeight w:val="32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F26171" w:rsidRPr="00D87427" w:rsidRDefault="00F26171" w:rsidP="00B14D2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3.-</w:t>
            </w:r>
            <w:r w:rsidRPr="008A3EC9">
              <w:rPr>
                <w:rFonts w:ascii="Arial" w:hAnsi="Arial" w:cs="Arial"/>
                <w:color w:val="FFFFFF" w:themeColor="background1"/>
              </w:rPr>
              <w:t>Integra</w:t>
            </w:r>
            <w:r w:rsidR="00B14D2B">
              <w:rPr>
                <w:rFonts w:ascii="Arial" w:hAnsi="Arial" w:cs="Arial"/>
                <w:color w:val="FFFFFF" w:themeColor="background1"/>
              </w:rPr>
              <w:t>r</w:t>
            </w:r>
            <w:r w:rsidRPr="008A3EC9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t>el Sistema de Gestión de la Calidad y certifica</w:t>
            </w:r>
            <w:r w:rsidR="00B14D2B">
              <w:rPr>
                <w:rFonts w:ascii="Arial" w:hAnsi="Arial" w:cs="Arial"/>
                <w:color w:val="FFFFFF" w:themeColor="background1"/>
              </w:rPr>
              <w:t>r</w:t>
            </w:r>
            <w:r w:rsidR="00406F7E">
              <w:rPr>
                <w:rFonts w:ascii="Arial" w:hAnsi="Arial" w:cs="Arial"/>
                <w:color w:val="FFFFFF" w:themeColor="background1"/>
              </w:rPr>
              <w:t xml:space="preserve"> los procesos de trabajo</w:t>
            </w:r>
            <w:r w:rsidR="00930056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Integración del personal al sistema de Gestión de la Calidad. </w:t>
            </w:r>
          </w:p>
        </w:tc>
      </w:tr>
      <w:tr w:rsidR="00F26171" w:rsidTr="00E31C97">
        <w:trPr>
          <w:trHeight w:val="780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Default="00F26171" w:rsidP="002963D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del personal en auditoria y conocimiento de las normas. </w:t>
            </w:r>
          </w:p>
        </w:tc>
      </w:tr>
      <w:tr w:rsidR="00F26171" w:rsidTr="00E31C97">
        <w:trPr>
          <w:trHeight w:val="404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Default="00F26171" w:rsidP="002963D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Elaboración del Manual de Calidad. </w:t>
            </w:r>
          </w:p>
        </w:tc>
      </w:tr>
    </w:tbl>
    <w:p w:rsidR="00557793" w:rsidRDefault="00557793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Default="008867C7" w:rsidP="007A7621">
      <w:pPr>
        <w:spacing w:line="360" w:lineRule="auto"/>
        <w:rPr>
          <w:rFonts w:ascii="Arial" w:hAnsi="Arial" w:cs="Arial"/>
        </w:rPr>
      </w:pPr>
    </w:p>
    <w:p w:rsidR="008867C7" w:rsidRPr="008867C7" w:rsidRDefault="008867C7" w:rsidP="008867C7">
      <w:pPr>
        <w:spacing w:line="360" w:lineRule="auto"/>
        <w:jc w:val="center"/>
        <w:rPr>
          <w:rFonts w:ascii="Arial" w:hAnsi="Arial" w:cs="Arial"/>
          <w:b/>
        </w:rPr>
      </w:pPr>
      <w:r w:rsidRPr="008867C7">
        <w:rPr>
          <w:rFonts w:ascii="Arial" w:hAnsi="Arial" w:cs="Arial"/>
          <w:b/>
        </w:rPr>
        <w:t>Plan de Contingencias</w:t>
      </w: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058"/>
        <w:gridCol w:w="2590"/>
        <w:gridCol w:w="2410"/>
        <w:gridCol w:w="2286"/>
      </w:tblGrid>
      <w:tr w:rsidR="006B0415" w:rsidRPr="00D87427" w:rsidTr="006B0415">
        <w:trPr>
          <w:trHeight w:val="711"/>
        </w:trPr>
        <w:tc>
          <w:tcPr>
            <w:tcW w:w="2058" w:type="dxa"/>
            <w:shd w:val="clear" w:color="auto" w:fill="2E74B5" w:themeFill="accent1" w:themeFillShade="BF"/>
            <w:vAlign w:val="center"/>
          </w:tcPr>
          <w:p w:rsidR="006B0415" w:rsidRPr="00D87427" w:rsidRDefault="006B0415" w:rsidP="006B041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>Estrategias</w:t>
            </w: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Pr="00D87427" w:rsidRDefault="006B0415" w:rsidP="006B041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Restricciones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6B041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Riesgos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6B0415" w:rsidP="006B041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Plan de contingencia</w:t>
            </w:r>
          </w:p>
        </w:tc>
      </w:tr>
      <w:tr w:rsidR="006B0415" w:rsidRPr="00D87427" w:rsidTr="0081199F">
        <w:trPr>
          <w:trHeight w:val="990"/>
        </w:trPr>
        <w:tc>
          <w:tcPr>
            <w:tcW w:w="2058" w:type="dxa"/>
            <w:vMerge w:val="restart"/>
            <w:shd w:val="clear" w:color="auto" w:fill="2E74B5" w:themeFill="accent1" w:themeFillShade="BF"/>
            <w:vAlign w:val="center"/>
          </w:tcPr>
          <w:p w:rsidR="006B0415" w:rsidRPr="00D87427" w:rsidRDefault="006B0415" w:rsidP="002963D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Pr="00DC0B4D" w:rsidRDefault="006B0415" w:rsidP="000A4B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Desinterés y falta de apoyo de los titulares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Pr="00DC0B4D" w:rsidRDefault="006B0415" w:rsidP="00E8194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Desacuerdo del órgano colegiado (cabildo municipal)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643C3D" w:rsidP="008119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 el proyecto</w:t>
            </w:r>
          </w:p>
        </w:tc>
      </w:tr>
      <w:tr w:rsidR="006B0415" w:rsidRPr="00D87427" w:rsidTr="0081199F">
        <w:trPr>
          <w:trHeight w:val="1299"/>
        </w:trPr>
        <w:tc>
          <w:tcPr>
            <w:tcW w:w="2058" w:type="dxa"/>
            <w:vMerge/>
            <w:shd w:val="clear" w:color="auto" w:fill="2E74B5" w:themeFill="accent1" w:themeFillShade="BF"/>
          </w:tcPr>
          <w:p w:rsidR="006B0415" w:rsidRPr="00D87427" w:rsidRDefault="006B0415" w:rsidP="002963D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Pr="00D87427" w:rsidRDefault="006B0415" w:rsidP="002963DE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</w:rPr>
              <w:t>El periodo de gestión municipal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E8194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presupuesto para implementar los cambios estructurales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643C3D" w:rsidP="008119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Movimientos estructurales con movimientos compensados</w:t>
            </w:r>
          </w:p>
        </w:tc>
      </w:tr>
      <w:tr w:rsidR="006B0415" w:rsidRPr="00D87427" w:rsidTr="0081199F">
        <w:trPr>
          <w:trHeight w:val="927"/>
        </w:trPr>
        <w:tc>
          <w:tcPr>
            <w:tcW w:w="2058" w:type="dxa"/>
            <w:vMerge/>
            <w:shd w:val="clear" w:color="auto" w:fill="2E74B5" w:themeFill="accent1" w:themeFillShade="BF"/>
          </w:tcPr>
          <w:p w:rsidR="006B0415" w:rsidRPr="00D87427" w:rsidRDefault="006B0415" w:rsidP="002963D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Default="006B0415" w:rsidP="002963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Intereses políticos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E8194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titulares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81199F" w:rsidP="008119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 el impacto social del proyecto</w:t>
            </w:r>
          </w:p>
        </w:tc>
      </w:tr>
      <w:tr w:rsidR="006B0415" w:rsidTr="00051B9C">
        <w:trPr>
          <w:trHeight w:val="928"/>
        </w:trPr>
        <w:tc>
          <w:tcPr>
            <w:tcW w:w="2058" w:type="dxa"/>
            <w:vMerge w:val="restart"/>
            <w:shd w:val="clear" w:color="auto" w:fill="2E74B5" w:themeFill="accent1" w:themeFillShade="BF"/>
            <w:vAlign w:val="center"/>
          </w:tcPr>
          <w:p w:rsidR="006B0415" w:rsidRPr="00D87427" w:rsidRDefault="006B0415" w:rsidP="002963DE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2.-Integrar y actualizar el Manual de 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Infraestructura informática inestable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herramientas tecnológicas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051B9C" w:rsidP="00051B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Contemplar proyectos de renovación tecnológica</w:t>
            </w:r>
          </w:p>
        </w:tc>
      </w:tr>
      <w:tr w:rsidR="006B0415" w:rsidTr="00051B9C">
        <w:trPr>
          <w:trHeight w:val="814"/>
        </w:trPr>
        <w:tc>
          <w:tcPr>
            <w:tcW w:w="2058" w:type="dxa"/>
            <w:vMerge/>
            <w:shd w:val="clear" w:color="auto" w:fill="2E74B5" w:themeFill="accent1" w:themeFillShade="BF"/>
          </w:tcPr>
          <w:p w:rsidR="006B0415" w:rsidRPr="00D87427" w:rsidRDefault="006B0415" w:rsidP="002963DE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apoyo institucional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Reducción de personal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051B9C" w:rsidP="00051B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Comisionar personal de otras áreas</w:t>
            </w:r>
          </w:p>
        </w:tc>
      </w:tr>
      <w:tr w:rsidR="006B0415" w:rsidTr="00051B9C">
        <w:trPr>
          <w:trHeight w:val="810"/>
        </w:trPr>
        <w:tc>
          <w:tcPr>
            <w:tcW w:w="2058" w:type="dxa"/>
            <w:vMerge/>
            <w:shd w:val="clear" w:color="auto" w:fill="2E74B5" w:themeFill="accent1" w:themeFillShade="BF"/>
          </w:tcPr>
          <w:p w:rsidR="006B0415" w:rsidRPr="00D87427" w:rsidRDefault="006B0415" w:rsidP="002963DE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capacitación del personal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enlaces en las dependencias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051B9C" w:rsidP="00051B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al personal</w:t>
            </w:r>
          </w:p>
        </w:tc>
      </w:tr>
      <w:tr w:rsidR="006B0415" w:rsidTr="00EA0EE4">
        <w:trPr>
          <w:trHeight w:val="326"/>
        </w:trPr>
        <w:tc>
          <w:tcPr>
            <w:tcW w:w="2058" w:type="dxa"/>
            <w:vMerge w:val="restart"/>
            <w:shd w:val="clear" w:color="auto" w:fill="2E74B5" w:themeFill="accent1" w:themeFillShade="BF"/>
            <w:vAlign w:val="center"/>
          </w:tcPr>
          <w:p w:rsidR="006B0415" w:rsidRPr="00D87427" w:rsidRDefault="006B0415" w:rsidP="00DB405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3.-</w:t>
            </w:r>
            <w:r w:rsidRPr="008A3EC9">
              <w:rPr>
                <w:rFonts w:ascii="Arial" w:hAnsi="Arial" w:cs="Arial"/>
                <w:color w:val="FFFFFF" w:themeColor="background1"/>
              </w:rPr>
              <w:t>Integra</w:t>
            </w:r>
            <w:r w:rsidR="00DB405F">
              <w:rPr>
                <w:rFonts w:ascii="Arial" w:hAnsi="Arial" w:cs="Arial"/>
                <w:color w:val="FFFFFF" w:themeColor="background1"/>
              </w:rPr>
              <w:t>r</w:t>
            </w:r>
            <w:r w:rsidRPr="008A3EC9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t>el Sistema de Gestión de la Calidad y certifica</w:t>
            </w:r>
            <w:r w:rsidR="00DB405F">
              <w:rPr>
                <w:rFonts w:ascii="Arial" w:hAnsi="Arial" w:cs="Arial"/>
                <w:color w:val="FFFFFF" w:themeColor="background1"/>
              </w:rPr>
              <w:t>r</w:t>
            </w:r>
            <w:r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lastRenderedPageBreak/>
              <w:t>los procesos de trabajo.</w:t>
            </w: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Desconocimiento de las normas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disponibilidad de la instancia de apoyo a la certificación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CF6568" w:rsidP="00CF65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Prever </w:t>
            </w:r>
            <w:r w:rsidR="00EA0EE4">
              <w:rPr>
                <w:rFonts w:ascii="Arial" w:hAnsi="Arial" w:cs="Arial"/>
              </w:rPr>
              <w:t>una alternativa de apoyo</w:t>
            </w:r>
            <w:r>
              <w:rPr>
                <w:rFonts w:ascii="Arial" w:hAnsi="Arial" w:cs="Arial"/>
              </w:rPr>
              <w:t xml:space="preserve"> de certificación</w:t>
            </w:r>
          </w:p>
        </w:tc>
      </w:tr>
      <w:tr w:rsidR="006B0415" w:rsidTr="00CF6568">
        <w:trPr>
          <w:trHeight w:val="1035"/>
        </w:trPr>
        <w:tc>
          <w:tcPr>
            <w:tcW w:w="2058" w:type="dxa"/>
            <w:vMerge/>
            <w:shd w:val="clear" w:color="auto" w:fill="2E74B5" w:themeFill="accent1" w:themeFillShade="BF"/>
          </w:tcPr>
          <w:p w:rsidR="006B0415" w:rsidRDefault="006B0415" w:rsidP="002963D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personal capacitado en la norma ISO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presupuesto para pago de certificación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CF6568" w:rsidP="00CF65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una fuente alterna de financiamiento</w:t>
            </w:r>
          </w:p>
        </w:tc>
      </w:tr>
      <w:tr w:rsidR="006B0415" w:rsidTr="00CF6568">
        <w:trPr>
          <w:trHeight w:val="1034"/>
        </w:trPr>
        <w:tc>
          <w:tcPr>
            <w:tcW w:w="2058" w:type="dxa"/>
            <w:vMerge/>
            <w:shd w:val="clear" w:color="auto" w:fill="2E74B5" w:themeFill="accent1" w:themeFillShade="BF"/>
          </w:tcPr>
          <w:p w:rsidR="006B0415" w:rsidRDefault="006B0415" w:rsidP="002963D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9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 de tiempo de los integrantes del Sistema</w:t>
            </w:r>
          </w:p>
        </w:tc>
        <w:tc>
          <w:tcPr>
            <w:tcW w:w="2410" w:type="dxa"/>
            <w:shd w:val="clear" w:color="auto" w:fill="ACB9CA" w:themeFill="text2" w:themeFillTint="66"/>
            <w:vAlign w:val="center"/>
          </w:tcPr>
          <w:p w:rsidR="006B0415" w:rsidRDefault="006B0415" w:rsidP="00BA61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proyectos prioritarios</w:t>
            </w:r>
          </w:p>
        </w:tc>
        <w:tc>
          <w:tcPr>
            <w:tcW w:w="2286" w:type="dxa"/>
            <w:shd w:val="clear" w:color="auto" w:fill="ACB9CA" w:themeFill="text2" w:themeFillTint="66"/>
            <w:vAlign w:val="center"/>
          </w:tcPr>
          <w:p w:rsidR="006B0415" w:rsidRDefault="00CF6568" w:rsidP="00CF65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Defender la importancia de la certificación</w:t>
            </w:r>
          </w:p>
        </w:tc>
      </w:tr>
    </w:tbl>
    <w:p w:rsidR="000A4BBB" w:rsidRDefault="000A4BBB" w:rsidP="007A7621">
      <w:pPr>
        <w:spacing w:line="360" w:lineRule="auto"/>
        <w:rPr>
          <w:rFonts w:ascii="Arial" w:hAnsi="Arial" w:cs="Arial"/>
        </w:rPr>
      </w:pPr>
    </w:p>
    <w:p w:rsidR="0017061B" w:rsidRPr="008867C7" w:rsidRDefault="008867C7" w:rsidP="008867C7">
      <w:pPr>
        <w:spacing w:line="360" w:lineRule="auto"/>
        <w:jc w:val="center"/>
        <w:rPr>
          <w:rFonts w:ascii="Arial" w:hAnsi="Arial" w:cs="Arial"/>
          <w:b/>
        </w:rPr>
      </w:pPr>
      <w:r w:rsidRPr="008867C7">
        <w:rPr>
          <w:rFonts w:ascii="Arial" w:hAnsi="Arial" w:cs="Arial"/>
          <w:b/>
        </w:rPr>
        <w:t>Evaluación de Riesgos</w:t>
      </w: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461"/>
        <w:gridCol w:w="1593"/>
        <w:gridCol w:w="806"/>
        <w:gridCol w:w="1462"/>
        <w:gridCol w:w="851"/>
        <w:gridCol w:w="1577"/>
      </w:tblGrid>
      <w:tr w:rsidR="00FB71AF" w:rsidRPr="00D87427" w:rsidTr="00BC060E">
        <w:trPr>
          <w:trHeight w:val="360"/>
        </w:trPr>
        <w:tc>
          <w:tcPr>
            <w:tcW w:w="1594" w:type="dxa"/>
            <w:vMerge w:val="restart"/>
            <w:shd w:val="clear" w:color="auto" w:fill="2E74B5" w:themeFill="accent1" w:themeFillShade="BF"/>
            <w:vAlign w:val="center"/>
          </w:tcPr>
          <w:p w:rsidR="00FB71AF" w:rsidRPr="00D87427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>Estrategias</w:t>
            </w:r>
          </w:p>
        </w:tc>
        <w:tc>
          <w:tcPr>
            <w:tcW w:w="1461" w:type="dxa"/>
            <w:vMerge w:val="restart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Riesgos</w:t>
            </w:r>
          </w:p>
        </w:tc>
        <w:tc>
          <w:tcPr>
            <w:tcW w:w="6289" w:type="dxa"/>
            <w:gridSpan w:val="5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Evaluación de cada riesgo</w:t>
            </w:r>
          </w:p>
        </w:tc>
      </w:tr>
      <w:tr w:rsidR="00BC060E" w:rsidRPr="00D87427" w:rsidTr="00BC060E">
        <w:trPr>
          <w:trHeight w:val="495"/>
        </w:trPr>
        <w:tc>
          <w:tcPr>
            <w:tcW w:w="1594" w:type="dxa"/>
            <w:vMerge/>
            <w:shd w:val="clear" w:color="auto" w:fill="2E74B5" w:themeFill="accent1" w:themeFillShade="BF"/>
            <w:vAlign w:val="center"/>
          </w:tcPr>
          <w:p w:rsidR="00FB71AF" w:rsidRPr="00D87427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vMerge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399" w:type="dxa"/>
            <w:gridSpan w:val="2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Impacto</w:t>
            </w:r>
          </w:p>
        </w:tc>
        <w:tc>
          <w:tcPr>
            <w:tcW w:w="2313" w:type="dxa"/>
            <w:gridSpan w:val="2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Probabilidad</w:t>
            </w:r>
          </w:p>
        </w:tc>
        <w:tc>
          <w:tcPr>
            <w:tcW w:w="1577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Importancia</w:t>
            </w:r>
          </w:p>
        </w:tc>
      </w:tr>
      <w:tr w:rsidR="00FB71AF" w:rsidRPr="00D87427" w:rsidTr="00BC060E">
        <w:trPr>
          <w:trHeight w:val="711"/>
        </w:trPr>
        <w:tc>
          <w:tcPr>
            <w:tcW w:w="1594" w:type="dxa"/>
            <w:vMerge/>
            <w:shd w:val="clear" w:color="auto" w:fill="2E74B5" w:themeFill="accent1" w:themeFillShade="BF"/>
            <w:vAlign w:val="center"/>
          </w:tcPr>
          <w:p w:rsidR="00FB71AF" w:rsidRPr="00D87427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vMerge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593" w:type="dxa"/>
            <w:shd w:val="clear" w:color="auto" w:fill="ACB9CA" w:themeFill="text2" w:themeFillTint="66"/>
            <w:vAlign w:val="center"/>
          </w:tcPr>
          <w:p w:rsidR="00FB71AF" w:rsidRPr="00BC060E" w:rsidRDefault="00FB71AF" w:rsidP="00BC060E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BC060E">
              <w:rPr>
                <w:rFonts w:ascii="Arial" w:hAnsi="Arial" w:cs="Arial"/>
                <w:b/>
                <w:color w:val="FFFFFF" w:themeColor="background1"/>
                <w:sz w:val="18"/>
              </w:rPr>
              <w:t>Consecuencias en caso de materializar el riego</w:t>
            </w:r>
          </w:p>
        </w:tc>
        <w:tc>
          <w:tcPr>
            <w:tcW w:w="806" w:type="dxa"/>
            <w:shd w:val="clear" w:color="auto" w:fill="ACB9CA" w:themeFill="text2" w:themeFillTint="66"/>
            <w:vAlign w:val="center"/>
          </w:tcPr>
          <w:p w:rsidR="00FB71AF" w:rsidRPr="00BC060E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BC060E">
              <w:rPr>
                <w:rFonts w:ascii="Arial" w:hAnsi="Arial" w:cs="Arial"/>
                <w:b/>
                <w:color w:val="FFFFFF" w:themeColor="background1"/>
                <w:sz w:val="18"/>
              </w:rPr>
              <w:t>Valor</w:t>
            </w:r>
          </w:p>
        </w:tc>
        <w:tc>
          <w:tcPr>
            <w:tcW w:w="1462" w:type="dxa"/>
            <w:shd w:val="clear" w:color="auto" w:fill="ACB9CA" w:themeFill="text2" w:themeFillTint="66"/>
            <w:vAlign w:val="center"/>
          </w:tcPr>
          <w:p w:rsidR="00FB71AF" w:rsidRPr="00BC060E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BC060E">
              <w:rPr>
                <w:rFonts w:ascii="Arial" w:hAnsi="Arial" w:cs="Arial"/>
                <w:b/>
                <w:color w:val="FFFFFF" w:themeColor="background1"/>
                <w:sz w:val="18"/>
              </w:rPr>
              <w:t>Consideraciones para determinar la probabilidad</w:t>
            </w:r>
          </w:p>
        </w:tc>
        <w:tc>
          <w:tcPr>
            <w:tcW w:w="851" w:type="dxa"/>
            <w:shd w:val="clear" w:color="auto" w:fill="ACB9CA" w:themeFill="text2" w:themeFillTint="66"/>
            <w:vAlign w:val="center"/>
          </w:tcPr>
          <w:p w:rsidR="00FB71AF" w:rsidRPr="00BC060E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BC060E">
              <w:rPr>
                <w:rFonts w:ascii="Arial" w:hAnsi="Arial" w:cs="Arial"/>
                <w:b/>
                <w:color w:val="FFFFFF" w:themeColor="background1"/>
                <w:sz w:val="18"/>
              </w:rPr>
              <w:t>Valor</w:t>
            </w:r>
          </w:p>
        </w:tc>
        <w:tc>
          <w:tcPr>
            <w:tcW w:w="1577" w:type="dxa"/>
            <w:shd w:val="clear" w:color="auto" w:fill="ACB9CA" w:themeFill="text2" w:themeFillTint="66"/>
            <w:vAlign w:val="center"/>
          </w:tcPr>
          <w:p w:rsidR="00FB71AF" w:rsidRPr="00BC060E" w:rsidRDefault="00FB71AF" w:rsidP="00D56D8C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BC060E">
              <w:rPr>
                <w:rFonts w:ascii="Arial" w:hAnsi="Arial" w:cs="Arial"/>
                <w:b/>
                <w:color w:val="FFFFFF" w:themeColor="background1"/>
                <w:sz w:val="18"/>
              </w:rPr>
              <w:t>Valor</w:t>
            </w:r>
          </w:p>
        </w:tc>
      </w:tr>
      <w:tr w:rsidR="00FB71AF" w:rsidRPr="00D87427" w:rsidTr="00BC060E">
        <w:trPr>
          <w:trHeight w:val="990"/>
        </w:trPr>
        <w:tc>
          <w:tcPr>
            <w:tcW w:w="1594" w:type="dxa"/>
            <w:vMerge w:val="restart"/>
            <w:shd w:val="clear" w:color="auto" w:fill="2E74B5" w:themeFill="accent1" w:themeFillShade="BF"/>
            <w:vAlign w:val="center"/>
          </w:tcPr>
          <w:p w:rsidR="00FB71AF" w:rsidRPr="00D87427" w:rsidRDefault="00FB71AF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Pr="00DC0B4D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Desacuerdo del órgano colegiado (cabildo municipal)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autorización del documento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consenso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RPr="00D87427" w:rsidTr="00BC060E">
        <w:trPr>
          <w:trHeight w:val="1299"/>
        </w:trPr>
        <w:tc>
          <w:tcPr>
            <w:tcW w:w="1594" w:type="dxa"/>
            <w:vMerge/>
            <w:shd w:val="clear" w:color="auto" w:fill="2E74B5" w:themeFill="accent1" w:themeFillShade="BF"/>
          </w:tcPr>
          <w:p w:rsidR="00FB71AF" w:rsidRPr="00D87427" w:rsidRDefault="00FB71AF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presupuesto para implementar los cambios estructurales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autorización de la restructura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financieros deficientes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RPr="00D87427" w:rsidTr="00BC060E">
        <w:trPr>
          <w:trHeight w:val="927"/>
        </w:trPr>
        <w:tc>
          <w:tcPr>
            <w:tcW w:w="1594" w:type="dxa"/>
            <w:vMerge/>
            <w:shd w:val="clear" w:color="auto" w:fill="2E74B5" w:themeFill="accent1" w:themeFillShade="BF"/>
          </w:tcPr>
          <w:p w:rsidR="00FB71AF" w:rsidRPr="00D87427" w:rsidRDefault="00FB71AF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titulares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Dificultad para llevar a cabo la restructura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política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Tr="00BC060E">
        <w:trPr>
          <w:trHeight w:val="928"/>
        </w:trPr>
        <w:tc>
          <w:tcPr>
            <w:tcW w:w="1594" w:type="dxa"/>
            <w:vMerge w:val="restart"/>
            <w:shd w:val="clear" w:color="auto" w:fill="2E74B5" w:themeFill="accent1" w:themeFillShade="BF"/>
            <w:vAlign w:val="center"/>
          </w:tcPr>
          <w:p w:rsidR="00FB71AF" w:rsidRPr="00D87427" w:rsidRDefault="00FB71AF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2.-Integrar y actualizar el Manual de </w:t>
            </w:r>
            <w:r>
              <w:rPr>
                <w:rFonts w:ascii="Arial" w:hAnsi="Arial" w:cs="Arial"/>
                <w:color w:val="FFFFFF" w:themeColor="background1"/>
              </w:rPr>
              <w:lastRenderedPageBreak/>
              <w:t>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Falta de herramienta</w:t>
            </w:r>
            <w:r>
              <w:rPr>
                <w:rFonts w:ascii="Arial" w:hAnsi="Arial" w:cs="Arial"/>
              </w:rPr>
              <w:lastRenderedPageBreak/>
              <w:t>s tecnológicas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Dificultad para integrar la información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Fallos en la página del municipio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Tr="00BC060E">
        <w:trPr>
          <w:trHeight w:val="814"/>
        </w:trPr>
        <w:tc>
          <w:tcPr>
            <w:tcW w:w="1594" w:type="dxa"/>
            <w:vMerge/>
            <w:shd w:val="clear" w:color="auto" w:fill="2E74B5" w:themeFill="accent1" w:themeFillShade="BF"/>
          </w:tcPr>
          <w:p w:rsidR="00FB71AF" w:rsidRPr="00D87427" w:rsidRDefault="00FB71AF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Reducción de personal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Calidad en la información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Intereses personales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Tr="00BC060E">
        <w:trPr>
          <w:trHeight w:val="810"/>
        </w:trPr>
        <w:tc>
          <w:tcPr>
            <w:tcW w:w="1594" w:type="dxa"/>
            <w:vMerge/>
            <w:shd w:val="clear" w:color="auto" w:fill="2E74B5" w:themeFill="accent1" w:themeFillShade="BF"/>
          </w:tcPr>
          <w:p w:rsidR="00FB71AF" w:rsidRPr="00D87427" w:rsidRDefault="00FB71AF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enlaces en las dependencias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Retraso en la recopilación de información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Cargas de trabajo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Tr="00BC060E">
        <w:trPr>
          <w:trHeight w:val="326"/>
        </w:trPr>
        <w:tc>
          <w:tcPr>
            <w:tcW w:w="1594" w:type="dxa"/>
            <w:vMerge w:val="restart"/>
            <w:shd w:val="clear" w:color="auto" w:fill="2E74B5" w:themeFill="accent1" w:themeFillShade="BF"/>
            <w:vAlign w:val="center"/>
          </w:tcPr>
          <w:p w:rsidR="00FB71AF" w:rsidRPr="00D87427" w:rsidRDefault="00FB71AF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3.-</w:t>
            </w:r>
            <w:r w:rsidRPr="008A3EC9">
              <w:rPr>
                <w:rFonts w:ascii="Arial" w:hAnsi="Arial" w:cs="Arial"/>
                <w:color w:val="FFFFFF" w:themeColor="background1"/>
              </w:rPr>
              <w:t>Integra</w:t>
            </w:r>
            <w:r>
              <w:rPr>
                <w:rFonts w:ascii="Arial" w:hAnsi="Arial" w:cs="Arial"/>
                <w:color w:val="FFFFFF" w:themeColor="background1"/>
              </w:rPr>
              <w:t>r el Sistema de Gestión de la Calidad y certificar los procesos de trabajo.</w:t>
            </w: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disponibilidad de la instancia de apoyo a la certificación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Retraso en la certificación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sociales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Tr="00BC060E">
        <w:trPr>
          <w:trHeight w:val="1035"/>
        </w:trPr>
        <w:tc>
          <w:tcPr>
            <w:tcW w:w="1594" w:type="dxa"/>
            <w:vMerge/>
            <w:shd w:val="clear" w:color="auto" w:fill="2E74B5" w:themeFill="accent1" w:themeFillShade="BF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presupuesto para pago de certificación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la calidad en los servicios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Compromisos financieros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B71AF" w:rsidTr="00BC060E">
        <w:trPr>
          <w:trHeight w:val="1034"/>
        </w:trPr>
        <w:tc>
          <w:tcPr>
            <w:tcW w:w="1594" w:type="dxa"/>
            <w:vMerge/>
            <w:shd w:val="clear" w:color="auto" w:fill="2E74B5" w:themeFill="accent1" w:themeFillShade="BF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shd w:val="clear" w:color="auto" w:fill="ACB9CA" w:themeFill="text2" w:themeFillTint="66"/>
            <w:vAlign w:val="center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proyectos prioritarios</w:t>
            </w:r>
          </w:p>
        </w:tc>
        <w:tc>
          <w:tcPr>
            <w:tcW w:w="1593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certificación</w:t>
            </w:r>
          </w:p>
        </w:tc>
        <w:tc>
          <w:tcPr>
            <w:tcW w:w="806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62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Compromisos políticos 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77" w:type="dxa"/>
            <w:shd w:val="clear" w:color="auto" w:fill="ACB9CA" w:themeFill="text2" w:themeFillTint="66"/>
          </w:tcPr>
          <w:p w:rsidR="00FB71AF" w:rsidRDefault="00FB71AF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FB71AF" w:rsidRDefault="00FB71AF" w:rsidP="00777480">
      <w:pPr>
        <w:spacing w:line="360" w:lineRule="auto"/>
        <w:rPr>
          <w:rFonts w:ascii="Arial" w:hAnsi="Arial" w:cs="Arial"/>
          <w:b/>
        </w:rPr>
      </w:pPr>
    </w:p>
    <w:p w:rsidR="000A4BBB" w:rsidRPr="00777480" w:rsidRDefault="0013421D" w:rsidP="008867C7">
      <w:pPr>
        <w:spacing w:line="360" w:lineRule="auto"/>
        <w:jc w:val="center"/>
        <w:rPr>
          <w:rFonts w:ascii="Arial" w:hAnsi="Arial" w:cs="Arial"/>
          <w:b/>
        </w:rPr>
      </w:pPr>
      <w:r w:rsidRPr="00777480">
        <w:rPr>
          <w:rFonts w:ascii="Arial" w:hAnsi="Arial" w:cs="Arial"/>
          <w:b/>
        </w:rPr>
        <w:t>Mapa de Riesgos</w:t>
      </w:r>
    </w:p>
    <w:p w:rsidR="0013421D" w:rsidRDefault="0013421D" w:rsidP="007A7621">
      <w:pPr>
        <w:spacing w:line="360" w:lineRule="auto"/>
        <w:rPr>
          <w:rFonts w:ascii="Arial" w:hAnsi="Arial" w:cs="Arial"/>
        </w:rPr>
      </w:pPr>
    </w:p>
    <w:p w:rsidR="0013421D" w:rsidRDefault="00DD73BB" w:rsidP="00DD73B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8366" w:dyaOrig="4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46.75pt" o:ole="">
            <v:imagedata r:id="rId10" o:title=""/>
          </v:shape>
          <o:OLEObject Type="Embed" ProgID="Excel.Sheet.12" ShapeID="_x0000_i1025" DrawAspect="Content" ObjectID="_1478709878" r:id="rId11"/>
        </w:object>
      </w:r>
    </w:p>
    <w:p w:rsidR="00CF1B54" w:rsidRPr="00E5513A" w:rsidRDefault="00CF1B54" w:rsidP="00CF1B5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Establecimiento de tácticas, complejidad e impacto en su ejecución</w:t>
      </w:r>
    </w:p>
    <w:tbl>
      <w:tblPr>
        <w:tblStyle w:val="Tablaconcuadrcula"/>
        <w:tblpPr w:leftFromText="141" w:rightFromText="141" w:vertAnchor="text" w:tblpY="1"/>
        <w:tblOverlap w:val="never"/>
        <w:tblW w:w="9330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670"/>
        <w:gridCol w:w="2970"/>
        <w:gridCol w:w="1843"/>
        <w:gridCol w:w="1847"/>
      </w:tblGrid>
      <w:tr w:rsidR="00CF1B54" w:rsidRPr="00D87427" w:rsidTr="00D56D8C">
        <w:tc>
          <w:tcPr>
            <w:tcW w:w="2670" w:type="dxa"/>
            <w:shd w:val="clear" w:color="auto" w:fill="2E74B5" w:themeFill="accent1" w:themeFillShade="BF"/>
            <w:vAlign w:val="center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>Estrategias</w:t>
            </w:r>
          </w:p>
        </w:tc>
        <w:tc>
          <w:tcPr>
            <w:tcW w:w="2970" w:type="dxa"/>
            <w:shd w:val="clear" w:color="auto" w:fill="ACB9CA" w:themeFill="text2" w:themeFillTint="66"/>
            <w:vAlign w:val="center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Tácticas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Complejidad en la ejecución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Impacto</w:t>
            </w:r>
          </w:p>
        </w:tc>
      </w:tr>
      <w:tr w:rsidR="00CF1B54" w:rsidRPr="00D87427" w:rsidTr="00D56D8C">
        <w:trPr>
          <w:trHeight w:val="823"/>
        </w:trPr>
        <w:tc>
          <w:tcPr>
            <w:tcW w:w="2670" w:type="dxa"/>
            <w:vMerge w:val="restart"/>
            <w:shd w:val="clear" w:color="auto" w:fill="2E74B5" w:themeFill="accent1" w:themeFillShade="BF"/>
            <w:vAlign w:val="center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2970" w:type="dxa"/>
            <w:shd w:val="clear" w:color="auto" w:fill="ACB9CA" w:themeFill="text2" w:themeFillTint="66"/>
            <w:vAlign w:val="center"/>
          </w:tcPr>
          <w:p w:rsidR="00CF1B54" w:rsidRPr="00DC0B4D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A1.- Diagnóstico y a</w:t>
            </w:r>
            <w:r w:rsidRPr="00DC0B4D">
              <w:rPr>
                <w:rFonts w:ascii="Arial" w:hAnsi="Arial" w:cs="Arial"/>
              </w:rPr>
              <w:t>nálisis de la estructura orgánica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F1B54" w:rsidRPr="00D87427" w:rsidTr="00D56D8C">
        <w:trPr>
          <w:trHeight w:val="788"/>
        </w:trPr>
        <w:tc>
          <w:tcPr>
            <w:tcW w:w="2670" w:type="dxa"/>
            <w:vMerge/>
            <w:shd w:val="clear" w:color="auto" w:fill="2E74B5" w:themeFill="accent1" w:themeFillShade="BF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970" w:type="dxa"/>
            <w:shd w:val="clear" w:color="auto" w:fill="ACB9CA" w:themeFill="text2" w:themeFillTint="66"/>
            <w:vAlign w:val="center"/>
          </w:tcPr>
          <w:p w:rsidR="00CF1B54" w:rsidRPr="00D87427" w:rsidRDefault="00CF1B54" w:rsidP="00D56D8C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</w:rPr>
              <w:t>A2.- Integración de dictamen técnico.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F1B54" w:rsidRPr="00D87427" w:rsidTr="00D56D8C">
        <w:trPr>
          <w:trHeight w:val="820"/>
        </w:trPr>
        <w:tc>
          <w:tcPr>
            <w:tcW w:w="2670" w:type="dxa"/>
            <w:vMerge/>
            <w:shd w:val="clear" w:color="auto" w:fill="2E74B5" w:themeFill="accent1" w:themeFillShade="BF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970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A3.- Recopilación, análisis e integración del manual.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F1B54" w:rsidTr="00D56D8C">
        <w:trPr>
          <w:trHeight w:val="686"/>
        </w:trPr>
        <w:tc>
          <w:tcPr>
            <w:tcW w:w="2670" w:type="dxa"/>
            <w:vMerge w:val="restart"/>
            <w:shd w:val="clear" w:color="auto" w:fill="2E74B5" w:themeFill="accent1" w:themeFillShade="BF"/>
            <w:vAlign w:val="center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B.-Integrar y actualizar el Manual de 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</w:tc>
        <w:tc>
          <w:tcPr>
            <w:tcW w:w="2970" w:type="dxa"/>
            <w:shd w:val="clear" w:color="auto" w:fill="ACB9CA" w:themeFill="text2" w:themeFillTint="66"/>
          </w:tcPr>
          <w:p w:rsidR="00CF1B54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B1.- Diseño de los formatos para recopilar información del Manual de Procedimientos y Catálogo de Puestos.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F1B54" w:rsidTr="00D56D8C">
        <w:trPr>
          <w:trHeight w:val="661"/>
        </w:trPr>
        <w:tc>
          <w:tcPr>
            <w:tcW w:w="2670" w:type="dxa"/>
            <w:vMerge/>
            <w:shd w:val="clear" w:color="auto" w:fill="2E74B5" w:themeFill="accent1" w:themeFillShade="BF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2970" w:type="dxa"/>
            <w:shd w:val="clear" w:color="auto" w:fill="ACB9CA" w:themeFill="text2" w:themeFillTint="66"/>
          </w:tcPr>
          <w:p w:rsidR="00CF1B54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B2.- Diseño del sistema para la recopilación de información del Catálogo de Puestos.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F1B54" w:rsidTr="00D56D8C">
        <w:trPr>
          <w:trHeight w:val="272"/>
        </w:trPr>
        <w:tc>
          <w:tcPr>
            <w:tcW w:w="2670" w:type="dxa"/>
            <w:vMerge/>
            <w:shd w:val="clear" w:color="auto" w:fill="2E74B5" w:themeFill="accent1" w:themeFillShade="BF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2970" w:type="dxa"/>
            <w:shd w:val="clear" w:color="auto" w:fill="ACB9CA" w:themeFill="text2" w:themeFillTint="66"/>
          </w:tcPr>
          <w:p w:rsidR="00CF1B54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B3.- Recopilar y analizar la información de los procedimientos de acuerdo a la estructura autorizada.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F1B54" w:rsidTr="00D56D8C">
        <w:trPr>
          <w:trHeight w:val="326"/>
        </w:trPr>
        <w:tc>
          <w:tcPr>
            <w:tcW w:w="2670" w:type="dxa"/>
            <w:vMerge w:val="restart"/>
            <w:shd w:val="clear" w:color="auto" w:fill="2E74B5" w:themeFill="accent1" w:themeFillShade="BF"/>
            <w:vAlign w:val="center"/>
          </w:tcPr>
          <w:p w:rsidR="00CF1B54" w:rsidRPr="00D87427" w:rsidRDefault="00CF1B54" w:rsidP="00D56D8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C.-</w:t>
            </w:r>
            <w:r w:rsidRPr="008A3EC9">
              <w:rPr>
                <w:rFonts w:ascii="Arial" w:hAnsi="Arial" w:cs="Arial"/>
                <w:color w:val="FFFFFF" w:themeColor="background1"/>
              </w:rPr>
              <w:t>Integra</w:t>
            </w:r>
            <w:r>
              <w:rPr>
                <w:rFonts w:ascii="Arial" w:hAnsi="Arial" w:cs="Arial"/>
                <w:color w:val="FFFFFF" w:themeColor="background1"/>
              </w:rPr>
              <w:t>r</w:t>
            </w:r>
            <w:r w:rsidRPr="008A3EC9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t>el Sistema de Gestión de la Calidad y certificar los procesos de trabajo.</w:t>
            </w:r>
          </w:p>
        </w:tc>
        <w:tc>
          <w:tcPr>
            <w:tcW w:w="2970" w:type="dxa"/>
            <w:shd w:val="clear" w:color="auto" w:fill="ACB9CA" w:themeFill="text2" w:themeFillTint="66"/>
          </w:tcPr>
          <w:p w:rsidR="00CF1B54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C1.- Integración del personal al sistema de Gestión de la Calidad. 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F1B54" w:rsidTr="00D56D8C">
        <w:trPr>
          <w:trHeight w:val="780"/>
        </w:trPr>
        <w:tc>
          <w:tcPr>
            <w:tcW w:w="2670" w:type="dxa"/>
            <w:vMerge/>
            <w:shd w:val="clear" w:color="auto" w:fill="2E74B5" w:themeFill="accent1" w:themeFillShade="BF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shd w:val="clear" w:color="auto" w:fill="ACB9CA" w:themeFill="text2" w:themeFillTint="66"/>
          </w:tcPr>
          <w:p w:rsidR="00CF1B54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C2.- Capacitación del personal en auditoria y conocimiento de las normas. 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CF1B54" w:rsidTr="00D56D8C">
        <w:trPr>
          <w:trHeight w:val="404"/>
        </w:trPr>
        <w:tc>
          <w:tcPr>
            <w:tcW w:w="2670" w:type="dxa"/>
            <w:vMerge/>
            <w:shd w:val="clear" w:color="auto" w:fill="2E74B5" w:themeFill="accent1" w:themeFillShade="BF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shd w:val="clear" w:color="auto" w:fill="ACB9CA" w:themeFill="text2" w:themeFillTint="66"/>
          </w:tcPr>
          <w:p w:rsidR="00CF1B54" w:rsidRDefault="00CF1B54" w:rsidP="00D56D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C3.- Elaboración del Manual de Calidad. 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7" w:type="dxa"/>
            <w:shd w:val="clear" w:color="auto" w:fill="ACB9CA" w:themeFill="text2" w:themeFillTint="66"/>
            <w:vAlign w:val="center"/>
          </w:tcPr>
          <w:p w:rsidR="00CF1B54" w:rsidRDefault="00CF1B54" w:rsidP="00D56D8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</w:tbl>
    <w:p w:rsidR="00CF1B54" w:rsidRDefault="00CF1B54" w:rsidP="00CF1B54">
      <w:pPr>
        <w:spacing w:line="360" w:lineRule="auto"/>
        <w:rPr>
          <w:rFonts w:ascii="Arial" w:hAnsi="Arial" w:cs="Arial"/>
        </w:rPr>
      </w:pPr>
    </w:p>
    <w:p w:rsidR="00CF1B54" w:rsidRPr="006B2C5B" w:rsidRDefault="00CF1B54" w:rsidP="008867C7">
      <w:pPr>
        <w:spacing w:line="360" w:lineRule="auto"/>
        <w:jc w:val="center"/>
        <w:rPr>
          <w:rFonts w:ascii="Arial" w:hAnsi="Arial" w:cs="Arial"/>
          <w:b/>
        </w:rPr>
      </w:pPr>
      <w:r w:rsidRPr="006B2C5B">
        <w:rPr>
          <w:rFonts w:ascii="Arial" w:hAnsi="Arial" w:cs="Arial"/>
          <w:b/>
        </w:rPr>
        <w:t>Matriz de prioridades</w:t>
      </w:r>
    </w:p>
    <w:p w:rsidR="00CF1B54" w:rsidRDefault="00CF1B54" w:rsidP="00CF1B54">
      <w:pPr>
        <w:spacing w:line="360" w:lineRule="auto"/>
        <w:rPr>
          <w:rFonts w:ascii="Arial" w:hAnsi="Arial" w:cs="Arial"/>
        </w:rPr>
      </w:pPr>
    </w:p>
    <w:p w:rsidR="00CF1B54" w:rsidRDefault="00CF1B54" w:rsidP="00CF1B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1704D77C" wp14:editId="2FCB62ED">
            <wp:extent cx="5971540" cy="38906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TRIZ DE PRIOR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4" w:rsidRDefault="00CF1B54" w:rsidP="00CF1B54">
      <w:pPr>
        <w:spacing w:line="360" w:lineRule="auto"/>
        <w:rPr>
          <w:rFonts w:ascii="Arial" w:hAnsi="Arial" w:cs="Arial"/>
        </w:rPr>
      </w:pPr>
    </w:p>
    <w:p w:rsidR="009649F6" w:rsidRDefault="009649F6" w:rsidP="007A7621">
      <w:pPr>
        <w:spacing w:line="360" w:lineRule="auto"/>
        <w:rPr>
          <w:rFonts w:ascii="Arial" w:hAnsi="Arial" w:cs="Arial"/>
        </w:rPr>
      </w:pPr>
    </w:p>
    <w:p w:rsidR="00112196" w:rsidRDefault="00112196" w:rsidP="007A7621">
      <w:pPr>
        <w:spacing w:line="360" w:lineRule="auto"/>
        <w:rPr>
          <w:rFonts w:ascii="Arial" w:hAnsi="Arial" w:cs="Arial"/>
        </w:rPr>
      </w:pPr>
    </w:p>
    <w:p w:rsidR="00112196" w:rsidRDefault="00112196" w:rsidP="00C75749">
      <w:pPr>
        <w:spacing w:line="360" w:lineRule="auto"/>
        <w:jc w:val="center"/>
        <w:rPr>
          <w:rFonts w:ascii="Arial" w:hAnsi="Arial" w:cs="Arial"/>
        </w:rPr>
        <w:sectPr w:rsidR="00112196" w:rsidSect="0093005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2D0B87" w:rsidRDefault="002D0B87" w:rsidP="00C757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Rangos de control de indicadores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93"/>
        <w:gridCol w:w="1639"/>
        <w:gridCol w:w="1657"/>
        <w:gridCol w:w="1466"/>
        <w:gridCol w:w="1459"/>
        <w:gridCol w:w="1040"/>
        <w:gridCol w:w="1459"/>
        <w:gridCol w:w="1040"/>
        <w:gridCol w:w="1315"/>
      </w:tblGrid>
      <w:tr w:rsidR="002D0B87" w:rsidRPr="002E7B8D" w:rsidTr="0056734E">
        <w:trPr>
          <w:trHeight w:val="552"/>
        </w:trPr>
        <w:tc>
          <w:tcPr>
            <w:tcW w:w="1893" w:type="dxa"/>
            <w:vMerge w:val="restart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Estrategia</w:t>
            </w:r>
          </w:p>
        </w:tc>
        <w:tc>
          <w:tcPr>
            <w:tcW w:w="1639" w:type="dxa"/>
            <w:vMerge w:val="restart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Meta</w:t>
            </w:r>
          </w:p>
        </w:tc>
        <w:tc>
          <w:tcPr>
            <w:tcW w:w="1657" w:type="dxa"/>
            <w:vMerge w:val="restart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Indicador</w:t>
            </w:r>
          </w:p>
        </w:tc>
        <w:tc>
          <w:tcPr>
            <w:tcW w:w="1466" w:type="dxa"/>
            <w:vMerge w:val="restart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Formula del Indicador</w:t>
            </w:r>
          </w:p>
        </w:tc>
        <w:tc>
          <w:tcPr>
            <w:tcW w:w="1459" w:type="dxa"/>
            <w:vMerge w:val="restart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Fuente</w:t>
            </w:r>
          </w:p>
        </w:tc>
        <w:tc>
          <w:tcPr>
            <w:tcW w:w="3539" w:type="dxa"/>
            <w:gridSpan w:val="3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Rango</w:t>
            </w:r>
          </w:p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5" w:type="dxa"/>
            <w:vMerge w:val="restart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Método de Análisis</w:t>
            </w:r>
          </w:p>
        </w:tc>
      </w:tr>
      <w:tr w:rsidR="002D0B87" w:rsidRPr="002E7B8D" w:rsidTr="0056734E">
        <w:trPr>
          <w:trHeight w:val="699"/>
        </w:trPr>
        <w:tc>
          <w:tcPr>
            <w:tcW w:w="1893" w:type="dxa"/>
            <w:vMerge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9" w:type="dxa"/>
            <w:vMerge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vMerge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  <w:vMerge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vMerge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Verde</w:t>
            </w:r>
          </w:p>
        </w:tc>
        <w:tc>
          <w:tcPr>
            <w:tcW w:w="1459" w:type="dxa"/>
            <w:shd w:val="clear" w:color="auto" w:fill="FFFF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Amarillo</w:t>
            </w:r>
          </w:p>
        </w:tc>
        <w:tc>
          <w:tcPr>
            <w:tcW w:w="1040" w:type="dxa"/>
            <w:shd w:val="clear" w:color="auto" w:fill="FF00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Rojo</w:t>
            </w:r>
          </w:p>
        </w:tc>
        <w:tc>
          <w:tcPr>
            <w:tcW w:w="1315" w:type="dxa"/>
            <w:vMerge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B87" w:rsidRPr="002E7B8D" w:rsidTr="0056734E">
        <w:trPr>
          <w:trHeight w:val="2267"/>
        </w:trPr>
        <w:tc>
          <w:tcPr>
            <w:tcW w:w="1893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Dictaminar los cambios de estructura orgánica y actualizar el Manual de Organización, en coordinación con las dependencias</w:t>
            </w:r>
          </w:p>
        </w:tc>
        <w:tc>
          <w:tcPr>
            <w:tcW w:w="1639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Emitir 15 dictámenes de modificación de estructura orgánica.</w:t>
            </w:r>
          </w:p>
        </w:tc>
        <w:tc>
          <w:tcPr>
            <w:tcW w:w="1657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Avance anual del 33% equivalente a 05 Dictámenes</w:t>
            </w:r>
          </w:p>
        </w:tc>
        <w:tc>
          <w:tcPr>
            <w:tcW w:w="1466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(No de dictámenes emitidos/ dictámenes programados)*100</w:t>
            </w:r>
          </w:p>
        </w:tc>
        <w:tc>
          <w:tcPr>
            <w:tcW w:w="1459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Monitoreo semestral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 xml:space="preserve">16.5% </w:t>
            </w:r>
          </w:p>
        </w:tc>
        <w:tc>
          <w:tcPr>
            <w:tcW w:w="1459" w:type="dxa"/>
            <w:shd w:val="clear" w:color="auto" w:fill="FFFF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 xml:space="preserve">12.9% </w:t>
            </w:r>
          </w:p>
        </w:tc>
        <w:tc>
          <w:tcPr>
            <w:tcW w:w="1040" w:type="dxa"/>
            <w:shd w:val="clear" w:color="auto" w:fill="FF00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&gt;9.9%</w:t>
            </w:r>
          </w:p>
        </w:tc>
        <w:tc>
          <w:tcPr>
            <w:tcW w:w="1315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 xml:space="preserve">El rango nos representa el cumplimiento del  porcentaje de avance. </w:t>
            </w:r>
          </w:p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B87" w:rsidRPr="002E7B8D" w:rsidTr="0056734E">
        <w:trPr>
          <w:trHeight w:val="270"/>
        </w:trPr>
        <w:tc>
          <w:tcPr>
            <w:tcW w:w="1893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2838">
              <w:rPr>
                <w:rFonts w:ascii="Arial" w:hAnsi="Arial" w:cs="Arial"/>
                <w:sz w:val="20"/>
                <w:szCs w:val="20"/>
              </w:rPr>
              <w:t xml:space="preserve">Integrar y actualizar el Manual de Procedimientos y el Catálogo de Puestos. </w:t>
            </w:r>
          </w:p>
        </w:tc>
        <w:tc>
          <w:tcPr>
            <w:tcW w:w="1639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Realizar 06 a</w:t>
            </w:r>
            <w:r w:rsidRPr="00852A34">
              <w:rPr>
                <w:rFonts w:ascii="Arial" w:hAnsi="Arial" w:cs="Arial"/>
                <w:sz w:val="20"/>
              </w:rPr>
              <w:t>ctualiza</w:t>
            </w:r>
            <w:r>
              <w:rPr>
                <w:rFonts w:ascii="Arial" w:hAnsi="Arial" w:cs="Arial"/>
                <w:sz w:val="20"/>
              </w:rPr>
              <w:t>ciones d</w:t>
            </w:r>
            <w:r w:rsidRPr="00852A34">
              <w:rPr>
                <w:rFonts w:ascii="Arial" w:hAnsi="Arial" w:cs="Arial"/>
                <w:sz w:val="20"/>
              </w:rPr>
              <w:t>el Manual de Organización</w:t>
            </w:r>
          </w:p>
        </w:tc>
        <w:tc>
          <w:tcPr>
            <w:tcW w:w="1657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Avanc</w:t>
            </w:r>
            <w:r>
              <w:rPr>
                <w:rFonts w:ascii="Arial" w:hAnsi="Arial" w:cs="Arial"/>
                <w:sz w:val="20"/>
                <w:szCs w:val="20"/>
              </w:rPr>
              <w:t>e anual del 33% equivalente a 02 actualizaciones.</w:t>
            </w:r>
          </w:p>
        </w:tc>
        <w:tc>
          <w:tcPr>
            <w:tcW w:w="1466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(No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actualizaciones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actualizaciones programadas</w:t>
            </w:r>
            <w:r w:rsidRPr="007F5FDB">
              <w:rPr>
                <w:rFonts w:ascii="Arial" w:hAnsi="Arial" w:cs="Arial"/>
                <w:sz w:val="20"/>
                <w:szCs w:val="20"/>
              </w:rPr>
              <w:t>) *100</w:t>
            </w:r>
          </w:p>
        </w:tc>
        <w:tc>
          <w:tcPr>
            <w:tcW w:w="1459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Monitoreo semestral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16.5%</w:t>
            </w:r>
          </w:p>
        </w:tc>
        <w:tc>
          <w:tcPr>
            <w:tcW w:w="1459" w:type="dxa"/>
            <w:shd w:val="clear" w:color="auto" w:fill="FFFF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12.9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040" w:type="dxa"/>
            <w:shd w:val="clear" w:color="auto" w:fill="FF00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>&gt;9.9%</w:t>
            </w:r>
          </w:p>
        </w:tc>
        <w:tc>
          <w:tcPr>
            <w:tcW w:w="1315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 xml:space="preserve">El rango nos representa el cumplimiento del  porcentaje de avance. </w:t>
            </w:r>
          </w:p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B87" w:rsidRPr="002E7B8D" w:rsidTr="0056734E">
        <w:trPr>
          <w:trHeight w:val="270"/>
        </w:trPr>
        <w:tc>
          <w:tcPr>
            <w:tcW w:w="1893" w:type="dxa"/>
            <w:vAlign w:val="center"/>
          </w:tcPr>
          <w:p w:rsidR="002D0B87" w:rsidRPr="00842838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A9D">
              <w:rPr>
                <w:rFonts w:ascii="Arial" w:hAnsi="Arial" w:cs="Arial"/>
                <w:sz w:val="20"/>
                <w:szCs w:val="20"/>
              </w:rPr>
              <w:t>Integrar el Sistema de Gestión de la Calidad y certificar los procesos de trabajo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9" w:type="dxa"/>
            <w:vAlign w:val="center"/>
          </w:tcPr>
          <w:p w:rsidR="002D0B87" w:rsidRDefault="002D0B87" w:rsidP="0056734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Obtener</w:t>
            </w:r>
            <w:r w:rsidRPr="007F5FDB">
              <w:rPr>
                <w:rFonts w:ascii="Arial" w:hAnsi="Arial" w:cs="Arial"/>
                <w:sz w:val="20"/>
                <w:szCs w:val="20"/>
              </w:rPr>
              <w:t xml:space="preserve"> la constancia de certificación de los procesos de trabajo de la Administración Pública </w:t>
            </w:r>
            <w:r>
              <w:rPr>
                <w:rFonts w:ascii="Arial" w:hAnsi="Arial" w:cs="Arial"/>
                <w:sz w:val="20"/>
                <w:szCs w:val="20"/>
              </w:rPr>
              <w:t>Municipal.</w:t>
            </w:r>
          </w:p>
        </w:tc>
        <w:tc>
          <w:tcPr>
            <w:tcW w:w="1657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Avance mensual del 9%</w:t>
            </w:r>
          </w:p>
        </w:tc>
        <w:tc>
          <w:tcPr>
            <w:tcW w:w="1466" w:type="dxa"/>
            <w:vAlign w:val="center"/>
          </w:tcPr>
          <w:p w:rsidR="002D0B87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(constancia recibida </w:t>
            </w:r>
            <w:r w:rsidRPr="00852A34">
              <w:rPr>
                <w:rFonts w:ascii="Arial" w:hAnsi="Arial" w:cs="Arial"/>
                <w:sz w:val="20"/>
              </w:rPr>
              <w:t xml:space="preserve">/ </w:t>
            </w:r>
            <w:r>
              <w:rPr>
                <w:rFonts w:ascii="Arial" w:hAnsi="Arial" w:cs="Arial"/>
                <w:sz w:val="20"/>
              </w:rPr>
              <w:t>11 meses</w:t>
            </w:r>
            <w:r w:rsidRPr="00852A34">
              <w:rPr>
                <w:rFonts w:ascii="Arial" w:hAnsi="Arial" w:cs="Arial"/>
                <w:sz w:val="20"/>
              </w:rPr>
              <w:t>)*100</w:t>
            </w:r>
          </w:p>
        </w:tc>
        <w:tc>
          <w:tcPr>
            <w:tcW w:w="1459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Monitoreo mensual 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:rsidR="002D0B87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1459" w:type="dxa"/>
            <w:shd w:val="clear" w:color="auto" w:fill="FFFF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  <w:tc>
          <w:tcPr>
            <w:tcW w:w="1040" w:type="dxa"/>
            <w:shd w:val="clear" w:color="auto" w:fill="FF0000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&gt;5%</w:t>
            </w:r>
          </w:p>
        </w:tc>
        <w:tc>
          <w:tcPr>
            <w:tcW w:w="1315" w:type="dxa"/>
            <w:vAlign w:val="center"/>
          </w:tcPr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7B8D">
              <w:rPr>
                <w:rFonts w:ascii="Arial" w:hAnsi="Arial" w:cs="Arial"/>
                <w:sz w:val="20"/>
                <w:szCs w:val="20"/>
              </w:rPr>
              <w:t xml:space="preserve">El rango nos representa el cumplimiento del  porcentaje de avance. </w:t>
            </w:r>
          </w:p>
          <w:p w:rsidR="002D0B87" w:rsidRPr="002E7B8D" w:rsidRDefault="002D0B87" w:rsidP="00567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0B87" w:rsidRDefault="002D0B87" w:rsidP="00C75749">
      <w:pPr>
        <w:spacing w:line="360" w:lineRule="auto"/>
        <w:jc w:val="center"/>
        <w:rPr>
          <w:rFonts w:ascii="Arial" w:hAnsi="Arial" w:cs="Arial"/>
        </w:rPr>
      </w:pPr>
    </w:p>
    <w:p w:rsidR="002D0B87" w:rsidRDefault="002D0B87" w:rsidP="00C75749">
      <w:pPr>
        <w:spacing w:line="360" w:lineRule="auto"/>
        <w:jc w:val="center"/>
        <w:rPr>
          <w:rFonts w:ascii="Arial" w:hAnsi="Arial" w:cs="Arial"/>
        </w:rPr>
      </w:pPr>
    </w:p>
    <w:p w:rsidR="009649F6" w:rsidRPr="008867C7" w:rsidRDefault="00112196" w:rsidP="00C75749">
      <w:pPr>
        <w:spacing w:line="360" w:lineRule="auto"/>
        <w:jc w:val="center"/>
        <w:rPr>
          <w:rFonts w:ascii="Arial" w:hAnsi="Arial" w:cs="Arial"/>
          <w:b/>
        </w:rPr>
      </w:pPr>
      <w:r w:rsidRPr="008867C7">
        <w:rPr>
          <w:rFonts w:ascii="Arial" w:hAnsi="Arial" w:cs="Arial"/>
          <w:b/>
        </w:rPr>
        <w:lastRenderedPageBreak/>
        <w:t>Cronograma de actividades</w:t>
      </w:r>
    </w:p>
    <w:p w:rsidR="00C75749" w:rsidRDefault="00112196" w:rsidP="00C75749">
      <w:pPr>
        <w:spacing w:line="360" w:lineRule="auto"/>
        <w:jc w:val="center"/>
        <w:rPr>
          <w:rFonts w:ascii="Arial" w:hAnsi="Arial" w:cs="Arial"/>
        </w:rPr>
      </w:pPr>
      <w:r w:rsidRPr="00112196">
        <w:rPr>
          <w:noProof/>
          <w:lang w:eastAsia="es-MX"/>
        </w:rPr>
        <w:drawing>
          <wp:inline distT="0" distB="0" distL="0" distR="0">
            <wp:extent cx="8256120" cy="53602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340" cy="53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196" w:rsidRDefault="00704D91" w:rsidP="00C75749">
      <w:pPr>
        <w:spacing w:line="360" w:lineRule="auto"/>
        <w:jc w:val="center"/>
        <w:rPr>
          <w:rFonts w:ascii="Arial" w:hAnsi="Arial" w:cs="Arial"/>
        </w:rPr>
      </w:pPr>
      <w:r w:rsidRPr="00704D91">
        <w:rPr>
          <w:noProof/>
          <w:lang w:eastAsia="es-MX"/>
        </w:rPr>
        <w:lastRenderedPageBreak/>
        <w:drawing>
          <wp:inline distT="0" distB="0" distL="0" distR="0">
            <wp:extent cx="8257540" cy="593529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93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91" w:rsidRDefault="00777181" w:rsidP="00C75749">
      <w:pPr>
        <w:spacing w:line="360" w:lineRule="auto"/>
        <w:jc w:val="center"/>
        <w:rPr>
          <w:rFonts w:ascii="Arial" w:hAnsi="Arial" w:cs="Arial"/>
        </w:rPr>
      </w:pPr>
      <w:r w:rsidRPr="00777181">
        <w:rPr>
          <w:noProof/>
          <w:lang w:eastAsia="es-MX"/>
        </w:rPr>
        <w:lastRenderedPageBreak/>
        <w:drawing>
          <wp:inline distT="0" distB="0" distL="0" distR="0">
            <wp:extent cx="8254194" cy="55336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27" cy="554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196" w:rsidRDefault="00112196" w:rsidP="00C75749">
      <w:pPr>
        <w:spacing w:line="360" w:lineRule="auto"/>
        <w:jc w:val="center"/>
        <w:rPr>
          <w:rFonts w:ascii="Arial" w:hAnsi="Arial" w:cs="Arial"/>
        </w:rPr>
      </w:pPr>
    </w:p>
    <w:sectPr w:rsidR="00112196" w:rsidSect="00112196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AD5" w:rsidRDefault="00030AD5" w:rsidP="00DF4E00">
      <w:pPr>
        <w:spacing w:after="0" w:line="240" w:lineRule="auto"/>
      </w:pPr>
      <w:r>
        <w:separator/>
      </w:r>
    </w:p>
  </w:endnote>
  <w:endnote w:type="continuationSeparator" w:id="0">
    <w:p w:rsidR="00030AD5" w:rsidRDefault="00030AD5" w:rsidP="00DF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AD5" w:rsidRDefault="00030AD5" w:rsidP="00DF4E00">
      <w:pPr>
        <w:spacing w:after="0" w:line="240" w:lineRule="auto"/>
      </w:pPr>
      <w:r>
        <w:separator/>
      </w:r>
    </w:p>
  </w:footnote>
  <w:footnote w:type="continuationSeparator" w:id="0">
    <w:p w:rsidR="00030AD5" w:rsidRDefault="00030AD5" w:rsidP="00DF4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75E"/>
    <w:multiLevelType w:val="hybridMultilevel"/>
    <w:tmpl w:val="B920A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635"/>
    <w:multiLevelType w:val="hybridMultilevel"/>
    <w:tmpl w:val="0B52C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E49AD"/>
    <w:multiLevelType w:val="hybridMultilevel"/>
    <w:tmpl w:val="7A50E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44391"/>
    <w:multiLevelType w:val="hybridMultilevel"/>
    <w:tmpl w:val="7E9A6F48"/>
    <w:lvl w:ilvl="0" w:tplc="73701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36DB1"/>
    <w:multiLevelType w:val="hybridMultilevel"/>
    <w:tmpl w:val="BBA8C8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C4"/>
    <w:rsid w:val="000018DB"/>
    <w:rsid w:val="000102EF"/>
    <w:rsid w:val="00030AD5"/>
    <w:rsid w:val="00051B9C"/>
    <w:rsid w:val="0007490A"/>
    <w:rsid w:val="0008189A"/>
    <w:rsid w:val="0008355C"/>
    <w:rsid w:val="000A4BBB"/>
    <w:rsid w:val="000B3617"/>
    <w:rsid w:val="000D2CD5"/>
    <w:rsid w:val="000D42A7"/>
    <w:rsid w:val="000D6978"/>
    <w:rsid w:val="000E5553"/>
    <w:rsid w:val="000F6C1D"/>
    <w:rsid w:val="001024EA"/>
    <w:rsid w:val="00112196"/>
    <w:rsid w:val="00120B07"/>
    <w:rsid w:val="0013421D"/>
    <w:rsid w:val="0015100C"/>
    <w:rsid w:val="0017061B"/>
    <w:rsid w:val="00174F09"/>
    <w:rsid w:val="001D66FE"/>
    <w:rsid w:val="001E60D5"/>
    <w:rsid w:val="001F5D95"/>
    <w:rsid w:val="00202516"/>
    <w:rsid w:val="002325DC"/>
    <w:rsid w:val="002374C4"/>
    <w:rsid w:val="00257BE4"/>
    <w:rsid w:val="00267C08"/>
    <w:rsid w:val="00295090"/>
    <w:rsid w:val="002956C4"/>
    <w:rsid w:val="002963DE"/>
    <w:rsid w:val="002D0B87"/>
    <w:rsid w:val="003243AC"/>
    <w:rsid w:val="003805DC"/>
    <w:rsid w:val="003A4422"/>
    <w:rsid w:val="003D6007"/>
    <w:rsid w:val="00406F7E"/>
    <w:rsid w:val="00416653"/>
    <w:rsid w:val="00432615"/>
    <w:rsid w:val="004405C0"/>
    <w:rsid w:val="00445389"/>
    <w:rsid w:val="00486C9E"/>
    <w:rsid w:val="004B3721"/>
    <w:rsid w:val="004C1222"/>
    <w:rsid w:val="00511B55"/>
    <w:rsid w:val="00517AFD"/>
    <w:rsid w:val="00534922"/>
    <w:rsid w:val="00543301"/>
    <w:rsid w:val="00557793"/>
    <w:rsid w:val="005677FE"/>
    <w:rsid w:val="005D387F"/>
    <w:rsid w:val="005D4291"/>
    <w:rsid w:val="005E2861"/>
    <w:rsid w:val="005E6012"/>
    <w:rsid w:val="00643C3D"/>
    <w:rsid w:val="00647755"/>
    <w:rsid w:val="006A3B52"/>
    <w:rsid w:val="006B0415"/>
    <w:rsid w:val="006C6CC2"/>
    <w:rsid w:val="006F33AF"/>
    <w:rsid w:val="00700E33"/>
    <w:rsid w:val="00704D91"/>
    <w:rsid w:val="007309A1"/>
    <w:rsid w:val="00741C1B"/>
    <w:rsid w:val="00777181"/>
    <w:rsid w:val="00777480"/>
    <w:rsid w:val="00792C18"/>
    <w:rsid w:val="007A7621"/>
    <w:rsid w:val="007B1FAC"/>
    <w:rsid w:val="007F5FDB"/>
    <w:rsid w:val="008102AB"/>
    <w:rsid w:val="0081199F"/>
    <w:rsid w:val="008202EE"/>
    <w:rsid w:val="00840530"/>
    <w:rsid w:val="00842FD7"/>
    <w:rsid w:val="00843595"/>
    <w:rsid w:val="00852A34"/>
    <w:rsid w:val="008613D1"/>
    <w:rsid w:val="008867C7"/>
    <w:rsid w:val="00895530"/>
    <w:rsid w:val="008A3EC9"/>
    <w:rsid w:val="008A7C26"/>
    <w:rsid w:val="008D0EC4"/>
    <w:rsid w:val="009018F3"/>
    <w:rsid w:val="009136F4"/>
    <w:rsid w:val="00916D9B"/>
    <w:rsid w:val="00930056"/>
    <w:rsid w:val="00930516"/>
    <w:rsid w:val="00933577"/>
    <w:rsid w:val="0093479D"/>
    <w:rsid w:val="00950461"/>
    <w:rsid w:val="009649F6"/>
    <w:rsid w:val="00984FF0"/>
    <w:rsid w:val="009E161E"/>
    <w:rsid w:val="009E3B84"/>
    <w:rsid w:val="00A0434F"/>
    <w:rsid w:val="00A278DB"/>
    <w:rsid w:val="00A33243"/>
    <w:rsid w:val="00A50EB2"/>
    <w:rsid w:val="00A569F4"/>
    <w:rsid w:val="00A647A8"/>
    <w:rsid w:val="00A937C8"/>
    <w:rsid w:val="00AD1088"/>
    <w:rsid w:val="00AE77F6"/>
    <w:rsid w:val="00B14D2B"/>
    <w:rsid w:val="00B228C1"/>
    <w:rsid w:val="00B42AC6"/>
    <w:rsid w:val="00B4329B"/>
    <w:rsid w:val="00B50022"/>
    <w:rsid w:val="00B7755F"/>
    <w:rsid w:val="00BA61EE"/>
    <w:rsid w:val="00BC060E"/>
    <w:rsid w:val="00BC0B37"/>
    <w:rsid w:val="00C72112"/>
    <w:rsid w:val="00C75749"/>
    <w:rsid w:val="00C93832"/>
    <w:rsid w:val="00C93E5E"/>
    <w:rsid w:val="00C95E7B"/>
    <w:rsid w:val="00CB412D"/>
    <w:rsid w:val="00CC4EEB"/>
    <w:rsid w:val="00CD3E9E"/>
    <w:rsid w:val="00CF1B54"/>
    <w:rsid w:val="00CF45BB"/>
    <w:rsid w:val="00CF6568"/>
    <w:rsid w:val="00D0766F"/>
    <w:rsid w:val="00D11A13"/>
    <w:rsid w:val="00D1391D"/>
    <w:rsid w:val="00D329EA"/>
    <w:rsid w:val="00D40327"/>
    <w:rsid w:val="00D6524C"/>
    <w:rsid w:val="00D70F40"/>
    <w:rsid w:val="00D81648"/>
    <w:rsid w:val="00D87427"/>
    <w:rsid w:val="00D87579"/>
    <w:rsid w:val="00DB405F"/>
    <w:rsid w:val="00DB6863"/>
    <w:rsid w:val="00DC0B4D"/>
    <w:rsid w:val="00DD0160"/>
    <w:rsid w:val="00DD73BB"/>
    <w:rsid w:val="00DF4E00"/>
    <w:rsid w:val="00E038C1"/>
    <w:rsid w:val="00E12C05"/>
    <w:rsid w:val="00E306E9"/>
    <w:rsid w:val="00E31C97"/>
    <w:rsid w:val="00E32A43"/>
    <w:rsid w:val="00E45D96"/>
    <w:rsid w:val="00E5513A"/>
    <w:rsid w:val="00E8194C"/>
    <w:rsid w:val="00EA0EE4"/>
    <w:rsid w:val="00EA7931"/>
    <w:rsid w:val="00EC0B56"/>
    <w:rsid w:val="00EC74CB"/>
    <w:rsid w:val="00F0056B"/>
    <w:rsid w:val="00F26171"/>
    <w:rsid w:val="00F50924"/>
    <w:rsid w:val="00F51667"/>
    <w:rsid w:val="00F5711E"/>
    <w:rsid w:val="00F93CF2"/>
    <w:rsid w:val="00F9406C"/>
    <w:rsid w:val="00FA562C"/>
    <w:rsid w:val="00FB0122"/>
    <w:rsid w:val="00FB26AE"/>
    <w:rsid w:val="00FB71AF"/>
    <w:rsid w:val="00FD1C77"/>
    <w:rsid w:val="00FF0C6C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CACE-2BFB-4A97-9FF8-5D562437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ar"/>
    <w:uiPriority w:val="99"/>
    <w:qFormat/>
    <w:rsid w:val="009649F6"/>
    <w:pPr>
      <w:keepNext/>
      <w:framePr w:hSpace="141" w:wrap="around" w:vAnchor="page" w:hAnchor="margin" w:xAlign="right" w:y="5761"/>
      <w:spacing w:after="0" w:line="240" w:lineRule="auto"/>
      <w:ind w:right="-882"/>
      <w:jc w:val="center"/>
      <w:outlineLvl w:val="7"/>
    </w:pPr>
    <w:rPr>
      <w:rFonts w:ascii="Arial" w:eastAsia="Times New Roman" w:hAnsi="Arial" w:cs="Arial"/>
      <w:b/>
      <w:color w:val="333333"/>
      <w:sz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6C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166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00"/>
  </w:style>
  <w:style w:type="paragraph" w:styleId="Piedepgina">
    <w:name w:val="footer"/>
    <w:basedOn w:val="Normal"/>
    <w:link w:val="Piedepgina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0"/>
  </w:style>
  <w:style w:type="character" w:customStyle="1" w:styleId="Ttulo8Car">
    <w:name w:val="Título 8 Car"/>
    <w:basedOn w:val="Fuentedeprrafopredeter"/>
    <w:link w:val="Ttulo8"/>
    <w:uiPriority w:val="99"/>
    <w:rsid w:val="009649F6"/>
    <w:rPr>
      <w:rFonts w:ascii="Arial" w:eastAsia="Times New Roman" w:hAnsi="Arial" w:cs="Arial"/>
      <w:b/>
      <w:color w:val="333333"/>
      <w:sz w:val="20"/>
      <w:lang w:eastAsia="es-MX"/>
    </w:rPr>
  </w:style>
  <w:style w:type="table" w:styleId="Tabladecuadrcula5oscura-nfasis1">
    <w:name w:val="Grid Table 5 Dark Accent 1"/>
    <w:basedOn w:val="Tablanormal"/>
    <w:uiPriority w:val="50"/>
    <w:rsid w:val="00E551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E12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Hoja_de_c_lculo_de_Microsoft_Excel1.xlsx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9CF0B-8460-4ACA-A1FF-B6965D3D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1325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usuario</cp:lastModifiedBy>
  <cp:revision>4</cp:revision>
  <dcterms:created xsi:type="dcterms:W3CDTF">2014-11-29T01:56:00Z</dcterms:created>
  <dcterms:modified xsi:type="dcterms:W3CDTF">2014-11-29T01:58:00Z</dcterms:modified>
</cp:coreProperties>
</file>