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3E9" w:rsidRDefault="00AC73E9" w:rsidP="00AC73E9">
      <w:pPr>
        <w:spacing w:line="276" w:lineRule="auto"/>
        <w:jc w:val="both"/>
        <w:rPr>
          <w:rFonts w:ascii="Arial" w:hAnsi="Arial" w:cs="Arial"/>
          <w:b/>
          <w:sz w:val="24"/>
          <w:szCs w:val="24"/>
        </w:rPr>
      </w:pPr>
      <w:r>
        <w:rPr>
          <w:noProof/>
          <w:lang w:eastAsia="es-MX"/>
        </w:rPr>
        <w:drawing>
          <wp:anchor distT="0" distB="0" distL="114300" distR="114300" simplePos="0" relativeHeight="251669504" behindDoc="1" locked="0" layoutInCell="1" allowOverlap="1" wp14:anchorId="0FF65FBB" wp14:editId="79C351B0">
            <wp:simplePos x="0" y="0"/>
            <wp:positionH relativeFrom="margin">
              <wp:posOffset>1250950</wp:posOffset>
            </wp:positionH>
            <wp:positionV relativeFrom="paragraph">
              <wp:posOffset>139700</wp:posOffset>
            </wp:positionV>
            <wp:extent cx="2857500" cy="1066800"/>
            <wp:effectExtent l="0" t="0" r="0" b="0"/>
            <wp:wrapTight wrapText="bothSides">
              <wp:wrapPolygon edited="0">
                <wp:start x="7056" y="0"/>
                <wp:lineTo x="0" y="3857"/>
                <wp:lineTo x="0" y="17357"/>
                <wp:lineTo x="7056" y="18514"/>
                <wp:lineTo x="7056" y="21214"/>
                <wp:lineTo x="7920" y="21214"/>
                <wp:lineTo x="7920" y="18514"/>
                <wp:lineTo x="21456" y="17743"/>
                <wp:lineTo x="21456" y="8871"/>
                <wp:lineTo x="15984" y="3857"/>
                <wp:lineTo x="7920" y="0"/>
                <wp:lineTo x="7056"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066800"/>
                    </a:xfrm>
                    <a:prstGeom prst="rect">
                      <a:avLst/>
                    </a:prstGeom>
                    <a:noFill/>
                  </pic:spPr>
                </pic:pic>
              </a:graphicData>
            </a:graphic>
            <wp14:sizeRelH relativeFrom="page">
              <wp14:pctWidth>0</wp14:pctWidth>
            </wp14:sizeRelH>
            <wp14:sizeRelV relativeFrom="page">
              <wp14:pctHeight>0</wp14:pctHeight>
            </wp14:sizeRelV>
          </wp:anchor>
        </w:drawing>
      </w:r>
    </w:p>
    <w:p w:rsidR="00AC73E9" w:rsidRDefault="00AC73E9" w:rsidP="00AC73E9">
      <w:pPr>
        <w:spacing w:line="276" w:lineRule="auto"/>
        <w:jc w:val="both"/>
        <w:rPr>
          <w:rFonts w:ascii="Arial" w:hAnsi="Arial" w:cs="Arial"/>
          <w:b/>
          <w:sz w:val="24"/>
          <w:szCs w:val="24"/>
        </w:rPr>
      </w:pPr>
    </w:p>
    <w:p w:rsidR="00AC73E9" w:rsidRDefault="00AC73E9" w:rsidP="00AC73E9">
      <w:pPr>
        <w:spacing w:line="276" w:lineRule="auto"/>
        <w:jc w:val="both"/>
        <w:rPr>
          <w:rFonts w:ascii="Arial" w:hAnsi="Arial" w:cs="Arial"/>
          <w:b/>
          <w:sz w:val="24"/>
          <w:szCs w:val="24"/>
        </w:rPr>
      </w:pPr>
    </w:p>
    <w:p w:rsidR="00AC73E9" w:rsidRDefault="00AC73E9" w:rsidP="00AC73E9">
      <w:pPr>
        <w:spacing w:line="276" w:lineRule="auto"/>
        <w:jc w:val="both"/>
        <w:rPr>
          <w:rFonts w:ascii="Arial" w:hAnsi="Arial" w:cs="Arial"/>
          <w:b/>
          <w:sz w:val="24"/>
          <w:szCs w:val="24"/>
        </w:rPr>
      </w:pPr>
    </w:p>
    <w:p w:rsidR="00AC73E9" w:rsidRDefault="00AC73E9" w:rsidP="00AC73E9">
      <w:pPr>
        <w:spacing w:line="276" w:lineRule="auto"/>
        <w:jc w:val="both"/>
        <w:rPr>
          <w:rFonts w:ascii="Arial" w:hAnsi="Arial" w:cs="Arial"/>
          <w:b/>
          <w:sz w:val="24"/>
          <w:szCs w:val="24"/>
        </w:rPr>
      </w:pPr>
    </w:p>
    <w:p w:rsidR="00AC73E9" w:rsidRDefault="00AC73E9" w:rsidP="00AC73E9">
      <w:pPr>
        <w:spacing w:line="276" w:lineRule="auto"/>
        <w:jc w:val="center"/>
        <w:rPr>
          <w:rFonts w:ascii="Arial" w:hAnsi="Arial" w:cs="Arial"/>
          <w:b/>
          <w:sz w:val="28"/>
          <w:szCs w:val="24"/>
        </w:rPr>
      </w:pPr>
      <w:r>
        <w:rPr>
          <w:rFonts w:ascii="Arial" w:hAnsi="Arial" w:cs="Arial"/>
          <w:b/>
          <w:sz w:val="28"/>
          <w:szCs w:val="24"/>
        </w:rPr>
        <w:t>MAESTRÍA EN ADMINISTRACIÓN Y POLÍTICAS PÚBLICAS</w:t>
      </w:r>
    </w:p>
    <w:p w:rsidR="00AC73E9" w:rsidRDefault="00AC73E9" w:rsidP="00AC73E9">
      <w:pPr>
        <w:spacing w:line="276" w:lineRule="auto"/>
        <w:jc w:val="center"/>
        <w:rPr>
          <w:rFonts w:ascii="Arial" w:hAnsi="Arial" w:cs="Arial"/>
          <w:b/>
          <w:sz w:val="24"/>
          <w:szCs w:val="24"/>
        </w:rPr>
      </w:pPr>
    </w:p>
    <w:p w:rsidR="00AC73E9" w:rsidRDefault="00AC73E9" w:rsidP="00AC73E9">
      <w:pPr>
        <w:spacing w:line="276" w:lineRule="auto"/>
        <w:jc w:val="center"/>
        <w:rPr>
          <w:rFonts w:ascii="Arial" w:hAnsi="Arial" w:cs="Arial"/>
          <w:b/>
          <w:sz w:val="24"/>
          <w:szCs w:val="24"/>
        </w:rPr>
      </w:pPr>
    </w:p>
    <w:p w:rsidR="00AC73E9" w:rsidRDefault="00AC73E9" w:rsidP="00AC73E9">
      <w:pPr>
        <w:spacing w:line="276" w:lineRule="auto"/>
        <w:jc w:val="center"/>
        <w:rPr>
          <w:rFonts w:ascii="Arial" w:hAnsi="Arial" w:cs="Arial"/>
          <w:b/>
          <w:sz w:val="24"/>
          <w:szCs w:val="24"/>
        </w:rPr>
      </w:pPr>
    </w:p>
    <w:p w:rsidR="00AC73E9" w:rsidRDefault="00AC73E9" w:rsidP="00AC73E9">
      <w:pPr>
        <w:spacing w:line="276" w:lineRule="auto"/>
        <w:jc w:val="center"/>
        <w:rPr>
          <w:rFonts w:ascii="Arial" w:hAnsi="Arial" w:cs="Arial"/>
          <w:b/>
          <w:sz w:val="24"/>
          <w:szCs w:val="24"/>
        </w:rPr>
      </w:pPr>
      <w:r>
        <w:rPr>
          <w:rFonts w:ascii="Arial" w:hAnsi="Arial" w:cs="Arial"/>
          <w:b/>
          <w:sz w:val="24"/>
          <w:szCs w:val="24"/>
        </w:rPr>
        <w:t>ESTADÍSTICA ADMINISTRATIVA</w:t>
      </w:r>
    </w:p>
    <w:p w:rsidR="00AC73E9" w:rsidRDefault="00AC73E9" w:rsidP="00AC73E9">
      <w:pPr>
        <w:spacing w:line="276" w:lineRule="auto"/>
        <w:jc w:val="center"/>
        <w:rPr>
          <w:rFonts w:ascii="Arial" w:hAnsi="Arial" w:cs="Arial"/>
          <w:b/>
          <w:sz w:val="24"/>
          <w:szCs w:val="24"/>
        </w:rPr>
      </w:pPr>
      <w:r>
        <w:rPr>
          <w:rFonts w:ascii="Arial" w:hAnsi="Arial" w:cs="Arial"/>
          <w:b/>
          <w:sz w:val="24"/>
          <w:szCs w:val="24"/>
        </w:rPr>
        <w:t>DR. ENRIQUE ANTONIO PANIAGUA MOLINA</w:t>
      </w:r>
    </w:p>
    <w:p w:rsidR="00AC73E9" w:rsidRDefault="00AC73E9" w:rsidP="00AC73E9">
      <w:pPr>
        <w:spacing w:line="276" w:lineRule="auto"/>
        <w:jc w:val="center"/>
        <w:rPr>
          <w:rFonts w:ascii="Arial" w:hAnsi="Arial" w:cs="Arial"/>
          <w:b/>
          <w:sz w:val="24"/>
          <w:szCs w:val="24"/>
        </w:rPr>
      </w:pPr>
    </w:p>
    <w:p w:rsidR="00AC73E9" w:rsidRDefault="00AC73E9" w:rsidP="00AC73E9">
      <w:pPr>
        <w:spacing w:line="276" w:lineRule="auto"/>
        <w:jc w:val="center"/>
        <w:rPr>
          <w:rFonts w:ascii="Arial" w:hAnsi="Arial" w:cs="Arial"/>
          <w:b/>
          <w:sz w:val="24"/>
          <w:szCs w:val="24"/>
        </w:rPr>
      </w:pPr>
    </w:p>
    <w:p w:rsidR="00AC73E9" w:rsidRDefault="00AC73E9" w:rsidP="00AC73E9">
      <w:pPr>
        <w:spacing w:line="276" w:lineRule="auto"/>
        <w:jc w:val="center"/>
        <w:rPr>
          <w:rFonts w:ascii="Arial" w:hAnsi="Arial" w:cs="Arial"/>
          <w:b/>
          <w:sz w:val="24"/>
          <w:szCs w:val="24"/>
        </w:rPr>
      </w:pPr>
    </w:p>
    <w:p w:rsidR="00AC73E9" w:rsidRDefault="00AC73E9" w:rsidP="00AC73E9">
      <w:pPr>
        <w:spacing w:line="276" w:lineRule="auto"/>
        <w:jc w:val="center"/>
        <w:rPr>
          <w:rFonts w:ascii="Arial" w:hAnsi="Arial" w:cs="Arial"/>
          <w:b/>
          <w:sz w:val="24"/>
          <w:szCs w:val="24"/>
        </w:rPr>
      </w:pPr>
    </w:p>
    <w:p w:rsidR="00AC73E9" w:rsidRDefault="00AC73E9" w:rsidP="00AC73E9">
      <w:pPr>
        <w:spacing w:line="276" w:lineRule="auto"/>
        <w:jc w:val="center"/>
        <w:rPr>
          <w:rFonts w:ascii="Arial" w:hAnsi="Arial" w:cs="Arial"/>
          <w:b/>
          <w:sz w:val="24"/>
          <w:szCs w:val="24"/>
        </w:rPr>
      </w:pPr>
      <w:r>
        <w:rPr>
          <w:rFonts w:ascii="Arial" w:hAnsi="Arial" w:cs="Arial"/>
          <w:b/>
          <w:sz w:val="24"/>
          <w:szCs w:val="24"/>
        </w:rPr>
        <w:t>ACTIVIDAD 3</w:t>
      </w:r>
      <w:r>
        <w:rPr>
          <w:rFonts w:ascii="Arial" w:hAnsi="Arial" w:cs="Arial"/>
          <w:b/>
          <w:sz w:val="24"/>
          <w:szCs w:val="24"/>
        </w:rPr>
        <w:t xml:space="preserve">: </w:t>
      </w:r>
    </w:p>
    <w:p w:rsidR="00AC73E9" w:rsidRDefault="00AC73E9" w:rsidP="00AC73E9">
      <w:pPr>
        <w:spacing w:line="276" w:lineRule="auto"/>
        <w:jc w:val="center"/>
        <w:rPr>
          <w:rFonts w:ascii="Arial" w:hAnsi="Arial" w:cs="Arial"/>
          <w:b/>
          <w:sz w:val="24"/>
          <w:szCs w:val="24"/>
        </w:rPr>
      </w:pPr>
      <w:r>
        <w:rPr>
          <w:rFonts w:ascii="Arial" w:hAnsi="Arial" w:cs="Arial"/>
          <w:b/>
          <w:sz w:val="24"/>
          <w:szCs w:val="24"/>
        </w:rPr>
        <w:t>EJERCICIOS DE ESTADÍSTICA</w:t>
      </w:r>
      <w:r>
        <w:rPr>
          <w:rFonts w:ascii="Arial" w:hAnsi="Arial" w:cs="Arial"/>
          <w:b/>
          <w:sz w:val="24"/>
          <w:szCs w:val="24"/>
        </w:rPr>
        <w:t xml:space="preserve"> Y CONTROL DE LECTURA </w:t>
      </w:r>
    </w:p>
    <w:p w:rsidR="00AC73E9" w:rsidRDefault="00AC73E9" w:rsidP="00AC73E9">
      <w:pPr>
        <w:spacing w:line="276" w:lineRule="auto"/>
        <w:jc w:val="center"/>
        <w:rPr>
          <w:rFonts w:ascii="Arial" w:hAnsi="Arial" w:cs="Arial"/>
          <w:b/>
          <w:sz w:val="24"/>
          <w:szCs w:val="24"/>
        </w:rPr>
      </w:pPr>
    </w:p>
    <w:p w:rsidR="00AC73E9" w:rsidRDefault="00AC73E9" w:rsidP="00AC73E9">
      <w:pPr>
        <w:spacing w:line="276" w:lineRule="auto"/>
        <w:jc w:val="center"/>
        <w:rPr>
          <w:rFonts w:ascii="Arial" w:hAnsi="Arial" w:cs="Arial"/>
          <w:b/>
          <w:sz w:val="24"/>
          <w:szCs w:val="24"/>
        </w:rPr>
      </w:pPr>
    </w:p>
    <w:p w:rsidR="00AC73E9" w:rsidRDefault="00AC73E9" w:rsidP="00AC73E9">
      <w:pPr>
        <w:spacing w:line="276" w:lineRule="auto"/>
        <w:jc w:val="center"/>
        <w:rPr>
          <w:rFonts w:ascii="Arial" w:hAnsi="Arial" w:cs="Arial"/>
          <w:b/>
          <w:sz w:val="24"/>
          <w:szCs w:val="24"/>
        </w:rPr>
      </w:pPr>
    </w:p>
    <w:p w:rsidR="00AC73E9" w:rsidRDefault="00AC73E9" w:rsidP="00AC73E9">
      <w:pPr>
        <w:spacing w:line="276" w:lineRule="auto"/>
        <w:jc w:val="center"/>
        <w:rPr>
          <w:rFonts w:ascii="Arial" w:hAnsi="Arial" w:cs="Arial"/>
          <w:b/>
          <w:sz w:val="24"/>
          <w:szCs w:val="24"/>
        </w:rPr>
      </w:pPr>
      <w:r>
        <w:rPr>
          <w:rFonts w:ascii="Arial" w:hAnsi="Arial" w:cs="Arial"/>
          <w:b/>
          <w:sz w:val="24"/>
          <w:szCs w:val="24"/>
        </w:rPr>
        <w:t>NADIA PAOLA VELAZQUEZ VELASCO</w:t>
      </w:r>
    </w:p>
    <w:p w:rsidR="00AC73E9" w:rsidRDefault="00AC73E9" w:rsidP="00AC73E9">
      <w:pPr>
        <w:spacing w:line="276" w:lineRule="auto"/>
        <w:jc w:val="center"/>
        <w:rPr>
          <w:rFonts w:ascii="Arial" w:hAnsi="Arial" w:cs="Arial"/>
          <w:b/>
          <w:sz w:val="24"/>
          <w:szCs w:val="24"/>
        </w:rPr>
      </w:pPr>
    </w:p>
    <w:p w:rsidR="00AC73E9" w:rsidRDefault="00AC73E9" w:rsidP="00AC73E9">
      <w:pPr>
        <w:spacing w:line="276" w:lineRule="auto"/>
        <w:jc w:val="center"/>
        <w:rPr>
          <w:rFonts w:ascii="Arial" w:hAnsi="Arial" w:cs="Arial"/>
          <w:b/>
          <w:sz w:val="24"/>
          <w:szCs w:val="24"/>
        </w:rPr>
      </w:pPr>
    </w:p>
    <w:p w:rsidR="00AC73E9" w:rsidRDefault="00AC73E9" w:rsidP="00AC73E9">
      <w:pPr>
        <w:spacing w:line="276" w:lineRule="auto"/>
        <w:jc w:val="center"/>
        <w:rPr>
          <w:rFonts w:ascii="Arial" w:hAnsi="Arial" w:cs="Arial"/>
          <w:b/>
          <w:sz w:val="24"/>
          <w:szCs w:val="24"/>
        </w:rPr>
      </w:pPr>
    </w:p>
    <w:p w:rsidR="00AC73E9" w:rsidRDefault="00AC73E9" w:rsidP="00AC73E9">
      <w:pPr>
        <w:spacing w:line="276" w:lineRule="auto"/>
        <w:jc w:val="center"/>
        <w:rPr>
          <w:rFonts w:ascii="Arial" w:hAnsi="Arial" w:cs="Arial"/>
          <w:b/>
          <w:sz w:val="24"/>
          <w:szCs w:val="24"/>
        </w:rPr>
      </w:pPr>
      <w:r>
        <w:rPr>
          <w:rFonts w:ascii="Arial" w:hAnsi="Arial" w:cs="Arial"/>
          <w:b/>
          <w:sz w:val="24"/>
          <w:szCs w:val="24"/>
        </w:rPr>
        <w:t>TAPACHULA, CHIAPAS</w:t>
      </w:r>
    </w:p>
    <w:p w:rsidR="00AC73E9" w:rsidRDefault="00AC73E9" w:rsidP="00AC73E9">
      <w:pPr>
        <w:spacing w:line="276" w:lineRule="auto"/>
        <w:jc w:val="center"/>
        <w:rPr>
          <w:rFonts w:ascii="Arial" w:hAnsi="Arial" w:cs="Arial"/>
          <w:b/>
          <w:sz w:val="24"/>
          <w:szCs w:val="24"/>
        </w:rPr>
      </w:pPr>
      <w:r>
        <w:rPr>
          <w:rFonts w:ascii="Arial" w:hAnsi="Arial" w:cs="Arial"/>
          <w:b/>
          <w:sz w:val="24"/>
          <w:szCs w:val="24"/>
        </w:rPr>
        <w:t>2</w:t>
      </w:r>
      <w:r>
        <w:rPr>
          <w:rFonts w:ascii="Arial" w:hAnsi="Arial" w:cs="Arial"/>
          <w:b/>
          <w:sz w:val="24"/>
          <w:szCs w:val="24"/>
        </w:rPr>
        <w:t>1 DE SEPTIEMBRE DE 2015</w:t>
      </w:r>
    </w:p>
    <w:p w:rsidR="00AC73E9" w:rsidRDefault="00AC73E9" w:rsidP="00AC73E9">
      <w:pPr>
        <w:spacing w:line="276" w:lineRule="auto"/>
        <w:jc w:val="both"/>
        <w:rPr>
          <w:rFonts w:ascii="Arial" w:hAnsi="Arial" w:cs="Arial"/>
          <w:b/>
          <w:sz w:val="24"/>
          <w:szCs w:val="24"/>
        </w:rPr>
      </w:pPr>
    </w:p>
    <w:p w:rsidR="00AC73E9" w:rsidRDefault="00AC73E9" w:rsidP="00843489">
      <w:pPr>
        <w:jc w:val="center"/>
        <w:rPr>
          <w:rFonts w:ascii="Arial" w:hAnsi="Arial" w:cs="Arial"/>
        </w:rPr>
      </w:pPr>
      <w:r>
        <w:rPr>
          <w:rFonts w:ascii="Arial" w:hAnsi="Arial" w:cs="Arial"/>
        </w:rPr>
        <w:lastRenderedPageBreak/>
        <w:t>Control de Lectura, Capítulo 8: Selección de la Muestra</w:t>
      </w:r>
    </w:p>
    <w:p w:rsidR="00AC73E9" w:rsidRDefault="00AC73E9" w:rsidP="00E424D7">
      <w:pPr>
        <w:jc w:val="both"/>
        <w:rPr>
          <w:rFonts w:ascii="Arial" w:hAnsi="Arial" w:cs="Arial"/>
        </w:rPr>
      </w:pPr>
    </w:p>
    <w:p w:rsidR="004B5626" w:rsidRPr="00E424D7" w:rsidRDefault="00D5447F" w:rsidP="00E424D7">
      <w:pPr>
        <w:jc w:val="both"/>
        <w:rPr>
          <w:rFonts w:ascii="Arial" w:hAnsi="Arial" w:cs="Arial"/>
        </w:rPr>
      </w:pPr>
      <w:r w:rsidRPr="00E424D7">
        <w:rPr>
          <w:rFonts w:ascii="Arial" w:hAnsi="Arial" w:cs="Arial"/>
        </w:rPr>
        <w:t xml:space="preserve">La selección de la muestra de la población es utilizada para economizar tiempo y recursos, definir la unidad de análisis y cuando se requiere </w:t>
      </w:r>
      <w:r w:rsidR="00D817F4" w:rsidRPr="00E424D7">
        <w:rPr>
          <w:rFonts w:ascii="Arial" w:hAnsi="Arial" w:cs="Arial"/>
        </w:rPr>
        <w:t xml:space="preserve">delimitar la población para </w:t>
      </w:r>
      <w:r w:rsidRPr="00E424D7">
        <w:rPr>
          <w:rFonts w:ascii="Arial" w:hAnsi="Arial" w:cs="Arial"/>
        </w:rPr>
        <w:t xml:space="preserve">generalizar </w:t>
      </w:r>
      <w:r w:rsidR="00D817F4" w:rsidRPr="00E424D7">
        <w:rPr>
          <w:rFonts w:ascii="Arial" w:hAnsi="Arial" w:cs="Arial"/>
        </w:rPr>
        <w:t>resultados y establecer parámetros.</w:t>
      </w:r>
    </w:p>
    <w:p w:rsidR="00D42C82" w:rsidRPr="00E424D7" w:rsidRDefault="00D42C82" w:rsidP="00E424D7">
      <w:pPr>
        <w:jc w:val="both"/>
        <w:rPr>
          <w:rFonts w:ascii="Arial" w:hAnsi="Arial" w:cs="Arial"/>
        </w:rPr>
      </w:pPr>
      <w:r w:rsidRPr="00E424D7">
        <w:rPr>
          <w:rFonts w:ascii="Arial" w:hAnsi="Arial" w:cs="Arial"/>
        </w:rPr>
        <w:t>Para seleccionar la muestra, lo primero que hay que definir es la unidad de análisis, es decir sobre qué o quiénes se van a recolectar datos, lo segundo es delimitar la población, comúnmente llamado la muestra.</w:t>
      </w:r>
    </w:p>
    <w:p w:rsidR="004B5626" w:rsidRPr="00E424D7" w:rsidRDefault="004B5626" w:rsidP="00E424D7">
      <w:pPr>
        <w:jc w:val="both"/>
        <w:rPr>
          <w:rFonts w:ascii="Arial" w:hAnsi="Arial" w:cs="Arial"/>
        </w:rPr>
      </w:pPr>
      <w:r w:rsidRPr="00E424D7">
        <w:rPr>
          <w:rFonts w:ascii="Arial" w:hAnsi="Arial" w:cs="Arial"/>
        </w:rPr>
        <w:t>La muestra es un subgrupo de la población</w:t>
      </w:r>
      <w:r w:rsidR="00A41C03" w:rsidRPr="00E424D7">
        <w:rPr>
          <w:rFonts w:ascii="Arial" w:hAnsi="Arial" w:cs="Arial"/>
        </w:rPr>
        <w:t xml:space="preserve"> (conjunto de todos los casos que concuerdan con una serie de especificaciones)</w:t>
      </w:r>
      <w:r w:rsidRPr="00E424D7">
        <w:rPr>
          <w:rFonts w:ascii="Arial" w:hAnsi="Arial" w:cs="Arial"/>
        </w:rPr>
        <w:t xml:space="preserve"> </w:t>
      </w:r>
      <w:r w:rsidR="00D42C82" w:rsidRPr="00E424D7">
        <w:rPr>
          <w:rFonts w:ascii="Arial" w:hAnsi="Arial" w:cs="Arial"/>
        </w:rPr>
        <w:t xml:space="preserve">de interés, </w:t>
      </w:r>
      <w:r w:rsidRPr="00E424D7">
        <w:rPr>
          <w:rFonts w:ascii="Arial" w:hAnsi="Arial" w:cs="Arial"/>
        </w:rPr>
        <w:t>que puede ser:</w:t>
      </w:r>
    </w:p>
    <w:p w:rsidR="00F32FC6" w:rsidRPr="00E424D7" w:rsidRDefault="004B5626" w:rsidP="00E424D7">
      <w:pPr>
        <w:jc w:val="both"/>
        <w:rPr>
          <w:rFonts w:ascii="Arial" w:hAnsi="Arial" w:cs="Arial"/>
        </w:rPr>
      </w:pPr>
      <w:r w:rsidRPr="00E424D7">
        <w:rPr>
          <w:rFonts w:ascii="Arial" w:hAnsi="Arial" w:cs="Arial"/>
          <w:b/>
        </w:rPr>
        <w:t>P</w:t>
      </w:r>
      <w:r w:rsidR="00A41C03" w:rsidRPr="00E424D7">
        <w:rPr>
          <w:rFonts w:ascii="Arial" w:hAnsi="Arial" w:cs="Arial"/>
          <w:b/>
        </w:rPr>
        <w:t xml:space="preserve">robabilística: </w:t>
      </w:r>
      <w:r w:rsidR="00A41C03" w:rsidRPr="00E424D7">
        <w:rPr>
          <w:rFonts w:ascii="Arial" w:hAnsi="Arial" w:cs="Arial"/>
        </w:rPr>
        <w:t>es el subgrupo de la población en el que todos los elementos de ésta tienen la mi</w:t>
      </w:r>
      <w:r w:rsidR="00140272" w:rsidRPr="00E424D7">
        <w:rPr>
          <w:rFonts w:ascii="Arial" w:hAnsi="Arial" w:cs="Arial"/>
        </w:rPr>
        <w:t>sma posibilidad de ser elegidos. Para determinarla se</w:t>
      </w:r>
      <w:r w:rsidR="00A41C03" w:rsidRPr="00E424D7">
        <w:rPr>
          <w:rFonts w:ascii="Arial" w:hAnsi="Arial" w:cs="Arial"/>
        </w:rPr>
        <w:t xml:space="preserve"> </w:t>
      </w:r>
      <w:r w:rsidR="00140272" w:rsidRPr="00E424D7">
        <w:rPr>
          <w:rFonts w:ascii="Arial" w:hAnsi="Arial" w:cs="Arial"/>
        </w:rPr>
        <w:t>requiere</w:t>
      </w:r>
      <w:r w:rsidRPr="00E424D7">
        <w:rPr>
          <w:rFonts w:ascii="Arial" w:hAnsi="Arial" w:cs="Arial"/>
        </w:rPr>
        <w:t xml:space="preserve"> d</w:t>
      </w:r>
      <w:r w:rsidR="00140272" w:rsidRPr="00E424D7">
        <w:rPr>
          <w:rFonts w:ascii="Arial" w:hAnsi="Arial" w:cs="Arial"/>
        </w:rPr>
        <w:t xml:space="preserve">efinir el tamaño de la muestra y </w:t>
      </w:r>
      <w:r w:rsidRPr="00E424D7">
        <w:rPr>
          <w:rFonts w:ascii="Arial" w:hAnsi="Arial" w:cs="Arial"/>
        </w:rPr>
        <w:t>seleccionar los elementos muestrales ya sea por medio de un listado (marco muestral) o través de un procedimiento (tómbolas, números aleatorios o selección sistemática).</w:t>
      </w:r>
    </w:p>
    <w:p w:rsidR="00723B07" w:rsidRPr="00E424D7" w:rsidRDefault="00723B07" w:rsidP="00E424D7">
      <w:pPr>
        <w:jc w:val="both"/>
        <w:rPr>
          <w:rFonts w:ascii="Arial" w:hAnsi="Arial" w:cs="Arial"/>
        </w:rPr>
      </w:pPr>
      <w:r w:rsidRPr="00E424D7">
        <w:rPr>
          <w:rFonts w:ascii="Arial" w:hAnsi="Arial" w:cs="Arial"/>
        </w:rPr>
        <w:t>El marco de referencia nos permite identificar físicamente los elementos de la población, la posibilidad de enumerarlos y con ello proceder a la selección de los elementos muestrales</w:t>
      </w:r>
      <w:r w:rsidR="00133251" w:rsidRPr="00E424D7">
        <w:rPr>
          <w:rFonts w:ascii="Arial" w:hAnsi="Arial" w:cs="Arial"/>
        </w:rPr>
        <w:t xml:space="preserve">. </w:t>
      </w:r>
    </w:p>
    <w:p w:rsidR="004B5626" w:rsidRPr="00E424D7" w:rsidRDefault="004B5626" w:rsidP="00E424D7">
      <w:pPr>
        <w:jc w:val="both"/>
        <w:rPr>
          <w:rFonts w:ascii="Arial" w:hAnsi="Arial" w:cs="Arial"/>
        </w:rPr>
      </w:pPr>
      <w:r w:rsidRPr="00E424D7">
        <w:rPr>
          <w:rFonts w:ascii="Arial" w:hAnsi="Arial" w:cs="Arial"/>
        </w:rPr>
        <w:t>Los tipos de muestra probabilística son: muestra aleatoria simple, muestra estratificada</w:t>
      </w:r>
      <w:r w:rsidR="003108F9" w:rsidRPr="00E424D7">
        <w:rPr>
          <w:rFonts w:ascii="Arial" w:hAnsi="Arial" w:cs="Arial"/>
        </w:rPr>
        <w:t xml:space="preserve"> (subgrupo en el que la población se selecciona una muestra para cada segmento)</w:t>
      </w:r>
      <w:r w:rsidRPr="00E424D7">
        <w:rPr>
          <w:rFonts w:ascii="Arial" w:hAnsi="Arial" w:cs="Arial"/>
        </w:rPr>
        <w:t xml:space="preserve"> y por racimos</w:t>
      </w:r>
      <w:r w:rsidR="003108F9" w:rsidRPr="00E424D7">
        <w:rPr>
          <w:rFonts w:ascii="Arial" w:hAnsi="Arial" w:cs="Arial"/>
        </w:rPr>
        <w:t xml:space="preserve"> (se utiliza cuando la investigación tiene limitantes en costos y tiempos, considera unidades de análisis que se encuentran encerrados en determinados lugares físicos)</w:t>
      </w:r>
      <w:r w:rsidRPr="00E424D7">
        <w:rPr>
          <w:rFonts w:ascii="Arial" w:hAnsi="Arial" w:cs="Arial"/>
        </w:rPr>
        <w:t>.</w:t>
      </w:r>
    </w:p>
    <w:p w:rsidR="004B5626" w:rsidRPr="00E424D7" w:rsidRDefault="004B5626" w:rsidP="00E424D7">
      <w:pPr>
        <w:jc w:val="both"/>
        <w:rPr>
          <w:rFonts w:ascii="Arial" w:hAnsi="Arial" w:cs="Arial"/>
        </w:rPr>
      </w:pPr>
      <w:r w:rsidRPr="00E424D7">
        <w:rPr>
          <w:rFonts w:ascii="Arial" w:hAnsi="Arial" w:cs="Arial"/>
          <w:b/>
        </w:rPr>
        <w:t>No probabilístico</w:t>
      </w:r>
      <w:r w:rsidR="00A41C03" w:rsidRPr="00E424D7">
        <w:rPr>
          <w:rFonts w:ascii="Arial" w:hAnsi="Arial" w:cs="Arial"/>
        </w:rPr>
        <w:t>:</w:t>
      </w:r>
      <w:r w:rsidRPr="00E424D7">
        <w:rPr>
          <w:rFonts w:ascii="Arial" w:hAnsi="Arial" w:cs="Arial"/>
        </w:rPr>
        <w:t xml:space="preserve"> </w:t>
      </w:r>
      <w:r w:rsidR="00A41C03" w:rsidRPr="00E424D7">
        <w:rPr>
          <w:rFonts w:ascii="Arial" w:hAnsi="Arial" w:cs="Arial"/>
        </w:rPr>
        <w:t>es el subgrupo de la población en la que la elección de los elementos no depende de la probabilidad sino de las características de la investigación</w:t>
      </w:r>
      <w:r w:rsidR="00140272" w:rsidRPr="00E424D7">
        <w:rPr>
          <w:rFonts w:ascii="Arial" w:hAnsi="Arial" w:cs="Arial"/>
        </w:rPr>
        <w:t xml:space="preserve">, </w:t>
      </w:r>
      <w:r w:rsidRPr="00E424D7">
        <w:rPr>
          <w:rFonts w:ascii="Arial" w:hAnsi="Arial" w:cs="Arial"/>
        </w:rPr>
        <w:t>en el cual se selecciona participantes o casos típicos, sin embargo, no asegura que los casos sean representativos de</w:t>
      </w:r>
      <w:r w:rsidR="00D817F4" w:rsidRPr="00E424D7">
        <w:rPr>
          <w:rFonts w:ascii="Arial" w:hAnsi="Arial" w:cs="Arial"/>
        </w:rPr>
        <w:t xml:space="preserve"> la p</w:t>
      </w:r>
      <w:r w:rsidRPr="00E424D7">
        <w:rPr>
          <w:rFonts w:ascii="Arial" w:hAnsi="Arial" w:cs="Arial"/>
        </w:rPr>
        <w:t>oblación.</w:t>
      </w:r>
    </w:p>
    <w:p w:rsidR="00E424D7" w:rsidRPr="00E424D7" w:rsidRDefault="00E424D7" w:rsidP="00E424D7">
      <w:pPr>
        <w:jc w:val="both"/>
        <w:rPr>
          <w:rFonts w:ascii="Arial" w:hAnsi="Arial" w:cs="Arial"/>
        </w:rPr>
      </w:pPr>
      <w:r w:rsidRPr="00E424D7">
        <w:rPr>
          <w:rFonts w:ascii="Arial" w:hAnsi="Arial" w:cs="Arial"/>
        </w:rPr>
        <w:t>Para la elección del tipo de muestra, ya sea probabilística o no probabilística depende del enfoque y alcances de la investigación, los objetivos del estudio y el diseño.</w:t>
      </w:r>
    </w:p>
    <w:p w:rsidR="000E4662" w:rsidRDefault="000E4662" w:rsidP="00E424D7">
      <w:pPr>
        <w:jc w:val="both"/>
        <w:rPr>
          <w:rFonts w:ascii="Arial" w:hAnsi="Arial" w:cs="Arial"/>
        </w:rPr>
      </w:pPr>
    </w:p>
    <w:p w:rsidR="000E4662" w:rsidRPr="000E4662" w:rsidRDefault="000E4662" w:rsidP="000E4662">
      <w:pPr>
        <w:rPr>
          <w:rFonts w:ascii="Arial" w:hAnsi="Arial" w:cs="Arial"/>
        </w:rPr>
      </w:pPr>
    </w:p>
    <w:p w:rsidR="000E4662" w:rsidRPr="000E4662" w:rsidRDefault="000E4662" w:rsidP="000E4662">
      <w:pPr>
        <w:rPr>
          <w:rFonts w:ascii="Arial" w:hAnsi="Arial" w:cs="Arial"/>
        </w:rPr>
      </w:pPr>
    </w:p>
    <w:p w:rsidR="000E4662" w:rsidRPr="000E4662" w:rsidRDefault="000E4662" w:rsidP="000E4662">
      <w:pPr>
        <w:rPr>
          <w:rFonts w:ascii="Arial" w:hAnsi="Arial" w:cs="Arial"/>
        </w:rPr>
      </w:pPr>
    </w:p>
    <w:p w:rsidR="000E4662" w:rsidRPr="000E4662" w:rsidRDefault="000E4662" w:rsidP="000E4662">
      <w:pPr>
        <w:rPr>
          <w:rFonts w:ascii="Arial" w:hAnsi="Arial" w:cs="Arial"/>
        </w:rPr>
      </w:pPr>
    </w:p>
    <w:p w:rsidR="000E4662" w:rsidRPr="000E4662" w:rsidRDefault="000E4662" w:rsidP="000E4662">
      <w:pPr>
        <w:rPr>
          <w:rFonts w:ascii="Arial" w:hAnsi="Arial" w:cs="Arial"/>
        </w:rPr>
      </w:pPr>
    </w:p>
    <w:p w:rsidR="000E4662" w:rsidRPr="000E4662" w:rsidRDefault="000E4662" w:rsidP="000E4662">
      <w:pPr>
        <w:rPr>
          <w:rFonts w:ascii="Arial" w:hAnsi="Arial" w:cs="Arial"/>
        </w:rPr>
      </w:pPr>
    </w:p>
    <w:p w:rsidR="000E4662" w:rsidRDefault="000E4662" w:rsidP="000E4662">
      <w:pPr>
        <w:rPr>
          <w:rFonts w:ascii="Arial" w:hAnsi="Arial" w:cs="Arial"/>
        </w:rPr>
      </w:pPr>
    </w:p>
    <w:p w:rsidR="00E424D7" w:rsidRDefault="00E424D7" w:rsidP="000E4662">
      <w:pPr>
        <w:rPr>
          <w:rFonts w:ascii="Arial" w:hAnsi="Arial" w:cs="Arial"/>
        </w:rPr>
      </w:pPr>
    </w:p>
    <w:p w:rsidR="000E4662" w:rsidRDefault="000E4662" w:rsidP="000E4662">
      <w:pPr>
        <w:jc w:val="center"/>
        <w:rPr>
          <w:rFonts w:ascii="Arial" w:hAnsi="Arial" w:cs="Arial"/>
        </w:rPr>
      </w:pPr>
      <w:r>
        <w:rPr>
          <w:rFonts w:ascii="Arial" w:hAnsi="Arial" w:cs="Arial"/>
        </w:rPr>
        <w:lastRenderedPageBreak/>
        <w:t>EJERCICIOS DE ESTADÍSTICA DESCRIPTIVA</w:t>
      </w:r>
    </w:p>
    <w:p w:rsidR="000E4662" w:rsidRPr="004522D5" w:rsidRDefault="000E4662" w:rsidP="000E4662">
      <w:pPr>
        <w:jc w:val="center"/>
        <w:rPr>
          <w:rFonts w:ascii="Arial" w:hAnsi="Arial" w:cs="Arial"/>
          <w:b/>
        </w:rPr>
      </w:pPr>
    </w:p>
    <w:p w:rsidR="00CE424E" w:rsidRPr="004522D5" w:rsidRDefault="004522D5" w:rsidP="000E4662">
      <w:pPr>
        <w:jc w:val="both"/>
        <w:rPr>
          <w:rFonts w:ascii="Arial" w:hAnsi="Arial" w:cs="Arial"/>
        </w:rPr>
      </w:pPr>
      <w:r w:rsidRPr="004522D5">
        <w:rPr>
          <w:rFonts w:ascii="Arial" w:hAnsi="Arial" w:cs="Arial"/>
          <w:b/>
          <w:bCs/>
        </w:rPr>
        <w:t>Ejercicio 1.</w:t>
      </w:r>
      <w:r w:rsidRPr="004522D5">
        <w:rPr>
          <w:rFonts w:ascii="Arial" w:hAnsi="Arial" w:cs="Arial"/>
          <w:bCs/>
        </w:rPr>
        <w:t xml:space="preserve"> </w:t>
      </w:r>
      <w:r w:rsidR="00B17844" w:rsidRPr="004522D5">
        <w:rPr>
          <w:rFonts w:ascii="Arial" w:hAnsi="Arial" w:cs="Arial"/>
          <w:bCs/>
        </w:rPr>
        <w:t xml:space="preserve">Si la señora López compra una de las casas anunciadas para su venta en un diario de TGZ, T es el evento de que la casa tiene tres o más baños, U es el evento de que tiene una chimenea, V es el evento de que cuesta más de $ 100 mil pesos y W es el evento de que es nueva. </w:t>
      </w:r>
    </w:p>
    <w:p w:rsidR="00CE424E" w:rsidRPr="004522D5" w:rsidRDefault="00B17844" w:rsidP="000E4662">
      <w:pPr>
        <w:jc w:val="both"/>
        <w:rPr>
          <w:rFonts w:ascii="Arial" w:hAnsi="Arial" w:cs="Arial"/>
        </w:rPr>
      </w:pPr>
      <w:r w:rsidRPr="004522D5">
        <w:rPr>
          <w:rFonts w:ascii="Arial" w:hAnsi="Arial" w:cs="Arial"/>
          <w:bCs/>
        </w:rPr>
        <w:t>Describa (con palabras) cada uno de los siguientes eventos:</w:t>
      </w:r>
    </w:p>
    <w:p w:rsidR="000E4662" w:rsidRDefault="000E4662" w:rsidP="000E4662">
      <w:pPr>
        <w:jc w:val="both"/>
        <w:rPr>
          <w:rFonts w:ascii="Arial" w:hAnsi="Arial" w:cs="Arial"/>
        </w:rPr>
      </w:pPr>
      <w:r>
        <w:rPr>
          <w:rFonts w:ascii="Arial" w:hAnsi="Arial" w:cs="Arial"/>
        </w:rPr>
        <w:t>T´=</w:t>
      </w:r>
      <w:r w:rsidR="00A21B53">
        <w:rPr>
          <w:rFonts w:ascii="Arial" w:hAnsi="Arial" w:cs="Arial"/>
        </w:rPr>
        <w:t xml:space="preserve"> </w:t>
      </w:r>
      <w:r w:rsidR="00B51A2F">
        <w:rPr>
          <w:rFonts w:ascii="Arial" w:hAnsi="Arial" w:cs="Arial"/>
        </w:rPr>
        <w:t>La casa tiene una chimenea, cuesta más de $100 mil pesos y es nueva.</w:t>
      </w:r>
    </w:p>
    <w:p w:rsidR="000E4662" w:rsidRDefault="000E4662" w:rsidP="000E4662">
      <w:pPr>
        <w:jc w:val="both"/>
        <w:rPr>
          <w:rFonts w:ascii="Arial" w:hAnsi="Arial" w:cs="Arial"/>
        </w:rPr>
      </w:pPr>
      <w:r>
        <w:rPr>
          <w:rFonts w:ascii="Arial" w:hAnsi="Arial" w:cs="Arial"/>
        </w:rPr>
        <w:t>U´=</w:t>
      </w:r>
      <w:r w:rsidR="00B51A2F">
        <w:rPr>
          <w:rFonts w:ascii="Arial" w:hAnsi="Arial" w:cs="Arial"/>
        </w:rPr>
        <w:t xml:space="preserve"> La casa tiene tres o más baños, cuesta más de $100 mil pesos y es nueva.</w:t>
      </w:r>
    </w:p>
    <w:p w:rsidR="000E4662" w:rsidRDefault="000E4662" w:rsidP="000E4662">
      <w:pPr>
        <w:jc w:val="both"/>
        <w:rPr>
          <w:rFonts w:ascii="Arial" w:hAnsi="Arial" w:cs="Arial"/>
        </w:rPr>
      </w:pPr>
      <w:r>
        <w:rPr>
          <w:rFonts w:ascii="Arial" w:hAnsi="Arial" w:cs="Arial"/>
        </w:rPr>
        <w:t>V´=</w:t>
      </w:r>
      <w:r w:rsidR="00B51A2F">
        <w:rPr>
          <w:rFonts w:ascii="Arial" w:hAnsi="Arial" w:cs="Arial"/>
        </w:rPr>
        <w:t xml:space="preserve"> La casa tiene tres o más baños, tiene una chimenea y es nueva</w:t>
      </w:r>
    </w:p>
    <w:p w:rsidR="000E4662" w:rsidRDefault="000E4662" w:rsidP="000E4662">
      <w:pPr>
        <w:jc w:val="both"/>
        <w:rPr>
          <w:rFonts w:ascii="Arial" w:hAnsi="Arial" w:cs="Arial"/>
        </w:rPr>
      </w:pPr>
      <w:r>
        <w:rPr>
          <w:rFonts w:ascii="Arial" w:hAnsi="Arial" w:cs="Arial"/>
        </w:rPr>
        <w:t>W´=</w:t>
      </w:r>
      <w:r w:rsidR="00B51A2F">
        <w:rPr>
          <w:rFonts w:ascii="Arial" w:hAnsi="Arial" w:cs="Arial"/>
        </w:rPr>
        <w:t xml:space="preserve"> La casa tiene tres o más baños, tiene una chimenea y cuesta más de $100 mil pesos.</w:t>
      </w:r>
    </w:p>
    <w:p w:rsidR="004522D5" w:rsidRDefault="000E4662" w:rsidP="000E4662">
      <w:pPr>
        <w:jc w:val="both"/>
        <w:rPr>
          <w:rFonts w:ascii="Arial" w:hAnsi="Arial" w:cs="Arial"/>
        </w:rPr>
      </w:pPr>
      <w:r>
        <w:rPr>
          <w:rFonts w:ascii="Arial" w:hAnsi="Arial" w:cs="Arial"/>
        </w:rPr>
        <w:t>T∩</w:t>
      </w:r>
      <w:r w:rsidR="004522D5">
        <w:rPr>
          <w:rFonts w:ascii="Arial" w:hAnsi="Arial" w:cs="Arial"/>
        </w:rPr>
        <w:t>U=</w:t>
      </w:r>
      <w:r w:rsidR="00B51A2F">
        <w:rPr>
          <w:rFonts w:ascii="Arial" w:hAnsi="Arial" w:cs="Arial"/>
        </w:rPr>
        <w:t xml:space="preserve"> vacío</w:t>
      </w:r>
    </w:p>
    <w:p w:rsidR="004522D5" w:rsidRDefault="004522D5" w:rsidP="004522D5">
      <w:pPr>
        <w:jc w:val="both"/>
        <w:rPr>
          <w:rFonts w:ascii="Arial" w:hAnsi="Arial" w:cs="Arial"/>
        </w:rPr>
      </w:pPr>
      <w:r>
        <w:rPr>
          <w:rFonts w:ascii="Arial" w:hAnsi="Arial" w:cs="Arial"/>
        </w:rPr>
        <w:t>T∩V=</w:t>
      </w:r>
      <w:r w:rsidR="00B51A2F">
        <w:rPr>
          <w:rFonts w:ascii="Arial" w:hAnsi="Arial" w:cs="Arial"/>
        </w:rPr>
        <w:t xml:space="preserve"> vacío</w:t>
      </w:r>
    </w:p>
    <w:p w:rsidR="004522D5" w:rsidRDefault="004522D5" w:rsidP="004522D5">
      <w:pPr>
        <w:jc w:val="both"/>
        <w:rPr>
          <w:rFonts w:ascii="Arial" w:hAnsi="Arial" w:cs="Arial"/>
        </w:rPr>
      </w:pPr>
      <w:r>
        <w:rPr>
          <w:rFonts w:ascii="Arial" w:hAnsi="Arial" w:cs="Arial"/>
        </w:rPr>
        <w:t>U´∩V=</w:t>
      </w:r>
      <w:r w:rsidR="00A21B53">
        <w:rPr>
          <w:rFonts w:ascii="Arial" w:hAnsi="Arial" w:cs="Arial"/>
        </w:rPr>
        <w:t xml:space="preserve"> </w:t>
      </w:r>
      <w:r w:rsidR="00AF54B1">
        <w:rPr>
          <w:rFonts w:ascii="Arial" w:hAnsi="Arial" w:cs="Arial"/>
        </w:rPr>
        <w:t xml:space="preserve"> La casa cuesta má</w:t>
      </w:r>
      <w:r w:rsidR="00A21B53">
        <w:rPr>
          <w:rFonts w:ascii="Arial" w:hAnsi="Arial" w:cs="Arial"/>
        </w:rPr>
        <w:t xml:space="preserve">s de </w:t>
      </w:r>
      <w:r w:rsidR="00AF54B1">
        <w:rPr>
          <w:rFonts w:ascii="Arial" w:hAnsi="Arial" w:cs="Arial"/>
        </w:rPr>
        <w:t>$</w:t>
      </w:r>
      <w:r w:rsidR="00A21B53">
        <w:rPr>
          <w:rFonts w:ascii="Arial" w:hAnsi="Arial" w:cs="Arial"/>
        </w:rPr>
        <w:t>100</w:t>
      </w:r>
      <w:r w:rsidR="00AF54B1">
        <w:rPr>
          <w:rFonts w:ascii="Arial" w:hAnsi="Arial" w:cs="Arial"/>
        </w:rPr>
        <w:t xml:space="preserve"> mil pesos</w:t>
      </w:r>
    </w:p>
    <w:p w:rsidR="004522D5" w:rsidRDefault="004522D5" w:rsidP="004522D5">
      <w:pPr>
        <w:jc w:val="both"/>
        <w:rPr>
          <w:rFonts w:ascii="Arial" w:hAnsi="Arial" w:cs="Arial"/>
        </w:rPr>
      </w:pPr>
      <w:r>
        <w:rPr>
          <w:rFonts w:ascii="Arial" w:hAnsi="Arial" w:cs="Arial"/>
        </w:rPr>
        <w:t>V</w:t>
      </w:r>
      <w:r w:rsidRPr="004522D5">
        <w:rPr>
          <w:rFonts w:ascii="Arial" w:hAnsi="Arial" w:cs="Arial"/>
        </w:rPr>
        <w:t xml:space="preserve"> </w:t>
      </w:r>
      <w:r>
        <w:rPr>
          <w:rFonts w:ascii="Arial" w:hAnsi="Arial" w:cs="Arial"/>
        </w:rPr>
        <w:t>U W=</w:t>
      </w:r>
      <w:r w:rsidR="00A21B53">
        <w:rPr>
          <w:rFonts w:ascii="Arial" w:hAnsi="Arial" w:cs="Arial"/>
        </w:rPr>
        <w:t xml:space="preserve"> </w:t>
      </w:r>
      <w:r w:rsidR="00AF54B1">
        <w:rPr>
          <w:rFonts w:ascii="Arial" w:hAnsi="Arial" w:cs="Arial"/>
        </w:rPr>
        <w:t xml:space="preserve">La casa </w:t>
      </w:r>
      <w:r w:rsidR="00A21B53">
        <w:rPr>
          <w:rFonts w:ascii="Arial" w:hAnsi="Arial" w:cs="Arial"/>
        </w:rPr>
        <w:t>cu</w:t>
      </w:r>
      <w:r w:rsidR="00AF54B1">
        <w:rPr>
          <w:rFonts w:ascii="Arial" w:hAnsi="Arial" w:cs="Arial"/>
        </w:rPr>
        <w:t>esta má</w:t>
      </w:r>
      <w:r w:rsidR="00A21B53">
        <w:rPr>
          <w:rFonts w:ascii="Arial" w:hAnsi="Arial" w:cs="Arial"/>
        </w:rPr>
        <w:t xml:space="preserve">s de </w:t>
      </w:r>
      <w:r w:rsidR="00AF54B1">
        <w:rPr>
          <w:rFonts w:ascii="Arial" w:hAnsi="Arial" w:cs="Arial"/>
        </w:rPr>
        <w:t>$</w:t>
      </w:r>
      <w:r w:rsidR="00A21B53">
        <w:rPr>
          <w:rFonts w:ascii="Arial" w:hAnsi="Arial" w:cs="Arial"/>
        </w:rPr>
        <w:t>100</w:t>
      </w:r>
      <w:r w:rsidR="00AF54B1">
        <w:rPr>
          <w:rFonts w:ascii="Arial" w:hAnsi="Arial" w:cs="Arial"/>
        </w:rPr>
        <w:t xml:space="preserve"> mil pesos</w:t>
      </w:r>
      <w:r w:rsidR="00A21B53">
        <w:rPr>
          <w:rFonts w:ascii="Arial" w:hAnsi="Arial" w:cs="Arial"/>
        </w:rPr>
        <w:t xml:space="preserve"> y  es nueva</w:t>
      </w:r>
    </w:p>
    <w:p w:rsidR="000E4662" w:rsidRDefault="004522D5" w:rsidP="000E4662">
      <w:pPr>
        <w:jc w:val="both"/>
        <w:rPr>
          <w:rFonts w:ascii="Arial" w:hAnsi="Arial" w:cs="Arial"/>
        </w:rPr>
      </w:pPr>
      <w:r>
        <w:rPr>
          <w:rFonts w:ascii="Arial" w:hAnsi="Arial" w:cs="Arial"/>
        </w:rPr>
        <w:t>V´</w:t>
      </w:r>
      <w:r w:rsidR="000E4662">
        <w:rPr>
          <w:rFonts w:ascii="Arial" w:hAnsi="Arial" w:cs="Arial"/>
        </w:rPr>
        <w:t>U</w:t>
      </w:r>
      <w:r>
        <w:rPr>
          <w:rFonts w:ascii="Arial" w:hAnsi="Arial" w:cs="Arial"/>
        </w:rPr>
        <w:t>W=</w:t>
      </w:r>
      <w:r w:rsidR="00AF54B1">
        <w:rPr>
          <w:rFonts w:ascii="Arial" w:hAnsi="Arial" w:cs="Arial"/>
        </w:rPr>
        <w:t xml:space="preserve"> La casa tiene tres o más</w:t>
      </w:r>
      <w:r w:rsidR="00A21B53">
        <w:rPr>
          <w:rFonts w:ascii="Arial" w:hAnsi="Arial" w:cs="Arial"/>
        </w:rPr>
        <w:t xml:space="preserve"> baños, tiene </w:t>
      </w:r>
      <w:r w:rsidR="00AF54B1">
        <w:rPr>
          <w:rFonts w:ascii="Arial" w:hAnsi="Arial" w:cs="Arial"/>
        </w:rPr>
        <w:t xml:space="preserve">una </w:t>
      </w:r>
      <w:r w:rsidR="00A21B53">
        <w:rPr>
          <w:rFonts w:ascii="Arial" w:hAnsi="Arial" w:cs="Arial"/>
        </w:rPr>
        <w:t>chimenea y es nueva</w:t>
      </w:r>
    </w:p>
    <w:p w:rsidR="004522D5" w:rsidRDefault="004522D5" w:rsidP="004522D5">
      <w:pPr>
        <w:jc w:val="both"/>
        <w:rPr>
          <w:rFonts w:ascii="Arial" w:hAnsi="Arial" w:cs="Arial"/>
        </w:rPr>
      </w:pPr>
      <w:r>
        <w:rPr>
          <w:rFonts w:ascii="Arial" w:hAnsi="Arial" w:cs="Arial"/>
        </w:rPr>
        <w:t xml:space="preserve"> T U U=</w:t>
      </w:r>
      <w:r w:rsidR="00A21B53">
        <w:rPr>
          <w:rFonts w:ascii="Arial" w:hAnsi="Arial" w:cs="Arial"/>
        </w:rPr>
        <w:t xml:space="preserve"> </w:t>
      </w:r>
      <w:r w:rsidR="00AF54B1">
        <w:rPr>
          <w:rFonts w:ascii="Arial" w:hAnsi="Arial" w:cs="Arial"/>
        </w:rPr>
        <w:t>La casa tiene tres o más</w:t>
      </w:r>
      <w:r w:rsidR="00A21B53">
        <w:rPr>
          <w:rFonts w:ascii="Arial" w:hAnsi="Arial" w:cs="Arial"/>
        </w:rPr>
        <w:t xml:space="preserve"> baños y una chimenea</w:t>
      </w:r>
    </w:p>
    <w:p w:rsidR="004522D5" w:rsidRDefault="004522D5" w:rsidP="004522D5">
      <w:pPr>
        <w:jc w:val="both"/>
        <w:rPr>
          <w:rFonts w:ascii="Arial" w:hAnsi="Arial" w:cs="Arial"/>
        </w:rPr>
      </w:pPr>
      <w:r>
        <w:rPr>
          <w:rFonts w:ascii="Arial" w:hAnsi="Arial" w:cs="Arial"/>
        </w:rPr>
        <w:t>T U V=</w:t>
      </w:r>
      <w:r w:rsidR="00A21B53">
        <w:rPr>
          <w:rFonts w:ascii="Arial" w:hAnsi="Arial" w:cs="Arial"/>
        </w:rPr>
        <w:t xml:space="preserve"> </w:t>
      </w:r>
      <w:r w:rsidR="00AF54B1">
        <w:rPr>
          <w:rFonts w:ascii="Arial" w:hAnsi="Arial" w:cs="Arial"/>
        </w:rPr>
        <w:t>La casa tiene 3 o más baños y cuesta má</w:t>
      </w:r>
      <w:r w:rsidR="00A21B53">
        <w:rPr>
          <w:rFonts w:ascii="Arial" w:hAnsi="Arial" w:cs="Arial"/>
        </w:rPr>
        <w:t xml:space="preserve">s de </w:t>
      </w:r>
      <w:r w:rsidR="00AF54B1">
        <w:rPr>
          <w:rFonts w:ascii="Arial" w:hAnsi="Arial" w:cs="Arial"/>
        </w:rPr>
        <w:t>$</w:t>
      </w:r>
      <w:r w:rsidR="00A21B53">
        <w:rPr>
          <w:rFonts w:ascii="Arial" w:hAnsi="Arial" w:cs="Arial"/>
        </w:rPr>
        <w:t>100</w:t>
      </w:r>
      <w:r w:rsidR="00AF54B1">
        <w:rPr>
          <w:rFonts w:ascii="Arial" w:hAnsi="Arial" w:cs="Arial"/>
        </w:rPr>
        <w:t xml:space="preserve"> mil pesos.</w:t>
      </w:r>
    </w:p>
    <w:p w:rsidR="004522D5" w:rsidRDefault="004522D5" w:rsidP="004522D5">
      <w:pPr>
        <w:jc w:val="both"/>
        <w:rPr>
          <w:rFonts w:ascii="Arial" w:hAnsi="Arial" w:cs="Arial"/>
        </w:rPr>
      </w:pPr>
      <w:r>
        <w:rPr>
          <w:rFonts w:ascii="Arial" w:hAnsi="Arial" w:cs="Arial"/>
        </w:rPr>
        <w:t>V ∩ W=</w:t>
      </w:r>
      <w:r w:rsidR="00AF54B1">
        <w:rPr>
          <w:rFonts w:ascii="Arial" w:hAnsi="Arial" w:cs="Arial"/>
        </w:rPr>
        <w:t xml:space="preserve"> vacío</w:t>
      </w:r>
    </w:p>
    <w:p w:rsidR="00CE424E" w:rsidRPr="004522D5" w:rsidRDefault="004522D5" w:rsidP="004522D5">
      <w:pPr>
        <w:jc w:val="both"/>
        <w:rPr>
          <w:rFonts w:ascii="Arial" w:hAnsi="Arial" w:cs="Arial"/>
        </w:rPr>
      </w:pPr>
      <w:r w:rsidRPr="004522D5">
        <w:rPr>
          <w:rFonts w:ascii="Arial" w:hAnsi="Arial" w:cs="Arial"/>
          <w:b/>
          <w:bCs/>
        </w:rPr>
        <w:t>Ejercicio 2.</w:t>
      </w:r>
      <w:r w:rsidRPr="004522D5">
        <w:rPr>
          <w:rFonts w:ascii="Arial" w:hAnsi="Arial" w:cs="Arial"/>
          <w:bCs/>
        </w:rPr>
        <w:t xml:space="preserve"> </w:t>
      </w:r>
      <w:r w:rsidR="00B17844" w:rsidRPr="004522D5">
        <w:rPr>
          <w:rFonts w:ascii="Arial" w:hAnsi="Arial" w:cs="Arial"/>
          <w:bCs/>
        </w:rPr>
        <w:t>Un dado está arreglado de manera que cada número impar tiene el doble de probabilidad de ocurrir que un número par. Encuentra P(B), donde B es el evento que un número mayor que 3 ocurra en un solo tiro del dado.</w:t>
      </w:r>
    </w:p>
    <w:p w:rsidR="00CE424E" w:rsidRPr="004522D5" w:rsidRDefault="00B17844" w:rsidP="004522D5">
      <w:pPr>
        <w:jc w:val="both"/>
        <w:rPr>
          <w:rFonts w:ascii="Arial" w:hAnsi="Arial" w:cs="Arial"/>
        </w:rPr>
      </w:pPr>
      <w:r w:rsidRPr="004522D5">
        <w:rPr>
          <w:rFonts w:ascii="Arial" w:hAnsi="Arial" w:cs="Arial"/>
          <w:bCs/>
        </w:rPr>
        <w:t>Espacio muestral</w:t>
      </w:r>
      <w:r w:rsidR="004522D5" w:rsidRPr="004522D5">
        <w:rPr>
          <w:rFonts w:ascii="Arial" w:hAnsi="Arial" w:cs="Arial"/>
          <w:bCs/>
        </w:rPr>
        <w:t xml:space="preserve">     S=</w:t>
      </w:r>
      <w:r w:rsidR="00282BA6">
        <w:rPr>
          <w:rFonts w:ascii="Arial" w:hAnsi="Arial" w:cs="Arial"/>
          <w:bCs/>
        </w:rPr>
        <w:t xml:space="preserve"> </w:t>
      </w:r>
      <w:r w:rsidR="004522D5" w:rsidRPr="004522D5">
        <w:rPr>
          <w:rFonts w:ascii="Arial" w:hAnsi="Arial" w:cs="Arial"/>
          <w:bCs/>
        </w:rPr>
        <w:t>(1,2,3,4,5,6)</w:t>
      </w:r>
    </w:p>
    <w:p w:rsidR="00CE424E" w:rsidRPr="004522D5" w:rsidRDefault="00B17844" w:rsidP="004522D5">
      <w:pPr>
        <w:jc w:val="both"/>
        <w:rPr>
          <w:rFonts w:ascii="Arial" w:hAnsi="Arial" w:cs="Arial"/>
        </w:rPr>
      </w:pPr>
      <w:r w:rsidRPr="004522D5">
        <w:rPr>
          <w:rFonts w:ascii="Arial" w:hAnsi="Arial" w:cs="Arial"/>
          <w:bCs/>
        </w:rPr>
        <w:t>Sub conjunto B</w:t>
      </w:r>
      <w:r w:rsidR="004522D5" w:rsidRPr="004522D5">
        <w:rPr>
          <w:rFonts w:ascii="Arial" w:hAnsi="Arial" w:cs="Arial"/>
          <w:bCs/>
        </w:rPr>
        <w:t xml:space="preserve">         B=</w:t>
      </w:r>
      <w:r w:rsidR="00282BA6">
        <w:rPr>
          <w:rFonts w:ascii="Arial" w:hAnsi="Arial" w:cs="Arial"/>
          <w:bCs/>
        </w:rPr>
        <w:t xml:space="preserve"> </w:t>
      </w:r>
      <w:r w:rsidR="004522D5" w:rsidRPr="004522D5">
        <w:rPr>
          <w:rFonts w:ascii="Arial" w:hAnsi="Arial" w:cs="Arial"/>
          <w:bCs/>
        </w:rPr>
        <w:t>(4,5,6)</w:t>
      </w:r>
    </w:p>
    <w:p w:rsidR="00CE424E" w:rsidRPr="004522D5" w:rsidRDefault="00B17844" w:rsidP="004522D5">
      <w:pPr>
        <w:jc w:val="both"/>
        <w:rPr>
          <w:rFonts w:ascii="Arial" w:hAnsi="Arial" w:cs="Arial"/>
        </w:rPr>
      </w:pPr>
      <w:r w:rsidRPr="004522D5">
        <w:rPr>
          <w:rFonts w:ascii="Arial" w:hAnsi="Arial" w:cs="Arial"/>
          <w:bCs/>
        </w:rPr>
        <w:t>Probabilidad</w:t>
      </w:r>
      <w:r w:rsidR="00403D16">
        <w:rPr>
          <w:rFonts w:ascii="Arial" w:hAnsi="Arial" w:cs="Arial"/>
          <w:bCs/>
        </w:rPr>
        <w:t xml:space="preserve">: </w:t>
      </w:r>
      <w:r w:rsidR="00587CE8">
        <w:rPr>
          <w:rFonts w:ascii="Arial" w:hAnsi="Arial" w:cs="Arial"/>
          <w:bCs/>
        </w:rPr>
        <w:t>1/6 + 2/6 + 1/6= 4/6</w:t>
      </w:r>
    </w:p>
    <w:p w:rsidR="00CE424E" w:rsidRPr="004522D5" w:rsidRDefault="00B17844" w:rsidP="004522D5">
      <w:pPr>
        <w:jc w:val="both"/>
        <w:rPr>
          <w:rFonts w:ascii="Arial" w:hAnsi="Arial" w:cs="Arial"/>
        </w:rPr>
      </w:pPr>
      <w:r w:rsidRPr="004522D5">
        <w:rPr>
          <w:rFonts w:ascii="Arial" w:hAnsi="Arial" w:cs="Arial"/>
          <w:bCs/>
        </w:rPr>
        <w:t xml:space="preserve">Si </w:t>
      </w:r>
      <w:r w:rsidRPr="004522D5">
        <w:rPr>
          <w:rFonts w:ascii="Arial" w:hAnsi="Arial" w:cs="Arial"/>
          <w:bCs/>
          <w:i/>
          <w:iCs/>
        </w:rPr>
        <w:t>x</w:t>
      </w:r>
      <w:r w:rsidRPr="004522D5">
        <w:rPr>
          <w:rFonts w:ascii="Arial" w:hAnsi="Arial" w:cs="Arial"/>
          <w:bCs/>
        </w:rPr>
        <w:t xml:space="preserve"> es la probabilidad que o</w:t>
      </w:r>
      <w:r w:rsidR="00282BA6">
        <w:rPr>
          <w:rFonts w:ascii="Arial" w:hAnsi="Arial" w:cs="Arial"/>
          <w:bCs/>
        </w:rPr>
        <w:t>curra un número par, _y_</w:t>
      </w:r>
      <w:r w:rsidRPr="004522D5">
        <w:rPr>
          <w:rFonts w:ascii="Arial" w:hAnsi="Arial" w:cs="Arial"/>
          <w:bCs/>
        </w:rPr>
        <w:t xml:space="preserve"> sería la probabilidad que ocurra un número impar.</w:t>
      </w:r>
    </w:p>
    <w:p w:rsidR="00CE424E" w:rsidRPr="004522D5" w:rsidRDefault="00B17844" w:rsidP="004522D5">
      <w:pPr>
        <w:jc w:val="both"/>
        <w:rPr>
          <w:rFonts w:ascii="Arial" w:hAnsi="Arial" w:cs="Arial"/>
        </w:rPr>
      </w:pPr>
      <w:r w:rsidRPr="004522D5">
        <w:rPr>
          <w:rFonts w:ascii="Arial" w:hAnsi="Arial" w:cs="Arial"/>
          <w:bCs/>
        </w:rPr>
        <w:t>Entonces, encontramos que: _</w:t>
      </w:r>
      <w:r w:rsidR="00282BA6">
        <w:rPr>
          <w:rFonts w:ascii="Arial" w:hAnsi="Arial" w:cs="Arial"/>
          <w:bCs/>
        </w:rPr>
        <w:t>2y_</w:t>
      </w:r>
      <w:r w:rsidRPr="004522D5">
        <w:rPr>
          <w:rFonts w:ascii="Arial" w:hAnsi="Arial" w:cs="Arial"/>
          <w:bCs/>
        </w:rPr>
        <w:t>+</w:t>
      </w:r>
      <w:r w:rsidRPr="004522D5">
        <w:rPr>
          <w:rFonts w:ascii="Arial" w:hAnsi="Arial" w:cs="Arial"/>
          <w:bCs/>
          <w:i/>
          <w:iCs/>
        </w:rPr>
        <w:t xml:space="preserve"> x </w:t>
      </w:r>
      <w:r w:rsidR="00282BA6">
        <w:rPr>
          <w:rFonts w:ascii="Arial" w:hAnsi="Arial" w:cs="Arial"/>
          <w:bCs/>
        </w:rPr>
        <w:t>+ _2y</w:t>
      </w:r>
      <w:r w:rsidRPr="004522D5">
        <w:rPr>
          <w:rFonts w:ascii="Arial" w:hAnsi="Arial" w:cs="Arial"/>
          <w:bCs/>
        </w:rPr>
        <w:t xml:space="preserve">_ + </w:t>
      </w:r>
      <w:r w:rsidRPr="004522D5">
        <w:rPr>
          <w:rFonts w:ascii="Arial" w:hAnsi="Arial" w:cs="Arial"/>
          <w:bCs/>
          <w:i/>
          <w:iCs/>
        </w:rPr>
        <w:t>x</w:t>
      </w:r>
      <w:r w:rsidRPr="004522D5">
        <w:rPr>
          <w:rFonts w:ascii="Arial" w:hAnsi="Arial" w:cs="Arial"/>
          <w:bCs/>
        </w:rPr>
        <w:t xml:space="preserve"> +_</w:t>
      </w:r>
      <w:r w:rsidR="00282BA6">
        <w:rPr>
          <w:rFonts w:ascii="Arial" w:hAnsi="Arial" w:cs="Arial"/>
          <w:bCs/>
        </w:rPr>
        <w:t>2y</w:t>
      </w:r>
      <w:r w:rsidRPr="004522D5">
        <w:rPr>
          <w:rFonts w:ascii="Arial" w:hAnsi="Arial" w:cs="Arial"/>
          <w:bCs/>
        </w:rPr>
        <w:t>_+</w:t>
      </w:r>
      <w:r w:rsidRPr="004522D5">
        <w:rPr>
          <w:rFonts w:ascii="Arial" w:hAnsi="Arial" w:cs="Arial"/>
          <w:bCs/>
          <w:i/>
          <w:iCs/>
        </w:rPr>
        <w:t xml:space="preserve"> x </w:t>
      </w:r>
      <w:r w:rsidRPr="004522D5">
        <w:rPr>
          <w:rFonts w:ascii="Arial" w:hAnsi="Arial" w:cs="Arial"/>
          <w:bCs/>
        </w:rPr>
        <w:t>= 1</w:t>
      </w:r>
    </w:p>
    <w:p w:rsidR="00CE424E" w:rsidRPr="004522D5" w:rsidRDefault="00B17844" w:rsidP="004522D5">
      <w:pPr>
        <w:jc w:val="both"/>
        <w:rPr>
          <w:rFonts w:ascii="Arial" w:hAnsi="Arial" w:cs="Arial"/>
        </w:rPr>
      </w:pPr>
      <w:r w:rsidRPr="004522D5">
        <w:rPr>
          <w:rFonts w:ascii="Arial" w:hAnsi="Arial" w:cs="Arial"/>
          <w:bCs/>
        </w:rPr>
        <w:t>Esto se debe al postulado 2</w:t>
      </w:r>
    </w:p>
    <w:p w:rsidR="00CE424E" w:rsidRPr="004522D5" w:rsidRDefault="00282BA6" w:rsidP="004522D5">
      <w:pPr>
        <w:jc w:val="both"/>
        <w:rPr>
          <w:rFonts w:ascii="Arial" w:hAnsi="Arial" w:cs="Arial"/>
        </w:rPr>
      </w:pPr>
      <w:r>
        <w:rPr>
          <w:rFonts w:ascii="Arial" w:hAnsi="Arial" w:cs="Arial"/>
          <w:bCs/>
        </w:rPr>
        <w:t>La P(B) sería: _</w:t>
      </w:r>
      <w:r w:rsidR="00587CE8">
        <w:rPr>
          <w:rFonts w:ascii="Arial" w:hAnsi="Arial" w:cs="Arial"/>
          <w:bCs/>
        </w:rPr>
        <w:t>4/6</w:t>
      </w:r>
      <w:r w:rsidR="00B17844" w:rsidRPr="004522D5">
        <w:rPr>
          <w:rFonts w:ascii="Arial" w:hAnsi="Arial" w:cs="Arial"/>
          <w:bCs/>
        </w:rPr>
        <w:t>_</w:t>
      </w:r>
    </w:p>
    <w:p w:rsidR="004522D5" w:rsidRDefault="004522D5" w:rsidP="000E4662">
      <w:pPr>
        <w:jc w:val="both"/>
        <w:rPr>
          <w:rFonts w:ascii="Arial" w:hAnsi="Arial" w:cs="Arial"/>
        </w:rPr>
      </w:pPr>
    </w:p>
    <w:p w:rsidR="000E4662" w:rsidRDefault="000E4662" w:rsidP="000E4662">
      <w:pPr>
        <w:rPr>
          <w:rFonts w:ascii="Arial" w:hAnsi="Arial" w:cs="Arial"/>
        </w:rPr>
      </w:pPr>
    </w:p>
    <w:p w:rsidR="00CE424E" w:rsidRPr="00270EF3" w:rsidRDefault="00B51A2F" w:rsidP="00270EF3">
      <w:pPr>
        <w:jc w:val="both"/>
        <w:rPr>
          <w:rFonts w:ascii="Arial" w:hAnsi="Arial" w:cs="Arial"/>
        </w:rPr>
      </w:pPr>
      <w:r>
        <w:rPr>
          <w:noProof/>
          <w:lang w:eastAsia="es-MX"/>
        </w:rPr>
        <w:lastRenderedPageBreak/>
        <mc:AlternateContent>
          <mc:Choice Requires="wps">
            <w:drawing>
              <wp:anchor distT="0" distB="0" distL="114300" distR="114300" simplePos="0" relativeHeight="251661312" behindDoc="0" locked="0" layoutInCell="1" allowOverlap="1" wp14:anchorId="38B84596" wp14:editId="10526F13">
                <wp:simplePos x="0" y="0"/>
                <wp:positionH relativeFrom="column">
                  <wp:posOffset>-153619</wp:posOffset>
                </wp:positionH>
                <wp:positionV relativeFrom="paragraph">
                  <wp:posOffset>382474</wp:posOffset>
                </wp:positionV>
                <wp:extent cx="1962150" cy="940435"/>
                <wp:effectExtent l="0" t="0" r="0" b="0"/>
                <wp:wrapNone/>
                <wp:docPr id="5" name="CuadroTexto 6"/>
                <wp:cNvGraphicFramePr/>
                <a:graphic xmlns:a="http://schemas.openxmlformats.org/drawingml/2006/main">
                  <a:graphicData uri="http://schemas.microsoft.com/office/word/2010/wordprocessingShape">
                    <wps:wsp>
                      <wps:cNvSpPr txBox="1"/>
                      <wps:spPr>
                        <a:xfrm>
                          <a:off x="0" y="0"/>
                          <a:ext cx="1962150" cy="940435"/>
                        </a:xfrm>
                        <a:prstGeom prst="rect">
                          <a:avLst/>
                        </a:prstGeom>
                        <a:noFill/>
                      </wps:spPr>
                      <wps:txbx>
                        <w:txbxContent>
                          <w:p w:rsidR="00784692" w:rsidRDefault="00784692" w:rsidP="00A027EA">
                            <w:pPr>
                              <w:pStyle w:val="NormalWeb"/>
                              <w:spacing w:before="0" w:beforeAutospacing="0" w:after="0" w:afterAutospacing="0"/>
                            </w:pPr>
                            <w:r>
                              <w:rPr>
                                <w:rFonts w:asciiTheme="minorHAnsi" w:hAnsi="Calibri" w:cstheme="minorBidi"/>
                                <w:i/>
                                <w:iCs/>
                                <w:color w:val="000000" w:themeColor="text1"/>
                                <w:kern w:val="24"/>
                                <w:sz w:val="32"/>
                                <w:szCs w:val="32"/>
                              </w:rPr>
                              <w:t>n</w:t>
                            </w:r>
                            <w:r>
                              <w:rPr>
                                <w:rFonts w:asciiTheme="minorHAnsi" w:hAnsi="Calibri" w:cstheme="minorBidi"/>
                                <w:color w:val="000000" w:themeColor="text1"/>
                                <w:kern w:val="24"/>
                                <w:sz w:val="32"/>
                                <w:szCs w:val="32"/>
                              </w:rPr>
                              <w:t xml:space="preserve"> = z</w:t>
                            </w:r>
                            <w:r>
                              <w:rPr>
                                <w:rFonts w:asciiTheme="minorHAnsi" w:hAnsi="Calibri" w:cstheme="minorBidi"/>
                                <w:color w:val="000000" w:themeColor="text1"/>
                                <w:kern w:val="24"/>
                                <w:position w:val="-8"/>
                                <w:sz w:val="32"/>
                                <w:szCs w:val="32"/>
                                <w:vertAlign w:val="subscript"/>
                                <w:lang w:val="el-GR"/>
                              </w:rPr>
                              <w:t>α</w:t>
                            </w:r>
                            <w:r>
                              <w:rPr>
                                <w:rFonts w:asciiTheme="minorHAnsi" w:hAnsi="Calibri" w:cstheme="minorBidi"/>
                                <w:color w:val="000000" w:themeColor="text1"/>
                                <w:kern w:val="24"/>
                                <w:position w:val="10"/>
                                <w:sz w:val="32"/>
                                <w:szCs w:val="32"/>
                                <w:vertAlign w:val="superscript"/>
                              </w:rPr>
                              <w:t>2</w:t>
                            </w:r>
                            <w:r>
                              <w:rPr>
                                <w:rFonts w:asciiTheme="minorHAnsi" w:hAnsi="Calibri" w:cstheme="minorBidi"/>
                                <w:color w:val="000000" w:themeColor="text1"/>
                                <w:kern w:val="24"/>
                                <w:sz w:val="32"/>
                                <w:szCs w:val="32"/>
                              </w:rPr>
                              <w:t xml:space="preserve"> </w:t>
                            </w:r>
                            <w:r>
                              <w:rPr>
                                <w:rFonts w:asciiTheme="minorHAnsi" w:hAnsi="Calibri" w:cstheme="minorBidi"/>
                                <w:i/>
                                <w:iCs/>
                                <w:color w:val="000000" w:themeColor="text1"/>
                                <w:kern w:val="24"/>
                                <w:sz w:val="32"/>
                                <w:szCs w:val="32"/>
                              </w:rPr>
                              <w:t>.p.q</w:t>
                            </w:r>
                          </w:p>
                          <w:p w:rsidR="00784692" w:rsidRDefault="00784692" w:rsidP="00A027EA">
                            <w:pPr>
                              <w:pStyle w:val="NormalWeb"/>
                              <w:spacing w:before="0" w:beforeAutospacing="0" w:after="0" w:afterAutospacing="0"/>
                            </w:pPr>
                            <w:r>
                              <w:rPr>
                                <w:rFonts w:asciiTheme="minorHAnsi" w:hAnsi="Calibri" w:cstheme="minorBidi"/>
                                <w:i/>
                                <w:iCs/>
                                <w:color w:val="000000" w:themeColor="text1"/>
                                <w:kern w:val="24"/>
                                <w:sz w:val="32"/>
                                <w:szCs w:val="32"/>
                              </w:rPr>
                              <w:t xml:space="preserve">            i</w:t>
                            </w:r>
                            <w:r>
                              <w:rPr>
                                <w:rFonts w:asciiTheme="minorHAnsi" w:hAnsi="Calibri" w:cstheme="minorBidi"/>
                                <w:i/>
                                <w:iCs/>
                                <w:color w:val="000000" w:themeColor="text1"/>
                                <w:kern w:val="24"/>
                                <w:position w:val="10"/>
                                <w:sz w:val="32"/>
                                <w:szCs w:val="32"/>
                                <w:vertAlign w:val="superscript"/>
                              </w:rPr>
                              <w:t>2</w:t>
                            </w:r>
                            <w:r>
                              <w:rPr>
                                <w:rFonts w:asciiTheme="minorHAnsi" w:hAnsi="Calibri" w:cstheme="minorBidi"/>
                                <w:i/>
                                <w:iCs/>
                                <w:color w:val="000000" w:themeColor="text1"/>
                                <w:kern w:val="24"/>
                                <w:sz w:val="32"/>
                                <w:szCs w:val="32"/>
                              </w:rPr>
                              <w:t xml:space="preserve"> </w:t>
                            </w:r>
                            <w:r>
                              <w:rPr>
                                <w:rFonts w:asciiTheme="minorHAnsi" w:hAnsi="Calibri" w:cstheme="minorBidi"/>
                                <w:color w:val="000000" w:themeColor="text1"/>
                                <w:kern w:val="24"/>
                                <w:position w:val="10"/>
                                <w:sz w:val="32"/>
                                <w:szCs w:val="32"/>
                                <w:vertAlign w:val="superscript"/>
                              </w:rPr>
                              <w:t xml:space="preserve">         </w:t>
                            </w:r>
                          </w:p>
                          <w:p w:rsidR="00784692" w:rsidRDefault="00784692" w:rsidP="00A027EA">
                            <w:pPr>
                              <w:pStyle w:val="NormalWeb"/>
                              <w:spacing w:before="0" w:beforeAutospacing="0" w:after="0" w:afterAutospacing="0"/>
                            </w:pPr>
                            <w:r>
                              <w:rPr>
                                <w:rFonts w:asciiTheme="minorHAnsi" w:hAnsi="Calibri" w:cstheme="minorBidi"/>
                                <w:color w:val="000000" w:themeColor="text1"/>
                                <w:kern w:val="24"/>
                                <w:sz w:val="36"/>
                                <w:szCs w:val="36"/>
                              </w:rPr>
                              <w:t xml:space="preserve"> </w:t>
                            </w:r>
                          </w:p>
                        </w:txbxContent>
                      </wps:txbx>
                      <wps:bodyPr wrap="square" rtlCol="0">
                        <a:spAutoFit/>
                      </wps:bodyPr>
                    </wps:wsp>
                  </a:graphicData>
                </a:graphic>
              </wp:anchor>
            </w:drawing>
          </mc:Choice>
          <mc:Fallback>
            <w:pict>
              <v:shapetype w14:anchorId="38B84596" id="_x0000_t202" coordsize="21600,21600" o:spt="202" path="m,l,21600r21600,l21600,xe">
                <v:stroke joinstyle="miter"/>
                <v:path gradientshapeok="t" o:connecttype="rect"/>
              </v:shapetype>
              <v:shape id="CuadroTexto 6" o:spid="_x0000_s1026" type="#_x0000_t202" style="position:absolute;left:0;text-align:left;margin-left:-12.1pt;margin-top:30.1pt;width:154.5pt;height:74.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" filled="f" stroked="f">
                <v:textbox style="mso-fit-shape-to-text:t">
                  <w:txbxContent>
                    <w:p w:rsidR="00784692" w:rsidRDefault="00784692" w:rsidP="00A027EA">
                      <w:pPr>
                        <w:pStyle w:val="NormalWeb"/>
                        <w:spacing w:before="0" w:beforeAutospacing="0" w:after="0" w:afterAutospacing="0"/>
                      </w:pPr>
                      <w:r>
                        <w:rPr>
                          <w:rFonts w:asciiTheme="minorHAnsi" w:hAnsi="Calibri" w:cstheme="minorBidi"/>
                          <w:i/>
                          <w:iCs/>
                          <w:color w:val="000000" w:themeColor="text1"/>
                          <w:kern w:val="24"/>
                          <w:sz w:val="32"/>
                          <w:szCs w:val="32"/>
                        </w:rPr>
                        <w:t>n</w:t>
                      </w:r>
                      <w:r>
                        <w:rPr>
                          <w:rFonts w:asciiTheme="minorHAnsi" w:hAnsi="Calibri" w:cstheme="minorBidi"/>
                          <w:color w:val="000000" w:themeColor="text1"/>
                          <w:kern w:val="24"/>
                          <w:sz w:val="32"/>
                          <w:szCs w:val="32"/>
                        </w:rPr>
                        <w:t xml:space="preserve"> = z</w:t>
                      </w:r>
                      <w:r>
                        <w:rPr>
                          <w:rFonts w:asciiTheme="minorHAnsi" w:hAnsi="Calibri" w:cstheme="minorBidi"/>
                          <w:color w:val="000000" w:themeColor="text1"/>
                          <w:kern w:val="24"/>
                          <w:position w:val="-8"/>
                          <w:sz w:val="32"/>
                          <w:szCs w:val="32"/>
                          <w:vertAlign w:val="subscript"/>
                          <w:lang w:val="el-GR"/>
                        </w:rPr>
                        <w:t>α</w:t>
                      </w:r>
                      <w:r>
                        <w:rPr>
                          <w:rFonts w:asciiTheme="minorHAnsi" w:hAnsi="Calibri" w:cstheme="minorBidi"/>
                          <w:color w:val="000000" w:themeColor="text1"/>
                          <w:kern w:val="24"/>
                          <w:position w:val="10"/>
                          <w:sz w:val="32"/>
                          <w:szCs w:val="32"/>
                          <w:vertAlign w:val="superscript"/>
                        </w:rPr>
                        <w:t>2</w:t>
                      </w:r>
                      <w:r>
                        <w:rPr>
                          <w:rFonts w:asciiTheme="minorHAnsi" w:hAnsi="Calibri" w:cstheme="minorBidi"/>
                          <w:color w:val="000000" w:themeColor="text1"/>
                          <w:kern w:val="24"/>
                          <w:sz w:val="32"/>
                          <w:szCs w:val="32"/>
                        </w:rPr>
                        <w:t xml:space="preserve"> </w:t>
                      </w:r>
                      <w:r>
                        <w:rPr>
                          <w:rFonts w:asciiTheme="minorHAnsi" w:hAnsi="Calibri" w:cstheme="minorBidi"/>
                          <w:i/>
                          <w:iCs/>
                          <w:color w:val="000000" w:themeColor="text1"/>
                          <w:kern w:val="24"/>
                          <w:sz w:val="32"/>
                          <w:szCs w:val="32"/>
                        </w:rPr>
                        <w:t>.p.q</w:t>
                      </w:r>
                    </w:p>
                    <w:p w:rsidR="00784692" w:rsidRDefault="00784692" w:rsidP="00A027EA">
                      <w:pPr>
                        <w:pStyle w:val="NormalWeb"/>
                        <w:spacing w:before="0" w:beforeAutospacing="0" w:after="0" w:afterAutospacing="0"/>
                      </w:pPr>
                      <w:r>
                        <w:rPr>
                          <w:rFonts w:asciiTheme="minorHAnsi" w:hAnsi="Calibri" w:cstheme="minorBidi"/>
                          <w:i/>
                          <w:iCs/>
                          <w:color w:val="000000" w:themeColor="text1"/>
                          <w:kern w:val="24"/>
                          <w:sz w:val="32"/>
                          <w:szCs w:val="32"/>
                        </w:rPr>
                        <w:t xml:space="preserve">            i</w:t>
                      </w:r>
                      <w:r>
                        <w:rPr>
                          <w:rFonts w:asciiTheme="minorHAnsi" w:hAnsi="Calibri" w:cstheme="minorBidi"/>
                          <w:i/>
                          <w:iCs/>
                          <w:color w:val="000000" w:themeColor="text1"/>
                          <w:kern w:val="24"/>
                          <w:position w:val="10"/>
                          <w:sz w:val="32"/>
                          <w:szCs w:val="32"/>
                          <w:vertAlign w:val="superscript"/>
                        </w:rPr>
                        <w:t>2</w:t>
                      </w:r>
                      <w:r>
                        <w:rPr>
                          <w:rFonts w:asciiTheme="minorHAnsi" w:hAnsi="Calibri" w:cstheme="minorBidi"/>
                          <w:i/>
                          <w:iCs/>
                          <w:color w:val="000000" w:themeColor="text1"/>
                          <w:kern w:val="24"/>
                          <w:sz w:val="32"/>
                          <w:szCs w:val="32"/>
                        </w:rPr>
                        <w:t xml:space="preserve"> </w:t>
                      </w:r>
                      <w:r>
                        <w:rPr>
                          <w:rFonts w:asciiTheme="minorHAnsi" w:hAnsi="Calibri" w:cstheme="minorBidi"/>
                          <w:color w:val="000000" w:themeColor="text1"/>
                          <w:kern w:val="24"/>
                          <w:position w:val="10"/>
                          <w:sz w:val="32"/>
                          <w:szCs w:val="32"/>
                          <w:vertAlign w:val="superscript"/>
                        </w:rPr>
                        <w:t xml:space="preserve">         </w:t>
                      </w:r>
                    </w:p>
                    <w:p w:rsidR="00784692" w:rsidRDefault="00784692" w:rsidP="00A027EA">
                      <w:pPr>
                        <w:pStyle w:val="NormalWeb"/>
                        <w:spacing w:before="0" w:beforeAutospacing="0" w:after="0" w:afterAutospacing="0"/>
                      </w:pPr>
                      <w:r>
                        <w:rPr>
                          <w:rFonts w:asciiTheme="minorHAnsi" w:hAnsi="Calibri" w:cstheme="minorBidi"/>
                          <w:color w:val="000000" w:themeColor="text1"/>
                          <w:kern w:val="24"/>
                          <w:sz w:val="36"/>
                          <w:szCs w:val="36"/>
                        </w:rPr>
                        <w:t xml:space="preserve"> </w:t>
                      </w:r>
                    </w:p>
                  </w:txbxContent>
                </v:textbox>
              </v:shape>
            </w:pict>
          </mc:Fallback>
        </mc:AlternateContent>
      </w:r>
      <w:r w:rsidR="004522D5">
        <w:rPr>
          <w:rFonts w:ascii="Arial" w:hAnsi="Arial" w:cs="Arial"/>
          <w:b/>
          <w:bCs/>
        </w:rPr>
        <w:t xml:space="preserve">Ejercicio 3. </w:t>
      </w:r>
      <w:r w:rsidR="00B17844" w:rsidRPr="00270EF3">
        <w:rPr>
          <w:rFonts w:ascii="Arial" w:hAnsi="Arial" w:cs="Arial"/>
          <w:bCs/>
        </w:rPr>
        <w:t>Calcula la muestra para una población desconocida con un 96% de confianza y 10% error. Para una prevalencia de .5 y .7</w:t>
      </w:r>
    </w:p>
    <w:p w:rsidR="004522D5" w:rsidRDefault="004522D5" w:rsidP="000E4662">
      <w:pPr>
        <w:rPr>
          <w:rFonts w:ascii="Arial" w:hAnsi="Arial" w:cs="Arial"/>
        </w:rPr>
      </w:pPr>
    </w:p>
    <w:p w:rsidR="00A027EA" w:rsidRDefault="00A027EA" w:rsidP="000E4662">
      <w:pPr>
        <w:rPr>
          <w:rFonts w:ascii="Arial" w:hAnsi="Arial" w:cs="Arial"/>
        </w:rPr>
      </w:pPr>
      <w:r>
        <w:rPr>
          <w:rFonts w:ascii="Arial" w:hAnsi="Arial" w:cs="Arial"/>
          <w:noProof/>
          <w:lang w:eastAsia="es-MX"/>
        </w:rPr>
        <mc:AlternateContent>
          <mc:Choice Requires="wps">
            <w:drawing>
              <wp:anchor distT="0" distB="0" distL="114300" distR="114300" simplePos="0" relativeHeight="251662336" behindDoc="0" locked="0" layoutInCell="1" allowOverlap="1">
                <wp:simplePos x="0" y="0"/>
                <wp:positionH relativeFrom="column">
                  <wp:posOffset>331700</wp:posOffset>
                </wp:positionH>
                <wp:positionV relativeFrom="paragraph">
                  <wp:posOffset>125273</wp:posOffset>
                </wp:positionV>
                <wp:extent cx="768096" cy="7315"/>
                <wp:effectExtent l="0" t="0" r="32385" b="31115"/>
                <wp:wrapNone/>
                <wp:docPr id="6" name="Conector recto 6"/>
                <wp:cNvGraphicFramePr/>
                <a:graphic xmlns:a="http://schemas.openxmlformats.org/drawingml/2006/main">
                  <a:graphicData uri="http://schemas.microsoft.com/office/word/2010/wordprocessingShape">
                    <wps:wsp>
                      <wps:cNvCnPr/>
                      <wps:spPr>
                        <a:xfrm flipV="1">
                          <a:off x="0" y="0"/>
                          <a:ext cx="768096"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48FF88" id="Conector recto 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9.85pt" to="86.6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" strokecolor="black [3200]" strokeweight=".5pt">
                <v:stroke joinstyle="miter"/>
              </v:line>
            </w:pict>
          </mc:Fallback>
        </mc:AlternateContent>
      </w:r>
    </w:p>
    <w:p w:rsidR="00B51A2F" w:rsidRPr="00B51A2F" w:rsidRDefault="00B51A2F" w:rsidP="00B51A2F">
      <w:pPr>
        <w:rPr>
          <w:rFonts w:ascii="Arial" w:hAnsi="Arial" w:cs="Arial"/>
        </w:rPr>
      </w:pPr>
    </w:p>
    <w:p w:rsidR="00A027EA" w:rsidRPr="004346B3" w:rsidRDefault="00A027EA" w:rsidP="00A027EA">
      <w:pPr>
        <w:pStyle w:val="Prrafodelista"/>
        <w:numPr>
          <w:ilvl w:val="0"/>
          <w:numId w:val="10"/>
        </w:numPr>
        <w:rPr>
          <w:rFonts w:ascii="Arial" w:hAnsi="Arial" w:cs="Arial"/>
        </w:rPr>
      </w:pPr>
      <w:r>
        <w:rPr>
          <w:rFonts w:ascii="Arial" w:hAnsi="Arial" w:cs="Arial"/>
        </w:rPr>
        <w:t>Prevalencia de 0.5</w:t>
      </w:r>
    </w:p>
    <w:p w:rsidR="00A027EA" w:rsidRDefault="00A027EA" w:rsidP="00A027EA">
      <w:pPr>
        <w:rPr>
          <w:rFonts w:ascii="Arial" w:hAnsi="Arial" w:cs="Arial"/>
        </w:rPr>
      </w:pPr>
      <w:r>
        <w:rPr>
          <w:rFonts w:ascii="Arial" w:hAnsi="Arial" w:cs="Arial"/>
        </w:rPr>
        <w:t>Z= 2.054</w:t>
      </w:r>
    </w:p>
    <w:p w:rsidR="00A027EA" w:rsidRDefault="00A027EA" w:rsidP="00A027EA">
      <w:pPr>
        <w:rPr>
          <w:rFonts w:ascii="Arial" w:hAnsi="Arial" w:cs="Arial"/>
        </w:rPr>
      </w:pPr>
      <w:r>
        <w:rPr>
          <w:rFonts w:ascii="Arial" w:hAnsi="Arial" w:cs="Arial"/>
        </w:rPr>
        <w:t>i= 0.10</w:t>
      </w:r>
    </w:p>
    <w:p w:rsidR="00A027EA" w:rsidRDefault="00A027EA" w:rsidP="00A027EA">
      <w:pPr>
        <w:rPr>
          <w:rFonts w:ascii="Arial" w:hAnsi="Arial" w:cs="Arial"/>
        </w:rPr>
      </w:pPr>
      <w:r>
        <w:rPr>
          <w:rFonts w:ascii="Arial" w:hAnsi="Arial" w:cs="Arial"/>
        </w:rPr>
        <w:t>p=0.5</w:t>
      </w:r>
    </w:p>
    <w:p w:rsidR="00A027EA" w:rsidRDefault="00A027EA" w:rsidP="00A027EA">
      <w:pPr>
        <w:rPr>
          <w:rFonts w:ascii="Arial" w:hAnsi="Arial" w:cs="Arial"/>
        </w:rPr>
      </w:pPr>
      <w:r>
        <w:rPr>
          <w:rFonts w:ascii="Arial" w:hAnsi="Arial" w:cs="Arial"/>
        </w:rPr>
        <w:t>q=0.5</w:t>
      </w:r>
    </w:p>
    <w:p w:rsidR="00A027EA" w:rsidRPr="00594477" w:rsidRDefault="00A027EA" w:rsidP="00A027EA">
      <w:pPr>
        <w:rPr>
          <w:rFonts w:ascii="Arial" w:hAnsi="Arial" w:cs="Arial"/>
        </w:rPr>
      </w:pPr>
      <m:oMath>
        <m:r>
          <w:rPr>
            <w:rFonts w:ascii="Cambria Math" w:hAnsi="Cambria Math" w:cs="Cambria Math"/>
          </w:rPr>
          <m:t>n</m:t>
        </m:r>
        <m:r>
          <m:rPr>
            <m:sty m:val="p"/>
          </m:rPr>
          <w:rPr>
            <w:rFonts w:ascii="Cambria Math" w:hAnsi="Cambria Math" w:cs="Cambria Math"/>
          </w:rPr>
          <m:t>=</m:t>
        </m:r>
        <m:f>
          <m:fPr>
            <m:ctrlPr>
              <w:rPr>
                <w:rFonts w:ascii="Cambria Math" w:hAnsi="Cambria Math" w:cs="Arial"/>
              </w:rPr>
            </m:ctrlPr>
          </m:fPr>
          <m:num>
            <m:sSup>
              <m:sSupPr>
                <m:ctrlPr>
                  <w:rPr>
                    <w:rFonts w:ascii="Cambria Math" w:hAnsi="Cambria Math" w:cs="Cambria Math"/>
                  </w:rPr>
                </m:ctrlPr>
              </m:sSupPr>
              <m:e>
                <m:d>
                  <m:dPr>
                    <m:ctrlPr>
                      <w:rPr>
                        <w:rFonts w:ascii="Cambria Math" w:hAnsi="Cambria Math" w:cs="Cambria Math"/>
                      </w:rPr>
                    </m:ctrlPr>
                  </m:dPr>
                  <m:e>
                    <m:r>
                      <m:rPr>
                        <m:sty m:val="p"/>
                      </m:rPr>
                      <w:rPr>
                        <w:rFonts w:ascii="Cambria Math" w:hAnsi="Cambria Math" w:cs="Cambria Math"/>
                      </w:rPr>
                      <m:t>2.054</m:t>
                    </m:r>
                  </m:e>
                </m:d>
              </m:e>
              <m:sup>
                <m:r>
                  <m:rPr>
                    <m:sty m:val="p"/>
                  </m:rPr>
                  <w:rPr>
                    <w:rFonts w:ascii="Cambria Math" w:hAnsi="Cambria Math" w:cs="Cambria Math"/>
                  </w:rPr>
                  <m:t>2</m:t>
                </m:r>
              </m:sup>
            </m:sSup>
            <m:r>
              <m:rPr>
                <m:sty m:val="p"/>
              </m:rPr>
              <w:rPr>
                <w:rFonts w:ascii="Cambria Math" w:hAnsi="Cambria Math" w:cs="Cambria Math"/>
              </w:rPr>
              <m:t>(0.5)(0.5)</m:t>
            </m:r>
          </m:num>
          <m:den>
            <m:sSup>
              <m:sSupPr>
                <m:ctrlPr>
                  <w:rPr>
                    <w:rFonts w:ascii="Cambria Math" w:hAnsi="Cambria Math" w:cs="Cambria Math"/>
                  </w:rPr>
                </m:ctrlPr>
              </m:sSupPr>
              <m:e>
                <m:d>
                  <m:dPr>
                    <m:ctrlPr>
                      <w:rPr>
                        <w:rFonts w:ascii="Cambria Math" w:hAnsi="Cambria Math" w:cs="Cambria Math"/>
                      </w:rPr>
                    </m:ctrlPr>
                  </m:dPr>
                  <m:e>
                    <m:r>
                      <m:rPr>
                        <m:sty m:val="p"/>
                      </m:rPr>
                      <w:rPr>
                        <w:rFonts w:ascii="Cambria Math" w:hAnsi="Cambria Math" w:cs="Cambria Math"/>
                      </w:rPr>
                      <m:t>0.10</m:t>
                    </m:r>
                  </m:e>
                </m:d>
              </m:e>
              <m:sup>
                <m:r>
                  <m:rPr>
                    <m:sty m:val="p"/>
                  </m:rPr>
                  <w:rPr>
                    <w:rFonts w:ascii="Cambria Math" w:hAnsi="Cambria Math" w:cs="Cambria Math"/>
                  </w:rPr>
                  <m:t>2</m:t>
                </m:r>
              </m:sup>
            </m:sSup>
          </m:den>
        </m:f>
      </m:oMath>
      <w:r>
        <w:rPr>
          <w:rFonts w:ascii="Arial" w:eastAsiaTheme="minorEastAsia" w:hAnsi="Arial" w:cs="Arial"/>
        </w:rPr>
        <w:t xml:space="preserve"> </w:t>
      </w:r>
      <m:oMath>
        <m:r>
          <m:rPr>
            <m:sty m:val="p"/>
          </m:rPr>
          <w:rPr>
            <w:rFonts w:ascii="Cambria Math" w:eastAsiaTheme="minorEastAsia" w:hAnsi="Cambria Math" w:cs="Cambria Math"/>
          </w:rPr>
          <m:t>=</m:t>
        </m:r>
        <m:f>
          <m:fPr>
            <m:ctrlPr>
              <w:rPr>
                <w:rFonts w:ascii="Cambria Math" w:eastAsiaTheme="minorEastAsia" w:hAnsi="Cambria Math" w:cs="Arial"/>
              </w:rPr>
            </m:ctrlPr>
          </m:fPr>
          <m:num>
            <m:d>
              <m:dPr>
                <m:ctrlPr>
                  <w:rPr>
                    <w:rFonts w:ascii="Cambria Math" w:eastAsiaTheme="minorEastAsia" w:hAnsi="Cambria Math" w:cs="Cambria Math"/>
                  </w:rPr>
                </m:ctrlPr>
              </m:dPr>
              <m:e>
                <m:r>
                  <m:rPr>
                    <m:sty m:val="p"/>
                  </m:rPr>
                  <w:rPr>
                    <w:rFonts w:ascii="Cambria Math" w:eastAsiaTheme="minorEastAsia" w:hAnsi="Cambria Math" w:cs="Cambria Math"/>
                  </w:rPr>
                  <m:t>4.219</m:t>
                </m:r>
              </m:e>
            </m:d>
            <m:r>
              <m:rPr>
                <m:sty m:val="p"/>
              </m:rPr>
              <w:rPr>
                <w:rFonts w:ascii="Cambria Math" w:eastAsiaTheme="minorEastAsia" w:hAnsi="Cambria Math" w:cs="Cambria Math"/>
              </w:rPr>
              <m:t>(,25)</m:t>
            </m:r>
          </m:num>
          <m:den>
            <m:r>
              <m:rPr>
                <m:sty m:val="p"/>
              </m:rPr>
              <w:rPr>
                <w:rFonts w:ascii="Cambria Math" w:eastAsiaTheme="minorEastAsia" w:hAnsi="Cambria Math" w:cs="Cambria Math"/>
              </w:rPr>
              <m:t>(0.010)</m:t>
            </m:r>
          </m:den>
        </m:f>
        <m:r>
          <m:rPr>
            <m:sty m:val="p"/>
          </m:rPr>
          <w:rPr>
            <w:rFonts w:ascii="Cambria Math" w:eastAsiaTheme="minorEastAsia" w:hAnsi="Cambria Math" w:cs="Cambria Math"/>
          </w:rPr>
          <m:t>=</m:t>
        </m:r>
        <m:f>
          <m:fPr>
            <m:ctrlPr>
              <w:rPr>
                <w:rFonts w:ascii="Cambria Math" w:eastAsiaTheme="minorEastAsia" w:hAnsi="Cambria Math" w:cs="Arial"/>
              </w:rPr>
            </m:ctrlPr>
          </m:fPr>
          <m:num>
            <m:r>
              <m:rPr>
                <m:sty m:val="p"/>
              </m:rPr>
              <w:rPr>
                <w:rFonts w:ascii="Cambria Math" w:eastAsiaTheme="minorEastAsia" w:hAnsi="Cambria Math" w:cs="Cambria Math"/>
              </w:rPr>
              <m:t>1.055</m:t>
            </m:r>
          </m:num>
          <m:den>
            <m:r>
              <m:rPr>
                <m:sty m:val="p"/>
              </m:rPr>
              <w:rPr>
                <w:rFonts w:ascii="Cambria Math" w:eastAsiaTheme="minorEastAsia" w:hAnsi="Cambria Math" w:cs="Cambria Math"/>
              </w:rPr>
              <m:t>0.010</m:t>
            </m:r>
          </m:den>
        </m:f>
        <m:r>
          <m:rPr>
            <m:sty m:val="p"/>
          </m:rPr>
          <w:rPr>
            <w:rFonts w:ascii="Cambria Math" w:eastAsiaTheme="minorEastAsia" w:hAnsi="Cambria Math" w:cs="Cambria Math"/>
          </w:rPr>
          <m:t>=</m:t>
        </m:r>
        <m:r>
          <m:rPr>
            <m:sty m:val="p"/>
          </m:rPr>
          <w:rPr>
            <w:rFonts w:ascii="Cambria Math" w:eastAsiaTheme="minorEastAsia" w:hAnsi="Cambria Math" w:cs="Arial"/>
          </w:rPr>
          <m:t>105.5</m:t>
        </m:r>
      </m:oMath>
    </w:p>
    <w:p w:rsidR="00B51A2F" w:rsidRPr="00B51A2F" w:rsidRDefault="00B51A2F" w:rsidP="00B51A2F">
      <w:pPr>
        <w:pStyle w:val="Prrafodelista"/>
        <w:numPr>
          <w:ilvl w:val="0"/>
          <w:numId w:val="10"/>
        </w:numPr>
        <w:rPr>
          <w:rFonts w:ascii="Arial" w:hAnsi="Arial" w:cs="Arial"/>
        </w:rPr>
      </w:pPr>
      <w:r w:rsidRPr="00B51A2F">
        <w:rPr>
          <w:rFonts w:ascii="Arial" w:hAnsi="Arial" w:cs="Arial"/>
        </w:rPr>
        <w:t xml:space="preserve">Prevalencia </w:t>
      </w:r>
      <w:r>
        <w:rPr>
          <w:rFonts w:ascii="Arial" w:hAnsi="Arial" w:cs="Arial"/>
        </w:rPr>
        <w:t>de 0.7</w:t>
      </w:r>
    </w:p>
    <w:p w:rsidR="00B51A2F" w:rsidRDefault="00B51A2F" w:rsidP="00B51A2F">
      <w:pPr>
        <w:rPr>
          <w:rFonts w:ascii="Arial" w:hAnsi="Arial" w:cs="Arial"/>
        </w:rPr>
      </w:pPr>
      <w:r>
        <w:rPr>
          <w:rFonts w:ascii="Arial" w:hAnsi="Arial" w:cs="Arial"/>
        </w:rPr>
        <w:t>Z= 2.054</w:t>
      </w:r>
    </w:p>
    <w:p w:rsidR="00B51A2F" w:rsidRDefault="00B51A2F" w:rsidP="00B51A2F">
      <w:pPr>
        <w:rPr>
          <w:rFonts w:ascii="Arial" w:hAnsi="Arial" w:cs="Arial"/>
        </w:rPr>
      </w:pPr>
      <w:r>
        <w:rPr>
          <w:rFonts w:ascii="Arial" w:hAnsi="Arial" w:cs="Arial"/>
        </w:rPr>
        <w:t>i= 0.10</w:t>
      </w:r>
    </w:p>
    <w:p w:rsidR="00B51A2F" w:rsidRDefault="00B51A2F" w:rsidP="00B51A2F">
      <w:pPr>
        <w:rPr>
          <w:rFonts w:ascii="Arial" w:hAnsi="Arial" w:cs="Arial"/>
        </w:rPr>
      </w:pPr>
      <w:r>
        <w:rPr>
          <w:rFonts w:ascii="Arial" w:hAnsi="Arial" w:cs="Arial"/>
        </w:rPr>
        <w:t>p=0.7</w:t>
      </w:r>
    </w:p>
    <w:p w:rsidR="00B51A2F" w:rsidRDefault="00B51A2F" w:rsidP="00B51A2F">
      <w:pPr>
        <w:rPr>
          <w:rFonts w:ascii="Arial" w:hAnsi="Arial" w:cs="Arial"/>
        </w:rPr>
      </w:pPr>
      <w:r>
        <w:rPr>
          <w:rFonts w:ascii="Arial" w:hAnsi="Arial" w:cs="Arial"/>
        </w:rPr>
        <w:t>q=0.3</w:t>
      </w:r>
    </w:p>
    <w:p w:rsidR="00B51A2F" w:rsidRPr="00594477" w:rsidRDefault="00B51A2F" w:rsidP="00B51A2F">
      <w:pPr>
        <w:rPr>
          <w:rFonts w:ascii="Arial" w:hAnsi="Arial" w:cs="Arial"/>
        </w:rPr>
      </w:pPr>
      <m:oMath>
        <m:r>
          <w:rPr>
            <w:rFonts w:ascii="Cambria Math" w:hAnsi="Cambria Math" w:cs="Cambria Math"/>
          </w:rPr>
          <m:t>n</m:t>
        </m:r>
        <m:r>
          <m:rPr>
            <m:sty m:val="p"/>
          </m:rPr>
          <w:rPr>
            <w:rFonts w:ascii="Cambria Math" w:hAnsi="Cambria Math" w:cs="Cambria Math"/>
          </w:rPr>
          <m:t>=</m:t>
        </m:r>
        <m:f>
          <m:fPr>
            <m:ctrlPr>
              <w:rPr>
                <w:rFonts w:ascii="Cambria Math" w:hAnsi="Cambria Math" w:cs="Arial"/>
              </w:rPr>
            </m:ctrlPr>
          </m:fPr>
          <m:num>
            <m:sSup>
              <m:sSupPr>
                <m:ctrlPr>
                  <w:rPr>
                    <w:rFonts w:ascii="Cambria Math" w:hAnsi="Cambria Math" w:cs="Cambria Math"/>
                  </w:rPr>
                </m:ctrlPr>
              </m:sSupPr>
              <m:e>
                <m:d>
                  <m:dPr>
                    <m:ctrlPr>
                      <w:rPr>
                        <w:rFonts w:ascii="Cambria Math" w:hAnsi="Cambria Math" w:cs="Cambria Math"/>
                      </w:rPr>
                    </m:ctrlPr>
                  </m:dPr>
                  <m:e>
                    <m:r>
                      <m:rPr>
                        <m:sty m:val="p"/>
                      </m:rPr>
                      <w:rPr>
                        <w:rFonts w:ascii="Cambria Math" w:hAnsi="Cambria Math" w:cs="Cambria Math"/>
                      </w:rPr>
                      <m:t>2.054</m:t>
                    </m:r>
                  </m:e>
                </m:d>
              </m:e>
              <m:sup>
                <m:r>
                  <m:rPr>
                    <m:sty m:val="p"/>
                  </m:rPr>
                  <w:rPr>
                    <w:rFonts w:ascii="Cambria Math" w:hAnsi="Cambria Math" w:cs="Cambria Math"/>
                  </w:rPr>
                  <m:t>2</m:t>
                </m:r>
              </m:sup>
            </m:sSup>
            <m:r>
              <m:rPr>
                <m:sty m:val="p"/>
              </m:rPr>
              <w:rPr>
                <w:rFonts w:ascii="Cambria Math" w:hAnsi="Cambria Math" w:cs="Cambria Math"/>
              </w:rPr>
              <m:t>(0.7)(0.3)</m:t>
            </m:r>
          </m:num>
          <m:den>
            <m:sSup>
              <m:sSupPr>
                <m:ctrlPr>
                  <w:rPr>
                    <w:rFonts w:ascii="Cambria Math" w:hAnsi="Cambria Math" w:cs="Cambria Math"/>
                  </w:rPr>
                </m:ctrlPr>
              </m:sSupPr>
              <m:e>
                <m:d>
                  <m:dPr>
                    <m:ctrlPr>
                      <w:rPr>
                        <w:rFonts w:ascii="Cambria Math" w:hAnsi="Cambria Math" w:cs="Cambria Math"/>
                      </w:rPr>
                    </m:ctrlPr>
                  </m:dPr>
                  <m:e>
                    <m:r>
                      <m:rPr>
                        <m:sty m:val="p"/>
                      </m:rPr>
                      <w:rPr>
                        <w:rFonts w:ascii="Cambria Math" w:hAnsi="Cambria Math" w:cs="Cambria Math"/>
                      </w:rPr>
                      <m:t>0.10</m:t>
                    </m:r>
                  </m:e>
                </m:d>
              </m:e>
              <m:sup>
                <m:r>
                  <m:rPr>
                    <m:sty m:val="p"/>
                  </m:rPr>
                  <w:rPr>
                    <w:rFonts w:ascii="Cambria Math" w:hAnsi="Cambria Math" w:cs="Cambria Math"/>
                  </w:rPr>
                  <m:t>2</m:t>
                </m:r>
              </m:sup>
            </m:sSup>
          </m:den>
        </m:f>
      </m:oMath>
      <w:r>
        <w:rPr>
          <w:rFonts w:ascii="Arial" w:eastAsiaTheme="minorEastAsia" w:hAnsi="Arial" w:cs="Arial"/>
        </w:rPr>
        <w:t xml:space="preserve"> </w:t>
      </w:r>
      <m:oMath>
        <m:r>
          <m:rPr>
            <m:sty m:val="p"/>
          </m:rPr>
          <w:rPr>
            <w:rFonts w:ascii="Cambria Math" w:eastAsiaTheme="minorEastAsia" w:hAnsi="Cambria Math" w:cs="Cambria Math"/>
          </w:rPr>
          <m:t>=</m:t>
        </m:r>
        <m:f>
          <m:fPr>
            <m:ctrlPr>
              <w:rPr>
                <w:rFonts w:ascii="Cambria Math" w:eastAsiaTheme="minorEastAsia" w:hAnsi="Cambria Math" w:cs="Arial"/>
              </w:rPr>
            </m:ctrlPr>
          </m:fPr>
          <m:num>
            <m:d>
              <m:dPr>
                <m:ctrlPr>
                  <w:rPr>
                    <w:rFonts w:ascii="Cambria Math" w:eastAsiaTheme="minorEastAsia" w:hAnsi="Cambria Math" w:cs="Cambria Math"/>
                  </w:rPr>
                </m:ctrlPr>
              </m:dPr>
              <m:e>
                <m:r>
                  <m:rPr>
                    <m:sty m:val="p"/>
                  </m:rPr>
                  <w:rPr>
                    <w:rFonts w:ascii="Cambria Math" w:eastAsiaTheme="minorEastAsia" w:hAnsi="Cambria Math" w:cs="Cambria Math"/>
                  </w:rPr>
                  <m:t>4.219</m:t>
                </m:r>
              </m:e>
            </m:d>
            <m:r>
              <m:rPr>
                <m:sty m:val="p"/>
              </m:rPr>
              <w:rPr>
                <w:rFonts w:ascii="Cambria Math" w:eastAsiaTheme="minorEastAsia" w:hAnsi="Cambria Math" w:cs="Cambria Math"/>
              </w:rPr>
              <m:t>(,21)</m:t>
            </m:r>
          </m:num>
          <m:den>
            <m:r>
              <m:rPr>
                <m:sty m:val="p"/>
              </m:rPr>
              <w:rPr>
                <w:rFonts w:ascii="Cambria Math" w:eastAsiaTheme="minorEastAsia" w:hAnsi="Cambria Math" w:cs="Cambria Math"/>
              </w:rPr>
              <m:t>(0.010)</m:t>
            </m:r>
          </m:den>
        </m:f>
        <m:r>
          <m:rPr>
            <m:sty m:val="p"/>
          </m:rPr>
          <w:rPr>
            <w:rFonts w:ascii="Cambria Math" w:eastAsiaTheme="minorEastAsia" w:hAnsi="Cambria Math" w:cs="Cambria Math"/>
          </w:rPr>
          <m:t>=</m:t>
        </m:r>
        <m:f>
          <m:fPr>
            <m:ctrlPr>
              <w:rPr>
                <w:rFonts w:ascii="Cambria Math" w:eastAsiaTheme="minorEastAsia" w:hAnsi="Cambria Math" w:cs="Arial"/>
              </w:rPr>
            </m:ctrlPr>
          </m:fPr>
          <m:num>
            <m:r>
              <m:rPr>
                <m:sty m:val="p"/>
              </m:rPr>
              <w:rPr>
                <w:rFonts w:ascii="Cambria Math" w:eastAsiaTheme="minorEastAsia" w:hAnsi="Cambria Math" w:cs="Cambria Math"/>
              </w:rPr>
              <m:t>0.886</m:t>
            </m:r>
          </m:num>
          <m:den>
            <m:r>
              <m:rPr>
                <m:sty m:val="p"/>
              </m:rPr>
              <w:rPr>
                <w:rFonts w:ascii="Cambria Math" w:eastAsiaTheme="minorEastAsia" w:hAnsi="Cambria Math" w:cs="Cambria Math"/>
              </w:rPr>
              <m:t>0.010</m:t>
            </m:r>
          </m:den>
        </m:f>
        <m:r>
          <m:rPr>
            <m:sty m:val="p"/>
          </m:rPr>
          <w:rPr>
            <w:rFonts w:ascii="Cambria Math" w:eastAsiaTheme="minorEastAsia" w:hAnsi="Cambria Math" w:cs="Cambria Math"/>
          </w:rPr>
          <m:t>=</m:t>
        </m:r>
        <m:r>
          <m:rPr>
            <m:sty m:val="p"/>
          </m:rPr>
          <w:rPr>
            <w:rFonts w:ascii="Cambria Math" w:eastAsiaTheme="minorEastAsia" w:hAnsi="Cambria Math" w:cs="Arial"/>
          </w:rPr>
          <m:t>88.59</m:t>
        </m:r>
      </m:oMath>
    </w:p>
    <w:p w:rsidR="00B51A2F" w:rsidRDefault="00B51A2F" w:rsidP="00A027EA">
      <w:pPr>
        <w:rPr>
          <w:rFonts w:ascii="Arial" w:hAnsi="Arial" w:cs="Arial"/>
        </w:rPr>
      </w:pPr>
    </w:p>
    <w:p w:rsidR="00DE442A" w:rsidRDefault="00DE442A" w:rsidP="00A027EA">
      <w:pPr>
        <w:rPr>
          <w:rFonts w:ascii="Arial" w:hAnsi="Arial" w:cs="Arial"/>
        </w:rPr>
      </w:pPr>
    </w:p>
    <w:p w:rsidR="00DE442A" w:rsidRDefault="00DE442A" w:rsidP="00A027EA">
      <w:pPr>
        <w:rPr>
          <w:rFonts w:ascii="Arial" w:hAnsi="Arial" w:cs="Arial"/>
        </w:rPr>
      </w:pPr>
    </w:p>
    <w:p w:rsidR="00DE442A" w:rsidRDefault="00DE442A" w:rsidP="00A027EA">
      <w:pPr>
        <w:rPr>
          <w:rFonts w:ascii="Arial" w:hAnsi="Arial" w:cs="Arial"/>
        </w:rPr>
      </w:pPr>
    </w:p>
    <w:p w:rsidR="00DE442A" w:rsidRDefault="00DE442A" w:rsidP="00A027EA">
      <w:pPr>
        <w:rPr>
          <w:rFonts w:ascii="Arial" w:hAnsi="Arial" w:cs="Arial"/>
        </w:rPr>
      </w:pPr>
    </w:p>
    <w:p w:rsidR="00DE442A" w:rsidRDefault="00DE442A" w:rsidP="00A027EA">
      <w:pPr>
        <w:rPr>
          <w:rFonts w:ascii="Arial" w:hAnsi="Arial" w:cs="Arial"/>
        </w:rPr>
      </w:pPr>
    </w:p>
    <w:p w:rsidR="00DE442A" w:rsidRDefault="00DE442A" w:rsidP="00A027EA">
      <w:pPr>
        <w:rPr>
          <w:rFonts w:ascii="Arial" w:hAnsi="Arial" w:cs="Arial"/>
        </w:rPr>
      </w:pPr>
    </w:p>
    <w:p w:rsidR="00DE442A" w:rsidRDefault="00DE442A" w:rsidP="00A027EA">
      <w:pPr>
        <w:rPr>
          <w:rFonts w:ascii="Arial" w:hAnsi="Arial" w:cs="Arial"/>
        </w:rPr>
      </w:pPr>
    </w:p>
    <w:p w:rsidR="00DE442A" w:rsidRDefault="00DE442A" w:rsidP="00A027EA">
      <w:pPr>
        <w:rPr>
          <w:rFonts w:ascii="Arial" w:hAnsi="Arial" w:cs="Arial"/>
        </w:rPr>
      </w:pPr>
    </w:p>
    <w:p w:rsidR="00DE442A" w:rsidRDefault="00DE442A" w:rsidP="00A027EA">
      <w:pPr>
        <w:rPr>
          <w:rFonts w:ascii="Arial" w:hAnsi="Arial" w:cs="Arial"/>
        </w:rPr>
      </w:pPr>
    </w:p>
    <w:p w:rsidR="00DE442A" w:rsidRDefault="00DE442A" w:rsidP="00A027EA">
      <w:pPr>
        <w:rPr>
          <w:rFonts w:ascii="Arial" w:hAnsi="Arial" w:cs="Arial"/>
        </w:rPr>
      </w:pPr>
    </w:p>
    <w:p w:rsidR="00DE442A" w:rsidRDefault="00DE442A" w:rsidP="00A027EA">
      <w:pPr>
        <w:rPr>
          <w:rFonts w:ascii="Arial" w:hAnsi="Arial" w:cs="Arial"/>
        </w:rPr>
      </w:pPr>
    </w:p>
    <w:p w:rsidR="00CE424E" w:rsidRPr="00270EF3" w:rsidRDefault="00594477" w:rsidP="00270EF3">
      <w:pPr>
        <w:jc w:val="both"/>
        <w:rPr>
          <w:rFonts w:ascii="Arial" w:hAnsi="Arial" w:cs="Arial"/>
        </w:rPr>
      </w:pPr>
      <w:r w:rsidRPr="00594477">
        <w:rPr>
          <w:rFonts w:ascii="Arial" w:hAnsi="Arial" w:cs="Arial"/>
          <w:noProof/>
          <w:lang w:eastAsia="es-MX"/>
        </w:rPr>
        <w:lastRenderedPageBreak/>
        <mc:AlternateContent>
          <mc:Choice Requires="wpg">
            <w:drawing>
              <wp:anchor distT="0" distB="0" distL="114300" distR="114300" simplePos="0" relativeHeight="251659264" behindDoc="0" locked="0" layoutInCell="1" allowOverlap="1" wp14:anchorId="1AA29BEE" wp14:editId="6B44C01E">
                <wp:simplePos x="0" y="0"/>
                <wp:positionH relativeFrom="column">
                  <wp:posOffset>-4801</wp:posOffset>
                </wp:positionH>
                <wp:positionV relativeFrom="paragraph">
                  <wp:posOffset>302590</wp:posOffset>
                </wp:positionV>
                <wp:extent cx="1962150" cy="940435"/>
                <wp:effectExtent l="0" t="0" r="0" b="0"/>
                <wp:wrapNone/>
                <wp:docPr id="10" name="Grupo 9"/>
                <wp:cNvGraphicFramePr/>
                <a:graphic xmlns:a="http://schemas.openxmlformats.org/drawingml/2006/main">
                  <a:graphicData uri="http://schemas.microsoft.com/office/word/2010/wordprocessingGroup">
                    <wpg:wgp>
                      <wpg:cNvGrpSpPr/>
                      <wpg:grpSpPr>
                        <a:xfrm>
                          <a:off x="0" y="0"/>
                          <a:ext cx="1962150" cy="940435"/>
                          <a:chOff x="0" y="-147980"/>
                          <a:chExt cx="1962150" cy="940435"/>
                        </a:xfrm>
                      </wpg:grpSpPr>
                      <wps:wsp>
                        <wps:cNvPr id="2" name="CuadroTexto 6"/>
                        <wps:cNvSpPr txBox="1"/>
                        <wps:spPr>
                          <a:xfrm>
                            <a:off x="0" y="-147980"/>
                            <a:ext cx="1962150" cy="940435"/>
                          </a:xfrm>
                          <a:prstGeom prst="rect">
                            <a:avLst/>
                          </a:prstGeom>
                          <a:noFill/>
                        </wps:spPr>
                        <wps:txbx>
                          <w:txbxContent>
                            <w:p w:rsidR="00784692" w:rsidRDefault="00784692" w:rsidP="00594477">
                              <w:pPr>
                                <w:pStyle w:val="NormalWeb"/>
                                <w:spacing w:before="0" w:beforeAutospacing="0" w:after="0" w:afterAutospacing="0"/>
                              </w:pPr>
                              <w:r>
                                <w:rPr>
                                  <w:rFonts w:asciiTheme="minorHAnsi" w:hAnsi="Calibri" w:cstheme="minorBidi"/>
                                  <w:i/>
                                  <w:iCs/>
                                  <w:color w:val="000000" w:themeColor="text1"/>
                                  <w:kern w:val="24"/>
                                  <w:sz w:val="32"/>
                                  <w:szCs w:val="32"/>
                                </w:rPr>
                                <w:t>n</w:t>
                              </w:r>
                              <w:r>
                                <w:rPr>
                                  <w:rFonts w:asciiTheme="minorHAnsi" w:hAnsi="Calibri" w:cstheme="minorBidi"/>
                                  <w:color w:val="000000" w:themeColor="text1"/>
                                  <w:kern w:val="24"/>
                                  <w:sz w:val="32"/>
                                  <w:szCs w:val="32"/>
                                </w:rPr>
                                <w:t xml:space="preserve"> = z</w:t>
                              </w:r>
                              <w:r>
                                <w:rPr>
                                  <w:rFonts w:asciiTheme="minorHAnsi" w:hAnsi="Calibri" w:cstheme="minorBidi"/>
                                  <w:color w:val="000000" w:themeColor="text1"/>
                                  <w:kern w:val="24"/>
                                  <w:position w:val="-8"/>
                                  <w:sz w:val="32"/>
                                  <w:szCs w:val="32"/>
                                  <w:vertAlign w:val="subscript"/>
                                  <w:lang w:val="el-GR"/>
                                </w:rPr>
                                <w:t>α</w:t>
                              </w:r>
                              <w:r>
                                <w:rPr>
                                  <w:rFonts w:asciiTheme="minorHAnsi" w:hAnsi="Calibri" w:cstheme="minorBidi"/>
                                  <w:color w:val="000000" w:themeColor="text1"/>
                                  <w:kern w:val="24"/>
                                  <w:position w:val="10"/>
                                  <w:sz w:val="32"/>
                                  <w:szCs w:val="32"/>
                                  <w:vertAlign w:val="superscript"/>
                                </w:rPr>
                                <w:t>2</w:t>
                              </w:r>
                              <w:r>
                                <w:rPr>
                                  <w:rFonts w:asciiTheme="minorHAnsi" w:hAnsi="Calibri" w:cstheme="minorBidi"/>
                                  <w:color w:val="000000" w:themeColor="text1"/>
                                  <w:kern w:val="24"/>
                                  <w:sz w:val="32"/>
                                  <w:szCs w:val="32"/>
                                </w:rPr>
                                <w:t xml:space="preserve"> .</w:t>
                              </w:r>
                              <w:r>
                                <w:rPr>
                                  <w:rFonts w:asciiTheme="minorHAnsi" w:hAnsi="Calibri" w:cstheme="minorBidi"/>
                                  <w:i/>
                                  <w:iCs/>
                                  <w:color w:val="000000" w:themeColor="text1"/>
                                  <w:kern w:val="24"/>
                                  <w:sz w:val="32"/>
                                  <w:szCs w:val="32"/>
                                </w:rPr>
                                <w:t>N.p.q</w:t>
                              </w:r>
                            </w:p>
                            <w:p w:rsidR="00784692" w:rsidRDefault="00784692" w:rsidP="00594477">
                              <w:pPr>
                                <w:pStyle w:val="NormalWeb"/>
                                <w:spacing w:before="0" w:beforeAutospacing="0" w:after="0" w:afterAutospacing="0"/>
                              </w:pPr>
                              <w:r>
                                <w:rPr>
                                  <w:rFonts w:asciiTheme="minorHAnsi" w:hAnsi="Calibri" w:cstheme="minorBidi"/>
                                  <w:i/>
                                  <w:iCs/>
                                  <w:color w:val="000000" w:themeColor="text1"/>
                                  <w:kern w:val="24"/>
                                  <w:sz w:val="32"/>
                                  <w:szCs w:val="32"/>
                                </w:rPr>
                                <w:t xml:space="preserve">    i</w:t>
                              </w:r>
                              <w:r>
                                <w:rPr>
                                  <w:rFonts w:asciiTheme="minorHAnsi" w:hAnsi="Calibri" w:cstheme="minorBidi"/>
                                  <w:i/>
                                  <w:iCs/>
                                  <w:color w:val="000000" w:themeColor="text1"/>
                                  <w:kern w:val="24"/>
                                  <w:position w:val="10"/>
                                  <w:sz w:val="32"/>
                                  <w:szCs w:val="32"/>
                                  <w:vertAlign w:val="superscript"/>
                                </w:rPr>
                                <w:t>2</w:t>
                              </w:r>
                              <w:r>
                                <w:rPr>
                                  <w:rFonts w:asciiTheme="minorHAnsi" w:hAnsi="Calibri" w:cstheme="minorBidi"/>
                                  <w:i/>
                                  <w:iCs/>
                                  <w:color w:val="000000" w:themeColor="text1"/>
                                  <w:kern w:val="24"/>
                                  <w:sz w:val="32"/>
                                  <w:szCs w:val="32"/>
                                </w:rPr>
                                <w:t xml:space="preserve"> (N-1) + z</w:t>
                              </w:r>
                              <w:r>
                                <w:rPr>
                                  <w:rFonts w:asciiTheme="minorHAnsi" w:hAnsi="Calibri" w:cstheme="minorBidi"/>
                                  <w:i/>
                                  <w:iCs/>
                                  <w:color w:val="000000" w:themeColor="text1"/>
                                  <w:kern w:val="24"/>
                                  <w:position w:val="10"/>
                                  <w:sz w:val="32"/>
                                  <w:szCs w:val="32"/>
                                  <w:vertAlign w:val="superscript"/>
                                </w:rPr>
                                <w:t>2</w:t>
                              </w:r>
                              <w:r>
                                <w:rPr>
                                  <w:rFonts w:asciiTheme="minorHAnsi" w:hAnsi="Calibri" w:cstheme="minorBidi"/>
                                  <w:i/>
                                  <w:iCs/>
                                  <w:color w:val="000000" w:themeColor="text1"/>
                                  <w:kern w:val="24"/>
                                  <w:sz w:val="32"/>
                                  <w:szCs w:val="32"/>
                                </w:rPr>
                                <w:t>.p.q</w:t>
                              </w:r>
                              <w:r>
                                <w:rPr>
                                  <w:rFonts w:asciiTheme="minorHAnsi" w:hAnsi="Calibri" w:cstheme="minorBidi"/>
                                  <w:color w:val="000000" w:themeColor="text1"/>
                                  <w:kern w:val="24"/>
                                  <w:position w:val="10"/>
                                  <w:sz w:val="32"/>
                                  <w:szCs w:val="32"/>
                                  <w:vertAlign w:val="superscript"/>
                                </w:rPr>
                                <w:t xml:space="preserve">         </w:t>
                              </w:r>
                            </w:p>
                            <w:p w:rsidR="00784692" w:rsidRDefault="00784692" w:rsidP="00594477">
                              <w:pPr>
                                <w:pStyle w:val="NormalWeb"/>
                                <w:spacing w:before="0" w:beforeAutospacing="0" w:after="0" w:afterAutospacing="0"/>
                              </w:pPr>
                              <w:r>
                                <w:rPr>
                                  <w:rFonts w:asciiTheme="minorHAnsi" w:hAnsi="Calibri" w:cstheme="minorBidi"/>
                                  <w:color w:val="000000" w:themeColor="text1"/>
                                  <w:kern w:val="24"/>
                                  <w:sz w:val="36"/>
                                  <w:szCs w:val="36"/>
                                </w:rPr>
                                <w:t xml:space="preserve"> </w:t>
                              </w:r>
                            </w:p>
                          </w:txbxContent>
                        </wps:txbx>
                        <wps:bodyPr wrap="square" rtlCol="0">
                          <a:spAutoFit/>
                        </wps:bodyPr>
                      </wps:wsp>
                      <wps:wsp>
                        <wps:cNvPr id="3" name="Conector recto 3"/>
                        <wps:cNvCnPr/>
                        <wps:spPr>
                          <a:xfrm>
                            <a:off x="314302" y="295652"/>
                            <a:ext cx="1152128"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A29BEE" id="Grupo 9" o:spid="_x0000_s1027" style="position:absolute;left:0;text-align:left;margin-left:-.4pt;margin-top:23.85pt;width:154.5pt;height:74.05pt;z-index:251659264;mso-width-relative:margin;mso-height-relative:margin" coordorigin=",-1479" coordsize="19621,9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">
                <v:shape id="_x0000_s1028" type="#_x0000_t202" style="position:absolute;top:-1479;width:19621;height:9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z+8EA&#10;AADaAAAADwAAAGRycy9kb3ducmV2LnhtbESPQWvCQBSE70L/w/IEb7pRqJTUNQTbggcv2vT+yL5m&#10;Q7NvQ/bVxH/vCoUeh5n5htkVk+/UlYbYBjawXmWgiOtgW24MVJ8fyxdQUZAtdoHJwI0iFPun2Q5z&#10;G0Y+0/UijUoQjjkacCJ9rnWsHXmMq9ATJ+87DB4lyaHRdsAxwX2nN1m21R5bTgsOezo4qn8uv96A&#10;iC3Xt+rdx+PXdHobXVY/Y2XMYj6Vr6CEJvkP/7WP1sAGHlfSDdD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us/vBAAAA2gAAAA8AAAAAAAAAAAAAAAAAmAIAAGRycy9kb3du&#10;cmV2LnhtbFBLBQYAAAAABAAEAPUAAACGAwAAAAA=&#10;" filled="f" stroked="f">
                  <v:textbox style="mso-fit-shape-to-text:t">
                    <w:txbxContent>
                      <w:p w:rsidR="00784692" w:rsidRDefault="00784692" w:rsidP="00594477">
                        <w:pPr>
                          <w:pStyle w:val="NormalWeb"/>
                          <w:spacing w:before="0" w:beforeAutospacing="0" w:after="0" w:afterAutospacing="0"/>
                        </w:pPr>
                        <w:r>
                          <w:rPr>
                            <w:rFonts w:asciiTheme="minorHAnsi" w:hAnsi="Calibri" w:cstheme="minorBidi"/>
                            <w:i/>
                            <w:iCs/>
                            <w:color w:val="000000" w:themeColor="text1"/>
                            <w:kern w:val="24"/>
                            <w:sz w:val="32"/>
                            <w:szCs w:val="32"/>
                          </w:rPr>
                          <w:t>n</w:t>
                        </w:r>
                        <w:r>
                          <w:rPr>
                            <w:rFonts w:asciiTheme="minorHAnsi" w:hAnsi="Calibri" w:cstheme="minorBidi"/>
                            <w:color w:val="000000" w:themeColor="text1"/>
                            <w:kern w:val="24"/>
                            <w:sz w:val="32"/>
                            <w:szCs w:val="32"/>
                          </w:rPr>
                          <w:t xml:space="preserve"> = z</w:t>
                        </w:r>
                        <w:r>
                          <w:rPr>
                            <w:rFonts w:asciiTheme="minorHAnsi" w:hAnsi="Calibri" w:cstheme="minorBidi"/>
                            <w:color w:val="000000" w:themeColor="text1"/>
                            <w:kern w:val="24"/>
                            <w:position w:val="-8"/>
                            <w:sz w:val="32"/>
                            <w:szCs w:val="32"/>
                            <w:vertAlign w:val="subscript"/>
                            <w:lang w:val="el-GR"/>
                          </w:rPr>
                          <w:t>α</w:t>
                        </w:r>
                        <w:r>
                          <w:rPr>
                            <w:rFonts w:asciiTheme="minorHAnsi" w:hAnsi="Calibri" w:cstheme="minorBidi"/>
                            <w:color w:val="000000" w:themeColor="text1"/>
                            <w:kern w:val="24"/>
                            <w:position w:val="10"/>
                            <w:sz w:val="32"/>
                            <w:szCs w:val="32"/>
                            <w:vertAlign w:val="superscript"/>
                          </w:rPr>
                          <w:t>2</w:t>
                        </w:r>
                        <w:r>
                          <w:rPr>
                            <w:rFonts w:asciiTheme="minorHAnsi" w:hAnsi="Calibri" w:cstheme="minorBidi"/>
                            <w:color w:val="000000" w:themeColor="text1"/>
                            <w:kern w:val="24"/>
                            <w:sz w:val="32"/>
                            <w:szCs w:val="32"/>
                          </w:rPr>
                          <w:t xml:space="preserve"> .</w:t>
                        </w:r>
                        <w:r>
                          <w:rPr>
                            <w:rFonts w:asciiTheme="minorHAnsi" w:hAnsi="Calibri" w:cstheme="minorBidi"/>
                            <w:i/>
                            <w:iCs/>
                            <w:color w:val="000000" w:themeColor="text1"/>
                            <w:kern w:val="24"/>
                            <w:sz w:val="32"/>
                            <w:szCs w:val="32"/>
                          </w:rPr>
                          <w:t>N.p.q</w:t>
                        </w:r>
                      </w:p>
                      <w:p w:rsidR="00784692" w:rsidRDefault="00784692" w:rsidP="00594477">
                        <w:pPr>
                          <w:pStyle w:val="NormalWeb"/>
                          <w:spacing w:before="0" w:beforeAutospacing="0" w:after="0" w:afterAutospacing="0"/>
                        </w:pPr>
                        <w:r>
                          <w:rPr>
                            <w:rFonts w:asciiTheme="minorHAnsi" w:hAnsi="Calibri" w:cstheme="minorBidi"/>
                            <w:i/>
                            <w:iCs/>
                            <w:color w:val="000000" w:themeColor="text1"/>
                            <w:kern w:val="24"/>
                            <w:sz w:val="32"/>
                            <w:szCs w:val="32"/>
                          </w:rPr>
                          <w:t xml:space="preserve">    i</w:t>
                        </w:r>
                        <w:r>
                          <w:rPr>
                            <w:rFonts w:asciiTheme="minorHAnsi" w:hAnsi="Calibri" w:cstheme="minorBidi"/>
                            <w:i/>
                            <w:iCs/>
                            <w:color w:val="000000" w:themeColor="text1"/>
                            <w:kern w:val="24"/>
                            <w:position w:val="10"/>
                            <w:sz w:val="32"/>
                            <w:szCs w:val="32"/>
                            <w:vertAlign w:val="superscript"/>
                          </w:rPr>
                          <w:t>2</w:t>
                        </w:r>
                        <w:r>
                          <w:rPr>
                            <w:rFonts w:asciiTheme="minorHAnsi" w:hAnsi="Calibri" w:cstheme="minorBidi"/>
                            <w:i/>
                            <w:iCs/>
                            <w:color w:val="000000" w:themeColor="text1"/>
                            <w:kern w:val="24"/>
                            <w:sz w:val="32"/>
                            <w:szCs w:val="32"/>
                          </w:rPr>
                          <w:t xml:space="preserve"> (N-1) + z</w:t>
                        </w:r>
                        <w:r>
                          <w:rPr>
                            <w:rFonts w:asciiTheme="minorHAnsi" w:hAnsi="Calibri" w:cstheme="minorBidi"/>
                            <w:i/>
                            <w:iCs/>
                            <w:color w:val="000000" w:themeColor="text1"/>
                            <w:kern w:val="24"/>
                            <w:position w:val="10"/>
                            <w:sz w:val="32"/>
                            <w:szCs w:val="32"/>
                            <w:vertAlign w:val="superscript"/>
                          </w:rPr>
                          <w:t>2</w:t>
                        </w:r>
                        <w:r>
                          <w:rPr>
                            <w:rFonts w:asciiTheme="minorHAnsi" w:hAnsi="Calibri" w:cstheme="minorBidi"/>
                            <w:i/>
                            <w:iCs/>
                            <w:color w:val="000000" w:themeColor="text1"/>
                            <w:kern w:val="24"/>
                            <w:sz w:val="32"/>
                            <w:szCs w:val="32"/>
                          </w:rPr>
                          <w:t>.p.q</w:t>
                        </w:r>
                        <w:r>
                          <w:rPr>
                            <w:rFonts w:asciiTheme="minorHAnsi" w:hAnsi="Calibri" w:cstheme="minorBidi"/>
                            <w:color w:val="000000" w:themeColor="text1"/>
                            <w:kern w:val="24"/>
                            <w:position w:val="10"/>
                            <w:sz w:val="32"/>
                            <w:szCs w:val="32"/>
                            <w:vertAlign w:val="superscript"/>
                          </w:rPr>
                          <w:t xml:space="preserve">         </w:t>
                        </w:r>
                      </w:p>
                      <w:p w:rsidR="00784692" w:rsidRDefault="00784692" w:rsidP="00594477">
                        <w:pPr>
                          <w:pStyle w:val="NormalWeb"/>
                          <w:spacing w:before="0" w:beforeAutospacing="0" w:after="0" w:afterAutospacing="0"/>
                        </w:pPr>
                        <w:r>
                          <w:rPr>
                            <w:rFonts w:asciiTheme="minorHAnsi" w:hAnsi="Calibri" w:cstheme="minorBidi"/>
                            <w:color w:val="000000" w:themeColor="text1"/>
                            <w:kern w:val="24"/>
                            <w:sz w:val="36"/>
                            <w:szCs w:val="36"/>
                          </w:rPr>
                          <w:t xml:space="preserve"> </w:t>
                        </w:r>
                      </w:p>
                    </w:txbxContent>
                  </v:textbox>
                </v:shape>
                <v:line id="Conector recto 3" o:spid="_x0000_s1029" style="position:absolute;visibility:visible;mso-wrap-style:square" from="3143,2956" to="14664,2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aCccMAAADaAAAADwAAAGRycy9kb3ducmV2LnhtbESPQYvCMBSE7wv+h/AEb2uqLiLVKFoQ&#10;l8VLVRRvj+bZVpuX0kTt/nuzsOBxmJlvmNmiNZV4UONKywoG/QgEcWZ1ybmCw379OQHhPLLGyjIp&#10;+CUHi3nnY4axtk9O6bHzuQgQdjEqKLyvYyldVpBB17c1cfAutjHog2xyqRt8Brip5DCKxtJgyWGh&#10;wJqSgrLb7m4UtMfhzzoZjS/pOf06JdfBJt+uWKlet11OQXhq/Tv83/7WCkbwdyXcAD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2gnHDAAAA2gAAAA8AAAAAAAAAAAAA&#10;AAAAoQIAAGRycy9kb3ducmV2LnhtbFBLBQYAAAAABAAEAPkAAACRAwAAAAA=&#10;" strokecolor="black [3213]" strokeweight="1.5pt">
                  <v:stroke joinstyle="miter"/>
                </v:line>
              </v:group>
            </w:pict>
          </mc:Fallback>
        </mc:AlternateContent>
      </w:r>
      <w:r w:rsidR="00270EF3">
        <w:rPr>
          <w:rFonts w:ascii="Arial" w:hAnsi="Arial" w:cs="Arial"/>
          <w:b/>
          <w:bCs/>
        </w:rPr>
        <w:t xml:space="preserve">Ejercicio 4. </w:t>
      </w:r>
      <w:r w:rsidR="00B17844" w:rsidRPr="00270EF3">
        <w:rPr>
          <w:rFonts w:ascii="Arial" w:hAnsi="Arial" w:cs="Arial"/>
          <w:bCs/>
        </w:rPr>
        <w:t>Calcula la muestra para una población de 350,000 familias, con un 99% de confianza y 5% error. Para una prevalencia de .5 y .7</w:t>
      </w:r>
    </w:p>
    <w:p w:rsidR="00270EF3" w:rsidRDefault="00270EF3" w:rsidP="000E4662">
      <w:pPr>
        <w:rPr>
          <w:rFonts w:ascii="Arial" w:hAnsi="Arial" w:cs="Arial"/>
        </w:rPr>
      </w:pPr>
    </w:p>
    <w:p w:rsidR="004522D5" w:rsidRDefault="004522D5" w:rsidP="000E4662">
      <w:pPr>
        <w:rPr>
          <w:rFonts w:ascii="Arial" w:hAnsi="Arial" w:cs="Arial"/>
        </w:rPr>
      </w:pPr>
    </w:p>
    <w:p w:rsidR="00270EF3" w:rsidRDefault="00270EF3" w:rsidP="000E4662">
      <w:pPr>
        <w:rPr>
          <w:rFonts w:ascii="Arial" w:hAnsi="Arial" w:cs="Arial"/>
        </w:rPr>
      </w:pPr>
    </w:p>
    <w:p w:rsidR="00594477" w:rsidRPr="004346B3" w:rsidRDefault="004346B3" w:rsidP="00B51A2F">
      <w:pPr>
        <w:pStyle w:val="Prrafodelista"/>
        <w:numPr>
          <w:ilvl w:val="0"/>
          <w:numId w:val="10"/>
        </w:numPr>
        <w:rPr>
          <w:rFonts w:ascii="Arial" w:hAnsi="Arial" w:cs="Arial"/>
        </w:rPr>
      </w:pPr>
      <w:r>
        <w:rPr>
          <w:rFonts w:ascii="Arial" w:hAnsi="Arial" w:cs="Arial"/>
        </w:rPr>
        <w:t>Prevalencia de 0.5</w:t>
      </w:r>
    </w:p>
    <w:p w:rsidR="00594477" w:rsidRDefault="00594477" w:rsidP="000E4662">
      <w:pPr>
        <w:rPr>
          <w:rFonts w:ascii="Arial" w:hAnsi="Arial" w:cs="Arial"/>
        </w:rPr>
      </w:pPr>
      <w:r>
        <w:rPr>
          <w:rFonts w:ascii="Arial" w:hAnsi="Arial" w:cs="Arial"/>
        </w:rPr>
        <w:t>Z= 2.575</w:t>
      </w:r>
    </w:p>
    <w:p w:rsidR="00594477" w:rsidRDefault="00594477" w:rsidP="000E4662">
      <w:pPr>
        <w:rPr>
          <w:rFonts w:ascii="Arial" w:hAnsi="Arial" w:cs="Arial"/>
        </w:rPr>
      </w:pPr>
      <w:r>
        <w:rPr>
          <w:rFonts w:ascii="Arial" w:hAnsi="Arial" w:cs="Arial"/>
        </w:rPr>
        <w:t>N=350,000</w:t>
      </w:r>
    </w:p>
    <w:p w:rsidR="00594477" w:rsidRDefault="00594477" w:rsidP="000E4662">
      <w:pPr>
        <w:rPr>
          <w:rFonts w:ascii="Arial" w:hAnsi="Arial" w:cs="Arial"/>
        </w:rPr>
      </w:pPr>
      <w:r>
        <w:rPr>
          <w:rFonts w:ascii="Arial" w:hAnsi="Arial" w:cs="Arial"/>
        </w:rPr>
        <w:t>i= 0.05</w:t>
      </w:r>
    </w:p>
    <w:p w:rsidR="00594477" w:rsidRDefault="00594477" w:rsidP="000E4662">
      <w:pPr>
        <w:rPr>
          <w:rFonts w:ascii="Arial" w:hAnsi="Arial" w:cs="Arial"/>
        </w:rPr>
      </w:pPr>
      <w:r>
        <w:rPr>
          <w:rFonts w:ascii="Arial" w:hAnsi="Arial" w:cs="Arial"/>
        </w:rPr>
        <w:t>p=0.5</w:t>
      </w:r>
    </w:p>
    <w:p w:rsidR="00594477" w:rsidRDefault="00594477" w:rsidP="000E4662">
      <w:pPr>
        <w:rPr>
          <w:rFonts w:ascii="Arial" w:hAnsi="Arial" w:cs="Arial"/>
        </w:rPr>
      </w:pPr>
      <w:r>
        <w:rPr>
          <w:rFonts w:ascii="Arial" w:hAnsi="Arial" w:cs="Arial"/>
        </w:rPr>
        <w:t>q=0.5</w:t>
      </w:r>
    </w:p>
    <w:p w:rsidR="00594477" w:rsidRPr="00594477" w:rsidRDefault="00594477" w:rsidP="000E4662">
      <w:pPr>
        <w:rPr>
          <w:rFonts w:ascii="Arial" w:hAnsi="Arial" w:cs="Arial"/>
        </w:rPr>
      </w:pPr>
      <m:oMath>
        <m:r>
          <w:rPr>
            <w:rFonts w:ascii="Cambria Math" w:hAnsi="Cambria Math" w:cs="Cambria Math"/>
          </w:rPr>
          <m:t>n</m:t>
        </m:r>
        <m:r>
          <m:rPr>
            <m:sty m:val="p"/>
          </m:rPr>
          <w:rPr>
            <w:rFonts w:ascii="Cambria Math" w:hAnsi="Cambria Math" w:cs="Cambria Math"/>
          </w:rPr>
          <m:t>=</m:t>
        </m:r>
        <m:f>
          <m:fPr>
            <m:ctrlPr>
              <w:rPr>
                <w:rFonts w:ascii="Cambria Math" w:hAnsi="Cambria Math" w:cs="Arial"/>
              </w:rPr>
            </m:ctrlPr>
          </m:fPr>
          <m:num>
            <m:sSup>
              <m:sSupPr>
                <m:ctrlPr>
                  <w:rPr>
                    <w:rFonts w:ascii="Cambria Math" w:hAnsi="Cambria Math" w:cs="Cambria Math"/>
                  </w:rPr>
                </m:ctrlPr>
              </m:sSupPr>
              <m:e>
                <m:d>
                  <m:dPr>
                    <m:ctrlPr>
                      <w:rPr>
                        <w:rFonts w:ascii="Cambria Math" w:hAnsi="Cambria Math" w:cs="Cambria Math"/>
                      </w:rPr>
                    </m:ctrlPr>
                  </m:dPr>
                  <m:e>
                    <m:r>
                      <m:rPr>
                        <m:sty m:val="p"/>
                      </m:rPr>
                      <w:rPr>
                        <w:rFonts w:ascii="Cambria Math" w:hAnsi="Cambria Math" w:cs="Cambria Math"/>
                      </w:rPr>
                      <m:t>2.575</m:t>
                    </m:r>
                  </m:e>
                </m:d>
              </m:e>
              <m:sup>
                <m:r>
                  <m:rPr>
                    <m:sty m:val="p"/>
                  </m:rPr>
                  <w:rPr>
                    <w:rFonts w:ascii="Cambria Math" w:hAnsi="Cambria Math" w:cs="Cambria Math"/>
                  </w:rPr>
                  <m:t>2</m:t>
                </m:r>
              </m:sup>
            </m:sSup>
            <m:r>
              <m:rPr>
                <m:sty m:val="p"/>
              </m:rPr>
              <w:rPr>
                <w:rFonts w:ascii="Cambria Math" w:hAnsi="Cambria Math" w:cs="Cambria Math"/>
              </w:rPr>
              <m:t>(350000)(0.5)(0.5)</m:t>
            </m:r>
          </m:num>
          <m:den>
            <m:sSup>
              <m:sSupPr>
                <m:ctrlPr>
                  <w:rPr>
                    <w:rFonts w:ascii="Cambria Math" w:hAnsi="Cambria Math" w:cs="Cambria Math"/>
                  </w:rPr>
                </m:ctrlPr>
              </m:sSupPr>
              <m:e>
                <m:d>
                  <m:dPr>
                    <m:ctrlPr>
                      <w:rPr>
                        <w:rFonts w:ascii="Cambria Math" w:hAnsi="Cambria Math" w:cs="Cambria Math"/>
                      </w:rPr>
                    </m:ctrlPr>
                  </m:dPr>
                  <m:e>
                    <m:r>
                      <m:rPr>
                        <m:sty m:val="p"/>
                      </m:rPr>
                      <w:rPr>
                        <w:rFonts w:ascii="Cambria Math" w:hAnsi="Cambria Math" w:cs="Cambria Math"/>
                      </w:rPr>
                      <m:t>0.05</m:t>
                    </m:r>
                  </m:e>
                </m:d>
              </m:e>
              <m:sup>
                <m:r>
                  <m:rPr>
                    <m:sty m:val="p"/>
                  </m:rPr>
                  <w:rPr>
                    <w:rFonts w:ascii="Cambria Math" w:hAnsi="Cambria Math" w:cs="Cambria Math"/>
                  </w:rPr>
                  <m:t>2</m:t>
                </m:r>
              </m:sup>
            </m:sSup>
            <m:d>
              <m:dPr>
                <m:ctrlPr>
                  <w:rPr>
                    <w:rFonts w:ascii="Cambria Math" w:hAnsi="Cambria Math" w:cs="Cambria Math"/>
                    <w:i/>
                  </w:rPr>
                </m:ctrlPr>
              </m:dPr>
              <m:e>
                <m:r>
                  <w:rPr>
                    <w:rFonts w:ascii="Cambria Math" w:hAnsi="Cambria Math" w:cs="Cambria Math"/>
                  </w:rPr>
                  <m:t>350000-1</m:t>
                </m:r>
              </m:e>
            </m:d>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2.575</m:t>
                    </m:r>
                  </m:e>
                </m:d>
              </m:e>
              <m:sup>
                <m:r>
                  <w:rPr>
                    <w:rFonts w:ascii="Cambria Math" w:hAnsi="Cambria Math" w:cs="Cambria Math"/>
                  </w:rPr>
                  <m:t>2</m:t>
                </m:r>
              </m:sup>
            </m:sSup>
            <m:d>
              <m:dPr>
                <m:ctrlPr>
                  <w:rPr>
                    <w:rFonts w:ascii="Cambria Math" w:hAnsi="Cambria Math" w:cs="Cambria Math"/>
                    <w:i/>
                  </w:rPr>
                </m:ctrlPr>
              </m:dPr>
              <m:e>
                <m:r>
                  <w:rPr>
                    <w:rFonts w:ascii="Cambria Math" w:hAnsi="Cambria Math" w:cs="Cambria Math"/>
                  </w:rPr>
                  <m:t>0.5</m:t>
                </m:r>
              </m:e>
            </m:d>
            <m:r>
              <w:rPr>
                <w:rFonts w:ascii="Cambria Math" w:hAnsi="Cambria Math" w:cs="Cambria Math"/>
              </w:rPr>
              <m:t>(0.5)</m:t>
            </m:r>
          </m:den>
        </m:f>
      </m:oMath>
      <w:r>
        <w:rPr>
          <w:rFonts w:ascii="Arial" w:eastAsiaTheme="minorEastAsia" w:hAnsi="Arial" w:cs="Arial"/>
        </w:rPr>
        <w:t xml:space="preserve"> </w:t>
      </w:r>
      <m:oMath>
        <m:r>
          <m:rPr>
            <m:sty m:val="p"/>
          </m:rPr>
          <w:rPr>
            <w:rFonts w:ascii="Cambria Math" w:eastAsiaTheme="minorEastAsia" w:hAnsi="Cambria Math" w:cs="Cambria Math"/>
          </w:rPr>
          <m:t>=</m:t>
        </m:r>
        <m:f>
          <m:fPr>
            <m:ctrlPr>
              <w:rPr>
                <w:rFonts w:ascii="Cambria Math" w:eastAsiaTheme="minorEastAsia" w:hAnsi="Cambria Math" w:cs="Arial"/>
              </w:rPr>
            </m:ctrlPr>
          </m:fPr>
          <m:num>
            <m:d>
              <m:dPr>
                <m:ctrlPr>
                  <w:rPr>
                    <w:rFonts w:ascii="Cambria Math" w:eastAsiaTheme="minorEastAsia" w:hAnsi="Cambria Math" w:cs="Cambria Math"/>
                  </w:rPr>
                </m:ctrlPr>
              </m:dPr>
              <m:e>
                <m:r>
                  <m:rPr>
                    <m:sty m:val="p"/>
                  </m:rPr>
                  <w:rPr>
                    <w:rFonts w:ascii="Cambria Math" w:eastAsiaTheme="minorEastAsia" w:hAnsi="Cambria Math" w:cs="Cambria Math"/>
                  </w:rPr>
                  <m:t>6.631</m:t>
                </m:r>
              </m:e>
            </m:d>
            <m:r>
              <m:rPr>
                <m:sty m:val="p"/>
              </m:rPr>
              <w:rPr>
                <w:rFonts w:ascii="Cambria Math" w:eastAsiaTheme="minorEastAsia" w:hAnsi="Cambria Math" w:cs="Cambria Math"/>
              </w:rPr>
              <m:t>(87500)</m:t>
            </m:r>
          </m:num>
          <m:den>
            <m:d>
              <m:dPr>
                <m:ctrlPr>
                  <w:rPr>
                    <w:rFonts w:ascii="Cambria Math" w:eastAsiaTheme="minorEastAsia" w:hAnsi="Cambria Math" w:cs="Cambria Math"/>
                  </w:rPr>
                </m:ctrlPr>
              </m:dPr>
              <m:e>
                <m:r>
                  <m:rPr>
                    <m:sty m:val="p"/>
                  </m:rPr>
                  <w:rPr>
                    <w:rFonts w:ascii="Cambria Math" w:eastAsiaTheme="minorEastAsia" w:hAnsi="Cambria Math" w:cs="Cambria Math"/>
                  </w:rPr>
                  <m:t>0.0025</m:t>
                </m:r>
              </m:e>
            </m:d>
            <m:d>
              <m:dPr>
                <m:ctrlPr>
                  <w:rPr>
                    <w:rFonts w:ascii="Cambria Math" w:eastAsiaTheme="minorEastAsia" w:hAnsi="Cambria Math" w:cs="Cambria Math"/>
                  </w:rPr>
                </m:ctrlPr>
              </m:dPr>
              <m:e>
                <m:r>
                  <m:rPr>
                    <m:sty m:val="p"/>
                  </m:rPr>
                  <w:rPr>
                    <w:rFonts w:ascii="Cambria Math" w:eastAsiaTheme="minorEastAsia" w:hAnsi="Cambria Math" w:cs="Cambria Math"/>
                  </w:rPr>
                  <m:t>349999</m:t>
                </m:r>
              </m:e>
            </m:d>
            <m:r>
              <m:rPr>
                <m:sty m:val="p"/>
              </m:rPr>
              <w:rPr>
                <w:rFonts w:ascii="Cambria Math" w:eastAsiaTheme="minorEastAsia" w:hAnsi="Cambria Math" w:cs="Cambria Math"/>
              </w:rPr>
              <m:t>+(6.631)(0.25)</m:t>
            </m:r>
          </m:den>
        </m:f>
        <m:r>
          <m:rPr>
            <m:sty m:val="p"/>
          </m:rPr>
          <w:rPr>
            <w:rFonts w:ascii="Cambria Math" w:eastAsiaTheme="minorEastAsia" w:hAnsi="Cambria Math" w:cs="Cambria Math"/>
          </w:rPr>
          <m:t>=</m:t>
        </m:r>
        <m:f>
          <m:fPr>
            <m:ctrlPr>
              <w:rPr>
                <w:rFonts w:ascii="Cambria Math" w:eastAsiaTheme="minorEastAsia" w:hAnsi="Cambria Math" w:cs="Arial"/>
              </w:rPr>
            </m:ctrlPr>
          </m:fPr>
          <m:num>
            <m:r>
              <m:rPr>
                <m:sty m:val="p"/>
              </m:rPr>
              <w:rPr>
                <w:rFonts w:ascii="Cambria Math" w:eastAsiaTheme="minorEastAsia" w:hAnsi="Cambria Math" w:cs="Cambria Math"/>
              </w:rPr>
              <m:t>580212</m:t>
            </m:r>
          </m:num>
          <m:den>
            <m:r>
              <m:rPr>
                <m:sty m:val="p"/>
              </m:rPr>
              <w:rPr>
                <w:rFonts w:ascii="Cambria Math" w:eastAsiaTheme="minorEastAsia" w:hAnsi="Cambria Math" w:cs="Cambria Math"/>
              </w:rPr>
              <m:t>874.998)+(1.658</m:t>
            </m:r>
          </m:den>
        </m:f>
        <m:r>
          <m:rPr>
            <m:sty m:val="p"/>
          </m:rPr>
          <w:rPr>
            <w:rFonts w:ascii="Cambria Math" w:eastAsiaTheme="minorEastAsia" w:hAnsi="Cambria Math" w:cs="Cambria Math"/>
          </w:rPr>
          <m:t>=</m:t>
        </m:r>
        <m:f>
          <m:fPr>
            <m:ctrlPr>
              <w:rPr>
                <w:rFonts w:ascii="Cambria Math" w:eastAsiaTheme="minorEastAsia" w:hAnsi="Cambria Math" w:cs="Arial"/>
              </w:rPr>
            </m:ctrlPr>
          </m:fPr>
          <m:num>
            <m:r>
              <m:rPr>
                <m:sty m:val="p"/>
              </m:rPr>
              <w:rPr>
                <w:rFonts w:ascii="Cambria Math" w:eastAsiaTheme="minorEastAsia" w:hAnsi="Cambria Math" w:cs="Cambria Math"/>
              </w:rPr>
              <m:t>580212</m:t>
            </m:r>
          </m:num>
          <m:den>
            <m:r>
              <w:rPr>
                <w:rFonts w:ascii="Cambria Math" w:eastAsiaTheme="minorEastAsia" w:hAnsi="Cambria Math" w:cs="Arial"/>
              </w:rPr>
              <m:t>876.656</m:t>
            </m:r>
          </m:den>
        </m:f>
      </m:oMath>
    </w:p>
    <w:p w:rsidR="00594477" w:rsidRDefault="00594477" w:rsidP="000E4662">
      <w:pPr>
        <w:rPr>
          <w:rFonts w:ascii="Arial" w:hAnsi="Arial" w:cs="Arial"/>
        </w:rPr>
      </w:pPr>
    </w:p>
    <w:p w:rsidR="004346B3" w:rsidRDefault="004346B3" w:rsidP="00270EF3">
      <w:pPr>
        <w:jc w:val="both"/>
        <w:rPr>
          <w:rFonts w:ascii="Arial" w:hAnsi="Arial" w:cs="Arial"/>
          <w:bCs/>
        </w:rPr>
      </w:pPr>
      <w:r w:rsidRPr="004346B3">
        <w:rPr>
          <w:rFonts w:ascii="Arial" w:hAnsi="Arial" w:cs="Arial"/>
          <w:bCs/>
        </w:rPr>
        <w:t>n= 661.84 familias</w:t>
      </w:r>
    </w:p>
    <w:p w:rsidR="004346B3" w:rsidRDefault="004346B3" w:rsidP="00270EF3">
      <w:pPr>
        <w:jc w:val="both"/>
        <w:rPr>
          <w:rFonts w:ascii="Arial" w:hAnsi="Arial" w:cs="Arial"/>
          <w:bCs/>
        </w:rPr>
      </w:pPr>
    </w:p>
    <w:p w:rsidR="004346B3" w:rsidRDefault="004346B3" w:rsidP="00B51A2F">
      <w:pPr>
        <w:pStyle w:val="Prrafodelista"/>
        <w:numPr>
          <w:ilvl w:val="0"/>
          <w:numId w:val="10"/>
        </w:numPr>
        <w:jc w:val="both"/>
        <w:rPr>
          <w:rFonts w:ascii="Arial" w:hAnsi="Arial" w:cs="Arial"/>
          <w:bCs/>
        </w:rPr>
      </w:pPr>
      <w:r>
        <w:rPr>
          <w:rFonts w:ascii="Arial" w:hAnsi="Arial" w:cs="Arial"/>
          <w:bCs/>
        </w:rPr>
        <w:t>Prevalencia de 0.7</w:t>
      </w:r>
    </w:p>
    <w:p w:rsidR="004346B3" w:rsidRDefault="004346B3" w:rsidP="004346B3">
      <w:pPr>
        <w:rPr>
          <w:rFonts w:ascii="Arial" w:hAnsi="Arial" w:cs="Arial"/>
        </w:rPr>
      </w:pPr>
      <w:r>
        <w:rPr>
          <w:rFonts w:ascii="Arial" w:hAnsi="Arial" w:cs="Arial"/>
        </w:rPr>
        <w:t>Z= 2.575</w:t>
      </w:r>
    </w:p>
    <w:p w:rsidR="004346B3" w:rsidRDefault="004346B3" w:rsidP="004346B3">
      <w:pPr>
        <w:rPr>
          <w:rFonts w:ascii="Arial" w:hAnsi="Arial" w:cs="Arial"/>
        </w:rPr>
      </w:pPr>
      <w:r>
        <w:rPr>
          <w:rFonts w:ascii="Arial" w:hAnsi="Arial" w:cs="Arial"/>
        </w:rPr>
        <w:t>N=350,000</w:t>
      </w:r>
    </w:p>
    <w:p w:rsidR="004346B3" w:rsidRDefault="004346B3" w:rsidP="004346B3">
      <w:pPr>
        <w:rPr>
          <w:rFonts w:ascii="Arial" w:hAnsi="Arial" w:cs="Arial"/>
        </w:rPr>
      </w:pPr>
      <w:r>
        <w:rPr>
          <w:rFonts w:ascii="Arial" w:hAnsi="Arial" w:cs="Arial"/>
        </w:rPr>
        <w:t>i= 0.05</w:t>
      </w:r>
    </w:p>
    <w:p w:rsidR="004346B3" w:rsidRDefault="004346B3" w:rsidP="004346B3">
      <w:pPr>
        <w:rPr>
          <w:rFonts w:ascii="Arial" w:hAnsi="Arial" w:cs="Arial"/>
        </w:rPr>
      </w:pPr>
      <w:r>
        <w:rPr>
          <w:rFonts w:ascii="Arial" w:hAnsi="Arial" w:cs="Arial"/>
        </w:rPr>
        <w:t>p=0.7</w:t>
      </w:r>
    </w:p>
    <w:p w:rsidR="004346B3" w:rsidRDefault="004346B3" w:rsidP="004346B3">
      <w:pPr>
        <w:rPr>
          <w:rFonts w:ascii="Arial" w:hAnsi="Arial" w:cs="Arial"/>
        </w:rPr>
      </w:pPr>
      <w:r>
        <w:rPr>
          <w:rFonts w:ascii="Arial" w:hAnsi="Arial" w:cs="Arial"/>
        </w:rPr>
        <w:t>q=0.3</w:t>
      </w:r>
    </w:p>
    <w:p w:rsidR="004346B3" w:rsidRPr="00594477" w:rsidRDefault="004346B3" w:rsidP="004346B3">
      <w:pPr>
        <w:rPr>
          <w:rFonts w:ascii="Arial" w:hAnsi="Arial" w:cs="Arial"/>
        </w:rPr>
      </w:pPr>
      <m:oMath>
        <m:r>
          <w:rPr>
            <w:rFonts w:ascii="Cambria Math" w:hAnsi="Cambria Math" w:cs="Cambria Math"/>
          </w:rPr>
          <m:t>n</m:t>
        </m:r>
        <m:r>
          <m:rPr>
            <m:sty m:val="p"/>
          </m:rPr>
          <w:rPr>
            <w:rFonts w:ascii="Cambria Math" w:hAnsi="Cambria Math" w:cs="Cambria Math"/>
          </w:rPr>
          <m:t>=</m:t>
        </m:r>
        <m:f>
          <m:fPr>
            <m:ctrlPr>
              <w:rPr>
                <w:rFonts w:ascii="Cambria Math" w:hAnsi="Cambria Math" w:cs="Arial"/>
              </w:rPr>
            </m:ctrlPr>
          </m:fPr>
          <m:num>
            <m:sSup>
              <m:sSupPr>
                <m:ctrlPr>
                  <w:rPr>
                    <w:rFonts w:ascii="Cambria Math" w:hAnsi="Cambria Math" w:cs="Cambria Math"/>
                  </w:rPr>
                </m:ctrlPr>
              </m:sSupPr>
              <m:e>
                <m:d>
                  <m:dPr>
                    <m:ctrlPr>
                      <w:rPr>
                        <w:rFonts w:ascii="Cambria Math" w:hAnsi="Cambria Math" w:cs="Cambria Math"/>
                      </w:rPr>
                    </m:ctrlPr>
                  </m:dPr>
                  <m:e>
                    <m:r>
                      <m:rPr>
                        <m:sty m:val="p"/>
                      </m:rPr>
                      <w:rPr>
                        <w:rFonts w:ascii="Cambria Math" w:hAnsi="Cambria Math" w:cs="Cambria Math"/>
                      </w:rPr>
                      <m:t>2.575</m:t>
                    </m:r>
                  </m:e>
                </m:d>
              </m:e>
              <m:sup>
                <m:r>
                  <m:rPr>
                    <m:sty m:val="p"/>
                  </m:rPr>
                  <w:rPr>
                    <w:rFonts w:ascii="Cambria Math" w:hAnsi="Cambria Math" w:cs="Cambria Math"/>
                  </w:rPr>
                  <m:t>2</m:t>
                </m:r>
              </m:sup>
            </m:sSup>
            <m:r>
              <m:rPr>
                <m:sty m:val="p"/>
              </m:rPr>
              <w:rPr>
                <w:rFonts w:ascii="Cambria Math" w:hAnsi="Cambria Math" w:cs="Cambria Math"/>
              </w:rPr>
              <m:t>(350000)(0.7)(0.3)</m:t>
            </m:r>
          </m:num>
          <m:den>
            <m:sSup>
              <m:sSupPr>
                <m:ctrlPr>
                  <w:rPr>
                    <w:rFonts w:ascii="Cambria Math" w:hAnsi="Cambria Math" w:cs="Cambria Math"/>
                  </w:rPr>
                </m:ctrlPr>
              </m:sSupPr>
              <m:e>
                <m:d>
                  <m:dPr>
                    <m:ctrlPr>
                      <w:rPr>
                        <w:rFonts w:ascii="Cambria Math" w:hAnsi="Cambria Math" w:cs="Cambria Math"/>
                      </w:rPr>
                    </m:ctrlPr>
                  </m:dPr>
                  <m:e>
                    <m:r>
                      <m:rPr>
                        <m:sty m:val="p"/>
                      </m:rPr>
                      <w:rPr>
                        <w:rFonts w:ascii="Cambria Math" w:hAnsi="Cambria Math" w:cs="Cambria Math"/>
                      </w:rPr>
                      <m:t>0.05</m:t>
                    </m:r>
                  </m:e>
                </m:d>
              </m:e>
              <m:sup>
                <m:r>
                  <m:rPr>
                    <m:sty m:val="p"/>
                  </m:rPr>
                  <w:rPr>
                    <w:rFonts w:ascii="Cambria Math" w:hAnsi="Cambria Math" w:cs="Cambria Math"/>
                  </w:rPr>
                  <m:t>2</m:t>
                </m:r>
              </m:sup>
            </m:sSup>
            <m:d>
              <m:dPr>
                <m:ctrlPr>
                  <w:rPr>
                    <w:rFonts w:ascii="Cambria Math" w:hAnsi="Cambria Math" w:cs="Cambria Math"/>
                    <w:i/>
                  </w:rPr>
                </m:ctrlPr>
              </m:dPr>
              <m:e>
                <m:r>
                  <w:rPr>
                    <w:rFonts w:ascii="Cambria Math" w:hAnsi="Cambria Math" w:cs="Cambria Math"/>
                  </w:rPr>
                  <m:t>350000-1</m:t>
                </m:r>
              </m:e>
            </m:d>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2.575</m:t>
                    </m:r>
                  </m:e>
                </m:d>
              </m:e>
              <m:sup>
                <m:r>
                  <w:rPr>
                    <w:rFonts w:ascii="Cambria Math" w:hAnsi="Cambria Math" w:cs="Cambria Math"/>
                  </w:rPr>
                  <m:t>2</m:t>
                </m:r>
              </m:sup>
            </m:sSup>
            <m:d>
              <m:dPr>
                <m:ctrlPr>
                  <w:rPr>
                    <w:rFonts w:ascii="Cambria Math" w:hAnsi="Cambria Math" w:cs="Cambria Math"/>
                    <w:i/>
                  </w:rPr>
                </m:ctrlPr>
              </m:dPr>
              <m:e>
                <m:r>
                  <w:rPr>
                    <w:rFonts w:ascii="Cambria Math" w:hAnsi="Cambria Math" w:cs="Cambria Math"/>
                  </w:rPr>
                  <m:t>0.7</m:t>
                </m:r>
              </m:e>
            </m:d>
            <m:r>
              <w:rPr>
                <w:rFonts w:ascii="Cambria Math" w:hAnsi="Cambria Math" w:cs="Cambria Math"/>
              </w:rPr>
              <m:t>(0.3)</m:t>
            </m:r>
          </m:den>
        </m:f>
      </m:oMath>
      <w:r>
        <w:rPr>
          <w:rFonts w:ascii="Arial" w:eastAsiaTheme="minorEastAsia" w:hAnsi="Arial" w:cs="Arial"/>
        </w:rPr>
        <w:t xml:space="preserve"> </w:t>
      </w:r>
      <m:oMath>
        <m:r>
          <m:rPr>
            <m:sty m:val="p"/>
          </m:rPr>
          <w:rPr>
            <w:rFonts w:ascii="Cambria Math" w:eastAsiaTheme="minorEastAsia" w:hAnsi="Cambria Math" w:cs="Cambria Math"/>
          </w:rPr>
          <m:t>=</m:t>
        </m:r>
        <m:f>
          <m:fPr>
            <m:ctrlPr>
              <w:rPr>
                <w:rFonts w:ascii="Cambria Math" w:eastAsiaTheme="minorEastAsia" w:hAnsi="Cambria Math" w:cs="Arial"/>
              </w:rPr>
            </m:ctrlPr>
          </m:fPr>
          <m:num>
            <m:d>
              <m:dPr>
                <m:ctrlPr>
                  <w:rPr>
                    <w:rFonts w:ascii="Cambria Math" w:eastAsiaTheme="minorEastAsia" w:hAnsi="Cambria Math" w:cs="Cambria Math"/>
                  </w:rPr>
                </m:ctrlPr>
              </m:dPr>
              <m:e>
                <m:r>
                  <m:rPr>
                    <m:sty m:val="p"/>
                  </m:rPr>
                  <w:rPr>
                    <w:rFonts w:ascii="Cambria Math" w:eastAsiaTheme="minorEastAsia" w:hAnsi="Cambria Math" w:cs="Cambria Math"/>
                  </w:rPr>
                  <m:t>6.631</m:t>
                </m:r>
              </m:e>
            </m:d>
            <m:r>
              <m:rPr>
                <m:sty m:val="p"/>
              </m:rPr>
              <w:rPr>
                <w:rFonts w:ascii="Cambria Math" w:eastAsiaTheme="minorEastAsia" w:hAnsi="Cambria Math" w:cs="Cambria Math"/>
              </w:rPr>
              <m:t>(73500)</m:t>
            </m:r>
          </m:num>
          <m:den>
            <m:d>
              <m:dPr>
                <m:ctrlPr>
                  <w:rPr>
                    <w:rFonts w:ascii="Cambria Math" w:eastAsiaTheme="minorEastAsia" w:hAnsi="Cambria Math" w:cs="Cambria Math"/>
                  </w:rPr>
                </m:ctrlPr>
              </m:dPr>
              <m:e>
                <m:r>
                  <m:rPr>
                    <m:sty m:val="p"/>
                  </m:rPr>
                  <w:rPr>
                    <w:rFonts w:ascii="Cambria Math" w:eastAsiaTheme="minorEastAsia" w:hAnsi="Cambria Math" w:cs="Cambria Math"/>
                  </w:rPr>
                  <m:t>0.0025</m:t>
                </m:r>
              </m:e>
            </m:d>
            <m:d>
              <m:dPr>
                <m:ctrlPr>
                  <w:rPr>
                    <w:rFonts w:ascii="Cambria Math" w:eastAsiaTheme="minorEastAsia" w:hAnsi="Cambria Math" w:cs="Cambria Math"/>
                  </w:rPr>
                </m:ctrlPr>
              </m:dPr>
              <m:e>
                <m:r>
                  <m:rPr>
                    <m:sty m:val="p"/>
                  </m:rPr>
                  <w:rPr>
                    <w:rFonts w:ascii="Cambria Math" w:eastAsiaTheme="minorEastAsia" w:hAnsi="Cambria Math" w:cs="Cambria Math"/>
                  </w:rPr>
                  <m:t>349999</m:t>
                </m:r>
              </m:e>
            </m:d>
            <m:r>
              <m:rPr>
                <m:sty m:val="p"/>
              </m:rPr>
              <w:rPr>
                <w:rFonts w:ascii="Cambria Math" w:eastAsiaTheme="minorEastAsia" w:hAnsi="Cambria Math" w:cs="Cambria Math"/>
              </w:rPr>
              <m:t>+(6.631)(0.21)</m:t>
            </m:r>
          </m:den>
        </m:f>
        <m:r>
          <m:rPr>
            <m:sty m:val="p"/>
          </m:rPr>
          <w:rPr>
            <w:rFonts w:ascii="Cambria Math" w:eastAsiaTheme="minorEastAsia" w:hAnsi="Cambria Math" w:cs="Cambria Math"/>
          </w:rPr>
          <m:t>=</m:t>
        </m:r>
        <m:f>
          <m:fPr>
            <m:ctrlPr>
              <w:rPr>
                <w:rFonts w:ascii="Cambria Math" w:eastAsiaTheme="minorEastAsia" w:hAnsi="Cambria Math" w:cs="Arial"/>
              </w:rPr>
            </m:ctrlPr>
          </m:fPr>
          <m:num>
            <m:r>
              <w:rPr>
                <w:rFonts w:ascii="Cambria Math" w:eastAsiaTheme="minorEastAsia" w:hAnsi="Cambria Math" w:cs="Arial"/>
              </w:rPr>
              <m:t>487378.5</m:t>
            </m:r>
          </m:num>
          <m:den>
            <m:r>
              <m:rPr>
                <m:sty m:val="p"/>
              </m:rPr>
              <w:rPr>
                <w:rFonts w:ascii="Cambria Math" w:eastAsiaTheme="minorEastAsia" w:hAnsi="Cambria Math" w:cs="Cambria Math"/>
              </w:rPr>
              <m:t>(874.998)+(1.392)</m:t>
            </m:r>
          </m:den>
        </m:f>
        <m:r>
          <m:rPr>
            <m:sty m:val="p"/>
          </m:rPr>
          <w:rPr>
            <w:rFonts w:ascii="Cambria Math" w:eastAsiaTheme="minorEastAsia" w:hAnsi="Cambria Math" w:cs="Cambria Math"/>
          </w:rPr>
          <m:t>=</m:t>
        </m:r>
        <m:f>
          <m:fPr>
            <m:ctrlPr>
              <w:rPr>
                <w:rFonts w:ascii="Cambria Math" w:eastAsiaTheme="minorEastAsia" w:hAnsi="Cambria Math" w:cs="Arial"/>
              </w:rPr>
            </m:ctrlPr>
          </m:fPr>
          <m:num>
            <m:r>
              <m:rPr>
                <m:sty m:val="p"/>
              </m:rPr>
              <w:rPr>
                <w:rFonts w:ascii="Cambria Math" w:eastAsiaTheme="minorEastAsia" w:hAnsi="Cambria Math" w:cs="Cambria Math"/>
              </w:rPr>
              <m:t>487378.5</m:t>
            </m:r>
          </m:num>
          <m:den>
            <m:r>
              <w:rPr>
                <w:rFonts w:ascii="Cambria Math" w:eastAsiaTheme="minorEastAsia" w:hAnsi="Cambria Math" w:cs="Arial"/>
              </w:rPr>
              <m:t>876.39</m:t>
            </m:r>
          </m:den>
        </m:f>
      </m:oMath>
    </w:p>
    <w:p w:rsidR="004346B3" w:rsidRDefault="004346B3" w:rsidP="004346B3">
      <w:pPr>
        <w:rPr>
          <w:rFonts w:ascii="Arial" w:hAnsi="Arial" w:cs="Arial"/>
        </w:rPr>
      </w:pPr>
    </w:p>
    <w:p w:rsidR="004346B3" w:rsidRDefault="004346B3" w:rsidP="004346B3">
      <w:pPr>
        <w:jc w:val="both"/>
        <w:rPr>
          <w:rFonts w:ascii="Arial" w:hAnsi="Arial" w:cs="Arial"/>
          <w:bCs/>
        </w:rPr>
      </w:pPr>
      <w:r w:rsidRPr="004346B3">
        <w:rPr>
          <w:rFonts w:ascii="Arial" w:hAnsi="Arial" w:cs="Arial"/>
          <w:bCs/>
        </w:rPr>
        <w:t xml:space="preserve">n= </w:t>
      </w:r>
      <w:r w:rsidR="00205FD6">
        <w:rPr>
          <w:rFonts w:ascii="Arial" w:hAnsi="Arial" w:cs="Arial"/>
          <w:bCs/>
        </w:rPr>
        <w:t>556.12</w:t>
      </w:r>
      <w:r w:rsidRPr="004346B3">
        <w:rPr>
          <w:rFonts w:ascii="Arial" w:hAnsi="Arial" w:cs="Arial"/>
          <w:bCs/>
        </w:rPr>
        <w:t xml:space="preserve"> familias</w:t>
      </w:r>
    </w:p>
    <w:p w:rsidR="004346B3" w:rsidRPr="004346B3" w:rsidRDefault="004346B3" w:rsidP="004346B3">
      <w:pPr>
        <w:jc w:val="both"/>
        <w:rPr>
          <w:rFonts w:ascii="Arial" w:hAnsi="Arial" w:cs="Arial"/>
          <w:bCs/>
        </w:rPr>
      </w:pPr>
    </w:p>
    <w:p w:rsidR="00DE442A" w:rsidRDefault="00DE442A" w:rsidP="00270EF3">
      <w:pPr>
        <w:jc w:val="both"/>
        <w:rPr>
          <w:rFonts w:ascii="Arial" w:hAnsi="Arial" w:cs="Arial"/>
          <w:b/>
          <w:bCs/>
        </w:rPr>
      </w:pPr>
    </w:p>
    <w:p w:rsidR="00DE442A" w:rsidRDefault="00DE442A" w:rsidP="00270EF3">
      <w:pPr>
        <w:jc w:val="both"/>
        <w:rPr>
          <w:rFonts w:ascii="Arial" w:hAnsi="Arial" w:cs="Arial"/>
          <w:b/>
          <w:bCs/>
        </w:rPr>
      </w:pPr>
    </w:p>
    <w:p w:rsidR="00DE442A" w:rsidRDefault="00DE442A" w:rsidP="00270EF3">
      <w:pPr>
        <w:jc w:val="both"/>
        <w:rPr>
          <w:rFonts w:ascii="Arial" w:hAnsi="Arial" w:cs="Arial"/>
          <w:b/>
          <w:bCs/>
        </w:rPr>
      </w:pPr>
    </w:p>
    <w:p w:rsidR="00DE442A" w:rsidRDefault="00DE442A" w:rsidP="00270EF3">
      <w:pPr>
        <w:jc w:val="both"/>
        <w:rPr>
          <w:rFonts w:ascii="Arial" w:hAnsi="Arial" w:cs="Arial"/>
          <w:b/>
          <w:bCs/>
        </w:rPr>
      </w:pPr>
    </w:p>
    <w:p w:rsidR="00CE424E" w:rsidRPr="00270EF3" w:rsidRDefault="00270EF3" w:rsidP="00270EF3">
      <w:pPr>
        <w:jc w:val="both"/>
        <w:rPr>
          <w:rFonts w:ascii="Arial" w:hAnsi="Arial" w:cs="Arial"/>
        </w:rPr>
      </w:pPr>
      <w:r>
        <w:rPr>
          <w:rFonts w:ascii="Arial" w:hAnsi="Arial" w:cs="Arial"/>
          <w:b/>
          <w:bCs/>
        </w:rPr>
        <w:lastRenderedPageBreak/>
        <w:t>Ejercicio 5</w:t>
      </w:r>
      <w:r w:rsidRPr="00270EF3">
        <w:rPr>
          <w:rFonts w:ascii="Arial" w:hAnsi="Arial" w:cs="Arial"/>
          <w:bCs/>
        </w:rPr>
        <w:t xml:space="preserve">. </w:t>
      </w:r>
      <w:r w:rsidR="00B17844" w:rsidRPr="00270EF3">
        <w:rPr>
          <w:rFonts w:ascii="Arial" w:hAnsi="Arial" w:cs="Arial"/>
          <w:bCs/>
        </w:rPr>
        <w:t xml:space="preserve">De una población de 1,176 padres de familia de la ciudad de Tuxtla Gutiérrez, se pretende conocer la aceptación de los programas educativos mediante caricaturas. Se pretende obtener una muestra para saber el número de entrevistas y con ello obtener información estadísticamente confiable. Se asume un </w:t>
      </w:r>
      <w:hyperlink r:id="rId8" w:history="1">
        <w:r w:rsidR="00B17844" w:rsidRPr="00270EF3">
          <w:rPr>
            <w:rStyle w:val="Hipervnculo"/>
            <w:rFonts w:ascii="Arial" w:hAnsi="Arial" w:cs="Arial"/>
            <w:bCs/>
          </w:rPr>
          <w:t xml:space="preserve">error </w:t>
        </w:r>
      </w:hyperlink>
      <w:hyperlink r:id="rId9" w:history="1">
        <w:r w:rsidR="00B17844" w:rsidRPr="00270EF3">
          <w:rPr>
            <w:rStyle w:val="Hipervnculo"/>
            <w:rFonts w:ascii="Arial" w:hAnsi="Arial" w:cs="Arial"/>
            <w:bCs/>
          </w:rPr>
          <w:t>standard</w:t>
        </w:r>
      </w:hyperlink>
      <w:hyperlink r:id="rId10" w:history="1">
        <w:r w:rsidR="00B17844" w:rsidRPr="00270EF3">
          <w:rPr>
            <w:rStyle w:val="Hipervnculo"/>
            <w:rFonts w:ascii="Arial" w:hAnsi="Arial" w:cs="Arial"/>
            <w:bCs/>
          </w:rPr>
          <w:t xml:space="preserve"> </w:t>
        </w:r>
      </w:hyperlink>
      <w:r w:rsidR="00B17844" w:rsidRPr="00270EF3">
        <w:rPr>
          <w:rFonts w:ascii="Arial" w:hAnsi="Arial" w:cs="Arial"/>
          <w:bCs/>
        </w:rPr>
        <w:t>de 1.5% con un nivel de confiabilidad del 90%</w:t>
      </w:r>
    </w:p>
    <w:p w:rsidR="00270EF3" w:rsidRDefault="002C5383" w:rsidP="000E4662">
      <w:pPr>
        <w:rPr>
          <w:rFonts w:ascii="Arial" w:hAnsi="Arial" w:cs="Arial"/>
        </w:rPr>
      </w:pPr>
      <w:r w:rsidRPr="002C5383">
        <w:rPr>
          <w:rFonts w:ascii="Arial" w:hAnsi="Arial" w:cs="Arial"/>
          <w:noProof/>
          <w:lang w:eastAsia="es-MX"/>
        </w:rPr>
        <mc:AlternateContent>
          <mc:Choice Requires="wpg">
            <w:drawing>
              <wp:anchor distT="0" distB="0" distL="114300" distR="114300" simplePos="0" relativeHeight="251664384" behindDoc="0" locked="0" layoutInCell="1" allowOverlap="1" wp14:anchorId="2D8230C1" wp14:editId="3CD8AAA8">
                <wp:simplePos x="0" y="0"/>
                <wp:positionH relativeFrom="margin">
                  <wp:align>left</wp:align>
                </wp:positionH>
                <wp:positionV relativeFrom="paragraph">
                  <wp:posOffset>37084</wp:posOffset>
                </wp:positionV>
                <wp:extent cx="5615940" cy="950420"/>
                <wp:effectExtent l="0" t="0" r="0" b="0"/>
                <wp:wrapNone/>
                <wp:docPr id="7" name="Grupo 30"/>
                <wp:cNvGraphicFramePr/>
                <a:graphic xmlns:a="http://schemas.openxmlformats.org/drawingml/2006/main">
                  <a:graphicData uri="http://schemas.microsoft.com/office/word/2010/wordprocessingGroup">
                    <wpg:wgp>
                      <wpg:cNvGrpSpPr/>
                      <wpg:grpSpPr>
                        <a:xfrm>
                          <a:off x="0" y="0"/>
                          <a:ext cx="5615940" cy="950420"/>
                          <a:chOff x="0" y="0"/>
                          <a:chExt cx="5615940" cy="950420"/>
                        </a:xfrm>
                      </wpg:grpSpPr>
                      <wpg:grpSp>
                        <wpg:cNvPr id="9" name="Grupo 9"/>
                        <wpg:cNvGrpSpPr/>
                        <wpg:grpSpPr>
                          <a:xfrm>
                            <a:off x="231131" y="281436"/>
                            <a:ext cx="2731872" cy="668984"/>
                            <a:chOff x="231131" y="281436"/>
                            <a:chExt cx="2731872" cy="668984"/>
                          </a:xfrm>
                        </wpg:grpSpPr>
                        <wps:wsp>
                          <wps:cNvPr id="13" name="CuadroTexto 5"/>
                          <wps:cNvSpPr txBox="1"/>
                          <wps:spPr>
                            <a:xfrm>
                              <a:off x="231131" y="281436"/>
                              <a:ext cx="935990" cy="668655"/>
                            </a:xfrm>
                            <a:prstGeom prst="rect">
                              <a:avLst/>
                            </a:prstGeom>
                            <a:noFill/>
                          </wps:spPr>
                          <wps:txbx>
                            <w:txbxContent>
                              <w:p w:rsidR="002C5383" w:rsidRDefault="002C5383" w:rsidP="002C5383">
                                <w:pPr>
                                  <w:pStyle w:val="NormalWeb"/>
                                  <w:spacing w:before="0" w:beforeAutospacing="0" w:after="0" w:afterAutospacing="0"/>
                                </w:pPr>
                                <w:r>
                                  <w:rPr>
                                    <w:rFonts w:asciiTheme="minorHAnsi" w:hAnsi="Calibri" w:cstheme="minorBidi"/>
                                    <w:i/>
                                    <w:iCs/>
                                    <w:color w:val="000000" w:themeColor="text1"/>
                                    <w:kern w:val="24"/>
                                    <w:sz w:val="36"/>
                                    <w:szCs w:val="36"/>
                                  </w:rPr>
                                  <w:t>n</w:t>
                                </w:r>
                                <w:r>
                                  <w:rPr>
                                    <w:rFonts w:asciiTheme="minorHAnsi" w:hAnsi="+mn-ea" w:cstheme="minorBidi"/>
                                    <w:color w:val="000000" w:themeColor="text1"/>
                                    <w:kern w:val="24"/>
                                    <w:sz w:val="36"/>
                                    <w:szCs w:val="36"/>
                                  </w:rPr>
                                  <w:t>´</w:t>
                                </w:r>
                                <w:r>
                                  <w:rPr>
                                    <w:rFonts w:asciiTheme="minorHAnsi" w:hAnsi="+mn-ea" w:cstheme="minorBidi"/>
                                    <w:color w:val="000000" w:themeColor="text1"/>
                                    <w:kern w:val="24"/>
                                    <w:sz w:val="36"/>
                                    <w:szCs w:val="36"/>
                                  </w:rPr>
                                  <w:t xml:space="preserve">= </w:t>
                                </w:r>
                                <w:r>
                                  <w:rPr>
                                    <w:rFonts w:asciiTheme="minorHAnsi" w:hAnsi="Calibri" w:cstheme="minorBidi"/>
                                    <w:i/>
                                    <w:iCs/>
                                    <w:color w:val="000000" w:themeColor="text1"/>
                                    <w:kern w:val="24"/>
                                    <w:sz w:val="36"/>
                                    <w:szCs w:val="36"/>
                                  </w:rPr>
                                  <w:t>s</w:t>
                                </w:r>
                                <w:r>
                                  <w:rPr>
                                    <w:rFonts w:asciiTheme="minorHAnsi" w:hAnsi="Calibri" w:cstheme="minorBidi"/>
                                    <w:i/>
                                    <w:iCs/>
                                    <w:color w:val="000000" w:themeColor="text1"/>
                                    <w:kern w:val="24"/>
                                    <w:position w:val="11"/>
                                    <w:sz w:val="36"/>
                                    <w:szCs w:val="36"/>
                                    <w:vertAlign w:val="superscript"/>
                                  </w:rPr>
                                  <w:t>2</w:t>
                                </w:r>
                              </w:p>
                              <w:p w:rsidR="002C5383" w:rsidRPr="00282BA6" w:rsidRDefault="002C5383" w:rsidP="002C5383">
                                <w:pPr>
                                  <w:pStyle w:val="NormalWeb"/>
                                  <w:spacing w:before="0" w:beforeAutospacing="0" w:after="0" w:afterAutospacing="0"/>
                                  <w:rPr>
                                    <w:sz w:val="20"/>
                                    <w:szCs w:val="20"/>
                                  </w:rPr>
                                </w:pPr>
                                <w:r>
                                  <w:rPr>
                                    <w:rFonts w:asciiTheme="minorHAnsi" w:hAnsi="Calibri" w:cstheme="minorBidi"/>
                                    <w:i/>
                                    <w:iCs/>
                                    <w:color w:val="000000" w:themeColor="text1"/>
                                    <w:kern w:val="24"/>
                                    <w:position w:val="11"/>
                                    <w:sz w:val="36"/>
                                    <w:szCs w:val="36"/>
                                    <w:vertAlign w:val="superscript"/>
                                  </w:rPr>
                                  <w:t xml:space="preserve">         </w:t>
                                </w:r>
                                <w:r>
                                  <w:rPr>
                                    <w:noProof/>
                                  </w:rPr>
                                  <w:drawing>
                                    <wp:inline distT="0" distB="0" distL="0" distR="0">
                                      <wp:extent cx="204826" cy="219456"/>
                                      <wp:effectExtent l="0" t="0" r="5080" b="9525"/>
                                      <wp:docPr id="21" name="Imagen 21" descr="https://encrypted-tbn1.gstatic.com/images?q=tbn:ANd9GcRcIGfXTJVHGHHe58MPQTB_v2HrL0snKx6SxkPqadV2IoWYHGqFav4gf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ilrp_mut" descr="https://encrypted-tbn1.gstatic.com/images?q=tbn:ANd9GcRcIGfXTJVHGHHe58MPQTB_v2HrL0snKx6SxkPqadV2IoWYHGqFav4gfak"/>
                                              <pic:cNvPicPr>
                                                <a:picLocks noChangeAspect="1" noChangeArrowheads="1"/>
                                              </pic:cNvPicPr>
                                            </pic:nvPicPr>
                                            <pic:blipFill rotWithShape="1">
                                              <a:blip r:embed="rId11">
                                                <a:extLst>
                                                  <a:ext uri="{28A0092B-C50C-407E-A947-70E740481C1C}">
                                                    <a14:useLocalDpi xmlns:a14="http://schemas.microsoft.com/office/drawing/2010/main" val="0"/>
                                                  </a:ext>
                                                </a:extLst>
                                              </a:blip>
                                              <a:srcRect l="-31135" t="-2954" r="28483" b="-1773"/>
                                              <a:stretch/>
                                            </pic:blipFill>
                                            <pic:spPr bwMode="auto">
                                              <a:xfrm>
                                                <a:off x="0" y="0"/>
                                                <a:ext cx="218348" cy="233944"/>
                                              </a:xfrm>
                                              <a:prstGeom prst="rect">
                                                <a:avLst/>
                                              </a:prstGeom>
                                              <a:noFill/>
                                              <a:ln>
                                                <a:noFill/>
                                              </a:ln>
                                              <a:extLst>
                                                <a:ext uri="{53640926-AAD7-44D8-BBD7-CCE9431645EC}">
                                                  <a14:shadowObscured xmlns:a14="http://schemas.microsoft.com/office/drawing/2010/main"/>
                                                </a:ext>
                                              </a:extLst>
                                            </pic:spPr>
                                          </pic:pic>
                                        </a:graphicData>
                                      </a:graphic>
                                    </wp:inline>
                                  </w:drawing>
                                </w:r>
                                <w:r w:rsidR="00282BA6" w:rsidRPr="00282BA6">
                                  <w:rPr>
                                    <w:rFonts w:asciiTheme="minorHAnsi" w:hAnsi="Calibri" w:cstheme="minorBidi"/>
                                    <w:i/>
                                    <w:iCs/>
                                    <w:color w:val="000000" w:themeColor="text1"/>
                                    <w:kern w:val="24"/>
                                    <w:position w:val="11"/>
                                    <w:sz w:val="22"/>
                                    <w:szCs w:val="22"/>
                                    <w:vertAlign w:val="superscript"/>
                                  </w:rPr>
                                  <w:t>2</w:t>
                                </w:r>
                              </w:p>
                            </w:txbxContent>
                          </wps:txbx>
                          <wps:bodyPr wrap="square" rtlCol="0">
                            <a:spAutoFit/>
                          </wps:bodyPr>
                        </wps:wsp>
                        <wps:wsp>
                          <wps:cNvPr id="16" name="CuadroTexto 10"/>
                          <wps:cNvSpPr txBox="1"/>
                          <wps:spPr>
                            <a:xfrm>
                              <a:off x="1734278" y="292560"/>
                              <a:ext cx="1228725" cy="657860"/>
                            </a:xfrm>
                            <a:prstGeom prst="rect">
                              <a:avLst/>
                            </a:prstGeom>
                            <a:noFill/>
                          </wps:spPr>
                          <wps:txbx>
                            <w:txbxContent>
                              <w:p w:rsidR="002C5383" w:rsidRDefault="002C5383" w:rsidP="002C5383">
                                <w:pPr>
                                  <w:pStyle w:val="NormalWeb"/>
                                  <w:spacing w:before="0" w:beforeAutospacing="0" w:after="0" w:afterAutospacing="0"/>
                                </w:pPr>
                                <w:r>
                                  <w:rPr>
                                    <w:rFonts w:asciiTheme="minorHAnsi" w:hAnsi="Calibri" w:cstheme="minorBidi"/>
                                    <w:i/>
                                    <w:iCs/>
                                    <w:color w:val="000000" w:themeColor="text1"/>
                                    <w:kern w:val="24"/>
                                    <w:sz w:val="36"/>
                                    <w:szCs w:val="36"/>
                                  </w:rPr>
                                  <w:t>n</w:t>
                                </w:r>
                                <w:r>
                                  <w:rPr>
                                    <w:rFonts w:asciiTheme="minorHAnsi" w:hAnsi="Calibri" w:cstheme="minorBidi"/>
                                    <w:color w:val="000000" w:themeColor="text1"/>
                                    <w:kern w:val="24"/>
                                    <w:sz w:val="36"/>
                                    <w:szCs w:val="36"/>
                                  </w:rPr>
                                  <w:t xml:space="preserve">= </w:t>
                                </w:r>
                                <w:r>
                                  <w:rPr>
                                    <w:rFonts w:asciiTheme="minorHAnsi" w:hAnsi="Calibri" w:cstheme="minorBidi"/>
                                    <w:i/>
                                    <w:iCs/>
                                    <w:color w:val="000000" w:themeColor="text1"/>
                                    <w:kern w:val="24"/>
                                    <w:sz w:val="36"/>
                                    <w:szCs w:val="36"/>
                                  </w:rPr>
                                  <w:t>n´</w:t>
                                </w:r>
                              </w:p>
                              <w:p w:rsidR="002C5383" w:rsidRDefault="002C5383" w:rsidP="002C5383">
                                <w:pPr>
                                  <w:pStyle w:val="NormalWeb"/>
                                  <w:spacing w:before="0" w:beforeAutospacing="0" w:after="0" w:afterAutospacing="0"/>
                                </w:pPr>
                                <w:r>
                                  <w:rPr>
                                    <w:rFonts w:asciiTheme="minorHAnsi" w:hAnsi="Calibri" w:cstheme="minorBidi"/>
                                    <w:i/>
                                    <w:iCs/>
                                    <w:color w:val="000000" w:themeColor="text1"/>
                                    <w:kern w:val="24"/>
                                    <w:position w:val="11"/>
                                    <w:sz w:val="36"/>
                                    <w:szCs w:val="36"/>
                                    <w:vertAlign w:val="superscript"/>
                                  </w:rPr>
                                  <w:t xml:space="preserve">     1+ n´/N</w:t>
                                </w:r>
                                <w:r>
                                  <w:rPr>
                                    <w:rFonts w:asciiTheme="minorHAnsi" w:hAnsi="Calibri" w:cstheme="minorBidi"/>
                                    <w:color w:val="000000" w:themeColor="text1"/>
                                    <w:kern w:val="24"/>
                                    <w:sz w:val="36"/>
                                    <w:szCs w:val="36"/>
                                  </w:rPr>
                                  <w:t xml:space="preserve"> </w:t>
                                </w:r>
                              </w:p>
                            </w:txbxContent>
                          </wps:txbx>
                          <wps:bodyPr wrap="square" rtlCol="0">
                            <a:spAutoFit/>
                          </wps:bodyPr>
                        </wps:wsp>
                      </wpg:grpSp>
                      <wps:wsp>
                        <wps:cNvPr id="18" name="CuadroTexto 29"/>
                        <wps:cNvSpPr txBox="1"/>
                        <wps:spPr>
                          <a:xfrm>
                            <a:off x="0" y="0"/>
                            <a:ext cx="5615940" cy="649605"/>
                          </a:xfrm>
                          <a:prstGeom prst="rect">
                            <a:avLst/>
                          </a:prstGeom>
                          <a:noFill/>
                        </wps:spPr>
                        <wps:txbx>
                          <w:txbxContent>
                            <w:p w:rsidR="002C5383" w:rsidRDefault="002C5383" w:rsidP="002C5383">
                              <w:pPr>
                                <w:pStyle w:val="NormalWeb"/>
                                <w:spacing w:before="0" w:beforeAutospacing="0" w:after="0" w:afterAutospacing="0"/>
                                <w:jc w:val="center"/>
                              </w:pPr>
                              <w:r>
                                <w:rPr>
                                  <w:rFonts w:asciiTheme="minorHAnsi" w:hAnsi="Calibri" w:cstheme="minorBidi"/>
                                  <w:b/>
                                  <w:bCs/>
                                  <w:color w:val="FFFFFF" w:themeColor="background1"/>
                                  <w:kern w:val="24"/>
                                  <w:sz w:val="36"/>
                                  <w:szCs w:val="36"/>
                                </w:rPr>
                                <w:t>T muestra para población finita cuando los datos son cualitativos</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2D8230C1" id="Grupo 30" o:spid="_x0000_s1030" style="position:absolute;margin-left:0;margin-top:2.9pt;width:442.2pt;height:74.85pt;z-index:251664384;mso-position-horizontal:left;mso-position-horizontal-relative:margin;mso-width-relative:margin;mso-height-relative:margin" coordsize="56159,9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">
                <v:group id="_x0000_s1031" style="position:absolute;left:2311;top:2814;width:27319;height:6690" coordorigin="2311,2814" coordsize="27318,6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CuadroTexto 5" o:spid="_x0000_s1032" type="#_x0000_t202" style="position:absolute;left:2311;top:2814;width:9360;height:6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2C5383" w:rsidRDefault="002C5383" w:rsidP="002C5383">
                          <w:pPr>
                            <w:pStyle w:val="NormalWeb"/>
                            <w:spacing w:before="0" w:beforeAutospacing="0" w:after="0" w:afterAutospacing="0"/>
                          </w:pPr>
                          <w:r>
                            <w:rPr>
                              <w:rFonts w:asciiTheme="minorHAnsi" w:hAnsi="Calibri" w:cstheme="minorBidi"/>
                              <w:i/>
                              <w:iCs/>
                              <w:color w:val="000000" w:themeColor="text1"/>
                              <w:kern w:val="24"/>
                              <w:sz w:val="36"/>
                              <w:szCs w:val="36"/>
                            </w:rPr>
                            <w:t>n</w:t>
                          </w:r>
                          <w:r>
                            <w:rPr>
                              <w:rFonts w:asciiTheme="minorHAnsi" w:hAnsi="+mn-ea" w:cstheme="minorBidi"/>
                              <w:color w:val="000000" w:themeColor="text1"/>
                              <w:kern w:val="24"/>
                              <w:sz w:val="36"/>
                              <w:szCs w:val="36"/>
                            </w:rPr>
                            <w:t>´</w:t>
                          </w:r>
                          <w:r>
                            <w:rPr>
                              <w:rFonts w:asciiTheme="minorHAnsi" w:hAnsi="+mn-ea" w:cstheme="minorBidi"/>
                              <w:color w:val="000000" w:themeColor="text1"/>
                              <w:kern w:val="24"/>
                              <w:sz w:val="36"/>
                              <w:szCs w:val="36"/>
                            </w:rPr>
                            <w:t xml:space="preserve">= </w:t>
                          </w:r>
                          <w:r>
                            <w:rPr>
                              <w:rFonts w:asciiTheme="minorHAnsi" w:hAnsi="Calibri" w:cstheme="minorBidi"/>
                              <w:i/>
                              <w:iCs/>
                              <w:color w:val="000000" w:themeColor="text1"/>
                              <w:kern w:val="24"/>
                              <w:sz w:val="36"/>
                              <w:szCs w:val="36"/>
                            </w:rPr>
                            <w:t>s</w:t>
                          </w:r>
                          <w:r>
                            <w:rPr>
                              <w:rFonts w:asciiTheme="minorHAnsi" w:hAnsi="Calibri" w:cstheme="minorBidi"/>
                              <w:i/>
                              <w:iCs/>
                              <w:color w:val="000000" w:themeColor="text1"/>
                              <w:kern w:val="24"/>
                              <w:position w:val="11"/>
                              <w:sz w:val="36"/>
                              <w:szCs w:val="36"/>
                              <w:vertAlign w:val="superscript"/>
                            </w:rPr>
                            <w:t>2</w:t>
                          </w:r>
                        </w:p>
                        <w:p w:rsidR="002C5383" w:rsidRPr="00282BA6" w:rsidRDefault="002C5383" w:rsidP="002C5383">
                          <w:pPr>
                            <w:pStyle w:val="NormalWeb"/>
                            <w:spacing w:before="0" w:beforeAutospacing="0" w:after="0" w:afterAutospacing="0"/>
                            <w:rPr>
                              <w:sz w:val="20"/>
                              <w:szCs w:val="20"/>
                            </w:rPr>
                          </w:pPr>
                          <w:r>
                            <w:rPr>
                              <w:rFonts w:asciiTheme="minorHAnsi" w:hAnsi="Calibri" w:cstheme="minorBidi"/>
                              <w:i/>
                              <w:iCs/>
                              <w:color w:val="000000" w:themeColor="text1"/>
                              <w:kern w:val="24"/>
                              <w:position w:val="11"/>
                              <w:sz w:val="36"/>
                              <w:szCs w:val="36"/>
                              <w:vertAlign w:val="superscript"/>
                            </w:rPr>
                            <w:t xml:space="preserve">         </w:t>
                          </w:r>
                          <w:r>
                            <w:rPr>
                              <w:noProof/>
                            </w:rPr>
                            <w:drawing>
                              <wp:inline distT="0" distB="0" distL="0" distR="0">
                                <wp:extent cx="204826" cy="219456"/>
                                <wp:effectExtent l="0" t="0" r="5080" b="9525"/>
                                <wp:docPr id="21" name="Imagen 21" descr="https://encrypted-tbn1.gstatic.com/images?q=tbn:ANd9GcRcIGfXTJVHGHHe58MPQTB_v2HrL0snKx6SxkPqadV2IoWYHGqFav4gf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ilrp_mut" descr="https://encrypted-tbn1.gstatic.com/images?q=tbn:ANd9GcRcIGfXTJVHGHHe58MPQTB_v2HrL0snKx6SxkPqadV2IoWYHGqFav4gfak"/>
                                        <pic:cNvPicPr>
                                          <a:picLocks noChangeAspect="1" noChangeArrowheads="1"/>
                                        </pic:cNvPicPr>
                                      </pic:nvPicPr>
                                      <pic:blipFill rotWithShape="1">
                                        <a:blip r:embed="rId12">
                                          <a:extLst>
                                            <a:ext uri="{28A0092B-C50C-407E-A947-70E740481C1C}">
                                              <a14:useLocalDpi xmlns:a14="http://schemas.microsoft.com/office/drawing/2010/main" val="0"/>
                                            </a:ext>
                                          </a:extLst>
                                        </a:blip>
                                        <a:srcRect l="-31135" t="-2954" r="28483" b="-1773"/>
                                        <a:stretch/>
                                      </pic:blipFill>
                                      <pic:spPr bwMode="auto">
                                        <a:xfrm>
                                          <a:off x="0" y="0"/>
                                          <a:ext cx="218348" cy="233944"/>
                                        </a:xfrm>
                                        <a:prstGeom prst="rect">
                                          <a:avLst/>
                                        </a:prstGeom>
                                        <a:noFill/>
                                        <a:ln>
                                          <a:noFill/>
                                        </a:ln>
                                        <a:extLst>
                                          <a:ext uri="{53640926-AAD7-44D8-BBD7-CCE9431645EC}">
                                            <a14:shadowObscured xmlns:a14="http://schemas.microsoft.com/office/drawing/2010/main"/>
                                          </a:ext>
                                        </a:extLst>
                                      </pic:spPr>
                                    </pic:pic>
                                  </a:graphicData>
                                </a:graphic>
                              </wp:inline>
                            </w:drawing>
                          </w:r>
                          <w:r w:rsidR="00282BA6" w:rsidRPr="00282BA6">
                            <w:rPr>
                              <w:rFonts w:asciiTheme="minorHAnsi" w:hAnsi="Calibri" w:cstheme="minorBidi"/>
                              <w:i/>
                              <w:iCs/>
                              <w:color w:val="000000" w:themeColor="text1"/>
                              <w:kern w:val="24"/>
                              <w:position w:val="11"/>
                              <w:sz w:val="22"/>
                              <w:szCs w:val="22"/>
                              <w:vertAlign w:val="superscript"/>
                            </w:rPr>
                            <w:t>2</w:t>
                          </w:r>
                        </w:p>
                      </w:txbxContent>
                    </v:textbox>
                  </v:shape>
                  <v:shape id="CuadroTexto 10" o:spid="_x0000_s1033" type="#_x0000_t202" style="position:absolute;left:17342;top:2925;width:12288;height:6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2C5383" w:rsidRDefault="002C5383" w:rsidP="002C5383">
                          <w:pPr>
                            <w:pStyle w:val="NormalWeb"/>
                            <w:spacing w:before="0" w:beforeAutospacing="0" w:after="0" w:afterAutospacing="0"/>
                          </w:pPr>
                          <w:r>
                            <w:rPr>
                              <w:rFonts w:asciiTheme="minorHAnsi" w:hAnsi="Calibri" w:cstheme="minorBidi"/>
                              <w:i/>
                              <w:iCs/>
                              <w:color w:val="000000" w:themeColor="text1"/>
                              <w:kern w:val="24"/>
                              <w:sz w:val="36"/>
                              <w:szCs w:val="36"/>
                            </w:rPr>
                            <w:t>n</w:t>
                          </w:r>
                          <w:r>
                            <w:rPr>
                              <w:rFonts w:asciiTheme="minorHAnsi" w:hAnsi="Calibri" w:cstheme="minorBidi"/>
                              <w:color w:val="000000" w:themeColor="text1"/>
                              <w:kern w:val="24"/>
                              <w:sz w:val="36"/>
                              <w:szCs w:val="36"/>
                            </w:rPr>
                            <w:t xml:space="preserve">= </w:t>
                          </w:r>
                          <w:r>
                            <w:rPr>
                              <w:rFonts w:asciiTheme="minorHAnsi" w:hAnsi="Calibri" w:cstheme="minorBidi"/>
                              <w:i/>
                              <w:iCs/>
                              <w:color w:val="000000" w:themeColor="text1"/>
                              <w:kern w:val="24"/>
                              <w:sz w:val="36"/>
                              <w:szCs w:val="36"/>
                            </w:rPr>
                            <w:t>n´</w:t>
                          </w:r>
                        </w:p>
                        <w:p w:rsidR="002C5383" w:rsidRDefault="002C5383" w:rsidP="002C5383">
                          <w:pPr>
                            <w:pStyle w:val="NormalWeb"/>
                            <w:spacing w:before="0" w:beforeAutospacing="0" w:after="0" w:afterAutospacing="0"/>
                          </w:pPr>
                          <w:r>
                            <w:rPr>
                              <w:rFonts w:asciiTheme="minorHAnsi" w:hAnsi="Calibri" w:cstheme="minorBidi"/>
                              <w:i/>
                              <w:iCs/>
                              <w:color w:val="000000" w:themeColor="text1"/>
                              <w:kern w:val="24"/>
                              <w:position w:val="11"/>
                              <w:sz w:val="36"/>
                              <w:szCs w:val="36"/>
                              <w:vertAlign w:val="superscript"/>
                            </w:rPr>
                            <w:t xml:space="preserve">     1+ n´/N</w:t>
                          </w:r>
                          <w:r>
                            <w:rPr>
                              <w:rFonts w:asciiTheme="minorHAnsi" w:hAnsi="Calibri" w:cstheme="minorBidi"/>
                              <w:color w:val="000000" w:themeColor="text1"/>
                              <w:kern w:val="24"/>
                              <w:sz w:val="36"/>
                              <w:szCs w:val="36"/>
                            </w:rPr>
                            <w:t xml:space="preserve"> </w:t>
                          </w:r>
                        </w:p>
                      </w:txbxContent>
                    </v:textbox>
                  </v:shape>
                </v:group>
                <v:shape id="CuadroTexto 29" o:spid="_x0000_s1034" type="#_x0000_t202" style="position:absolute;width:56159;height:6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rPsIA&#10;AADbAAAADwAAAGRycy9kb3ducmV2LnhtbESPQWvDMAyF74P9B6PCbqvTwcrI6pbSddDDLu2yu4jV&#10;ODSWQ6w26b+fDoPdJN7Te59Wmyl25kZDbhM7WMwLMMR18i03Dqrvz+c3MFmQPXaJycGdMmzWjw8r&#10;LH0a+Ui3kzRGQziX6CCI9KW1uQ4UMc9TT6zaOQ0RRdehsX7AUcNjZ1+KYmkjtqwNAXvaBaovp2t0&#10;IOK3i3u1j/nwM319jKGoX7Fy7mk2bd/BCE3yb/67PnjFV1j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9Ws+wgAAANsAAAAPAAAAAAAAAAAAAAAAAJgCAABkcnMvZG93&#10;bnJldi54bWxQSwUGAAAAAAQABAD1AAAAhwMAAAAA&#10;" filled="f" stroked="f">
                  <v:textbox style="mso-fit-shape-to-text:t">
                    <w:txbxContent>
                      <w:p w:rsidR="002C5383" w:rsidRDefault="002C5383" w:rsidP="002C5383">
                        <w:pPr>
                          <w:pStyle w:val="NormalWeb"/>
                          <w:spacing w:before="0" w:beforeAutospacing="0" w:after="0" w:afterAutospacing="0"/>
                          <w:jc w:val="center"/>
                        </w:pPr>
                        <w:r>
                          <w:rPr>
                            <w:rFonts w:asciiTheme="minorHAnsi" w:hAnsi="Calibri" w:cstheme="minorBidi"/>
                            <w:b/>
                            <w:bCs/>
                            <w:color w:val="FFFFFF" w:themeColor="background1"/>
                            <w:kern w:val="24"/>
                            <w:sz w:val="36"/>
                            <w:szCs w:val="36"/>
                          </w:rPr>
                          <w:t>T muestra para población finita cuando los datos son cualitativos</w:t>
                        </w:r>
                      </w:p>
                    </w:txbxContent>
                  </v:textbox>
                </v:shape>
                <w10:wrap anchorx="margin"/>
              </v:group>
            </w:pict>
          </mc:Fallback>
        </mc:AlternateContent>
      </w:r>
    </w:p>
    <w:p w:rsidR="00270EF3" w:rsidRDefault="00270EF3" w:rsidP="000E4662">
      <w:pPr>
        <w:rPr>
          <w:rFonts w:ascii="Arial" w:hAnsi="Arial" w:cs="Arial"/>
        </w:rPr>
      </w:pPr>
    </w:p>
    <w:p w:rsidR="00270EF3" w:rsidRDefault="002C5383" w:rsidP="000E4662">
      <w:pPr>
        <w:rPr>
          <w:rFonts w:ascii="Arial" w:hAnsi="Arial" w:cs="Arial"/>
        </w:rPr>
      </w:pPr>
      <w:r>
        <w:rPr>
          <w:rFonts w:ascii="Arial" w:hAnsi="Arial" w:cs="Arial"/>
          <w:noProof/>
          <w:lang w:eastAsia="es-MX"/>
        </w:rPr>
        <mc:AlternateContent>
          <mc:Choice Requires="wps">
            <w:drawing>
              <wp:anchor distT="0" distB="0" distL="114300" distR="114300" simplePos="0" relativeHeight="251666432" behindDoc="0" locked="0" layoutInCell="1" allowOverlap="1">
                <wp:simplePos x="0" y="0"/>
                <wp:positionH relativeFrom="column">
                  <wp:posOffset>2036140</wp:posOffset>
                </wp:positionH>
                <wp:positionV relativeFrom="paragraph">
                  <wp:posOffset>79705</wp:posOffset>
                </wp:positionV>
                <wp:extent cx="512064" cy="0"/>
                <wp:effectExtent l="0" t="0" r="21590" b="19050"/>
                <wp:wrapNone/>
                <wp:docPr id="20" name="Conector recto 20"/>
                <wp:cNvGraphicFramePr/>
                <a:graphic xmlns:a="http://schemas.openxmlformats.org/drawingml/2006/main">
                  <a:graphicData uri="http://schemas.microsoft.com/office/word/2010/wordprocessingShape">
                    <wps:wsp>
                      <wps:cNvCnPr/>
                      <wps:spPr>
                        <a:xfrm>
                          <a:off x="0" y="0"/>
                          <a:ext cx="5120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3F906C" id="Conector recto 2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60.35pt,6.3pt" to="200.6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" strokecolor="black [3200]" strokeweight=".5pt">
                <v:stroke joinstyle="miter"/>
              </v:line>
            </w:pict>
          </mc:Fallback>
        </mc:AlternateContent>
      </w:r>
      <w:r>
        <w:rPr>
          <w:rFonts w:ascii="Arial" w:hAnsi="Arial" w:cs="Arial"/>
          <w:noProof/>
          <w:lang w:eastAsia="es-MX"/>
        </w:rPr>
        <mc:AlternateContent>
          <mc:Choice Requires="wps">
            <w:drawing>
              <wp:anchor distT="0" distB="0" distL="114300" distR="114300" simplePos="0" relativeHeight="251665408" behindDoc="0" locked="0" layoutInCell="1" allowOverlap="1">
                <wp:simplePos x="0" y="0"/>
                <wp:positionH relativeFrom="column">
                  <wp:posOffset>609676</wp:posOffset>
                </wp:positionH>
                <wp:positionV relativeFrom="paragraph">
                  <wp:posOffset>123596</wp:posOffset>
                </wp:positionV>
                <wp:extent cx="307239" cy="0"/>
                <wp:effectExtent l="0" t="0" r="36195" b="19050"/>
                <wp:wrapNone/>
                <wp:docPr id="19" name="Conector recto 19"/>
                <wp:cNvGraphicFramePr/>
                <a:graphic xmlns:a="http://schemas.openxmlformats.org/drawingml/2006/main">
                  <a:graphicData uri="http://schemas.microsoft.com/office/word/2010/wordprocessingShape">
                    <wps:wsp>
                      <wps:cNvCnPr/>
                      <wps:spPr>
                        <a:xfrm>
                          <a:off x="0" y="0"/>
                          <a:ext cx="3072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FC537A" id="Conector recto 1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8pt,9.75pt" to="72.2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" strokecolor="black [3200]" strokeweight=".5pt">
                <v:stroke joinstyle="miter"/>
              </v:line>
            </w:pict>
          </mc:Fallback>
        </mc:AlternateContent>
      </w:r>
    </w:p>
    <w:p w:rsidR="00270EF3" w:rsidRDefault="00270EF3" w:rsidP="000E4662">
      <w:pPr>
        <w:rPr>
          <w:rFonts w:ascii="Arial" w:hAnsi="Arial" w:cs="Arial"/>
        </w:rPr>
      </w:pPr>
    </w:p>
    <w:p w:rsidR="002C5383" w:rsidRDefault="00282BA6" w:rsidP="000E4662">
      <w:pPr>
        <w:rPr>
          <w:rFonts w:ascii="Arial" w:hAnsi="Arial" w:cs="Arial"/>
        </w:rPr>
      </w:pPr>
      <w:r>
        <w:rPr>
          <w:rFonts w:ascii="Arial" w:hAnsi="Arial" w:cs="Arial"/>
        </w:rPr>
        <w:t>N=1,176</w:t>
      </w:r>
    </w:p>
    <w:p w:rsidR="00270EF3" w:rsidRDefault="0031673F" w:rsidP="000E4662">
      <w:pPr>
        <w:rPr>
          <w:rFonts w:ascii="Arial" w:hAnsi="Arial" w:cs="Arial"/>
        </w:rPr>
      </w:pPr>
      <w:r>
        <w:rPr>
          <w:rFonts w:ascii="Arial" w:hAnsi="Arial" w:cs="Arial"/>
        </w:rPr>
        <w:t>Se=1.5=0.015</w:t>
      </w:r>
    </w:p>
    <w:p w:rsidR="0031673F" w:rsidRDefault="0031673F" w:rsidP="000E4662">
      <w:pPr>
        <w:rPr>
          <w:rFonts w:ascii="Arial" w:hAnsi="Arial" w:cs="Arial"/>
        </w:rPr>
      </w:pPr>
      <w:r>
        <w:rPr>
          <w:rFonts w:ascii="Arial" w:hAnsi="Arial" w:cs="Arial"/>
        </w:rPr>
        <w:t>% de confiabilidad: 90%=0.9</w:t>
      </w:r>
    </w:p>
    <w:p w:rsidR="0031673F" w:rsidRDefault="0031673F" w:rsidP="000E4662">
      <w:pPr>
        <w:rPr>
          <w:rFonts w:ascii="Arial" w:hAnsi="Arial" w:cs="Arial"/>
        </w:rPr>
      </w:pPr>
      <w:r>
        <w:rPr>
          <w:rFonts w:ascii="Arial" w:hAnsi="Arial" w:cs="Arial"/>
        </w:rPr>
        <w:t>S</w:t>
      </w:r>
      <w:r>
        <w:rPr>
          <w:rFonts w:ascii="Arial" w:hAnsi="Arial" w:cs="Arial"/>
          <w:vertAlign w:val="superscript"/>
        </w:rPr>
        <w:t>2</w:t>
      </w:r>
      <w:r>
        <w:rPr>
          <w:rFonts w:ascii="Arial" w:hAnsi="Arial" w:cs="Arial"/>
        </w:rPr>
        <w:t>= p(1-p)= 0.9 (1-.9)= 0.09</w:t>
      </w:r>
    </w:p>
    <w:p w:rsidR="00270EF3" w:rsidRPr="0031673F" w:rsidRDefault="0031673F" w:rsidP="000E4662">
      <w:pPr>
        <w:rPr>
          <w:rFonts w:hAnsi="Calibri"/>
          <w:iCs/>
          <w:color w:val="000000" w:themeColor="text1"/>
          <w:kern w:val="24"/>
          <w:position w:val="11"/>
        </w:rPr>
      </w:pPr>
      <w:r w:rsidRPr="0031673F">
        <w:rPr>
          <w:noProof/>
          <w:lang w:eastAsia="es-MX"/>
        </w:rPr>
        <w:drawing>
          <wp:inline distT="0" distB="0" distL="0" distR="0" wp14:anchorId="1166A3D6" wp14:editId="29A801FD">
            <wp:extent cx="204826" cy="219456"/>
            <wp:effectExtent l="0" t="0" r="5080" b="9525"/>
            <wp:docPr id="22" name="Imagen 22" descr="https://encrypted-tbn1.gstatic.com/images?q=tbn:ANd9GcRcIGfXTJVHGHHe58MPQTB_v2HrL0snKx6SxkPqadV2IoWYHGqFav4gf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ilrp_mut" descr="https://encrypted-tbn1.gstatic.com/images?q=tbn:ANd9GcRcIGfXTJVHGHHe58MPQTB_v2HrL0snKx6SxkPqadV2IoWYHGqFav4gfak"/>
                    <pic:cNvPicPr>
                      <a:picLocks noChangeAspect="1" noChangeArrowheads="1"/>
                    </pic:cNvPicPr>
                  </pic:nvPicPr>
                  <pic:blipFill rotWithShape="1">
                    <a:blip r:embed="rId11">
                      <a:extLst>
                        <a:ext uri="{28A0092B-C50C-407E-A947-70E740481C1C}">
                          <a14:useLocalDpi xmlns:a14="http://schemas.microsoft.com/office/drawing/2010/main" val="0"/>
                        </a:ext>
                      </a:extLst>
                    </a:blip>
                    <a:srcRect l="-31135" t="-2954" r="28483" b="-1773"/>
                    <a:stretch/>
                  </pic:blipFill>
                  <pic:spPr bwMode="auto">
                    <a:xfrm>
                      <a:off x="0" y="0"/>
                      <a:ext cx="218348" cy="233944"/>
                    </a:xfrm>
                    <a:prstGeom prst="rect">
                      <a:avLst/>
                    </a:prstGeom>
                    <a:noFill/>
                    <a:ln>
                      <a:noFill/>
                    </a:ln>
                    <a:extLst>
                      <a:ext uri="{53640926-AAD7-44D8-BBD7-CCE9431645EC}">
                        <a14:shadowObscured xmlns:a14="http://schemas.microsoft.com/office/drawing/2010/main"/>
                      </a:ext>
                    </a:extLst>
                  </pic:spPr>
                </pic:pic>
              </a:graphicData>
            </a:graphic>
          </wp:inline>
        </w:drawing>
      </w:r>
      <w:r w:rsidRPr="0031673F">
        <w:rPr>
          <w:rFonts w:hAnsi="Calibri"/>
          <w:iCs/>
          <w:color w:val="000000" w:themeColor="text1"/>
          <w:kern w:val="24"/>
          <w:position w:val="11"/>
          <w:vertAlign w:val="superscript"/>
        </w:rPr>
        <w:t>2</w:t>
      </w:r>
      <w:r w:rsidRPr="0031673F">
        <w:rPr>
          <w:rFonts w:hAnsi="Calibri"/>
          <w:iCs/>
          <w:color w:val="000000" w:themeColor="text1"/>
          <w:kern w:val="24"/>
          <w:position w:val="11"/>
        </w:rPr>
        <w:t>= (se)</w:t>
      </w:r>
      <w:r w:rsidRPr="0031673F">
        <w:rPr>
          <w:rFonts w:hAnsi="Calibri"/>
          <w:iCs/>
          <w:color w:val="000000" w:themeColor="text1"/>
          <w:kern w:val="24"/>
          <w:position w:val="11"/>
          <w:vertAlign w:val="superscript"/>
        </w:rPr>
        <w:t>2</w:t>
      </w:r>
      <w:r w:rsidRPr="0031673F">
        <w:rPr>
          <w:rFonts w:hAnsi="Calibri"/>
          <w:iCs/>
          <w:color w:val="000000" w:themeColor="text1"/>
          <w:kern w:val="24"/>
          <w:position w:val="11"/>
        </w:rPr>
        <w:t>=(0.015)</w:t>
      </w:r>
      <w:r w:rsidRPr="0031673F">
        <w:rPr>
          <w:rFonts w:hAnsi="Calibri"/>
          <w:iCs/>
          <w:color w:val="000000" w:themeColor="text1"/>
          <w:kern w:val="24"/>
          <w:position w:val="11"/>
          <w:vertAlign w:val="superscript"/>
        </w:rPr>
        <w:t>2</w:t>
      </w:r>
      <w:r w:rsidRPr="0031673F">
        <w:rPr>
          <w:rFonts w:hAnsi="Calibri"/>
          <w:iCs/>
          <w:color w:val="000000" w:themeColor="text1"/>
          <w:kern w:val="24"/>
          <w:position w:val="11"/>
        </w:rPr>
        <w:t>= 0.000225</w:t>
      </w:r>
    </w:p>
    <w:p w:rsidR="0031673F" w:rsidRDefault="006B70A9" w:rsidP="000E4662">
      <w:pPr>
        <w:rPr>
          <w:rFonts w:hAnsi="Calibri"/>
          <w:iCs/>
          <w:color w:val="000000" w:themeColor="text1"/>
          <w:kern w:val="24"/>
          <w:position w:val="11"/>
        </w:rPr>
      </w:pPr>
      <w:r>
        <w:rPr>
          <w:rFonts w:hAnsi="Calibri"/>
          <w:iCs/>
          <w:color w:val="000000" w:themeColor="text1"/>
          <w:kern w:val="24"/>
          <w:position w:val="11"/>
        </w:rPr>
        <w:t>n´= 0.09 / 0.000225= 400</w:t>
      </w:r>
    </w:p>
    <w:p w:rsidR="006B70A9" w:rsidRPr="006B70A9" w:rsidRDefault="006B70A9" w:rsidP="000E4662">
      <w:pPr>
        <w:rPr>
          <w:rFonts w:hAnsi="Calibri"/>
          <w:iCs/>
          <w:color w:val="000000" w:themeColor="text1"/>
          <w:kern w:val="24"/>
          <w:position w:val="11"/>
        </w:rPr>
      </w:pPr>
      <w:r>
        <w:rPr>
          <w:rFonts w:hAnsi="Calibri"/>
          <w:iCs/>
          <w:color w:val="000000" w:themeColor="text1"/>
          <w:kern w:val="24"/>
          <w:position w:val="11"/>
        </w:rPr>
        <w:t>n= 400/ (1+n´/N)= 400/(1.34)= 298.50</w:t>
      </w:r>
    </w:p>
    <w:p w:rsidR="00CE424E" w:rsidRPr="00270EF3" w:rsidRDefault="00270EF3" w:rsidP="00270EF3">
      <w:pPr>
        <w:rPr>
          <w:rFonts w:ascii="Arial" w:hAnsi="Arial" w:cs="Arial"/>
        </w:rPr>
      </w:pPr>
      <w:r>
        <w:rPr>
          <w:rFonts w:ascii="Arial" w:hAnsi="Arial" w:cs="Arial"/>
          <w:b/>
          <w:bCs/>
        </w:rPr>
        <w:t xml:space="preserve">Ejercicio 6. </w:t>
      </w:r>
      <w:r w:rsidRPr="00270EF3">
        <w:rPr>
          <w:rFonts w:ascii="Arial" w:hAnsi="Arial" w:cs="Arial"/>
          <w:bCs/>
        </w:rPr>
        <w:t>Los datos de la tabla s</w:t>
      </w:r>
      <w:r w:rsidR="00B17844" w:rsidRPr="00270EF3">
        <w:rPr>
          <w:rFonts w:ascii="Arial" w:hAnsi="Arial" w:cs="Arial"/>
          <w:bCs/>
        </w:rPr>
        <w:t xml:space="preserve">on los resultados de </w:t>
      </w:r>
      <w:r w:rsidRPr="00270EF3">
        <w:rPr>
          <w:rFonts w:ascii="Arial" w:hAnsi="Arial" w:cs="Arial"/>
          <w:bCs/>
        </w:rPr>
        <w:t>preguntarles</w:t>
      </w:r>
      <w:r w:rsidR="00B17844" w:rsidRPr="00270EF3">
        <w:rPr>
          <w:rFonts w:ascii="Arial" w:hAnsi="Arial" w:cs="Arial"/>
          <w:bCs/>
        </w:rPr>
        <w:t xml:space="preserve"> la estatura a 60 trabajadores del departamento de limpia municipal de SCLC.</w:t>
      </w:r>
    </w:p>
    <w:p w:rsidR="00270EF3" w:rsidRDefault="00270EF3" w:rsidP="000E4662">
      <w:pPr>
        <w:rPr>
          <w:rFonts w:ascii="Arial" w:hAnsi="Arial" w:cs="Arial"/>
        </w:rPr>
      </w:pPr>
      <w:r>
        <w:rPr>
          <w:noProof/>
          <w:lang w:eastAsia="es-MX"/>
        </w:rPr>
        <w:drawing>
          <wp:inline distT="0" distB="0" distL="0" distR="0" wp14:anchorId="2C3D88D5" wp14:editId="4FB7238D">
            <wp:extent cx="1472398" cy="3152851"/>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8671" cy="3166283"/>
                    </a:xfrm>
                    <a:prstGeom prst="rect">
                      <a:avLst/>
                    </a:prstGeom>
                    <a:noFill/>
                    <a:ln>
                      <a:noFill/>
                    </a:ln>
                    <a:effectLst/>
                    <a:extLst/>
                  </pic:spPr>
                </pic:pic>
              </a:graphicData>
            </a:graphic>
          </wp:inline>
        </w:drawing>
      </w:r>
    </w:p>
    <w:p w:rsidR="00270EF3" w:rsidRDefault="00270EF3" w:rsidP="00270EF3">
      <w:pPr>
        <w:rPr>
          <w:rFonts w:ascii="Arial" w:hAnsi="Arial" w:cs="Arial"/>
        </w:rPr>
      </w:pPr>
    </w:p>
    <w:p w:rsidR="00CE424E" w:rsidRPr="00DE442A" w:rsidRDefault="00B17844" w:rsidP="00270EF3">
      <w:pPr>
        <w:pStyle w:val="Prrafodelista"/>
        <w:numPr>
          <w:ilvl w:val="0"/>
          <w:numId w:val="9"/>
        </w:numPr>
        <w:rPr>
          <w:rFonts w:ascii="Arial" w:hAnsi="Arial" w:cs="Arial"/>
        </w:rPr>
      </w:pPr>
      <w:r w:rsidRPr="00270EF3">
        <w:rPr>
          <w:rFonts w:ascii="Arial" w:hAnsi="Arial" w:cs="Arial"/>
          <w:bCs/>
        </w:rPr>
        <w:lastRenderedPageBreak/>
        <w:t>Obtén la media aritmética (para datos agrupados)</w:t>
      </w:r>
    </w:p>
    <w:p w:rsidR="00DE442A" w:rsidRPr="00DE442A" w:rsidRDefault="00DE442A" w:rsidP="00DE442A">
      <w:pPr>
        <w:pStyle w:val="Prrafodelista"/>
        <w:numPr>
          <w:ilvl w:val="0"/>
          <w:numId w:val="9"/>
        </w:numPr>
        <w:rPr>
          <w:rFonts w:ascii="Arial" w:hAnsi="Arial" w:cs="Arial"/>
        </w:rPr>
      </w:pPr>
      <w:r w:rsidRPr="00270EF3">
        <w:rPr>
          <w:rFonts w:ascii="Arial" w:hAnsi="Arial" w:cs="Arial"/>
          <w:bCs/>
        </w:rPr>
        <w:t>Obtén la desviación estándar y la varianza (para datos agrupados)</w:t>
      </w:r>
    </w:p>
    <w:p w:rsidR="00DE442A" w:rsidRDefault="00DE442A" w:rsidP="00DE442A">
      <w:pPr>
        <w:rPr>
          <w:rFonts w:ascii="Arial" w:hAnsi="Arial" w:cs="Arial"/>
        </w:rPr>
      </w:pPr>
      <w:r w:rsidRPr="00DE442A">
        <w:rPr>
          <w:rFonts w:ascii="Arial" w:hAnsi="Arial" w:cs="Arial"/>
          <w:noProof/>
          <w:lang w:eastAsia="es-MX"/>
        </w:rPr>
        <w:drawing>
          <wp:inline distT="0" distB="0" distL="0" distR="0" wp14:anchorId="5A0A0872" wp14:editId="7BCAC128">
            <wp:extent cx="2018995" cy="401117"/>
            <wp:effectExtent l="0" t="0" r="635" b="0"/>
            <wp:docPr id="2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rotWithShape="1">
                    <a:blip r:embed="rId14"/>
                    <a:srcRect l="31139" t="47047" r="32844" b="40226"/>
                    <a:stretch/>
                  </pic:blipFill>
                  <pic:spPr>
                    <a:xfrm>
                      <a:off x="0" y="0"/>
                      <a:ext cx="2084117" cy="414055"/>
                    </a:xfrm>
                    <a:prstGeom prst="rect">
                      <a:avLst/>
                    </a:prstGeom>
                  </pic:spPr>
                </pic:pic>
              </a:graphicData>
            </a:graphic>
          </wp:inline>
        </w:drawing>
      </w:r>
    </w:p>
    <w:p w:rsidR="00DF3A07" w:rsidRDefault="00DF3A07" w:rsidP="00DE442A">
      <w:pPr>
        <w:rPr>
          <w:noProof/>
          <w:lang w:eastAsia="es-MX"/>
        </w:rPr>
      </w:pPr>
    </w:p>
    <w:p w:rsidR="00DF3A07" w:rsidRDefault="00DF3A07" w:rsidP="00DF3A07">
      <w:pPr>
        <w:tabs>
          <w:tab w:val="left" w:pos="1187"/>
        </w:tabs>
        <w:rPr>
          <w:rFonts w:ascii="Arial" w:hAnsi="Arial" w:cs="Arial"/>
        </w:rPr>
      </w:pPr>
      <w:r>
        <w:rPr>
          <w:noProof/>
          <w:lang w:eastAsia="es-MX"/>
        </w:rPr>
        <w:drawing>
          <wp:anchor distT="0" distB="0" distL="114300" distR="114300" simplePos="0" relativeHeight="251667456" behindDoc="0" locked="0" layoutInCell="1" allowOverlap="1">
            <wp:simplePos x="1082650" y="2150669"/>
            <wp:positionH relativeFrom="column">
              <wp:align>left</wp:align>
            </wp:positionH>
            <wp:positionV relativeFrom="paragraph">
              <wp:align>top</wp:align>
            </wp:positionV>
            <wp:extent cx="1046073" cy="380365"/>
            <wp:effectExtent l="0" t="0" r="1905" b="63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40148" t="44976" r="41209" b="42967"/>
                    <a:stretch/>
                  </pic:blipFill>
                  <pic:spPr bwMode="auto">
                    <a:xfrm>
                      <a:off x="0" y="0"/>
                      <a:ext cx="1046073" cy="380365"/>
                    </a:xfrm>
                    <a:prstGeom prst="rect">
                      <a:avLst/>
                    </a:prstGeom>
                    <a:ln>
                      <a:noFill/>
                    </a:ln>
                    <a:extLst>
                      <a:ext uri="{53640926-AAD7-44D8-BBD7-CCE9431645EC}">
                        <a14:shadowObscured xmlns:a14="http://schemas.microsoft.com/office/drawing/2010/main"/>
                      </a:ext>
                    </a:extLst>
                  </pic:spPr>
                </pic:pic>
              </a:graphicData>
            </a:graphic>
          </wp:anchor>
        </w:drawing>
      </w:r>
      <w:r>
        <w:rPr>
          <w:rFonts w:ascii="Arial" w:hAnsi="Arial" w:cs="Arial"/>
        </w:rPr>
        <w:tab/>
      </w:r>
      <w:r>
        <w:rPr>
          <w:rFonts w:ascii="Arial" w:hAnsi="Arial" w:cs="Arial"/>
        </w:rPr>
        <w:tab/>
      </w:r>
      <w:r>
        <w:rPr>
          <w:noProof/>
          <w:lang w:eastAsia="es-MX"/>
        </w:rPr>
        <w:drawing>
          <wp:inline distT="0" distB="0" distL="0" distR="0" wp14:anchorId="1F3CDCFF" wp14:editId="198C9B6C">
            <wp:extent cx="1345413" cy="168208"/>
            <wp:effectExtent l="0" t="0" r="0" b="381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1133" t="65146" r="54874" b="29519"/>
                    <a:stretch/>
                  </pic:blipFill>
                  <pic:spPr bwMode="auto">
                    <a:xfrm>
                      <a:off x="0" y="0"/>
                      <a:ext cx="1346485" cy="168342"/>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rPr>
        <w:br w:type="textWrapping" w:clear="all"/>
      </w:r>
    </w:p>
    <w:p w:rsidR="00DE442A" w:rsidRDefault="001D3E1D" w:rsidP="00DE442A">
      <w:pPr>
        <w:rPr>
          <w:rFonts w:ascii="Arial" w:hAnsi="Arial" w:cs="Arial"/>
        </w:rPr>
      </w:pPr>
      <w:r w:rsidRPr="001D3E1D">
        <w:rPr>
          <w:noProof/>
          <w:lang w:eastAsia="es-MX"/>
        </w:rPr>
        <w:drawing>
          <wp:inline distT="0" distB="0" distL="0" distR="0">
            <wp:extent cx="3096380" cy="2362809"/>
            <wp:effectExtent l="0" t="0" r="0" b="0"/>
            <wp:docPr id="1035" name="Imagen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3218" cy="2368027"/>
                    </a:xfrm>
                    <a:prstGeom prst="rect">
                      <a:avLst/>
                    </a:prstGeom>
                    <a:noFill/>
                    <a:ln>
                      <a:noFill/>
                    </a:ln>
                  </pic:spPr>
                </pic:pic>
              </a:graphicData>
            </a:graphic>
          </wp:inline>
        </w:drawing>
      </w:r>
    </w:p>
    <w:p w:rsidR="00DE442A" w:rsidRDefault="00DE442A" w:rsidP="00DE442A">
      <w:pPr>
        <w:rPr>
          <w:rFonts w:ascii="Arial" w:hAnsi="Arial" w:cs="Arial"/>
        </w:rPr>
      </w:pPr>
    </w:p>
    <w:p w:rsidR="001D3E1D" w:rsidRPr="002817BC" w:rsidRDefault="001D3E1D" w:rsidP="00DE442A">
      <w:pPr>
        <w:rPr>
          <w:rFonts w:ascii="Arial" w:hAnsi="Arial" w:cs="Arial"/>
        </w:rPr>
      </w:pPr>
      <w:r w:rsidRPr="002817BC">
        <w:rPr>
          <w:noProof/>
          <w:lang w:eastAsia="es-MX"/>
        </w:rPr>
        <w:drawing>
          <wp:inline distT="0" distB="0" distL="0" distR="0" wp14:anchorId="4FD40F19" wp14:editId="15541AE9">
            <wp:extent cx="204826" cy="219456"/>
            <wp:effectExtent l="0" t="0" r="5080" b="9525"/>
            <wp:docPr id="1036" name="Imagen 1036" descr="https://encrypted-tbn1.gstatic.com/images?q=tbn:ANd9GcRcIGfXTJVHGHHe58MPQTB_v2HrL0snKx6SxkPqadV2IoWYHGqFav4gf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ilrp_mut" descr="https://encrypted-tbn1.gstatic.com/images?q=tbn:ANd9GcRcIGfXTJVHGHHe58MPQTB_v2HrL0snKx6SxkPqadV2IoWYHGqFav4gfak"/>
                    <pic:cNvPicPr>
                      <a:picLocks noChangeAspect="1" noChangeArrowheads="1"/>
                    </pic:cNvPicPr>
                  </pic:nvPicPr>
                  <pic:blipFill rotWithShape="1">
                    <a:blip r:embed="rId11">
                      <a:extLst>
                        <a:ext uri="{28A0092B-C50C-407E-A947-70E740481C1C}">
                          <a14:useLocalDpi xmlns:a14="http://schemas.microsoft.com/office/drawing/2010/main" val="0"/>
                        </a:ext>
                      </a:extLst>
                    </a:blip>
                    <a:srcRect l="-31135" t="-2954" r="28483" b="-1773"/>
                    <a:stretch/>
                  </pic:blipFill>
                  <pic:spPr bwMode="auto">
                    <a:xfrm>
                      <a:off x="0" y="0"/>
                      <a:ext cx="218348" cy="233944"/>
                    </a:xfrm>
                    <a:prstGeom prst="rect">
                      <a:avLst/>
                    </a:prstGeom>
                    <a:noFill/>
                    <a:ln>
                      <a:noFill/>
                    </a:ln>
                    <a:extLst>
                      <a:ext uri="{53640926-AAD7-44D8-BBD7-CCE9431645EC}">
                        <a14:shadowObscured xmlns:a14="http://schemas.microsoft.com/office/drawing/2010/main"/>
                      </a:ext>
                    </a:extLst>
                  </pic:spPr>
                </pic:pic>
              </a:graphicData>
            </a:graphic>
          </wp:inline>
        </w:drawing>
      </w:r>
      <w:r w:rsidRPr="002817BC">
        <w:rPr>
          <w:rFonts w:ascii="Arial" w:hAnsi="Arial" w:cs="Arial"/>
        </w:rPr>
        <w:t>=√ 0.36254/60= 0.0777</w:t>
      </w:r>
    </w:p>
    <w:p w:rsidR="001D3E1D" w:rsidRPr="002817BC" w:rsidRDefault="001D3E1D" w:rsidP="00DE442A">
      <w:pPr>
        <w:rPr>
          <w:rFonts w:ascii="Arial" w:hAnsi="Arial" w:cs="Arial"/>
          <w:vertAlign w:val="superscript"/>
        </w:rPr>
      </w:pPr>
      <w:r w:rsidRPr="002817BC">
        <w:rPr>
          <w:rFonts w:ascii="Arial" w:hAnsi="Arial" w:cs="Arial"/>
        </w:rPr>
        <w:t xml:space="preserve">V= </w:t>
      </w:r>
      <w:r w:rsidRPr="002817BC">
        <w:rPr>
          <w:noProof/>
          <w:lang w:eastAsia="es-MX"/>
        </w:rPr>
        <w:drawing>
          <wp:inline distT="0" distB="0" distL="0" distR="0" wp14:anchorId="6B3893C6" wp14:editId="748A112E">
            <wp:extent cx="204826" cy="219456"/>
            <wp:effectExtent l="0" t="0" r="5080" b="9525"/>
            <wp:docPr id="1037" name="Imagen 1037" descr="https://encrypted-tbn1.gstatic.com/images?q=tbn:ANd9GcRcIGfXTJVHGHHe58MPQTB_v2HrL0snKx6SxkPqadV2IoWYHGqFav4gf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ilrp_mut" descr="https://encrypted-tbn1.gstatic.com/images?q=tbn:ANd9GcRcIGfXTJVHGHHe58MPQTB_v2HrL0snKx6SxkPqadV2IoWYHGqFav4gfak"/>
                    <pic:cNvPicPr>
                      <a:picLocks noChangeAspect="1" noChangeArrowheads="1"/>
                    </pic:cNvPicPr>
                  </pic:nvPicPr>
                  <pic:blipFill rotWithShape="1">
                    <a:blip r:embed="rId11">
                      <a:extLst>
                        <a:ext uri="{28A0092B-C50C-407E-A947-70E740481C1C}">
                          <a14:useLocalDpi xmlns:a14="http://schemas.microsoft.com/office/drawing/2010/main" val="0"/>
                        </a:ext>
                      </a:extLst>
                    </a:blip>
                    <a:srcRect l="-31135" t="-2954" r="28483" b="-1773"/>
                    <a:stretch/>
                  </pic:blipFill>
                  <pic:spPr bwMode="auto">
                    <a:xfrm>
                      <a:off x="0" y="0"/>
                      <a:ext cx="218348" cy="233944"/>
                    </a:xfrm>
                    <a:prstGeom prst="rect">
                      <a:avLst/>
                    </a:prstGeom>
                    <a:noFill/>
                    <a:ln>
                      <a:noFill/>
                    </a:ln>
                    <a:extLst>
                      <a:ext uri="{53640926-AAD7-44D8-BBD7-CCE9431645EC}">
                        <a14:shadowObscured xmlns:a14="http://schemas.microsoft.com/office/drawing/2010/main"/>
                      </a:ext>
                    </a:extLst>
                  </pic:spPr>
                </pic:pic>
              </a:graphicData>
            </a:graphic>
          </wp:inline>
        </w:drawing>
      </w:r>
      <w:r w:rsidRPr="002817BC">
        <w:rPr>
          <w:rFonts w:hAnsi="Calibri"/>
          <w:iCs/>
          <w:color w:val="000000" w:themeColor="text1"/>
          <w:kern w:val="24"/>
          <w:position w:val="11"/>
          <w:vertAlign w:val="superscript"/>
        </w:rPr>
        <w:t xml:space="preserve">2= </w:t>
      </w:r>
      <w:r w:rsidRPr="002817BC">
        <w:rPr>
          <w:rFonts w:ascii="Arial" w:hAnsi="Arial" w:cs="Arial"/>
        </w:rPr>
        <w:t>(0.0777)</w:t>
      </w:r>
      <w:r w:rsidRPr="002817BC">
        <w:rPr>
          <w:rFonts w:ascii="Arial" w:hAnsi="Arial" w:cs="Arial"/>
          <w:vertAlign w:val="superscript"/>
        </w:rPr>
        <w:t>2</w:t>
      </w:r>
      <w:r w:rsidRPr="002817BC">
        <w:rPr>
          <w:rFonts w:ascii="Arial" w:hAnsi="Arial" w:cs="Arial"/>
        </w:rPr>
        <w:t>= 0.006042</w:t>
      </w:r>
      <w:r w:rsidRPr="002817BC">
        <w:rPr>
          <w:rFonts w:ascii="Arial" w:hAnsi="Arial" w:cs="Arial"/>
          <w:vertAlign w:val="superscript"/>
        </w:rPr>
        <w:t xml:space="preserve"> </w:t>
      </w:r>
    </w:p>
    <w:p w:rsidR="00CE424E" w:rsidRPr="002817BC" w:rsidRDefault="00B17844" w:rsidP="00270EF3">
      <w:pPr>
        <w:pStyle w:val="Prrafodelista"/>
        <w:numPr>
          <w:ilvl w:val="0"/>
          <w:numId w:val="9"/>
        </w:numPr>
        <w:rPr>
          <w:rFonts w:ascii="Arial" w:hAnsi="Arial" w:cs="Arial"/>
        </w:rPr>
      </w:pPr>
      <w:r w:rsidRPr="00270EF3">
        <w:rPr>
          <w:rFonts w:ascii="Arial" w:hAnsi="Arial" w:cs="Arial"/>
          <w:bCs/>
        </w:rPr>
        <w:t>Interpreta los resultados</w:t>
      </w:r>
    </w:p>
    <w:p w:rsidR="002817BC" w:rsidRPr="002817BC" w:rsidRDefault="002817BC" w:rsidP="002817BC">
      <w:pPr>
        <w:rPr>
          <w:rFonts w:ascii="Arial" w:hAnsi="Arial" w:cs="Arial"/>
        </w:rPr>
      </w:pPr>
    </w:p>
    <w:p w:rsidR="00270EF3" w:rsidRDefault="001D3E1D" w:rsidP="00270EF3">
      <w:pPr>
        <w:rPr>
          <w:rFonts w:ascii="Arial" w:hAnsi="Arial" w:cs="Arial"/>
        </w:rPr>
      </w:pPr>
      <w:r>
        <w:rPr>
          <w:rFonts w:ascii="Arial" w:hAnsi="Arial" w:cs="Arial"/>
        </w:rPr>
        <w:t xml:space="preserve">La desviación estándar nos indica que la población </w:t>
      </w:r>
      <w:r w:rsidR="00843489">
        <w:rPr>
          <w:rFonts w:ascii="Arial" w:hAnsi="Arial" w:cs="Arial"/>
        </w:rPr>
        <w:t>está</w:t>
      </w:r>
      <w:bookmarkStart w:id="0" w:name="_GoBack"/>
      <w:bookmarkEnd w:id="0"/>
      <w:r>
        <w:rPr>
          <w:rFonts w:ascii="Arial" w:hAnsi="Arial" w:cs="Arial"/>
        </w:rPr>
        <w:t xml:space="preserve"> dispersa por un 0.0777 respecto de la media, por lo que nos podemos dar cuenta que no existe mucha variación entre los datos.</w:t>
      </w:r>
    </w:p>
    <w:p w:rsidR="001D3E1D" w:rsidRPr="00270EF3" w:rsidRDefault="001D3E1D" w:rsidP="00270EF3">
      <w:pPr>
        <w:rPr>
          <w:rFonts w:ascii="Arial" w:hAnsi="Arial" w:cs="Arial"/>
        </w:rPr>
      </w:pPr>
    </w:p>
    <w:sectPr w:rsidR="001D3E1D" w:rsidRPr="00270EF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536" w:rsidRDefault="00197536" w:rsidP="00594477">
      <w:pPr>
        <w:spacing w:after="0" w:line="240" w:lineRule="auto"/>
      </w:pPr>
      <w:r>
        <w:separator/>
      </w:r>
    </w:p>
  </w:endnote>
  <w:endnote w:type="continuationSeparator" w:id="0">
    <w:p w:rsidR="00197536" w:rsidRDefault="00197536" w:rsidP="00594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e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536" w:rsidRDefault="00197536" w:rsidP="00594477">
      <w:pPr>
        <w:spacing w:after="0" w:line="240" w:lineRule="auto"/>
      </w:pPr>
      <w:r>
        <w:separator/>
      </w:r>
    </w:p>
  </w:footnote>
  <w:footnote w:type="continuationSeparator" w:id="0">
    <w:p w:rsidR="00197536" w:rsidRDefault="00197536" w:rsidP="005944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F70F6"/>
    <w:multiLevelType w:val="hybridMultilevel"/>
    <w:tmpl w:val="4C84B41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0DC0069"/>
    <w:multiLevelType w:val="hybridMultilevel"/>
    <w:tmpl w:val="800E282E"/>
    <w:lvl w:ilvl="0" w:tplc="0BC01A8A">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7431114"/>
    <w:multiLevelType w:val="hybridMultilevel"/>
    <w:tmpl w:val="D7D0C7CC"/>
    <w:lvl w:ilvl="0" w:tplc="91C0FEBC">
      <w:start w:val="1"/>
      <w:numFmt w:val="bullet"/>
      <w:lvlText w:val=""/>
      <w:lvlJc w:val="left"/>
      <w:pPr>
        <w:tabs>
          <w:tab w:val="num" w:pos="720"/>
        </w:tabs>
        <w:ind w:left="720" w:hanging="360"/>
      </w:pPr>
      <w:rPr>
        <w:rFonts w:ascii="Wingdings" w:hAnsi="Wingdings" w:hint="default"/>
      </w:rPr>
    </w:lvl>
    <w:lvl w:ilvl="1" w:tplc="1A4C369A" w:tentative="1">
      <w:start w:val="1"/>
      <w:numFmt w:val="bullet"/>
      <w:lvlText w:val=""/>
      <w:lvlJc w:val="left"/>
      <w:pPr>
        <w:tabs>
          <w:tab w:val="num" w:pos="1440"/>
        </w:tabs>
        <w:ind w:left="1440" w:hanging="360"/>
      </w:pPr>
      <w:rPr>
        <w:rFonts w:ascii="Wingdings" w:hAnsi="Wingdings" w:hint="default"/>
      </w:rPr>
    </w:lvl>
    <w:lvl w:ilvl="2" w:tplc="2A38FBE4" w:tentative="1">
      <w:start w:val="1"/>
      <w:numFmt w:val="bullet"/>
      <w:lvlText w:val=""/>
      <w:lvlJc w:val="left"/>
      <w:pPr>
        <w:tabs>
          <w:tab w:val="num" w:pos="2160"/>
        </w:tabs>
        <w:ind w:left="2160" w:hanging="360"/>
      </w:pPr>
      <w:rPr>
        <w:rFonts w:ascii="Wingdings" w:hAnsi="Wingdings" w:hint="default"/>
      </w:rPr>
    </w:lvl>
    <w:lvl w:ilvl="3" w:tplc="F77E64C8" w:tentative="1">
      <w:start w:val="1"/>
      <w:numFmt w:val="bullet"/>
      <w:lvlText w:val=""/>
      <w:lvlJc w:val="left"/>
      <w:pPr>
        <w:tabs>
          <w:tab w:val="num" w:pos="2880"/>
        </w:tabs>
        <w:ind w:left="2880" w:hanging="360"/>
      </w:pPr>
      <w:rPr>
        <w:rFonts w:ascii="Wingdings" w:hAnsi="Wingdings" w:hint="default"/>
      </w:rPr>
    </w:lvl>
    <w:lvl w:ilvl="4" w:tplc="C8B2CC12" w:tentative="1">
      <w:start w:val="1"/>
      <w:numFmt w:val="bullet"/>
      <w:lvlText w:val=""/>
      <w:lvlJc w:val="left"/>
      <w:pPr>
        <w:tabs>
          <w:tab w:val="num" w:pos="3600"/>
        </w:tabs>
        <w:ind w:left="3600" w:hanging="360"/>
      </w:pPr>
      <w:rPr>
        <w:rFonts w:ascii="Wingdings" w:hAnsi="Wingdings" w:hint="default"/>
      </w:rPr>
    </w:lvl>
    <w:lvl w:ilvl="5" w:tplc="53F09632" w:tentative="1">
      <w:start w:val="1"/>
      <w:numFmt w:val="bullet"/>
      <w:lvlText w:val=""/>
      <w:lvlJc w:val="left"/>
      <w:pPr>
        <w:tabs>
          <w:tab w:val="num" w:pos="4320"/>
        </w:tabs>
        <w:ind w:left="4320" w:hanging="360"/>
      </w:pPr>
      <w:rPr>
        <w:rFonts w:ascii="Wingdings" w:hAnsi="Wingdings" w:hint="default"/>
      </w:rPr>
    </w:lvl>
    <w:lvl w:ilvl="6" w:tplc="811C7C54" w:tentative="1">
      <w:start w:val="1"/>
      <w:numFmt w:val="bullet"/>
      <w:lvlText w:val=""/>
      <w:lvlJc w:val="left"/>
      <w:pPr>
        <w:tabs>
          <w:tab w:val="num" w:pos="5040"/>
        </w:tabs>
        <w:ind w:left="5040" w:hanging="360"/>
      </w:pPr>
      <w:rPr>
        <w:rFonts w:ascii="Wingdings" w:hAnsi="Wingdings" w:hint="default"/>
      </w:rPr>
    </w:lvl>
    <w:lvl w:ilvl="7" w:tplc="2F46FC2E" w:tentative="1">
      <w:start w:val="1"/>
      <w:numFmt w:val="bullet"/>
      <w:lvlText w:val=""/>
      <w:lvlJc w:val="left"/>
      <w:pPr>
        <w:tabs>
          <w:tab w:val="num" w:pos="5760"/>
        </w:tabs>
        <w:ind w:left="5760" w:hanging="360"/>
      </w:pPr>
      <w:rPr>
        <w:rFonts w:ascii="Wingdings" w:hAnsi="Wingdings" w:hint="default"/>
      </w:rPr>
    </w:lvl>
    <w:lvl w:ilvl="8" w:tplc="39CA6BAE" w:tentative="1">
      <w:start w:val="1"/>
      <w:numFmt w:val="bullet"/>
      <w:lvlText w:val=""/>
      <w:lvlJc w:val="left"/>
      <w:pPr>
        <w:tabs>
          <w:tab w:val="num" w:pos="6480"/>
        </w:tabs>
        <w:ind w:left="6480" w:hanging="360"/>
      </w:pPr>
      <w:rPr>
        <w:rFonts w:ascii="Wingdings" w:hAnsi="Wingdings" w:hint="default"/>
      </w:rPr>
    </w:lvl>
  </w:abstractNum>
  <w:abstractNum w:abstractNumId="3">
    <w:nsid w:val="21236700"/>
    <w:multiLevelType w:val="hybridMultilevel"/>
    <w:tmpl w:val="76FCFBD8"/>
    <w:lvl w:ilvl="0" w:tplc="3CE8F42E">
      <w:start w:val="1"/>
      <w:numFmt w:val="bullet"/>
      <w:lvlText w:val=""/>
      <w:lvlJc w:val="left"/>
      <w:pPr>
        <w:tabs>
          <w:tab w:val="num" w:pos="720"/>
        </w:tabs>
        <w:ind w:left="720" w:hanging="360"/>
      </w:pPr>
      <w:rPr>
        <w:rFonts w:ascii="Wingdings" w:hAnsi="Wingdings" w:hint="default"/>
      </w:rPr>
    </w:lvl>
    <w:lvl w:ilvl="1" w:tplc="0D663CCC">
      <w:start w:val="59"/>
      <w:numFmt w:val="bullet"/>
      <w:lvlText w:val=""/>
      <w:lvlJc w:val="left"/>
      <w:pPr>
        <w:tabs>
          <w:tab w:val="num" w:pos="1440"/>
        </w:tabs>
        <w:ind w:left="1440" w:hanging="360"/>
      </w:pPr>
      <w:rPr>
        <w:rFonts w:ascii="Wingdings" w:hAnsi="Wingdings" w:hint="default"/>
      </w:rPr>
    </w:lvl>
    <w:lvl w:ilvl="2" w:tplc="AED6DF78">
      <w:start w:val="59"/>
      <w:numFmt w:val="bullet"/>
      <w:lvlText w:val=""/>
      <w:lvlJc w:val="left"/>
      <w:pPr>
        <w:tabs>
          <w:tab w:val="num" w:pos="2160"/>
        </w:tabs>
        <w:ind w:left="2160" w:hanging="360"/>
      </w:pPr>
      <w:rPr>
        <w:rFonts w:ascii="Wingdings" w:hAnsi="Wingdings" w:hint="default"/>
      </w:rPr>
    </w:lvl>
    <w:lvl w:ilvl="3" w:tplc="9C3A05F6" w:tentative="1">
      <w:start w:val="1"/>
      <w:numFmt w:val="bullet"/>
      <w:lvlText w:val=""/>
      <w:lvlJc w:val="left"/>
      <w:pPr>
        <w:tabs>
          <w:tab w:val="num" w:pos="2880"/>
        </w:tabs>
        <w:ind w:left="2880" w:hanging="360"/>
      </w:pPr>
      <w:rPr>
        <w:rFonts w:ascii="Wingdings" w:hAnsi="Wingdings" w:hint="default"/>
      </w:rPr>
    </w:lvl>
    <w:lvl w:ilvl="4" w:tplc="32624DEA" w:tentative="1">
      <w:start w:val="1"/>
      <w:numFmt w:val="bullet"/>
      <w:lvlText w:val=""/>
      <w:lvlJc w:val="left"/>
      <w:pPr>
        <w:tabs>
          <w:tab w:val="num" w:pos="3600"/>
        </w:tabs>
        <w:ind w:left="3600" w:hanging="360"/>
      </w:pPr>
      <w:rPr>
        <w:rFonts w:ascii="Wingdings" w:hAnsi="Wingdings" w:hint="default"/>
      </w:rPr>
    </w:lvl>
    <w:lvl w:ilvl="5" w:tplc="657A56A6" w:tentative="1">
      <w:start w:val="1"/>
      <w:numFmt w:val="bullet"/>
      <w:lvlText w:val=""/>
      <w:lvlJc w:val="left"/>
      <w:pPr>
        <w:tabs>
          <w:tab w:val="num" w:pos="4320"/>
        </w:tabs>
        <w:ind w:left="4320" w:hanging="360"/>
      </w:pPr>
      <w:rPr>
        <w:rFonts w:ascii="Wingdings" w:hAnsi="Wingdings" w:hint="default"/>
      </w:rPr>
    </w:lvl>
    <w:lvl w:ilvl="6" w:tplc="B7BC194E" w:tentative="1">
      <w:start w:val="1"/>
      <w:numFmt w:val="bullet"/>
      <w:lvlText w:val=""/>
      <w:lvlJc w:val="left"/>
      <w:pPr>
        <w:tabs>
          <w:tab w:val="num" w:pos="5040"/>
        </w:tabs>
        <w:ind w:left="5040" w:hanging="360"/>
      </w:pPr>
      <w:rPr>
        <w:rFonts w:ascii="Wingdings" w:hAnsi="Wingdings" w:hint="default"/>
      </w:rPr>
    </w:lvl>
    <w:lvl w:ilvl="7" w:tplc="31F62014" w:tentative="1">
      <w:start w:val="1"/>
      <w:numFmt w:val="bullet"/>
      <w:lvlText w:val=""/>
      <w:lvlJc w:val="left"/>
      <w:pPr>
        <w:tabs>
          <w:tab w:val="num" w:pos="5760"/>
        </w:tabs>
        <w:ind w:left="5760" w:hanging="360"/>
      </w:pPr>
      <w:rPr>
        <w:rFonts w:ascii="Wingdings" w:hAnsi="Wingdings" w:hint="default"/>
      </w:rPr>
    </w:lvl>
    <w:lvl w:ilvl="8" w:tplc="1F0EE0EA" w:tentative="1">
      <w:start w:val="1"/>
      <w:numFmt w:val="bullet"/>
      <w:lvlText w:val=""/>
      <w:lvlJc w:val="left"/>
      <w:pPr>
        <w:tabs>
          <w:tab w:val="num" w:pos="6480"/>
        </w:tabs>
        <w:ind w:left="6480" w:hanging="360"/>
      </w:pPr>
      <w:rPr>
        <w:rFonts w:ascii="Wingdings" w:hAnsi="Wingdings" w:hint="default"/>
      </w:rPr>
    </w:lvl>
  </w:abstractNum>
  <w:abstractNum w:abstractNumId="4">
    <w:nsid w:val="29FA26E4"/>
    <w:multiLevelType w:val="hybridMultilevel"/>
    <w:tmpl w:val="4C84B41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B9F3DFE"/>
    <w:multiLevelType w:val="hybridMultilevel"/>
    <w:tmpl w:val="E814E796"/>
    <w:lvl w:ilvl="0" w:tplc="17AC82E0">
      <w:start w:val="1"/>
      <w:numFmt w:val="bullet"/>
      <w:lvlText w:val=""/>
      <w:lvlJc w:val="left"/>
      <w:pPr>
        <w:tabs>
          <w:tab w:val="num" w:pos="720"/>
        </w:tabs>
        <w:ind w:left="720" w:hanging="360"/>
      </w:pPr>
      <w:rPr>
        <w:rFonts w:ascii="Wingdings" w:hAnsi="Wingdings" w:hint="default"/>
      </w:rPr>
    </w:lvl>
    <w:lvl w:ilvl="1" w:tplc="451EE0F0" w:tentative="1">
      <w:start w:val="1"/>
      <w:numFmt w:val="bullet"/>
      <w:lvlText w:val=""/>
      <w:lvlJc w:val="left"/>
      <w:pPr>
        <w:tabs>
          <w:tab w:val="num" w:pos="1440"/>
        </w:tabs>
        <w:ind w:left="1440" w:hanging="360"/>
      </w:pPr>
      <w:rPr>
        <w:rFonts w:ascii="Wingdings" w:hAnsi="Wingdings" w:hint="default"/>
      </w:rPr>
    </w:lvl>
    <w:lvl w:ilvl="2" w:tplc="D744F254" w:tentative="1">
      <w:start w:val="1"/>
      <w:numFmt w:val="bullet"/>
      <w:lvlText w:val=""/>
      <w:lvlJc w:val="left"/>
      <w:pPr>
        <w:tabs>
          <w:tab w:val="num" w:pos="2160"/>
        </w:tabs>
        <w:ind w:left="2160" w:hanging="360"/>
      </w:pPr>
      <w:rPr>
        <w:rFonts w:ascii="Wingdings" w:hAnsi="Wingdings" w:hint="default"/>
      </w:rPr>
    </w:lvl>
    <w:lvl w:ilvl="3" w:tplc="03DC8760" w:tentative="1">
      <w:start w:val="1"/>
      <w:numFmt w:val="bullet"/>
      <w:lvlText w:val=""/>
      <w:lvlJc w:val="left"/>
      <w:pPr>
        <w:tabs>
          <w:tab w:val="num" w:pos="2880"/>
        </w:tabs>
        <w:ind w:left="2880" w:hanging="360"/>
      </w:pPr>
      <w:rPr>
        <w:rFonts w:ascii="Wingdings" w:hAnsi="Wingdings" w:hint="default"/>
      </w:rPr>
    </w:lvl>
    <w:lvl w:ilvl="4" w:tplc="0068D7CC" w:tentative="1">
      <w:start w:val="1"/>
      <w:numFmt w:val="bullet"/>
      <w:lvlText w:val=""/>
      <w:lvlJc w:val="left"/>
      <w:pPr>
        <w:tabs>
          <w:tab w:val="num" w:pos="3600"/>
        </w:tabs>
        <w:ind w:left="3600" w:hanging="360"/>
      </w:pPr>
      <w:rPr>
        <w:rFonts w:ascii="Wingdings" w:hAnsi="Wingdings" w:hint="default"/>
      </w:rPr>
    </w:lvl>
    <w:lvl w:ilvl="5" w:tplc="47A29B42" w:tentative="1">
      <w:start w:val="1"/>
      <w:numFmt w:val="bullet"/>
      <w:lvlText w:val=""/>
      <w:lvlJc w:val="left"/>
      <w:pPr>
        <w:tabs>
          <w:tab w:val="num" w:pos="4320"/>
        </w:tabs>
        <w:ind w:left="4320" w:hanging="360"/>
      </w:pPr>
      <w:rPr>
        <w:rFonts w:ascii="Wingdings" w:hAnsi="Wingdings" w:hint="default"/>
      </w:rPr>
    </w:lvl>
    <w:lvl w:ilvl="6" w:tplc="AA66A920" w:tentative="1">
      <w:start w:val="1"/>
      <w:numFmt w:val="bullet"/>
      <w:lvlText w:val=""/>
      <w:lvlJc w:val="left"/>
      <w:pPr>
        <w:tabs>
          <w:tab w:val="num" w:pos="5040"/>
        </w:tabs>
        <w:ind w:left="5040" w:hanging="360"/>
      </w:pPr>
      <w:rPr>
        <w:rFonts w:ascii="Wingdings" w:hAnsi="Wingdings" w:hint="default"/>
      </w:rPr>
    </w:lvl>
    <w:lvl w:ilvl="7" w:tplc="CE74B9B6" w:tentative="1">
      <w:start w:val="1"/>
      <w:numFmt w:val="bullet"/>
      <w:lvlText w:val=""/>
      <w:lvlJc w:val="left"/>
      <w:pPr>
        <w:tabs>
          <w:tab w:val="num" w:pos="5760"/>
        </w:tabs>
        <w:ind w:left="5760" w:hanging="360"/>
      </w:pPr>
      <w:rPr>
        <w:rFonts w:ascii="Wingdings" w:hAnsi="Wingdings" w:hint="default"/>
      </w:rPr>
    </w:lvl>
    <w:lvl w:ilvl="8" w:tplc="EAC64058" w:tentative="1">
      <w:start w:val="1"/>
      <w:numFmt w:val="bullet"/>
      <w:lvlText w:val=""/>
      <w:lvlJc w:val="left"/>
      <w:pPr>
        <w:tabs>
          <w:tab w:val="num" w:pos="6480"/>
        </w:tabs>
        <w:ind w:left="6480" w:hanging="360"/>
      </w:pPr>
      <w:rPr>
        <w:rFonts w:ascii="Wingdings" w:hAnsi="Wingdings" w:hint="default"/>
      </w:rPr>
    </w:lvl>
  </w:abstractNum>
  <w:abstractNum w:abstractNumId="6">
    <w:nsid w:val="35D205D2"/>
    <w:multiLevelType w:val="hybridMultilevel"/>
    <w:tmpl w:val="13644956"/>
    <w:lvl w:ilvl="0" w:tplc="DEEED1DE">
      <w:start w:val="1"/>
      <w:numFmt w:val="bullet"/>
      <w:lvlText w:val=""/>
      <w:lvlJc w:val="left"/>
      <w:pPr>
        <w:tabs>
          <w:tab w:val="num" w:pos="720"/>
        </w:tabs>
        <w:ind w:left="720" w:hanging="360"/>
      </w:pPr>
      <w:rPr>
        <w:rFonts w:ascii="Wingdings" w:hAnsi="Wingdings" w:hint="default"/>
      </w:rPr>
    </w:lvl>
    <w:lvl w:ilvl="1" w:tplc="AA24D9DE">
      <w:start w:val="59"/>
      <w:numFmt w:val="bullet"/>
      <w:lvlText w:val=""/>
      <w:lvlJc w:val="left"/>
      <w:pPr>
        <w:tabs>
          <w:tab w:val="num" w:pos="1440"/>
        </w:tabs>
        <w:ind w:left="1440" w:hanging="360"/>
      </w:pPr>
      <w:rPr>
        <w:rFonts w:ascii="Wingdings" w:hAnsi="Wingdings" w:hint="default"/>
      </w:rPr>
    </w:lvl>
    <w:lvl w:ilvl="2" w:tplc="D9CE6FF4" w:tentative="1">
      <w:start w:val="1"/>
      <w:numFmt w:val="bullet"/>
      <w:lvlText w:val=""/>
      <w:lvlJc w:val="left"/>
      <w:pPr>
        <w:tabs>
          <w:tab w:val="num" w:pos="2160"/>
        </w:tabs>
        <w:ind w:left="2160" w:hanging="360"/>
      </w:pPr>
      <w:rPr>
        <w:rFonts w:ascii="Wingdings" w:hAnsi="Wingdings" w:hint="default"/>
      </w:rPr>
    </w:lvl>
    <w:lvl w:ilvl="3" w:tplc="55F8A3BE" w:tentative="1">
      <w:start w:val="1"/>
      <w:numFmt w:val="bullet"/>
      <w:lvlText w:val=""/>
      <w:lvlJc w:val="left"/>
      <w:pPr>
        <w:tabs>
          <w:tab w:val="num" w:pos="2880"/>
        </w:tabs>
        <w:ind w:left="2880" w:hanging="360"/>
      </w:pPr>
      <w:rPr>
        <w:rFonts w:ascii="Wingdings" w:hAnsi="Wingdings" w:hint="default"/>
      </w:rPr>
    </w:lvl>
    <w:lvl w:ilvl="4" w:tplc="2EDAEF46" w:tentative="1">
      <w:start w:val="1"/>
      <w:numFmt w:val="bullet"/>
      <w:lvlText w:val=""/>
      <w:lvlJc w:val="left"/>
      <w:pPr>
        <w:tabs>
          <w:tab w:val="num" w:pos="3600"/>
        </w:tabs>
        <w:ind w:left="3600" w:hanging="360"/>
      </w:pPr>
      <w:rPr>
        <w:rFonts w:ascii="Wingdings" w:hAnsi="Wingdings" w:hint="default"/>
      </w:rPr>
    </w:lvl>
    <w:lvl w:ilvl="5" w:tplc="ED94EEE4" w:tentative="1">
      <w:start w:val="1"/>
      <w:numFmt w:val="bullet"/>
      <w:lvlText w:val=""/>
      <w:lvlJc w:val="left"/>
      <w:pPr>
        <w:tabs>
          <w:tab w:val="num" w:pos="4320"/>
        </w:tabs>
        <w:ind w:left="4320" w:hanging="360"/>
      </w:pPr>
      <w:rPr>
        <w:rFonts w:ascii="Wingdings" w:hAnsi="Wingdings" w:hint="default"/>
      </w:rPr>
    </w:lvl>
    <w:lvl w:ilvl="6" w:tplc="6A360174" w:tentative="1">
      <w:start w:val="1"/>
      <w:numFmt w:val="bullet"/>
      <w:lvlText w:val=""/>
      <w:lvlJc w:val="left"/>
      <w:pPr>
        <w:tabs>
          <w:tab w:val="num" w:pos="5040"/>
        </w:tabs>
        <w:ind w:left="5040" w:hanging="360"/>
      </w:pPr>
      <w:rPr>
        <w:rFonts w:ascii="Wingdings" w:hAnsi="Wingdings" w:hint="default"/>
      </w:rPr>
    </w:lvl>
    <w:lvl w:ilvl="7" w:tplc="31200E5E" w:tentative="1">
      <w:start w:val="1"/>
      <w:numFmt w:val="bullet"/>
      <w:lvlText w:val=""/>
      <w:lvlJc w:val="left"/>
      <w:pPr>
        <w:tabs>
          <w:tab w:val="num" w:pos="5760"/>
        </w:tabs>
        <w:ind w:left="5760" w:hanging="360"/>
      </w:pPr>
      <w:rPr>
        <w:rFonts w:ascii="Wingdings" w:hAnsi="Wingdings" w:hint="default"/>
      </w:rPr>
    </w:lvl>
    <w:lvl w:ilvl="8" w:tplc="796CB4C0" w:tentative="1">
      <w:start w:val="1"/>
      <w:numFmt w:val="bullet"/>
      <w:lvlText w:val=""/>
      <w:lvlJc w:val="left"/>
      <w:pPr>
        <w:tabs>
          <w:tab w:val="num" w:pos="6480"/>
        </w:tabs>
        <w:ind w:left="6480" w:hanging="360"/>
      </w:pPr>
      <w:rPr>
        <w:rFonts w:ascii="Wingdings" w:hAnsi="Wingdings" w:hint="default"/>
      </w:rPr>
    </w:lvl>
  </w:abstractNum>
  <w:abstractNum w:abstractNumId="7">
    <w:nsid w:val="3BC71405"/>
    <w:multiLevelType w:val="hybridMultilevel"/>
    <w:tmpl w:val="4F60A0B8"/>
    <w:lvl w:ilvl="0" w:tplc="5EA0BD5A">
      <w:start w:val="1"/>
      <w:numFmt w:val="bullet"/>
      <w:lvlText w:val=""/>
      <w:lvlJc w:val="left"/>
      <w:pPr>
        <w:tabs>
          <w:tab w:val="num" w:pos="720"/>
        </w:tabs>
        <w:ind w:left="720" w:hanging="360"/>
      </w:pPr>
      <w:rPr>
        <w:rFonts w:ascii="Wingdings" w:hAnsi="Wingdings" w:hint="default"/>
      </w:rPr>
    </w:lvl>
    <w:lvl w:ilvl="1" w:tplc="CEE8144A" w:tentative="1">
      <w:start w:val="1"/>
      <w:numFmt w:val="bullet"/>
      <w:lvlText w:val=""/>
      <w:lvlJc w:val="left"/>
      <w:pPr>
        <w:tabs>
          <w:tab w:val="num" w:pos="1440"/>
        </w:tabs>
        <w:ind w:left="1440" w:hanging="360"/>
      </w:pPr>
      <w:rPr>
        <w:rFonts w:ascii="Wingdings" w:hAnsi="Wingdings" w:hint="default"/>
      </w:rPr>
    </w:lvl>
    <w:lvl w:ilvl="2" w:tplc="D5A834A6" w:tentative="1">
      <w:start w:val="1"/>
      <w:numFmt w:val="bullet"/>
      <w:lvlText w:val=""/>
      <w:lvlJc w:val="left"/>
      <w:pPr>
        <w:tabs>
          <w:tab w:val="num" w:pos="2160"/>
        </w:tabs>
        <w:ind w:left="2160" w:hanging="360"/>
      </w:pPr>
      <w:rPr>
        <w:rFonts w:ascii="Wingdings" w:hAnsi="Wingdings" w:hint="default"/>
      </w:rPr>
    </w:lvl>
    <w:lvl w:ilvl="3" w:tplc="43E4EBBE" w:tentative="1">
      <w:start w:val="1"/>
      <w:numFmt w:val="bullet"/>
      <w:lvlText w:val=""/>
      <w:lvlJc w:val="left"/>
      <w:pPr>
        <w:tabs>
          <w:tab w:val="num" w:pos="2880"/>
        </w:tabs>
        <w:ind w:left="2880" w:hanging="360"/>
      </w:pPr>
      <w:rPr>
        <w:rFonts w:ascii="Wingdings" w:hAnsi="Wingdings" w:hint="default"/>
      </w:rPr>
    </w:lvl>
    <w:lvl w:ilvl="4" w:tplc="933E5646" w:tentative="1">
      <w:start w:val="1"/>
      <w:numFmt w:val="bullet"/>
      <w:lvlText w:val=""/>
      <w:lvlJc w:val="left"/>
      <w:pPr>
        <w:tabs>
          <w:tab w:val="num" w:pos="3600"/>
        </w:tabs>
        <w:ind w:left="3600" w:hanging="360"/>
      </w:pPr>
      <w:rPr>
        <w:rFonts w:ascii="Wingdings" w:hAnsi="Wingdings" w:hint="default"/>
      </w:rPr>
    </w:lvl>
    <w:lvl w:ilvl="5" w:tplc="229E62DA" w:tentative="1">
      <w:start w:val="1"/>
      <w:numFmt w:val="bullet"/>
      <w:lvlText w:val=""/>
      <w:lvlJc w:val="left"/>
      <w:pPr>
        <w:tabs>
          <w:tab w:val="num" w:pos="4320"/>
        </w:tabs>
        <w:ind w:left="4320" w:hanging="360"/>
      </w:pPr>
      <w:rPr>
        <w:rFonts w:ascii="Wingdings" w:hAnsi="Wingdings" w:hint="default"/>
      </w:rPr>
    </w:lvl>
    <w:lvl w:ilvl="6" w:tplc="D8CE01FC" w:tentative="1">
      <w:start w:val="1"/>
      <w:numFmt w:val="bullet"/>
      <w:lvlText w:val=""/>
      <w:lvlJc w:val="left"/>
      <w:pPr>
        <w:tabs>
          <w:tab w:val="num" w:pos="5040"/>
        </w:tabs>
        <w:ind w:left="5040" w:hanging="360"/>
      </w:pPr>
      <w:rPr>
        <w:rFonts w:ascii="Wingdings" w:hAnsi="Wingdings" w:hint="default"/>
      </w:rPr>
    </w:lvl>
    <w:lvl w:ilvl="7" w:tplc="63729F98" w:tentative="1">
      <w:start w:val="1"/>
      <w:numFmt w:val="bullet"/>
      <w:lvlText w:val=""/>
      <w:lvlJc w:val="left"/>
      <w:pPr>
        <w:tabs>
          <w:tab w:val="num" w:pos="5760"/>
        </w:tabs>
        <w:ind w:left="5760" w:hanging="360"/>
      </w:pPr>
      <w:rPr>
        <w:rFonts w:ascii="Wingdings" w:hAnsi="Wingdings" w:hint="default"/>
      </w:rPr>
    </w:lvl>
    <w:lvl w:ilvl="8" w:tplc="3A32DBF8" w:tentative="1">
      <w:start w:val="1"/>
      <w:numFmt w:val="bullet"/>
      <w:lvlText w:val=""/>
      <w:lvlJc w:val="left"/>
      <w:pPr>
        <w:tabs>
          <w:tab w:val="num" w:pos="6480"/>
        </w:tabs>
        <w:ind w:left="6480" w:hanging="360"/>
      </w:pPr>
      <w:rPr>
        <w:rFonts w:ascii="Wingdings" w:hAnsi="Wingdings" w:hint="default"/>
      </w:rPr>
    </w:lvl>
  </w:abstractNum>
  <w:abstractNum w:abstractNumId="8">
    <w:nsid w:val="3CCF1E64"/>
    <w:multiLevelType w:val="hybridMultilevel"/>
    <w:tmpl w:val="373EB542"/>
    <w:lvl w:ilvl="0" w:tplc="341C9E2A">
      <w:start w:val="1"/>
      <w:numFmt w:val="bullet"/>
      <w:lvlText w:val=""/>
      <w:lvlJc w:val="left"/>
      <w:pPr>
        <w:tabs>
          <w:tab w:val="num" w:pos="720"/>
        </w:tabs>
        <w:ind w:left="720" w:hanging="360"/>
      </w:pPr>
      <w:rPr>
        <w:rFonts w:ascii="Wingdings" w:hAnsi="Wingdings" w:hint="default"/>
      </w:rPr>
    </w:lvl>
    <w:lvl w:ilvl="1" w:tplc="606A3C40" w:tentative="1">
      <w:start w:val="1"/>
      <w:numFmt w:val="bullet"/>
      <w:lvlText w:val=""/>
      <w:lvlJc w:val="left"/>
      <w:pPr>
        <w:tabs>
          <w:tab w:val="num" w:pos="1440"/>
        </w:tabs>
        <w:ind w:left="1440" w:hanging="360"/>
      </w:pPr>
      <w:rPr>
        <w:rFonts w:ascii="Wingdings" w:hAnsi="Wingdings" w:hint="default"/>
      </w:rPr>
    </w:lvl>
    <w:lvl w:ilvl="2" w:tplc="D63E9ABA" w:tentative="1">
      <w:start w:val="1"/>
      <w:numFmt w:val="bullet"/>
      <w:lvlText w:val=""/>
      <w:lvlJc w:val="left"/>
      <w:pPr>
        <w:tabs>
          <w:tab w:val="num" w:pos="2160"/>
        </w:tabs>
        <w:ind w:left="2160" w:hanging="360"/>
      </w:pPr>
      <w:rPr>
        <w:rFonts w:ascii="Wingdings" w:hAnsi="Wingdings" w:hint="default"/>
      </w:rPr>
    </w:lvl>
    <w:lvl w:ilvl="3" w:tplc="4B72C08E" w:tentative="1">
      <w:start w:val="1"/>
      <w:numFmt w:val="bullet"/>
      <w:lvlText w:val=""/>
      <w:lvlJc w:val="left"/>
      <w:pPr>
        <w:tabs>
          <w:tab w:val="num" w:pos="2880"/>
        </w:tabs>
        <w:ind w:left="2880" w:hanging="360"/>
      </w:pPr>
      <w:rPr>
        <w:rFonts w:ascii="Wingdings" w:hAnsi="Wingdings" w:hint="default"/>
      </w:rPr>
    </w:lvl>
    <w:lvl w:ilvl="4" w:tplc="81CACB42" w:tentative="1">
      <w:start w:val="1"/>
      <w:numFmt w:val="bullet"/>
      <w:lvlText w:val=""/>
      <w:lvlJc w:val="left"/>
      <w:pPr>
        <w:tabs>
          <w:tab w:val="num" w:pos="3600"/>
        </w:tabs>
        <w:ind w:left="3600" w:hanging="360"/>
      </w:pPr>
      <w:rPr>
        <w:rFonts w:ascii="Wingdings" w:hAnsi="Wingdings" w:hint="default"/>
      </w:rPr>
    </w:lvl>
    <w:lvl w:ilvl="5" w:tplc="619C12A0" w:tentative="1">
      <w:start w:val="1"/>
      <w:numFmt w:val="bullet"/>
      <w:lvlText w:val=""/>
      <w:lvlJc w:val="left"/>
      <w:pPr>
        <w:tabs>
          <w:tab w:val="num" w:pos="4320"/>
        </w:tabs>
        <w:ind w:left="4320" w:hanging="360"/>
      </w:pPr>
      <w:rPr>
        <w:rFonts w:ascii="Wingdings" w:hAnsi="Wingdings" w:hint="default"/>
      </w:rPr>
    </w:lvl>
    <w:lvl w:ilvl="6" w:tplc="F04AE790" w:tentative="1">
      <w:start w:val="1"/>
      <w:numFmt w:val="bullet"/>
      <w:lvlText w:val=""/>
      <w:lvlJc w:val="left"/>
      <w:pPr>
        <w:tabs>
          <w:tab w:val="num" w:pos="5040"/>
        </w:tabs>
        <w:ind w:left="5040" w:hanging="360"/>
      </w:pPr>
      <w:rPr>
        <w:rFonts w:ascii="Wingdings" w:hAnsi="Wingdings" w:hint="default"/>
      </w:rPr>
    </w:lvl>
    <w:lvl w:ilvl="7" w:tplc="0818BE78" w:tentative="1">
      <w:start w:val="1"/>
      <w:numFmt w:val="bullet"/>
      <w:lvlText w:val=""/>
      <w:lvlJc w:val="left"/>
      <w:pPr>
        <w:tabs>
          <w:tab w:val="num" w:pos="5760"/>
        </w:tabs>
        <w:ind w:left="5760" w:hanging="360"/>
      </w:pPr>
      <w:rPr>
        <w:rFonts w:ascii="Wingdings" w:hAnsi="Wingdings" w:hint="default"/>
      </w:rPr>
    </w:lvl>
    <w:lvl w:ilvl="8" w:tplc="BC9C25C8" w:tentative="1">
      <w:start w:val="1"/>
      <w:numFmt w:val="bullet"/>
      <w:lvlText w:val=""/>
      <w:lvlJc w:val="left"/>
      <w:pPr>
        <w:tabs>
          <w:tab w:val="num" w:pos="6480"/>
        </w:tabs>
        <w:ind w:left="6480" w:hanging="360"/>
      </w:pPr>
      <w:rPr>
        <w:rFonts w:ascii="Wingdings" w:hAnsi="Wingdings" w:hint="default"/>
      </w:rPr>
    </w:lvl>
  </w:abstractNum>
  <w:abstractNum w:abstractNumId="9">
    <w:nsid w:val="3E020B98"/>
    <w:multiLevelType w:val="hybridMultilevel"/>
    <w:tmpl w:val="EB3AA054"/>
    <w:lvl w:ilvl="0" w:tplc="4AAC3F5A">
      <w:start w:val="1"/>
      <w:numFmt w:val="bullet"/>
      <w:lvlText w:val=""/>
      <w:lvlJc w:val="left"/>
      <w:pPr>
        <w:tabs>
          <w:tab w:val="num" w:pos="720"/>
        </w:tabs>
        <w:ind w:left="720" w:hanging="360"/>
      </w:pPr>
      <w:rPr>
        <w:rFonts w:ascii="Wingdings" w:hAnsi="Wingdings" w:hint="default"/>
      </w:rPr>
    </w:lvl>
    <w:lvl w:ilvl="1" w:tplc="B6A8F99E" w:tentative="1">
      <w:start w:val="1"/>
      <w:numFmt w:val="bullet"/>
      <w:lvlText w:val=""/>
      <w:lvlJc w:val="left"/>
      <w:pPr>
        <w:tabs>
          <w:tab w:val="num" w:pos="1440"/>
        </w:tabs>
        <w:ind w:left="1440" w:hanging="360"/>
      </w:pPr>
      <w:rPr>
        <w:rFonts w:ascii="Wingdings" w:hAnsi="Wingdings" w:hint="default"/>
      </w:rPr>
    </w:lvl>
    <w:lvl w:ilvl="2" w:tplc="C14C2FF6" w:tentative="1">
      <w:start w:val="1"/>
      <w:numFmt w:val="bullet"/>
      <w:lvlText w:val=""/>
      <w:lvlJc w:val="left"/>
      <w:pPr>
        <w:tabs>
          <w:tab w:val="num" w:pos="2160"/>
        </w:tabs>
        <w:ind w:left="2160" w:hanging="360"/>
      </w:pPr>
      <w:rPr>
        <w:rFonts w:ascii="Wingdings" w:hAnsi="Wingdings" w:hint="default"/>
      </w:rPr>
    </w:lvl>
    <w:lvl w:ilvl="3" w:tplc="7D7CA400" w:tentative="1">
      <w:start w:val="1"/>
      <w:numFmt w:val="bullet"/>
      <w:lvlText w:val=""/>
      <w:lvlJc w:val="left"/>
      <w:pPr>
        <w:tabs>
          <w:tab w:val="num" w:pos="2880"/>
        </w:tabs>
        <w:ind w:left="2880" w:hanging="360"/>
      </w:pPr>
      <w:rPr>
        <w:rFonts w:ascii="Wingdings" w:hAnsi="Wingdings" w:hint="default"/>
      </w:rPr>
    </w:lvl>
    <w:lvl w:ilvl="4" w:tplc="0A3A907C" w:tentative="1">
      <w:start w:val="1"/>
      <w:numFmt w:val="bullet"/>
      <w:lvlText w:val=""/>
      <w:lvlJc w:val="left"/>
      <w:pPr>
        <w:tabs>
          <w:tab w:val="num" w:pos="3600"/>
        </w:tabs>
        <w:ind w:left="3600" w:hanging="360"/>
      </w:pPr>
      <w:rPr>
        <w:rFonts w:ascii="Wingdings" w:hAnsi="Wingdings" w:hint="default"/>
      </w:rPr>
    </w:lvl>
    <w:lvl w:ilvl="5" w:tplc="6FD24876" w:tentative="1">
      <w:start w:val="1"/>
      <w:numFmt w:val="bullet"/>
      <w:lvlText w:val=""/>
      <w:lvlJc w:val="left"/>
      <w:pPr>
        <w:tabs>
          <w:tab w:val="num" w:pos="4320"/>
        </w:tabs>
        <w:ind w:left="4320" w:hanging="360"/>
      </w:pPr>
      <w:rPr>
        <w:rFonts w:ascii="Wingdings" w:hAnsi="Wingdings" w:hint="default"/>
      </w:rPr>
    </w:lvl>
    <w:lvl w:ilvl="6" w:tplc="5DA87294" w:tentative="1">
      <w:start w:val="1"/>
      <w:numFmt w:val="bullet"/>
      <w:lvlText w:val=""/>
      <w:lvlJc w:val="left"/>
      <w:pPr>
        <w:tabs>
          <w:tab w:val="num" w:pos="5040"/>
        </w:tabs>
        <w:ind w:left="5040" w:hanging="360"/>
      </w:pPr>
      <w:rPr>
        <w:rFonts w:ascii="Wingdings" w:hAnsi="Wingdings" w:hint="default"/>
      </w:rPr>
    </w:lvl>
    <w:lvl w:ilvl="7" w:tplc="203870F4" w:tentative="1">
      <w:start w:val="1"/>
      <w:numFmt w:val="bullet"/>
      <w:lvlText w:val=""/>
      <w:lvlJc w:val="left"/>
      <w:pPr>
        <w:tabs>
          <w:tab w:val="num" w:pos="5760"/>
        </w:tabs>
        <w:ind w:left="5760" w:hanging="360"/>
      </w:pPr>
      <w:rPr>
        <w:rFonts w:ascii="Wingdings" w:hAnsi="Wingdings" w:hint="default"/>
      </w:rPr>
    </w:lvl>
    <w:lvl w:ilvl="8" w:tplc="A08CBC98" w:tentative="1">
      <w:start w:val="1"/>
      <w:numFmt w:val="bullet"/>
      <w:lvlText w:val=""/>
      <w:lvlJc w:val="left"/>
      <w:pPr>
        <w:tabs>
          <w:tab w:val="num" w:pos="6480"/>
        </w:tabs>
        <w:ind w:left="6480" w:hanging="360"/>
      </w:pPr>
      <w:rPr>
        <w:rFonts w:ascii="Wingdings" w:hAnsi="Wingdings" w:hint="default"/>
      </w:rPr>
    </w:lvl>
  </w:abstractNum>
  <w:abstractNum w:abstractNumId="10">
    <w:nsid w:val="4EFD10A6"/>
    <w:multiLevelType w:val="hybridMultilevel"/>
    <w:tmpl w:val="B4B86530"/>
    <w:lvl w:ilvl="0" w:tplc="55E2153E">
      <w:start w:val="1"/>
      <w:numFmt w:val="bullet"/>
      <w:lvlText w:val=""/>
      <w:lvlJc w:val="left"/>
      <w:pPr>
        <w:tabs>
          <w:tab w:val="num" w:pos="720"/>
        </w:tabs>
        <w:ind w:left="720" w:hanging="360"/>
      </w:pPr>
      <w:rPr>
        <w:rFonts w:ascii="Wingdings" w:hAnsi="Wingdings" w:hint="default"/>
      </w:rPr>
    </w:lvl>
    <w:lvl w:ilvl="1" w:tplc="2B5CC1F6" w:tentative="1">
      <w:start w:val="1"/>
      <w:numFmt w:val="bullet"/>
      <w:lvlText w:val=""/>
      <w:lvlJc w:val="left"/>
      <w:pPr>
        <w:tabs>
          <w:tab w:val="num" w:pos="1440"/>
        </w:tabs>
        <w:ind w:left="1440" w:hanging="360"/>
      </w:pPr>
      <w:rPr>
        <w:rFonts w:ascii="Wingdings" w:hAnsi="Wingdings" w:hint="default"/>
      </w:rPr>
    </w:lvl>
    <w:lvl w:ilvl="2" w:tplc="B4D4DD5A" w:tentative="1">
      <w:start w:val="1"/>
      <w:numFmt w:val="bullet"/>
      <w:lvlText w:val=""/>
      <w:lvlJc w:val="left"/>
      <w:pPr>
        <w:tabs>
          <w:tab w:val="num" w:pos="2160"/>
        </w:tabs>
        <w:ind w:left="2160" w:hanging="360"/>
      </w:pPr>
      <w:rPr>
        <w:rFonts w:ascii="Wingdings" w:hAnsi="Wingdings" w:hint="default"/>
      </w:rPr>
    </w:lvl>
    <w:lvl w:ilvl="3" w:tplc="58A895F0" w:tentative="1">
      <w:start w:val="1"/>
      <w:numFmt w:val="bullet"/>
      <w:lvlText w:val=""/>
      <w:lvlJc w:val="left"/>
      <w:pPr>
        <w:tabs>
          <w:tab w:val="num" w:pos="2880"/>
        </w:tabs>
        <w:ind w:left="2880" w:hanging="360"/>
      </w:pPr>
      <w:rPr>
        <w:rFonts w:ascii="Wingdings" w:hAnsi="Wingdings" w:hint="default"/>
      </w:rPr>
    </w:lvl>
    <w:lvl w:ilvl="4" w:tplc="A36E662A" w:tentative="1">
      <w:start w:val="1"/>
      <w:numFmt w:val="bullet"/>
      <w:lvlText w:val=""/>
      <w:lvlJc w:val="left"/>
      <w:pPr>
        <w:tabs>
          <w:tab w:val="num" w:pos="3600"/>
        </w:tabs>
        <w:ind w:left="3600" w:hanging="360"/>
      </w:pPr>
      <w:rPr>
        <w:rFonts w:ascii="Wingdings" w:hAnsi="Wingdings" w:hint="default"/>
      </w:rPr>
    </w:lvl>
    <w:lvl w:ilvl="5" w:tplc="DE1C92DA" w:tentative="1">
      <w:start w:val="1"/>
      <w:numFmt w:val="bullet"/>
      <w:lvlText w:val=""/>
      <w:lvlJc w:val="left"/>
      <w:pPr>
        <w:tabs>
          <w:tab w:val="num" w:pos="4320"/>
        </w:tabs>
        <w:ind w:left="4320" w:hanging="360"/>
      </w:pPr>
      <w:rPr>
        <w:rFonts w:ascii="Wingdings" w:hAnsi="Wingdings" w:hint="default"/>
      </w:rPr>
    </w:lvl>
    <w:lvl w:ilvl="6" w:tplc="5C441A40" w:tentative="1">
      <w:start w:val="1"/>
      <w:numFmt w:val="bullet"/>
      <w:lvlText w:val=""/>
      <w:lvlJc w:val="left"/>
      <w:pPr>
        <w:tabs>
          <w:tab w:val="num" w:pos="5040"/>
        </w:tabs>
        <w:ind w:left="5040" w:hanging="360"/>
      </w:pPr>
      <w:rPr>
        <w:rFonts w:ascii="Wingdings" w:hAnsi="Wingdings" w:hint="default"/>
      </w:rPr>
    </w:lvl>
    <w:lvl w:ilvl="7" w:tplc="6E68E490" w:tentative="1">
      <w:start w:val="1"/>
      <w:numFmt w:val="bullet"/>
      <w:lvlText w:val=""/>
      <w:lvlJc w:val="left"/>
      <w:pPr>
        <w:tabs>
          <w:tab w:val="num" w:pos="5760"/>
        </w:tabs>
        <w:ind w:left="5760" w:hanging="360"/>
      </w:pPr>
      <w:rPr>
        <w:rFonts w:ascii="Wingdings" w:hAnsi="Wingdings" w:hint="default"/>
      </w:rPr>
    </w:lvl>
    <w:lvl w:ilvl="8" w:tplc="0ACED244"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10"/>
  </w:num>
  <w:num w:numId="4">
    <w:abstractNumId w:val="2"/>
  </w:num>
  <w:num w:numId="5">
    <w:abstractNumId w:val="5"/>
  </w:num>
  <w:num w:numId="6">
    <w:abstractNumId w:val="7"/>
  </w:num>
  <w:num w:numId="7">
    <w:abstractNumId w:val="8"/>
  </w:num>
  <w:num w:numId="8">
    <w:abstractNumId w:val="9"/>
  </w:num>
  <w:num w:numId="9">
    <w:abstractNumId w:val="1"/>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626"/>
    <w:rsid w:val="000738CF"/>
    <w:rsid w:val="000E4662"/>
    <w:rsid w:val="00133251"/>
    <w:rsid w:val="00140272"/>
    <w:rsid w:val="001506E6"/>
    <w:rsid w:val="00197536"/>
    <w:rsid w:val="001B2834"/>
    <w:rsid w:val="001D3E1D"/>
    <w:rsid w:val="00205FD6"/>
    <w:rsid w:val="00270EF3"/>
    <w:rsid w:val="002817BC"/>
    <w:rsid w:val="00282BA6"/>
    <w:rsid w:val="002C5383"/>
    <w:rsid w:val="003108F9"/>
    <w:rsid w:val="0031673F"/>
    <w:rsid w:val="00403D16"/>
    <w:rsid w:val="004346B3"/>
    <w:rsid w:val="004522D5"/>
    <w:rsid w:val="0047093F"/>
    <w:rsid w:val="004B5626"/>
    <w:rsid w:val="00587CE8"/>
    <w:rsid w:val="00594477"/>
    <w:rsid w:val="006B70A9"/>
    <w:rsid w:val="00723B07"/>
    <w:rsid w:val="00784692"/>
    <w:rsid w:val="00843489"/>
    <w:rsid w:val="00A027EA"/>
    <w:rsid w:val="00A21B53"/>
    <w:rsid w:val="00A41C03"/>
    <w:rsid w:val="00AC73E9"/>
    <w:rsid w:val="00AF54B1"/>
    <w:rsid w:val="00B17844"/>
    <w:rsid w:val="00B51A2F"/>
    <w:rsid w:val="00B743C0"/>
    <w:rsid w:val="00CE424E"/>
    <w:rsid w:val="00D42C82"/>
    <w:rsid w:val="00D43BEB"/>
    <w:rsid w:val="00D5447F"/>
    <w:rsid w:val="00D817F4"/>
    <w:rsid w:val="00DE442A"/>
    <w:rsid w:val="00DF3A07"/>
    <w:rsid w:val="00E424D7"/>
    <w:rsid w:val="00ED5F4C"/>
    <w:rsid w:val="00F32F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F1A54-7E01-40D7-837E-E7D1158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70EF3"/>
    <w:rPr>
      <w:color w:val="0563C1" w:themeColor="hyperlink"/>
      <w:u w:val="single"/>
    </w:rPr>
  </w:style>
  <w:style w:type="paragraph" w:styleId="Prrafodelista">
    <w:name w:val="List Paragraph"/>
    <w:basedOn w:val="Normal"/>
    <w:uiPriority w:val="34"/>
    <w:qFormat/>
    <w:rsid w:val="00270EF3"/>
    <w:pPr>
      <w:ind w:left="720"/>
      <w:contextualSpacing/>
    </w:pPr>
  </w:style>
  <w:style w:type="character" w:styleId="Textodelmarcadordeposicin">
    <w:name w:val="Placeholder Text"/>
    <w:basedOn w:val="Fuentedeprrafopredeter"/>
    <w:uiPriority w:val="99"/>
    <w:semiHidden/>
    <w:rsid w:val="00D43BEB"/>
    <w:rPr>
      <w:color w:val="808080"/>
    </w:rPr>
  </w:style>
  <w:style w:type="paragraph" w:styleId="NormalWeb">
    <w:name w:val="Normal (Web)"/>
    <w:basedOn w:val="Normal"/>
    <w:uiPriority w:val="99"/>
    <w:semiHidden/>
    <w:unhideWhenUsed/>
    <w:rsid w:val="00594477"/>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Encabezado">
    <w:name w:val="header"/>
    <w:basedOn w:val="Normal"/>
    <w:link w:val="EncabezadoCar"/>
    <w:uiPriority w:val="99"/>
    <w:unhideWhenUsed/>
    <w:rsid w:val="005944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4477"/>
  </w:style>
  <w:style w:type="paragraph" w:styleId="Piedepgina">
    <w:name w:val="footer"/>
    <w:basedOn w:val="Normal"/>
    <w:link w:val="PiedepginaCar"/>
    <w:uiPriority w:val="99"/>
    <w:unhideWhenUsed/>
    <w:rsid w:val="005944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4477"/>
  </w:style>
  <w:style w:type="character" w:styleId="Textoennegrita">
    <w:name w:val="Strong"/>
    <w:basedOn w:val="Fuentedeprrafopredeter"/>
    <w:uiPriority w:val="22"/>
    <w:qFormat/>
    <w:rsid w:val="00AC73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664736">
      <w:bodyDiv w:val="1"/>
      <w:marLeft w:val="0"/>
      <w:marRight w:val="0"/>
      <w:marTop w:val="0"/>
      <w:marBottom w:val="0"/>
      <w:divBdr>
        <w:top w:val="none" w:sz="0" w:space="0" w:color="auto"/>
        <w:left w:val="none" w:sz="0" w:space="0" w:color="auto"/>
        <w:bottom w:val="none" w:sz="0" w:space="0" w:color="auto"/>
        <w:right w:val="none" w:sz="0" w:space="0" w:color="auto"/>
      </w:divBdr>
      <w:divsChild>
        <w:div w:id="1438525703">
          <w:marLeft w:val="360"/>
          <w:marRight w:val="0"/>
          <w:marTop w:val="96"/>
          <w:marBottom w:val="0"/>
          <w:divBdr>
            <w:top w:val="none" w:sz="0" w:space="0" w:color="auto"/>
            <w:left w:val="none" w:sz="0" w:space="0" w:color="auto"/>
            <w:bottom w:val="none" w:sz="0" w:space="0" w:color="auto"/>
            <w:right w:val="none" w:sz="0" w:space="0" w:color="auto"/>
          </w:divBdr>
        </w:div>
      </w:divsChild>
    </w:div>
    <w:div w:id="483862499">
      <w:bodyDiv w:val="1"/>
      <w:marLeft w:val="0"/>
      <w:marRight w:val="0"/>
      <w:marTop w:val="0"/>
      <w:marBottom w:val="0"/>
      <w:divBdr>
        <w:top w:val="none" w:sz="0" w:space="0" w:color="auto"/>
        <w:left w:val="none" w:sz="0" w:space="0" w:color="auto"/>
        <w:bottom w:val="none" w:sz="0" w:space="0" w:color="auto"/>
        <w:right w:val="none" w:sz="0" w:space="0" w:color="auto"/>
      </w:divBdr>
      <w:divsChild>
        <w:div w:id="932935169">
          <w:marLeft w:val="360"/>
          <w:marRight w:val="0"/>
          <w:marTop w:val="96"/>
          <w:marBottom w:val="0"/>
          <w:divBdr>
            <w:top w:val="none" w:sz="0" w:space="0" w:color="auto"/>
            <w:left w:val="none" w:sz="0" w:space="0" w:color="auto"/>
            <w:bottom w:val="none" w:sz="0" w:space="0" w:color="auto"/>
            <w:right w:val="none" w:sz="0" w:space="0" w:color="auto"/>
          </w:divBdr>
        </w:div>
      </w:divsChild>
    </w:div>
    <w:div w:id="555167090">
      <w:bodyDiv w:val="1"/>
      <w:marLeft w:val="0"/>
      <w:marRight w:val="0"/>
      <w:marTop w:val="0"/>
      <w:marBottom w:val="0"/>
      <w:divBdr>
        <w:top w:val="none" w:sz="0" w:space="0" w:color="auto"/>
        <w:left w:val="none" w:sz="0" w:space="0" w:color="auto"/>
        <w:bottom w:val="none" w:sz="0" w:space="0" w:color="auto"/>
        <w:right w:val="none" w:sz="0" w:space="0" w:color="auto"/>
      </w:divBdr>
    </w:div>
    <w:div w:id="616722778">
      <w:bodyDiv w:val="1"/>
      <w:marLeft w:val="0"/>
      <w:marRight w:val="0"/>
      <w:marTop w:val="0"/>
      <w:marBottom w:val="0"/>
      <w:divBdr>
        <w:top w:val="none" w:sz="0" w:space="0" w:color="auto"/>
        <w:left w:val="none" w:sz="0" w:space="0" w:color="auto"/>
        <w:bottom w:val="none" w:sz="0" w:space="0" w:color="auto"/>
        <w:right w:val="none" w:sz="0" w:space="0" w:color="auto"/>
      </w:divBdr>
      <w:divsChild>
        <w:div w:id="451049661">
          <w:marLeft w:val="360"/>
          <w:marRight w:val="0"/>
          <w:marTop w:val="96"/>
          <w:marBottom w:val="0"/>
          <w:divBdr>
            <w:top w:val="none" w:sz="0" w:space="0" w:color="auto"/>
            <w:left w:val="none" w:sz="0" w:space="0" w:color="auto"/>
            <w:bottom w:val="none" w:sz="0" w:space="0" w:color="auto"/>
            <w:right w:val="none" w:sz="0" w:space="0" w:color="auto"/>
          </w:divBdr>
        </w:div>
        <w:div w:id="1141775263">
          <w:marLeft w:val="792"/>
          <w:marRight w:val="0"/>
          <w:marTop w:val="86"/>
          <w:marBottom w:val="0"/>
          <w:divBdr>
            <w:top w:val="none" w:sz="0" w:space="0" w:color="auto"/>
            <w:left w:val="none" w:sz="0" w:space="0" w:color="auto"/>
            <w:bottom w:val="none" w:sz="0" w:space="0" w:color="auto"/>
            <w:right w:val="none" w:sz="0" w:space="0" w:color="auto"/>
          </w:divBdr>
        </w:div>
      </w:divsChild>
    </w:div>
    <w:div w:id="633027695">
      <w:bodyDiv w:val="1"/>
      <w:marLeft w:val="0"/>
      <w:marRight w:val="0"/>
      <w:marTop w:val="0"/>
      <w:marBottom w:val="0"/>
      <w:divBdr>
        <w:top w:val="none" w:sz="0" w:space="0" w:color="auto"/>
        <w:left w:val="none" w:sz="0" w:space="0" w:color="auto"/>
        <w:bottom w:val="none" w:sz="0" w:space="0" w:color="auto"/>
        <w:right w:val="none" w:sz="0" w:space="0" w:color="auto"/>
      </w:divBdr>
      <w:divsChild>
        <w:div w:id="1471438939">
          <w:marLeft w:val="360"/>
          <w:marRight w:val="0"/>
          <w:marTop w:val="96"/>
          <w:marBottom w:val="0"/>
          <w:divBdr>
            <w:top w:val="none" w:sz="0" w:space="0" w:color="auto"/>
            <w:left w:val="none" w:sz="0" w:space="0" w:color="auto"/>
            <w:bottom w:val="none" w:sz="0" w:space="0" w:color="auto"/>
            <w:right w:val="none" w:sz="0" w:space="0" w:color="auto"/>
          </w:divBdr>
        </w:div>
      </w:divsChild>
    </w:div>
    <w:div w:id="754860867">
      <w:bodyDiv w:val="1"/>
      <w:marLeft w:val="0"/>
      <w:marRight w:val="0"/>
      <w:marTop w:val="0"/>
      <w:marBottom w:val="0"/>
      <w:divBdr>
        <w:top w:val="none" w:sz="0" w:space="0" w:color="auto"/>
        <w:left w:val="none" w:sz="0" w:space="0" w:color="auto"/>
        <w:bottom w:val="none" w:sz="0" w:space="0" w:color="auto"/>
        <w:right w:val="none" w:sz="0" w:space="0" w:color="auto"/>
      </w:divBdr>
      <w:divsChild>
        <w:div w:id="2085448022">
          <w:marLeft w:val="360"/>
          <w:marRight w:val="0"/>
          <w:marTop w:val="96"/>
          <w:marBottom w:val="0"/>
          <w:divBdr>
            <w:top w:val="none" w:sz="0" w:space="0" w:color="auto"/>
            <w:left w:val="none" w:sz="0" w:space="0" w:color="auto"/>
            <w:bottom w:val="none" w:sz="0" w:space="0" w:color="auto"/>
            <w:right w:val="none" w:sz="0" w:space="0" w:color="auto"/>
          </w:divBdr>
        </w:div>
      </w:divsChild>
    </w:div>
    <w:div w:id="810902614">
      <w:bodyDiv w:val="1"/>
      <w:marLeft w:val="0"/>
      <w:marRight w:val="0"/>
      <w:marTop w:val="0"/>
      <w:marBottom w:val="0"/>
      <w:divBdr>
        <w:top w:val="none" w:sz="0" w:space="0" w:color="auto"/>
        <w:left w:val="none" w:sz="0" w:space="0" w:color="auto"/>
        <w:bottom w:val="none" w:sz="0" w:space="0" w:color="auto"/>
        <w:right w:val="none" w:sz="0" w:space="0" w:color="auto"/>
      </w:divBdr>
      <w:divsChild>
        <w:div w:id="1267345661">
          <w:marLeft w:val="360"/>
          <w:marRight w:val="0"/>
          <w:marTop w:val="96"/>
          <w:marBottom w:val="0"/>
          <w:divBdr>
            <w:top w:val="none" w:sz="0" w:space="0" w:color="auto"/>
            <w:left w:val="none" w:sz="0" w:space="0" w:color="auto"/>
            <w:bottom w:val="none" w:sz="0" w:space="0" w:color="auto"/>
            <w:right w:val="none" w:sz="0" w:space="0" w:color="auto"/>
          </w:divBdr>
        </w:div>
        <w:div w:id="1775782978">
          <w:marLeft w:val="360"/>
          <w:marRight w:val="0"/>
          <w:marTop w:val="96"/>
          <w:marBottom w:val="0"/>
          <w:divBdr>
            <w:top w:val="none" w:sz="0" w:space="0" w:color="auto"/>
            <w:left w:val="none" w:sz="0" w:space="0" w:color="auto"/>
            <w:bottom w:val="none" w:sz="0" w:space="0" w:color="auto"/>
            <w:right w:val="none" w:sz="0" w:space="0" w:color="auto"/>
          </w:divBdr>
        </w:div>
        <w:div w:id="1640266196">
          <w:marLeft w:val="360"/>
          <w:marRight w:val="0"/>
          <w:marTop w:val="96"/>
          <w:marBottom w:val="0"/>
          <w:divBdr>
            <w:top w:val="none" w:sz="0" w:space="0" w:color="auto"/>
            <w:left w:val="none" w:sz="0" w:space="0" w:color="auto"/>
            <w:bottom w:val="none" w:sz="0" w:space="0" w:color="auto"/>
            <w:right w:val="none" w:sz="0" w:space="0" w:color="auto"/>
          </w:divBdr>
        </w:div>
        <w:div w:id="273633278">
          <w:marLeft w:val="360"/>
          <w:marRight w:val="0"/>
          <w:marTop w:val="96"/>
          <w:marBottom w:val="0"/>
          <w:divBdr>
            <w:top w:val="none" w:sz="0" w:space="0" w:color="auto"/>
            <w:left w:val="none" w:sz="0" w:space="0" w:color="auto"/>
            <w:bottom w:val="none" w:sz="0" w:space="0" w:color="auto"/>
            <w:right w:val="none" w:sz="0" w:space="0" w:color="auto"/>
          </w:divBdr>
        </w:div>
        <w:div w:id="892010913">
          <w:marLeft w:val="792"/>
          <w:marRight w:val="0"/>
          <w:marTop w:val="86"/>
          <w:marBottom w:val="0"/>
          <w:divBdr>
            <w:top w:val="none" w:sz="0" w:space="0" w:color="auto"/>
            <w:left w:val="none" w:sz="0" w:space="0" w:color="auto"/>
            <w:bottom w:val="none" w:sz="0" w:space="0" w:color="auto"/>
            <w:right w:val="none" w:sz="0" w:space="0" w:color="auto"/>
          </w:divBdr>
        </w:div>
        <w:div w:id="1197159631">
          <w:marLeft w:val="792"/>
          <w:marRight w:val="0"/>
          <w:marTop w:val="86"/>
          <w:marBottom w:val="0"/>
          <w:divBdr>
            <w:top w:val="none" w:sz="0" w:space="0" w:color="auto"/>
            <w:left w:val="none" w:sz="0" w:space="0" w:color="auto"/>
            <w:bottom w:val="none" w:sz="0" w:space="0" w:color="auto"/>
            <w:right w:val="none" w:sz="0" w:space="0" w:color="auto"/>
          </w:divBdr>
        </w:div>
        <w:div w:id="1368528534">
          <w:marLeft w:val="1080"/>
          <w:marRight w:val="0"/>
          <w:marTop w:val="77"/>
          <w:marBottom w:val="0"/>
          <w:divBdr>
            <w:top w:val="none" w:sz="0" w:space="0" w:color="auto"/>
            <w:left w:val="none" w:sz="0" w:space="0" w:color="auto"/>
            <w:bottom w:val="none" w:sz="0" w:space="0" w:color="auto"/>
            <w:right w:val="none" w:sz="0" w:space="0" w:color="auto"/>
          </w:divBdr>
        </w:div>
        <w:div w:id="1819759446">
          <w:marLeft w:val="792"/>
          <w:marRight w:val="0"/>
          <w:marTop w:val="86"/>
          <w:marBottom w:val="0"/>
          <w:divBdr>
            <w:top w:val="none" w:sz="0" w:space="0" w:color="auto"/>
            <w:left w:val="none" w:sz="0" w:space="0" w:color="auto"/>
            <w:bottom w:val="none" w:sz="0" w:space="0" w:color="auto"/>
            <w:right w:val="none" w:sz="0" w:space="0" w:color="auto"/>
          </w:divBdr>
        </w:div>
      </w:divsChild>
    </w:div>
    <w:div w:id="862978974">
      <w:bodyDiv w:val="1"/>
      <w:marLeft w:val="0"/>
      <w:marRight w:val="0"/>
      <w:marTop w:val="0"/>
      <w:marBottom w:val="0"/>
      <w:divBdr>
        <w:top w:val="none" w:sz="0" w:space="0" w:color="auto"/>
        <w:left w:val="none" w:sz="0" w:space="0" w:color="auto"/>
        <w:bottom w:val="none" w:sz="0" w:space="0" w:color="auto"/>
        <w:right w:val="none" w:sz="0" w:space="0" w:color="auto"/>
      </w:divBdr>
    </w:div>
    <w:div w:id="887649877">
      <w:bodyDiv w:val="1"/>
      <w:marLeft w:val="0"/>
      <w:marRight w:val="0"/>
      <w:marTop w:val="0"/>
      <w:marBottom w:val="0"/>
      <w:divBdr>
        <w:top w:val="none" w:sz="0" w:space="0" w:color="auto"/>
        <w:left w:val="none" w:sz="0" w:space="0" w:color="auto"/>
        <w:bottom w:val="none" w:sz="0" w:space="0" w:color="auto"/>
        <w:right w:val="none" w:sz="0" w:space="0" w:color="auto"/>
      </w:divBdr>
    </w:div>
    <w:div w:id="1322537285">
      <w:bodyDiv w:val="1"/>
      <w:marLeft w:val="0"/>
      <w:marRight w:val="0"/>
      <w:marTop w:val="0"/>
      <w:marBottom w:val="0"/>
      <w:divBdr>
        <w:top w:val="none" w:sz="0" w:space="0" w:color="auto"/>
        <w:left w:val="none" w:sz="0" w:space="0" w:color="auto"/>
        <w:bottom w:val="none" w:sz="0" w:space="0" w:color="auto"/>
        <w:right w:val="none" w:sz="0" w:space="0" w:color="auto"/>
      </w:divBdr>
      <w:divsChild>
        <w:div w:id="1435394497">
          <w:marLeft w:val="360"/>
          <w:marRight w:val="0"/>
          <w:marTop w:val="96"/>
          <w:marBottom w:val="0"/>
          <w:divBdr>
            <w:top w:val="none" w:sz="0" w:space="0" w:color="auto"/>
            <w:left w:val="none" w:sz="0" w:space="0" w:color="auto"/>
            <w:bottom w:val="none" w:sz="0" w:space="0" w:color="auto"/>
            <w:right w:val="none" w:sz="0" w:space="0" w:color="auto"/>
          </w:divBdr>
        </w:div>
      </w:divsChild>
    </w:div>
    <w:div w:id="1478843450">
      <w:bodyDiv w:val="1"/>
      <w:marLeft w:val="0"/>
      <w:marRight w:val="0"/>
      <w:marTop w:val="0"/>
      <w:marBottom w:val="0"/>
      <w:divBdr>
        <w:top w:val="none" w:sz="0" w:space="0" w:color="auto"/>
        <w:left w:val="none" w:sz="0" w:space="0" w:color="auto"/>
        <w:bottom w:val="none" w:sz="0" w:space="0" w:color="auto"/>
        <w:right w:val="none" w:sz="0" w:space="0" w:color="auto"/>
      </w:divBdr>
    </w:div>
    <w:div w:id="1703438841">
      <w:bodyDiv w:val="1"/>
      <w:marLeft w:val="0"/>
      <w:marRight w:val="0"/>
      <w:marTop w:val="0"/>
      <w:marBottom w:val="0"/>
      <w:divBdr>
        <w:top w:val="none" w:sz="0" w:space="0" w:color="auto"/>
        <w:left w:val="none" w:sz="0" w:space="0" w:color="auto"/>
        <w:bottom w:val="none" w:sz="0" w:space="0" w:color="auto"/>
        <w:right w:val="none" w:sz="0" w:space="0" w:color="auto"/>
      </w:divBdr>
    </w:div>
    <w:div w:id="1767965865">
      <w:bodyDiv w:val="1"/>
      <w:marLeft w:val="0"/>
      <w:marRight w:val="0"/>
      <w:marTop w:val="0"/>
      <w:marBottom w:val="0"/>
      <w:divBdr>
        <w:top w:val="none" w:sz="0" w:space="0" w:color="auto"/>
        <w:left w:val="none" w:sz="0" w:space="0" w:color="auto"/>
        <w:bottom w:val="none" w:sz="0" w:space="0" w:color="auto"/>
        <w:right w:val="none" w:sz="0" w:space="0" w:color="auto"/>
      </w:divBdr>
    </w:div>
    <w:div w:id="1811093724">
      <w:bodyDiv w:val="1"/>
      <w:marLeft w:val="0"/>
      <w:marRight w:val="0"/>
      <w:marTop w:val="0"/>
      <w:marBottom w:val="0"/>
      <w:divBdr>
        <w:top w:val="none" w:sz="0" w:space="0" w:color="auto"/>
        <w:left w:val="none" w:sz="0" w:space="0" w:color="auto"/>
        <w:bottom w:val="none" w:sz="0" w:space="0" w:color="auto"/>
        <w:right w:val="none" w:sz="0" w:space="0" w:color="auto"/>
      </w:divBdr>
      <w:divsChild>
        <w:div w:id="1331367934">
          <w:marLeft w:val="360"/>
          <w:marRight w:val="0"/>
          <w:marTop w:val="96"/>
          <w:marBottom w:val="0"/>
          <w:divBdr>
            <w:top w:val="none" w:sz="0" w:space="0" w:color="auto"/>
            <w:left w:val="none" w:sz="0" w:space="0" w:color="auto"/>
            <w:bottom w:val="none" w:sz="0" w:space="0" w:color="auto"/>
            <w:right w:val="none" w:sz="0" w:space="0" w:color="auto"/>
          </w:divBdr>
        </w:div>
        <w:div w:id="751779583">
          <w:marLeft w:val="360"/>
          <w:marRight w:val="0"/>
          <w:marTop w:val="96"/>
          <w:marBottom w:val="0"/>
          <w:divBdr>
            <w:top w:val="none" w:sz="0" w:space="0" w:color="auto"/>
            <w:left w:val="none" w:sz="0" w:space="0" w:color="auto"/>
            <w:bottom w:val="none" w:sz="0" w:space="0" w:color="auto"/>
            <w:right w:val="none" w:sz="0" w:space="0" w:color="auto"/>
          </w:divBdr>
        </w:div>
        <w:div w:id="1260873147">
          <w:marLeft w:val="36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Error%20est&#225;ndar.docx"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10.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Error%20est&#225;ndar.docx" TargetMode="External"/><Relationship Id="rId4" Type="http://schemas.openxmlformats.org/officeDocument/2006/relationships/webSettings" Target="webSettings.xml"/><Relationship Id="rId9" Type="http://schemas.openxmlformats.org/officeDocument/2006/relationships/hyperlink" Target="Error%20est&#225;ndar.docx"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Pages>1</Pages>
  <Words>938</Words>
  <Characters>5159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Nadia Paola Velazquez Velasco</dc:creator>
  <cp:keywords/>
  <dc:description/>
  <cp:lastModifiedBy>Ing. Nadia Paola Velazquez Velasco</cp:lastModifiedBy>
  <cp:revision>12</cp:revision>
  <dcterms:created xsi:type="dcterms:W3CDTF">2015-09-16T22:46:00Z</dcterms:created>
  <dcterms:modified xsi:type="dcterms:W3CDTF">2015-09-22T01:29:00Z</dcterms:modified>
</cp:coreProperties>
</file>