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115204865"/>
        <w:docPartObj>
          <w:docPartGallery w:val="Cover Pages"/>
          <w:docPartUnique/>
        </w:docPartObj>
      </w:sdtPr>
      <w:sdtEndPr>
        <w:rPr>
          <w:b/>
        </w:rPr>
      </w:sdtEndPr>
      <w:sdtContent>
        <w:p w:rsidR="00B96073" w:rsidRDefault="00B96073">
          <w:r>
            <w:rPr>
              <w:noProof/>
              <w:lang w:eastAsia="es-MX"/>
            </w:rPr>
            <mc:AlternateContent>
              <mc:Choice Requires="wps">
                <w:drawing>
                  <wp:anchor distT="0" distB="0" distL="114300" distR="114300" simplePos="0" relativeHeight="251664384" behindDoc="0" locked="0" layoutInCell="1" allowOverlap="1" wp14:anchorId="40530245" wp14:editId="4B8AF00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B96073" w:rsidRDefault="00610659">
                                <w:pPr>
                                  <w:pStyle w:val="Sinespaciado"/>
                                  <w:rPr>
                                    <w:color w:val="1F497D" w:themeColor="text2"/>
                                  </w:rPr>
                                </w:pPr>
                                <w:r>
                                  <w:rPr>
                                    <w:color w:val="1F497D" w:themeColor="text2"/>
                                  </w:rPr>
                                  <w:t>BELINDA GARCIA ISASI.</w:t>
                                </w:r>
                              </w:p>
                              <w:p w:rsidR="00610659" w:rsidRPr="000B76FB" w:rsidRDefault="00610659" w:rsidP="000B76FB">
                                <w:pPr>
                                  <w:pStyle w:val="Sinespaciado"/>
                                  <w:spacing w:line="360" w:lineRule="auto"/>
                                  <w:rPr>
                                    <w:rFonts w:ascii="Arial" w:hAnsi="Arial" w:cs="Arial"/>
                                    <w:color w:val="1F497D"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" filled="f" stroked="f" strokeweight=".5pt">
                    <v:textbox style="mso-fit-shape-to-text:t">
                      <w:txbxContent>
                        <w:p w:rsidR="00B96073" w:rsidRDefault="00610659">
                          <w:pPr>
                            <w:pStyle w:val="Sinespaciado"/>
                            <w:rPr>
                              <w:color w:val="1F497D" w:themeColor="text2"/>
                            </w:rPr>
                          </w:pPr>
                          <w:r>
                            <w:rPr>
                              <w:color w:val="1F497D" w:themeColor="text2"/>
                            </w:rPr>
                            <w:t>BELINDA GARCIA ISASI.</w:t>
                          </w:r>
                        </w:p>
                        <w:p w:rsidR="00610659" w:rsidRPr="000B76FB" w:rsidRDefault="00610659" w:rsidP="000B76FB">
                          <w:pPr>
                            <w:pStyle w:val="Sinespaciado"/>
                            <w:spacing w:line="360" w:lineRule="auto"/>
                            <w:rPr>
                              <w:rFonts w:ascii="Arial" w:hAnsi="Arial" w:cs="Arial"/>
                              <w:color w:val="1F497D" w:themeColor="text2"/>
                            </w:rPr>
                          </w:pPr>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3360" behindDoc="1" locked="0" layoutInCell="1" allowOverlap="1" wp14:anchorId="2C260F29" wp14:editId="4B206598">
                    <wp:simplePos x="0" y="0"/>
                    <wp:positionH relativeFrom="page">
                      <wp:align>center</wp:align>
                    </wp:positionH>
                    <wp:positionV relativeFrom="page">
                      <wp:align>center</wp:align>
                    </wp:positionV>
                    <wp:extent cx="7383780" cy="9555480"/>
                    <wp:effectExtent l="0" t="0" r="0" b="0"/>
                    <wp:wrapNone/>
                    <wp:docPr id="34"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B96073" w:rsidRPr="00AC6A82" w:rsidRDefault="00B96073">
                                <w:pPr>
                                  <w:rPr>
                                    <w:rFonts w:ascii="Arial" w:hAnsi="Arial" w:cs="Arial"/>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" fillcolor="#f1efe6 [2579]" stroked="f" strokeweight="2pt">
                    <v:fill color2="#575131 [963]" rotate="t" focusposition=".5,.5" focussize="" focus="100%" type="gradientRadial"/>
                    <v:path arrowok="t"/>
                    <v:textbox inset="21.6pt,,21.6pt">
                      <w:txbxContent>
                        <w:p w:rsidR="00B96073" w:rsidRPr="00AC6A82" w:rsidRDefault="00B96073">
                          <w:pPr>
                            <w:rPr>
                              <w:rFonts w:ascii="Arial" w:hAnsi="Arial" w:cs="Arial"/>
                            </w:rPr>
                          </w:pPr>
                        </w:p>
                      </w:txbxContent>
                    </v:textbox>
                    <w10:wrap anchorx="page" anchory="page"/>
                  </v:rect>
                </w:pict>
              </mc:Fallback>
            </mc:AlternateContent>
          </w:r>
          <w:r>
            <w:rPr>
              <w:noProof/>
              <w:lang w:eastAsia="es-MX"/>
            </w:rPr>
            <mc:AlternateContent>
              <mc:Choice Requires="wps">
                <w:drawing>
                  <wp:anchor distT="0" distB="0" distL="114300" distR="114300" simplePos="0" relativeHeight="251660288" behindDoc="0" locked="0" layoutInCell="1" allowOverlap="1" wp14:anchorId="34E65FEC" wp14:editId="04FAA33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ángulo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6073" w:rsidRDefault="00790546">
                                <w:pPr>
                                  <w:spacing w:before="240"/>
                                  <w:jc w:val="center"/>
                                  <w:rPr>
                                    <w:color w:val="FFFFFF" w:themeColor="background1"/>
                                  </w:rPr>
                                </w:pPr>
                                <w:sdt>
                                  <w:sdtPr>
                                    <w:rPr>
                                      <w:color w:val="FFFFFF" w:themeColor="background1"/>
                                    </w:rPr>
                                    <w:alias w:val="Descripción breve"/>
                                    <w:id w:val="-572889778"/>
                                    <w:dataBinding w:prefixMappings="xmlns:ns0='http://schemas.microsoft.com/office/2006/coverPageProps'" w:xpath="/ns0:CoverPageProperties[1]/ns0:Abstract[1]" w:storeItemID="{55AF091B-3C7A-41E3-B477-F2FDAA23CFDA}"/>
                                    <w:text/>
                                  </w:sdtPr>
                                  <w:sdtEndPr/>
                                  <w:sdtContent>
                                    <w:r w:rsidR="00B96073">
                                      <w:rPr>
                                        <w:color w:val="FFFFFF" w:themeColor="background1"/>
                                      </w:rPr>
                                      <w:t>Equidad de Género en la Política</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" fillcolor="#1f497d [3215]" stroked="f" strokeweight="2pt">
                    <v:textbox inset="14.4pt,14.4pt,14.4pt,28.8pt">
                      <w:txbxContent>
                        <w:p w:rsidR="00B96073" w:rsidRDefault="00790546">
                          <w:pPr>
                            <w:spacing w:before="240"/>
                            <w:jc w:val="center"/>
                            <w:rPr>
                              <w:color w:val="FFFFFF" w:themeColor="background1"/>
                            </w:rPr>
                          </w:pPr>
                          <w:sdt>
                            <w:sdtPr>
                              <w:rPr>
                                <w:color w:val="FFFFFF" w:themeColor="background1"/>
                              </w:rPr>
                              <w:alias w:val="Descripción breve"/>
                              <w:id w:val="-572889778"/>
                              <w:dataBinding w:prefixMappings="xmlns:ns0='http://schemas.microsoft.com/office/2006/coverPageProps'" w:xpath="/ns0:CoverPageProperties[1]/ns0:Abstract[1]" w:storeItemID="{55AF091B-3C7A-41E3-B477-F2FDAA23CFDA}"/>
                              <w:text/>
                            </w:sdtPr>
                            <w:sdtEndPr/>
                            <w:sdtContent>
                              <w:r w:rsidR="00B96073">
                                <w:rPr>
                                  <w:color w:val="FFFFFF" w:themeColor="background1"/>
                                </w:rPr>
                                <w:t>Equidad de Género en la Política</w:t>
                              </w:r>
                            </w:sdtContent>
                          </w:sdt>
                        </w:p>
                      </w:txbxContent>
                    </v:textbox>
                    <w10:wrap anchorx="page" anchory="page"/>
                  </v:rect>
                </w:pict>
              </mc:Fallback>
            </mc:AlternateContent>
          </w:r>
          <w:r>
            <w:rPr>
              <w:noProof/>
              <w:lang w:eastAsia="es-MX"/>
            </w:rPr>
            <mc:AlternateContent>
              <mc:Choice Requires="wps">
                <w:drawing>
                  <wp:anchor distT="0" distB="0" distL="114300" distR="114300" simplePos="0" relativeHeight="251659264" behindDoc="0" locked="0" layoutInCell="1" allowOverlap="1" wp14:anchorId="1E53936D" wp14:editId="074B8369">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ángulo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ángulo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" fillcolor="white [3212]" strokecolor="#938953 [1614]" strokeweight="1.25pt">
                    <w10:wrap anchorx="page" anchory="page"/>
                  </v:rect>
                </w:pict>
              </mc:Fallback>
            </mc:AlternateContent>
          </w:r>
          <w:r>
            <w:rPr>
              <w:noProof/>
              <w:lang w:eastAsia="es-MX"/>
            </w:rPr>
            <mc:AlternateContent>
              <mc:Choice Requires="wps">
                <w:drawing>
                  <wp:anchor distT="0" distB="0" distL="114300" distR="114300" simplePos="0" relativeHeight="251662336" behindDoc="0" locked="0" layoutInCell="1" allowOverlap="1" wp14:anchorId="76FCF935" wp14:editId="61F14A9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ángulo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ángulo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" fillcolor="#4f81bd [3204]" stroked="f" strokeweight="2pt">
                    <w10:wrap anchorx="page" anchory="page"/>
                  </v:rect>
                </w:pict>
              </mc:Fallback>
            </mc:AlternateContent>
          </w:r>
          <w:r>
            <w:rPr>
              <w:noProof/>
              <w:lang w:eastAsia="es-MX"/>
            </w:rPr>
            <mc:AlternateContent>
              <mc:Choice Requires="wps">
                <w:drawing>
                  <wp:anchor distT="0" distB="0" distL="114300" distR="114300" simplePos="0" relativeHeight="251661312" behindDoc="0" locked="0" layoutInCell="1" allowOverlap="1" wp14:anchorId="00C7185D" wp14:editId="70FE604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B96073" w:rsidRDefault="00B96073">
                                <w:pPr>
                                  <w:rPr>
                                    <w:rFonts w:asciiTheme="majorHAnsi" w:hAnsiTheme="majorHAnsi"/>
                                    <w:color w:val="4F81BD" w:themeColor="accent1"/>
                                    <w:sz w:val="72"/>
                                    <w:szCs w:val="72"/>
                                  </w:rPr>
                                </w:pPr>
                              </w:p>
                              <w:sdt>
                                <w:sdtPr>
                                  <w:rPr>
                                    <w:rFonts w:asciiTheme="majorHAnsi" w:hAnsiTheme="majorHAnsi"/>
                                    <w:color w:val="1F497D" w:themeColor="text2"/>
                                    <w:sz w:val="32"/>
                                    <w:szCs w:val="32"/>
                                  </w:rPr>
                                  <w:alias w:val="Subtítulo"/>
                                  <w:id w:val="-1208645176"/>
                                  <w:dataBinding w:prefixMappings="xmlns:ns0='http://schemas.openxmlformats.org/package/2006/metadata/core-properties' xmlns:ns1='http://purl.org/dc/elements/1.1/'" w:xpath="/ns0:coreProperties[1]/ns1:subject[1]" w:storeItemID="{6C3C8BC8-F283-45AE-878A-BAB7291924A1}"/>
                                  <w:text/>
                                </w:sdtPr>
                                <w:sdtEndPr/>
                                <w:sdtContent>
                                  <w:p w:rsidR="00B96073" w:rsidRDefault="00B96073">
                                    <w:pPr>
                                      <w:rPr>
                                        <w:rFonts w:asciiTheme="majorHAnsi" w:hAnsiTheme="majorHAnsi"/>
                                        <w:color w:val="1F497D" w:themeColor="text2"/>
                                        <w:sz w:val="32"/>
                                        <w:szCs w:val="32"/>
                                      </w:rPr>
                                    </w:pPr>
                                    <w:r>
                                      <w:rPr>
                                        <w:rFonts w:asciiTheme="majorHAnsi" w:hAnsiTheme="majorHAnsi"/>
                                        <w:color w:val="1F497D" w:themeColor="text2"/>
                                        <w:sz w:val="32"/>
                                        <w:szCs w:val="32"/>
                                      </w:rPr>
                                      <w:t>Participación de las mujeres en la política, en Chiapas.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" filled="f" stroked="f" strokeweight=".5pt">
                    <v:textbox style="mso-fit-shape-to-text:t">
                      <w:txbxContent>
                        <w:p w:rsidR="00B96073" w:rsidRDefault="00B96073">
                          <w:pPr>
                            <w:rPr>
                              <w:rFonts w:asciiTheme="majorHAnsi" w:hAnsiTheme="majorHAnsi"/>
                              <w:color w:val="4F81BD" w:themeColor="accent1"/>
                              <w:sz w:val="72"/>
                              <w:szCs w:val="72"/>
                            </w:rPr>
                          </w:pPr>
                        </w:p>
                        <w:sdt>
                          <w:sdtPr>
                            <w:rPr>
                              <w:rFonts w:asciiTheme="majorHAnsi" w:hAnsiTheme="majorHAnsi"/>
                              <w:color w:val="1F497D" w:themeColor="text2"/>
                              <w:sz w:val="32"/>
                              <w:szCs w:val="32"/>
                            </w:rPr>
                            <w:alias w:val="Subtítulo"/>
                            <w:id w:val="-1208645176"/>
                            <w:dataBinding w:prefixMappings="xmlns:ns0='http://schemas.openxmlformats.org/package/2006/metadata/core-properties' xmlns:ns1='http://purl.org/dc/elements/1.1/'" w:xpath="/ns0:coreProperties[1]/ns1:subject[1]" w:storeItemID="{6C3C8BC8-F283-45AE-878A-BAB7291924A1}"/>
                            <w:text/>
                          </w:sdtPr>
                          <w:sdtEndPr/>
                          <w:sdtContent>
                            <w:p w:rsidR="00B96073" w:rsidRDefault="00B96073">
                              <w:pPr>
                                <w:rPr>
                                  <w:rFonts w:asciiTheme="majorHAnsi" w:hAnsiTheme="majorHAnsi"/>
                                  <w:color w:val="1F497D" w:themeColor="text2"/>
                                  <w:sz w:val="32"/>
                                  <w:szCs w:val="32"/>
                                </w:rPr>
                              </w:pPr>
                              <w:r>
                                <w:rPr>
                                  <w:rFonts w:asciiTheme="majorHAnsi" w:hAnsiTheme="majorHAnsi"/>
                                  <w:color w:val="1F497D" w:themeColor="text2"/>
                                  <w:sz w:val="32"/>
                                  <w:szCs w:val="32"/>
                                </w:rPr>
                                <w:t>Participación de las mujeres en la política, en Chiapas.</w:t>
                              </w:r>
                            </w:p>
                          </w:sdtContent>
                        </w:sdt>
                      </w:txbxContent>
                    </v:textbox>
                    <w10:wrap type="square" anchorx="page" anchory="page"/>
                  </v:shape>
                </w:pict>
              </mc:Fallback>
            </mc:AlternateContent>
          </w:r>
        </w:p>
        <w:p w:rsidR="008A69D8" w:rsidRDefault="00B96073">
          <w:r>
            <w:br w:type="page"/>
          </w:r>
        </w:p>
        <w:p w:rsidR="008A69D8" w:rsidRDefault="008A69D8"/>
        <w:p w:rsidR="008A69D8" w:rsidRDefault="008A69D8">
          <w:pPr>
            <w:rPr>
              <w:rFonts w:ascii="Arial" w:hAnsi="Arial" w:cs="Arial"/>
              <w:b/>
              <w:sz w:val="24"/>
              <w:szCs w:val="24"/>
            </w:rPr>
          </w:pPr>
          <w:r w:rsidRPr="008A69D8">
            <w:rPr>
              <w:rFonts w:ascii="Arial" w:hAnsi="Arial" w:cs="Arial"/>
              <w:b/>
              <w:sz w:val="24"/>
              <w:szCs w:val="24"/>
            </w:rPr>
            <w:t>Índice</w:t>
          </w:r>
          <w:r w:rsidR="000C11FD">
            <w:rPr>
              <w:rFonts w:ascii="Arial" w:hAnsi="Arial" w:cs="Arial"/>
              <w:b/>
              <w:sz w:val="24"/>
              <w:szCs w:val="24"/>
            </w:rPr>
            <w:t>.</w:t>
          </w:r>
        </w:p>
        <w:p w:rsidR="000C11FD" w:rsidRDefault="000C11FD">
          <w:pPr>
            <w:rPr>
              <w:rFonts w:ascii="Arial" w:hAnsi="Arial" w:cs="Arial"/>
              <w:b/>
              <w:sz w:val="24"/>
              <w:szCs w:val="24"/>
            </w:rPr>
          </w:pPr>
        </w:p>
        <w:p w:rsidR="008A69D8" w:rsidRDefault="000C11FD">
          <w:pPr>
            <w:rPr>
              <w:rFonts w:ascii="Arial" w:hAnsi="Arial" w:cs="Arial"/>
              <w:b/>
              <w:sz w:val="24"/>
              <w:szCs w:val="24"/>
            </w:rPr>
          </w:pPr>
          <w:r>
            <w:rPr>
              <w:rFonts w:ascii="Arial" w:hAnsi="Arial" w:cs="Arial"/>
              <w:b/>
              <w:sz w:val="24"/>
              <w:szCs w:val="24"/>
            </w:rPr>
            <w:t>Presentación…………………………………………………………………….2</w:t>
          </w:r>
        </w:p>
        <w:p w:rsidR="008A69D8" w:rsidRDefault="008A69D8">
          <w:pPr>
            <w:rPr>
              <w:rFonts w:ascii="Arial" w:hAnsi="Arial" w:cs="Arial"/>
              <w:sz w:val="24"/>
              <w:szCs w:val="24"/>
            </w:rPr>
          </w:pPr>
          <w:r w:rsidRPr="008A69D8">
            <w:rPr>
              <w:rFonts w:ascii="Arial" w:hAnsi="Arial" w:cs="Arial"/>
              <w:sz w:val="24"/>
              <w:szCs w:val="24"/>
            </w:rPr>
            <w:t>Introducción……………………………………………………………</w:t>
          </w:r>
          <w:r w:rsidR="00375BFC">
            <w:rPr>
              <w:rFonts w:ascii="Arial" w:hAnsi="Arial" w:cs="Arial"/>
              <w:sz w:val="24"/>
              <w:szCs w:val="24"/>
            </w:rPr>
            <w:t>…</w:t>
          </w:r>
          <w:r w:rsidR="000C11FD">
            <w:rPr>
              <w:rFonts w:ascii="Arial" w:hAnsi="Arial" w:cs="Arial"/>
              <w:sz w:val="24"/>
              <w:szCs w:val="24"/>
            </w:rPr>
            <w:t>……….3</w:t>
          </w:r>
        </w:p>
        <w:p w:rsidR="00375BFC" w:rsidRPr="008A69D8" w:rsidRDefault="00375BFC">
          <w:pPr>
            <w:rPr>
              <w:rFonts w:ascii="Arial" w:hAnsi="Arial" w:cs="Arial"/>
              <w:sz w:val="24"/>
              <w:szCs w:val="24"/>
            </w:rPr>
          </w:pPr>
        </w:p>
        <w:p w:rsidR="008A69D8" w:rsidRDefault="008A69D8" w:rsidP="001D6AB0">
          <w:pPr>
            <w:pStyle w:val="Prrafodelista"/>
            <w:numPr>
              <w:ilvl w:val="0"/>
              <w:numId w:val="2"/>
            </w:numPr>
            <w:spacing w:line="360" w:lineRule="auto"/>
            <w:rPr>
              <w:rFonts w:ascii="Arial" w:hAnsi="Arial" w:cs="Arial"/>
            </w:rPr>
          </w:pPr>
          <w:r w:rsidRPr="001D6AB0">
            <w:rPr>
              <w:rFonts w:ascii="Arial" w:hAnsi="Arial" w:cs="Arial"/>
            </w:rPr>
            <w:t>Participación de las Mujeres en la Política en Chiapas……………</w:t>
          </w:r>
          <w:r w:rsidR="00A854E0">
            <w:rPr>
              <w:rFonts w:ascii="Arial" w:hAnsi="Arial" w:cs="Arial"/>
            </w:rPr>
            <w:t>………...</w:t>
          </w:r>
          <w:r w:rsidR="00C72E0D">
            <w:rPr>
              <w:rFonts w:ascii="Arial" w:hAnsi="Arial" w:cs="Arial"/>
            </w:rPr>
            <w:t>.</w:t>
          </w:r>
          <w:r w:rsidR="000C11FD">
            <w:rPr>
              <w:rFonts w:ascii="Arial" w:hAnsi="Arial" w:cs="Arial"/>
            </w:rPr>
            <w:t>5</w:t>
          </w:r>
        </w:p>
        <w:p w:rsidR="001D6AB0" w:rsidRDefault="001D6AB0" w:rsidP="001D6AB0">
          <w:pPr>
            <w:pStyle w:val="Prrafodelista"/>
            <w:spacing w:line="360" w:lineRule="auto"/>
            <w:rPr>
              <w:rFonts w:ascii="Arial" w:hAnsi="Arial" w:cs="Arial"/>
            </w:rPr>
          </w:pPr>
        </w:p>
        <w:p w:rsidR="00A854E0" w:rsidRPr="00A854E0" w:rsidRDefault="00A854E0" w:rsidP="00A854E0">
          <w:pPr>
            <w:pStyle w:val="Prrafodelista"/>
            <w:numPr>
              <w:ilvl w:val="0"/>
              <w:numId w:val="2"/>
            </w:numPr>
            <w:spacing w:line="360" w:lineRule="auto"/>
            <w:jc w:val="both"/>
            <w:rPr>
              <w:rFonts w:ascii="Arial" w:hAnsi="Arial" w:cs="Arial"/>
            </w:rPr>
          </w:pPr>
          <w:r w:rsidRPr="00A854E0">
            <w:rPr>
              <w:rFonts w:ascii="Arial" w:hAnsi="Arial" w:cs="Arial"/>
            </w:rPr>
            <w:t>La reforma político-Electoral 2014 en materia de Igualdad de Género</w:t>
          </w:r>
          <w:r>
            <w:rPr>
              <w:rFonts w:ascii="Arial" w:hAnsi="Arial" w:cs="Arial"/>
            </w:rPr>
            <w:t>…</w:t>
          </w:r>
          <w:r w:rsidR="00C72E0D">
            <w:rPr>
              <w:rFonts w:ascii="Arial" w:hAnsi="Arial" w:cs="Arial"/>
            </w:rPr>
            <w:t>.</w:t>
          </w:r>
          <w:r w:rsidR="000C11FD">
            <w:rPr>
              <w:rFonts w:ascii="Arial" w:hAnsi="Arial" w:cs="Arial"/>
            </w:rPr>
            <w:t>7</w:t>
          </w:r>
        </w:p>
        <w:p w:rsidR="001D6AB0" w:rsidRDefault="001D6AB0" w:rsidP="00A854E0">
          <w:pPr>
            <w:pStyle w:val="Prrafodelista"/>
            <w:spacing w:line="480" w:lineRule="auto"/>
            <w:rPr>
              <w:rFonts w:ascii="Arial" w:hAnsi="Arial" w:cs="Arial"/>
            </w:rPr>
          </w:pPr>
        </w:p>
        <w:p w:rsidR="001D6AB0" w:rsidRDefault="00C72E0D" w:rsidP="001D6AB0">
          <w:pPr>
            <w:pStyle w:val="Prrafodelista"/>
            <w:numPr>
              <w:ilvl w:val="0"/>
              <w:numId w:val="2"/>
            </w:numPr>
            <w:spacing w:line="360" w:lineRule="auto"/>
            <w:rPr>
              <w:rFonts w:ascii="Arial" w:hAnsi="Arial" w:cs="Arial"/>
            </w:rPr>
          </w:pPr>
          <w:r>
            <w:rPr>
              <w:rFonts w:ascii="Arial" w:hAnsi="Arial" w:cs="Arial"/>
            </w:rPr>
            <w:t>Conclusion</w:t>
          </w:r>
          <w:r w:rsidR="000C11FD">
            <w:rPr>
              <w:rFonts w:ascii="Arial" w:hAnsi="Arial" w:cs="Arial"/>
            </w:rPr>
            <w:t>es……………………………………………………………………..9.</w:t>
          </w:r>
        </w:p>
        <w:p w:rsidR="00C72E0D" w:rsidRPr="00C72E0D" w:rsidRDefault="00C72E0D" w:rsidP="00C72E0D">
          <w:pPr>
            <w:pStyle w:val="Prrafodelista"/>
            <w:rPr>
              <w:rFonts w:ascii="Arial" w:hAnsi="Arial" w:cs="Arial"/>
            </w:rPr>
          </w:pPr>
        </w:p>
        <w:p w:rsidR="00C72E0D" w:rsidRPr="001D6AB0" w:rsidRDefault="006A7590" w:rsidP="001D6AB0">
          <w:pPr>
            <w:pStyle w:val="Prrafodelista"/>
            <w:numPr>
              <w:ilvl w:val="0"/>
              <w:numId w:val="2"/>
            </w:numPr>
            <w:spacing w:line="360" w:lineRule="auto"/>
            <w:rPr>
              <w:rFonts w:ascii="Arial" w:hAnsi="Arial" w:cs="Arial"/>
            </w:rPr>
          </w:pPr>
          <w:r>
            <w:rPr>
              <w:rFonts w:ascii="Arial" w:hAnsi="Arial" w:cs="Arial"/>
            </w:rPr>
            <w:t xml:space="preserve">Referencias </w:t>
          </w:r>
          <w:proofErr w:type="spellStart"/>
          <w:r>
            <w:rPr>
              <w:rFonts w:ascii="Arial" w:hAnsi="Arial" w:cs="Arial"/>
            </w:rPr>
            <w:t>Bibliografícas</w:t>
          </w:r>
          <w:proofErr w:type="spellEnd"/>
          <w:r w:rsidR="00C72E0D">
            <w:rPr>
              <w:rFonts w:ascii="Arial" w:hAnsi="Arial" w:cs="Arial"/>
            </w:rPr>
            <w:t>……………….…………………………………</w:t>
          </w:r>
          <w:r>
            <w:rPr>
              <w:rFonts w:ascii="Arial" w:hAnsi="Arial" w:cs="Arial"/>
            </w:rPr>
            <w:t>.</w:t>
          </w:r>
          <w:r w:rsidR="000C11FD">
            <w:rPr>
              <w:rFonts w:ascii="Arial" w:hAnsi="Arial" w:cs="Arial"/>
            </w:rPr>
            <w:t>….10</w:t>
          </w:r>
        </w:p>
        <w:p w:rsidR="001D6AB0" w:rsidRPr="001D6AB0" w:rsidRDefault="001D6AB0" w:rsidP="001D6AB0">
          <w:pPr>
            <w:pStyle w:val="Prrafodelista"/>
            <w:spacing w:line="360" w:lineRule="auto"/>
            <w:rPr>
              <w:rFonts w:ascii="Arial" w:hAnsi="Arial" w:cs="Arial"/>
            </w:rPr>
          </w:pPr>
        </w:p>
        <w:p w:rsidR="008A69D8" w:rsidRDefault="008A69D8">
          <w:pPr>
            <w:rPr>
              <w:rFonts w:ascii="Arial" w:hAnsi="Arial" w:cs="Arial"/>
              <w:b/>
              <w:sz w:val="24"/>
              <w:szCs w:val="24"/>
            </w:rPr>
          </w:pPr>
        </w:p>
        <w:p w:rsidR="008A69D8" w:rsidRPr="008A69D8" w:rsidRDefault="008A69D8">
          <w:pPr>
            <w:rPr>
              <w:rFonts w:ascii="Arial" w:hAnsi="Arial" w:cs="Arial"/>
              <w:b/>
            </w:rPr>
          </w:pPr>
        </w:p>
        <w:p w:rsidR="008A69D8" w:rsidRPr="008A69D8" w:rsidRDefault="008A69D8">
          <w:pPr>
            <w:rPr>
              <w:rFonts w:ascii="Arial" w:hAnsi="Arial" w:cs="Arial"/>
              <w:b/>
              <w:sz w:val="24"/>
              <w:szCs w:val="24"/>
            </w:rPr>
          </w:pPr>
        </w:p>
        <w:p w:rsidR="008A69D8" w:rsidRDefault="008A69D8"/>
        <w:p w:rsidR="008A69D8" w:rsidRDefault="008A69D8"/>
        <w:p w:rsidR="008A69D8" w:rsidRDefault="008A69D8"/>
        <w:p w:rsidR="008A69D8" w:rsidRDefault="008A69D8"/>
        <w:p w:rsidR="008A69D8" w:rsidRDefault="008A69D8"/>
        <w:p w:rsidR="008A69D8" w:rsidRDefault="008A69D8"/>
        <w:p w:rsidR="008A69D8" w:rsidRDefault="008A69D8"/>
        <w:p w:rsidR="008A69D8" w:rsidRDefault="008A69D8"/>
        <w:p w:rsidR="008A69D8" w:rsidRDefault="008A69D8"/>
        <w:p w:rsidR="008A69D8" w:rsidRDefault="008A69D8"/>
        <w:p w:rsidR="008A69D8" w:rsidRDefault="008A69D8"/>
        <w:p w:rsidR="000C11FD" w:rsidRDefault="000C11FD" w:rsidP="002B5A91">
          <w:pPr>
            <w:rPr>
              <w:rFonts w:ascii="Arial" w:hAnsi="Arial" w:cs="Arial"/>
              <w:b/>
            </w:rPr>
          </w:pPr>
        </w:p>
        <w:p w:rsidR="000C11FD" w:rsidRDefault="000C11FD" w:rsidP="002B5A91">
          <w:pPr>
            <w:rPr>
              <w:rFonts w:ascii="Arial" w:hAnsi="Arial" w:cs="Arial"/>
              <w:b/>
            </w:rPr>
          </w:pPr>
          <w:r>
            <w:rPr>
              <w:rFonts w:ascii="Arial" w:hAnsi="Arial" w:cs="Arial"/>
              <w:b/>
            </w:rPr>
            <w:t>Presentación.</w:t>
          </w:r>
        </w:p>
        <w:p w:rsidR="000C11FD" w:rsidRDefault="000C11FD" w:rsidP="002B5A91">
          <w:pPr>
            <w:rPr>
              <w:rFonts w:ascii="Arial" w:hAnsi="Arial" w:cs="Arial"/>
              <w:b/>
            </w:rPr>
          </w:pPr>
        </w:p>
        <w:p w:rsidR="000C11FD" w:rsidRDefault="003C022E" w:rsidP="00274925">
          <w:pPr>
            <w:spacing w:line="360" w:lineRule="auto"/>
            <w:jc w:val="both"/>
            <w:rPr>
              <w:rFonts w:ascii="Arial" w:hAnsi="Arial" w:cs="Arial"/>
            </w:rPr>
          </w:pPr>
          <w:r w:rsidRPr="003C022E">
            <w:rPr>
              <w:rFonts w:ascii="Arial" w:hAnsi="Arial" w:cs="Arial"/>
            </w:rPr>
            <w:t>En el presente ensayo</w:t>
          </w:r>
          <w:r>
            <w:rPr>
              <w:rFonts w:ascii="Arial" w:hAnsi="Arial" w:cs="Arial"/>
            </w:rPr>
            <w:t>, sobre la equidad de género en la política</w:t>
          </w:r>
          <w:r w:rsidR="00274925">
            <w:rPr>
              <w:rFonts w:ascii="Arial" w:hAnsi="Arial" w:cs="Arial"/>
            </w:rPr>
            <w:t>. La</w:t>
          </w:r>
          <w:r w:rsidR="00274925" w:rsidRPr="00274925">
            <w:rPr>
              <w:rFonts w:ascii="Arial" w:hAnsi="Arial" w:cs="Arial"/>
            </w:rPr>
            <w:t xml:space="preserve"> Participación de las mujeres en la política en Chiapas,</w:t>
          </w:r>
          <w:r w:rsidR="00274925">
            <w:rPr>
              <w:rFonts w:ascii="Arial" w:hAnsi="Arial" w:cs="Arial"/>
            </w:rPr>
            <w:t xml:space="preserve">  mientras exista una distribución desigual</w:t>
          </w:r>
          <w:r w:rsidR="00B80F13">
            <w:rPr>
              <w:rFonts w:ascii="Arial" w:hAnsi="Arial" w:cs="Arial"/>
            </w:rPr>
            <w:t>dad</w:t>
          </w:r>
          <w:r w:rsidR="00274925">
            <w:rPr>
              <w:rFonts w:ascii="Arial" w:hAnsi="Arial" w:cs="Arial"/>
            </w:rPr>
            <w:t xml:space="preserve"> entre hombres y mujeres en la posiciones de poder y decisión, así como en el trabajo, el ingreso, el tiempo, en el estado y a sociedad habrá un déficit democrático.</w:t>
          </w:r>
        </w:p>
        <w:p w:rsidR="009A1624" w:rsidRDefault="009A1624" w:rsidP="00274925">
          <w:pPr>
            <w:spacing w:line="360" w:lineRule="auto"/>
            <w:jc w:val="both"/>
            <w:rPr>
              <w:rFonts w:ascii="Arial" w:hAnsi="Arial" w:cs="Arial"/>
            </w:rPr>
          </w:pPr>
          <w:bookmarkStart w:id="0" w:name="_GoBack"/>
          <w:bookmarkEnd w:id="0"/>
        </w:p>
        <w:p w:rsidR="00274925" w:rsidRPr="00274925" w:rsidRDefault="00274925" w:rsidP="00274925">
          <w:pPr>
            <w:spacing w:line="360" w:lineRule="auto"/>
            <w:jc w:val="both"/>
            <w:rPr>
              <w:rFonts w:ascii="Arial" w:hAnsi="Arial" w:cs="Arial"/>
            </w:rPr>
          </w:pPr>
        </w:p>
        <w:p w:rsidR="000C11FD" w:rsidRDefault="000C11FD" w:rsidP="002B5A91">
          <w:pPr>
            <w:rPr>
              <w:rFonts w:ascii="Arial" w:hAnsi="Arial" w:cs="Arial"/>
              <w:b/>
            </w:rPr>
          </w:pPr>
        </w:p>
        <w:p w:rsidR="000C11FD" w:rsidRDefault="000C11FD" w:rsidP="002B5A91">
          <w:pPr>
            <w:rPr>
              <w:rFonts w:ascii="Arial" w:hAnsi="Arial" w:cs="Arial"/>
              <w:b/>
            </w:rPr>
          </w:pPr>
        </w:p>
        <w:p w:rsidR="000C11FD" w:rsidRDefault="000C11FD" w:rsidP="002B5A91">
          <w:pPr>
            <w:rPr>
              <w:rFonts w:ascii="Arial" w:hAnsi="Arial" w:cs="Arial"/>
              <w:b/>
            </w:rPr>
          </w:pPr>
        </w:p>
        <w:p w:rsidR="000C11FD" w:rsidRDefault="000C11FD" w:rsidP="002B5A91">
          <w:pPr>
            <w:rPr>
              <w:rFonts w:ascii="Arial" w:hAnsi="Arial" w:cs="Arial"/>
              <w:b/>
            </w:rPr>
          </w:pPr>
        </w:p>
        <w:p w:rsidR="000C11FD" w:rsidRDefault="000C11FD" w:rsidP="002B5A91">
          <w:pPr>
            <w:rPr>
              <w:rFonts w:ascii="Arial" w:hAnsi="Arial" w:cs="Arial"/>
              <w:b/>
            </w:rPr>
          </w:pPr>
        </w:p>
        <w:p w:rsidR="000C11FD" w:rsidRDefault="000C11FD" w:rsidP="002B5A91">
          <w:pPr>
            <w:rPr>
              <w:rFonts w:ascii="Arial" w:hAnsi="Arial" w:cs="Arial"/>
              <w:b/>
            </w:rPr>
          </w:pPr>
        </w:p>
        <w:p w:rsidR="000C11FD" w:rsidRDefault="000C11FD" w:rsidP="002B5A91">
          <w:pPr>
            <w:rPr>
              <w:rFonts w:ascii="Arial" w:hAnsi="Arial" w:cs="Arial"/>
              <w:b/>
            </w:rPr>
          </w:pPr>
        </w:p>
        <w:p w:rsidR="000C11FD" w:rsidRDefault="000C11FD" w:rsidP="002B5A91">
          <w:pPr>
            <w:rPr>
              <w:rFonts w:ascii="Arial" w:hAnsi="Arial" w:cs="Arial"/>
              <w:b/>
            </w:rPr>
          </w:pPr>
        </w:p>
        <w:p w:rsidR="000C11FD" w:rsidRDefault="000C11FD" w:rsidP="002B5A91">
          <w:pPr>
            <w:rPr>
              <w:rFonts w:ascii="Arial" w:hAnsi="Arial" w:cs="Arial"/>
              <w:b/>
            </w:rPr>
          </w:pPr>
        </w:p>
        <w:p w:rsidR="000C11FD" w:rsidRDefault="000C11FD" w:rsidP="002B5A91">
          <w:pPr>
            <w:rPr>
              <w:rFonts w:ascii="Arial" w:hAnsi="Arial" w:cs="Arial"/>
              <w:b/>
            </w:rPr>
          </w:pPr>
        </w:p>
        <w:p w:rsidR="000C11FD" w:rsidRDefault="000C11FD" w:rsidP="002B5A91">
          <w:pPr>
            <w:rPr>
              <w:rFonts w:ascii="Arial" w:hAnsi="Arial" w:cs="Arial"/>
              <w:b/>
            </w:rPr>
          </w:pPr>
        </w:p>
        <w:p w:rsidR="000C11FD" w:rsidRDefault="000C11FD" w:rsidP="002B5A91">
          <w:pPr>
            <w:rPr>
              <w:rFonts w:ascii="Arial" w:hAnsi="Arial" w:cs="Arial"/>
              <w:b/>
            </w:rPr>
          </w:pPr>
        </w:p>
        <w:p w:rsidR="000C11FD" w:rsidRDefault="000C11FD" w:rsidP="002B5A91">
          <w:pPr>
            <w:rPr>
              <w:rFonts w:ascii="Arial" w:hAnsi="Arial" w:cs="Arial"/>
              <w:b/>
            </w:rPr>
          </w:pPr>
        </w:p>
        <w:p w:rsidR="000C11FD" w:rsidRDefault="000C11FD" w:rsidP="002B5A91">
          <w:pPr>
            <w:rPr>
              <w:rFonts w:ascii="Arial" w:hAnsi="Arial" w:cs="Arial"/>
              <w:b/>
            </w:rPr>
          </w:pPr>
        </w:p>
        <w:p w:rsidR="000C11FD" w:rsidRDefault="000C11FD" w:rsidP="002B5A91">
          <w:pPr>
            <w:rPr>
              <w:rFonts w:ascii="Arial" w:hAnsi="Arial" w:cs="Arial"/>
              <w:b/>
            </w:rPr>
          </w:pPr>
        </w:p>
        <w:p w:rsidR="000C11FD" w:rsidRDefault="000C11FD" w:rsidP="002B5A91">
          <w:pPr>
            <w:rPr>
              <w:rFonts w:ascii="Arial" w:hAnsi="Arial" w:cs="Arial"/>
              <w:b/>
            </w:rPr>
          </w:pPr>
        </w:p>
        <w:p w:rsidR="000C11FD" w:rsidRDefault="000C11FD" w:rsidP="002B5A91">
          <w:pPr>
            <w:rPr>
              <w:rFonts w:ascii="Arial" w:hAnsi="Arial" w:cs="Arial"/>
              <w:b/>
            </w:rPr>
          </w:pPr>
        </w:p>
        <w:p w:rsidR="000C11FD" w:rsidRDefault="000C11FD" w:rsidP="002B5A91">
          <w:pPr>
            <w:rPr>
              <w:rFonts w:ascii="Arial" w:hAnsi="Arial" w:cs="Arial"/>
              <w:b/>
            </w:rPr>
          </w:pPr>
        </w:p>
        <w:p w:rsidR="00C45351" w:rsidRPr="002B5A91" w:rsidRDefault="002B5A91" w:rsidP="002B5A91">
          <w:pPr>
            <w:rPr>
              <w:b/>
            </w:rPr>
          </w:pPr>
          <w:r w:rsidRPr="002B5A91">
            <w:rPr>
              <w:rFonts w:ascii="Arial" w:hAnsi="Arial" w:cs="Arial"/>
              <w:b/>
            </w:rPr>
            <w:t>INTRODUCCIÓN</w:t>
          </w:r>
          <w:r w:rsidRPr="002B5A91">
            <w:rPr>
              <w:b/>
            </w:rPr>
            <w:t>.</w:t>
          </w:r>
        </w:p>
      </w:sdtContent>
    </w:sdt>
    <w:p w:rsidR="00080E71" w:rsidRDefault="00080E71">
      <w:pPr>
        <w:rPr>
          <w:rFonts w:ascii="Arial" w:hAnsi="Arial" w:cs="Arial"/>
        </w:rPr>
      </w:pPr>
    </w:p>
    <w:p w:rsidR="00A0329F" w:rsidRDefault="001D0B9D" w:rsidP="00550FCE">
      <w:pPr>
        <w:spacing w:line="360" w:lineRule="auto"/>
        <w:jc w:val="both"/>
        <w:rPr>
          <w:rFonts w:ascii="Arial" w:hAnsi="Arial" w:cs="Arial"/>
        </w:rPr>
      </w:pPr>
      <w:r>
        <w:rPr>
          <w:rFonts w:ascii="Arial" w:hAnsi="Arial" w:cs="Arial"/>
        </w:rPr>
        <w:t xml:space="preserve">Existe una gran desigualdad  entre hombres y mujeres  en Chiapas en cuanto al tema de la política, </w:t>
      </w:r>
      <w:r w:rsidR="00337EEA">
        <w:rPr>
          <w:rFonts w:ascii="Arial" w:hAnsi="Arial" w:cs="Arial"/>
        </w:rPr>
        <w:t xml:space="preserve"> las mujeres no gozan de las mismas oportunidades pa</w:t>
      </w:r>
      <w:r w:rsidR="00446C74">
        <w:rPr>
          <w:rFonts w:ascii="Arial" w:hAnsi="Arial" w:cs="Arial"/>
        </w:rPr>
        <w:t>ra el ejercicio de s</w:t>
      </w:r>
      <w:r w:rsidR="003B668D">
        <w:rPr>
          <w:rFonts w:ascii="Arial" w:hAnsi="Arial" w:cs="Arial"/>
        </w:rPr>
        <w:t xml:space="preserve">us derechos y </w:t>
      </w:r>
      <w:r w:rsidR="00006238">
        <w:rPr>
          <w:rFonts w:ascii="Arial" w:hAnsi="Arial" w:cs="Arial"/>
        </w:rPr>
        <w:t xml:space="preserve"> de su ciudadanía, </w:t>
      </w:r>
      <w:r w:rsidR="00446C74">
        <w:rPr>
          <w:rFonts w:ascii="Arial" w:hAnsi="Arial" w:cs="Arial"/>
        </w:rPr>
        <w:t xml:space="preserve"> solo</w:t>
      </w:r>
      <w:r w:rsidR="00006238">
        <w:rPr>
          <w:rFonts w:ascii="Arial" w:hAnsi="Arial" w:cs="Arial"/>
        </w:rPr>
        <w:t xml:space="preserve"> por </w:t>
      </w:r>
      <w:r w:rsidR="00446C74">
        <w:rPr>
          <w:rFonts w:ascii="Arial" w:hAnsi="Arial" w:cs="Arial"/>
        </w:rPr>
        <w:t xml:space="preserve"> el hecho de “ser mujeres”</w:t>
      </w:r>
      <w:r w:rsidR="00011F2F">
        <w:rPr>
          <w:rFonts w:ascii="Arial" w:hAnsi="Arial" w:cs="Arial"/>
        </w:rPr>
        <w:t xml:space="preserve">. Cabe hacer notar que en esta situación </w:t>
      </w:r>
      <w:r w:rsidR="00D1276F">
        <w:rPr>
          <w:rFonts w:ascii="Arial" w:hAnsi="Arial" w:cs="Arial"/>
        </w:rPr>
        <w:t>influyen</w:t>
      </w:r>
      <w:r w:rsidR="00011F2F">
        <w:rPr>
          <w:rFonts w:ascii="Arial" w:hAnsi="Arial" w:cs="Arial"/>
        </w:rPr>
        <w:t xml:space="preserve"> las condiciones </w:t>
      </w:r>
      <w:r w:rsidR="00D1276F">
        <w:rPr>
          <w:rFonts w:ascii="Arial" w:hAnsi="Arial" w:cs="Arial"/>
        </w:rPr>
        <w:t>de pobreza</w:t>
      </w:r>
      <w:r w:rsidR="00011F2F">
        <w:rPr>
          <w:rFonts w:ascii="Arial" w:hAnsi="Arial" w:cs="Arial"/>
        </w:rPr>
        <w:t>, la edad, el que algunas mujeres sean indígenas, y sobre todo el machismo que predomina en Chiapas, lo cual</w:t>
      </w:r>
      <w:r w:rsidR="003B668D">
        <w:rPr>
          <w:rFonts w:ascii="Arial" w:hAnsi="Arial" w:cs="Arial"/>
        </w:rPr>
        <w:t xml:space="preserve"> las pone en desventaja </w:t>
      </w:r>
      <w:r w:rsidR="00011F2F">
        <w:rPr>
          <w:rFonts w:ascii="Arial" w:hAnsi="Arial" w:cs="Arial"/>
        </w:rPr>
        <w:t xml:space="preserve"> en el ejercicio  de los derechos de las mujeres.</w:t>
      </w:r>
    </w:p>
    <w:p w:rsidR="00A0329F" w:rsidRDefault="00A0329F" w:rsidP="00550FCE">
      <w:pPr>
        <w:spacing w:line="360" w:lineRule="auto"/>
        <w:jc w:val="both"/>
        <w:rPr>
          <w:rFonts w:ascii="Arial" w:hAnsi="Arial" w:cs="Arial"/>
        </w:rPr>
      </w:pPr>
      <w:r>
        <w:rPr>
          <w:rFonts w:ascii="Arial" w:hAnsi="Arial" w:cs="Arial"/>
        </w:rPr>
        <w:t xml:space="preserve">En los procesos de toma de decisiones siempre han predominado los hombres, dejando en  una minoría a las mujeres, esto se debe principalmente a las barreras tanto estructurales como </w:t>
      </w:r>
      <w:r w:rsidR="009150AD">
        <w:rPr>
          <w:rFonts w:ascii="Arial" w:hAnsi="Arial" w:cs="Arial"/>
        </w:rPr>
        <w:t xml:space="preserve">ideológicas, </w:t>
      </w:r>
      <w:r>
        <w:rPr>
          <w:rFonts w:ascii="Arial" w:hAnsi="Arial" w:cs="Arial"/>
        </w:rPr>
        <w:t xml:space="preserve"> actualmente se ha observado un avance en los poderes legis</w:t>
      </w:r>
      <w:r w:rsidR="003B668D">
        <w:rPr>
          <w:rFonts w:ascii="Arial" w:hAnsi="Arial" w:cs="Arial"/>
        </w:rPr>
        <w:t>lativos.</w:t>
      </w:r>
    </w:p>
    <w:p w:rsidR="009150AD" w:rsidRDefault="009150AD" w:rsidP="00550FCE">
      <w:pPr>
        <w:spacing w:line="360" w:lineRule="auto"/>
        <w:jc w:val="both"/>
        <w:rPr>
          <w:rFonts w:ascii="Arial" w:hAnsi="Arial" w:cs="Arial"/>
        </w:rPr>
      </w:pPr>
      <w:r>
        <w:rPr>
          <w:rFonts w:ascii="Arial" w:hAnsi="Arial" w:cs="Arial"/>
        </w:rPr>
        <w:t>Las mujeres deben superarse mediante acciones estratégicas que las oriente a mejorar sus oportunidades y a conocer sus derechos para así incrementar su nivel de vida y generar diferentes capacidades  tanto en salud, educación, economía, protección a la violencia, propiedad de tierra, producción.</w:t>
      </w:r>
    </w:p>
    <w:p w:rsidR="006C369D" w:rsidRDefault="006C369D" w:rsidP="00D83B64">
      <w:pPr>
        <w:spacing w:line="360" w:lineRule="auto"/>
        <w:jc w:val="both"/>
        <w:rPr>
          <w:rFonts w:ascii="Arial" w:hAnsi="Arial" w:cs="Arial"/>
        </w:rPr>
      </w:pPr>
      <w:r>
        <w:rPr>
          <w:rFonts w:ascii="Arial" w:hAnsi="Arial" w:cs="Arial"/>
        </w:rPr>
        <w:t>México ha trabajado las intersecciones  sexo-genero con raza-etnia, es por ello que el principio de igualdad y no discriminación es importante para para los Estados, ellos deben de adoptar todas las medidas, incluidas las legislativas, para garantizar a las mujeres el reconocimiento, goce y ejercicio de sus derechos humanos.</w:t>
      </w:r>
    </w:p>
    <w:p w:rsidR="001D6AB0" w:rsidRDefault="006C369D" w:rsidP="00D83B64">
      <w:pPr>
        <w:spacing w:line="360" w:lineRule="auto"/>
        <w:jc w:val="both"/>
        <w:rPr>
          <w:rFonts w:ascii="Arial" w:hAnsi="Arial" w:cs="Arial"/>
        </w:rPr>
      </w:pPr>
      <w:r>
        <w:rPr>
          <w:rFonts w:ascii="Arial" w:hAnsi="Arial" w:cs="Arial"/>
        </w:rPr>
        <w:t xml:space="preserve">La familia, el matrimonio, la maternidad y la infancia están bajo protección de la Constitución  la cual ha trabajado en la intersección de la igualdades como son: paridad, equilibrio en </w:t>
      </w:r>
      <w:r w:rsidR="00D83B64">
        <w:rPr>
          <w:rFonts w:ascii="Arial" w:hAnsi="Arial" w:cs="Arial"/>
        </w:rPr>
        <w:t>género</w:t>
      </w:r>
      <w:r>
        <w:rPr>
          <w:rFonts w:ascii="Arial" w:hAnsi="Arial" w:cs="Arial"/>
        </w:rPr>
        <w:t>, etnia, de</w:t>
      </w:r>
      <w:r w:rsidR="00D83B64">
        <w:rPr>
          <w:rFonts w:ascii="Arial" w:hAnsi="Arial" w:cs="Arial"/>
        </w:rPr>
        <w:t>mandar garantías de Estado para tener mayor libertad, reconocimiento de los derechos sexuales, y reproductivos de la mujer así como al reconocimiento en el ámbito internacional de los tratados de Derechos Humanos y de la Convención para la eliminación de Todas las Formas de Discriminación Contra la Mujer</w:t>
      </w:r>
      <w:r w:rsidR="00CB3C32">
        <w:rPr>
          <w:rFonts w:ascii="Arial" w:hAnsi="Arial" w:cs="Arial"/>
        </w:rPr>
        <w:t>.</w:t>
      </w:r>
    </w:p>
    <w:p w:rsidR="008A69D8" w:rsidRPr="00C70EB6" w:rsidRDefault="008A69D8" w:rsidP="007010ED">
      <w:pPr>
        <w:spacing w:line="360" w:lineRule="auto"/>
        <w:rPr>
          <w:rFonts w:ascii="Arial" w:hAnsi="Arial" w:cs="Arial"/>
          <w:b/>
        </w:rPr>
      </w:pPr>
    </w:p>
    <w:p w:rsidR="00342786" w:rsidRDefault="00342786" w:rsidP="00D83B64">
      <w:pPr>
        <w:spacing w:line="360" w:lineRule="auto"/>
        <w:jc w:val="both"/>
        <w:rPr>
          <w:rFonts w:ascii="Arial" w:hAnsi="Arial" w:cs="Arial"/>
        </w:rPr>
      </w:pPr>
      <w:r>
        <w:rPr>
          <w:rFonts w:ascii="Arial" w:hAnsi="Arial" w:cs="Arial"/>
        </w:rPr>
        <w:t>En Chiapas la inclusión es de suma importancia dada las diferencias de género y etnicidad, que recaen tanto en lo político, económico y cultural.</w:t>
      </w:r>
    </w:p>
    <w:p w:rsidR="008A69D8" w:rsidRDefault="008A69D8" w:rsidP="00D83B64">
      <w:pPr>
        <w:spacing w:line="360" w:lineRule="auto"/>
        <w:jc w:val="both"/>
        <w:rPr>
          <w:rFonts w:ascii="Arial" w:hAnsi="Arial" w:cs="Arial"/>
        </w:rPr>
      </w:pPr>
    </w:p>
    <w:p w:rsidR="00CB3C32" w:rsidRDefault="00D83B64" w:rsidP="00CB3C32">
      <w:pPr>
        <w:spacing w:line="360" w:lineRule="auto"/>
        <w:jc w:val="both"/>
        <w:rPr>
          <w:rFonts w:ascii="Arial" w:hAnsi="Arial" w:cs="Arial"/>
        </w:rPr>
      </w:pPr>
      <w:r>
        <w:rPr>
          <w:rFonts w:ascii="Arial" w:hAnsi="Arial" w:cs="Arial"/>
        </w:rPr>
        <w:t xml:space="preserve"> </w:t>
      </w:r>
      <w:r w:rsidR="00CB3C32">
        <w:rPr>
          <w:rFonts w:ascii="Arial" w:hAnsi="Arial" w:cs="Arial"/>
        </w:rPr>
        <w:t>Chiapas debe adoptar todas las medidas necesarias incluyendo las legislativas con el fin de Garantizar el reconocimiento, goce y ejercicio de sus derechos humanos, implementando Políticas públicas con enfoque de Género</w:t>
      </w:r>
      <w:r w:rsidR="001835BA">
        <w:rPr>
          <w:rFonts w:ascii="Arial" w:hAnsi="Arial" w:cs="Arial"/>
        </w:rPr>
        <w:t>.</w:t>
      </w:r>
    </w:p>
    <w:p w:rsidR="00123E9E" w:rsidRDefault="00123E9E" w:rsidP="00CB3C32">
      <w:pPr>
        <w:spacing w:line="360" w:lineRule="auto"/>
        <w:jc w:val="both"/>
        <w:rPr>
          <w:rFonts w:ascii="Arial" w:hAnsi="Arial" w:cs="Arial"/>
        </w:rPr>
      </w:pPr>
    </w:p>
    <w:p w:rsidR="00123E9E" w:rsidRDefault="00123E9E" w:rsidP="00CB3C32">
      <w:pPr>
        <w:spacing w:line="360" w:lineRule="auto"/>
        <w:jc w:val="both"/>
        <w:rPr>
          <w:rFonts w:ascii="Arial" w:hAnsi="Arial" w:cs="Arial"/>
        </w:rPr>
      </w:pPr>
    </w:p>
    <w:p w:rsidR="00123E9E" w:rsidRDefault="00123E9E" w:rsidP="00CB3C32">
      <w:pPr>
        <w:spacing w:line="360" w:lineRule="auto"/>
        <w:jc w:val="both"/>
        <w:rPr>
          <w:rFonts w:ascii="Arial" w:hAnsi="Arial" w:cs="Arial"/>
        </w:rPr>
      </w:pPr>
    </w:p>
    <w:p w:rsidR="00123E9E" w:rsidRDefault="00123E9E" w:rsidP="00CB3C32">
      <w:pPr>
        <w:spacing w:line="360" w:lineRule="auto"/>
        <w:jc w:val="both"/>
        <w:rPr>
          <w:rFonts w:ascii="Arial" w:hAnsi="Arial" w:cs="Arial"/>
        </w:rPr>
      </w:pPr>
    </w:p>
    <w:p w:rsidR="00123E9E" w:rsidRDefault="00123E9E" w:rsidP="00CB3C32">
      <w:pPr>
        <w:spacing w:line="360" w:lineRule="auto"/>
        <w:jc w:val="both"/>
        <w:rPr>
          <w:rFonts w:ascii="Arial" w:hAnsi="Arial" w:cs="Arial"/>
        </w:rPr>
      </w:pPr>
    </w:p>
    <w:p w:rsidR="00123E9E" w:rsidRDefault="00123E9E" w:rsidP="00CB3C32">
      <w:pPr>
        <w:spacing w:line="360" w:lineRule="auto"/>
        <w:jc w:val="both"/>
        <w:rPr>
          <w:rFonts w:ascii="Arial" w:hAnsi="Arial" w:cs="Arial"/>
        </w:rPr>
      </w:pPr>
    </w:p>
    <w:p w:rsidR="00123E9E" w:rsidRDefault="00123E9E" w:rsidP="00CB3C32">
      <w:pPr>
        <w:spacing w:line="360" w:lineRule="auto"/>
        <w:jc w:val="both"/>
        <w:rPr>
          <w:rFonts w:ascii="Arial" w:hAnsi="Arial" w:cs="Arial"/>
        </w:rPr>
      </w:pPr>
    </w:p>
    <w:p w:rsidR="00123E9E" w:rsidRDefault="00123E9E" w:rsidP="00CB3C32">
      <w:pPr>
        <w:spacing w:line="360" w:lineRule="auto"/>
        <w:jc w:val="both"/>
        <w:rPr>
          <w:rFonts w:ascii="Arial" w:hAnsi="Arial" w:cs="Arial"/>
        </w:rPr>
      </w:pPr>
    </w:p>
    <w:p w:rsidR="00123E9E" w:rsidRDefault="00123E9E" w:rsidP="00CB3C32">
      <w:pPr>
        <w:spacing w:line="360" w:lineRule="auto"/>
        <w:jc w:val="both"/>
        <w:rPr>
          <w:rFonts w:ascii="Arial" w:hAnsi="Arial" w:cs="Arial"/>
        </w:rPr>
      </w:pPr>
    </w:p>
    <w:p w:rsidR="00123E9E" w:rsidRDefault="00123E9E" w:rsidP="00CB3C32">
      <w:pPr>
        <w:spacing w:line="360" w:lineRule="auto"/>
        <w:jc w:val="both"/>
        <w:rPr>
          <w:rFonts w:ascii="Arial" w:hAnsi="Arial" w:cs="Arial"/>
        </w:rPr>
      </w:pPr>
    </w:p>
    <w:p w:rsidR="00123E9E" w:rsidRDefault="00123E9E" w:rsidP="00CB3C32">
      <w:pPr>
        <w:spacing w:line="360" w:lineRule="auto"/>
        <w:jc w:val="both"/>
        <w:rPr>
          <w:rFonts w:ascii="Arial" w:hAnsi="Arial" w:cs="Arial"/>
        </w:rPr>
      </w:pPr>
    </w:p>
    <w:p w:rsidR="00123E9E" w:rsidRDefault="00123E9E" w:rsidP="00CB3C32">
      <w:pPr>
        <w:spacing w:line="360" w:lineRule="auto"/>
        <w:jc w:val="both"/>
        <w:rPr>
          <w:rFonts w:ascii="Arial" w:hAnsi="Arial" w:cs="Arial"/>
        </w:rPr>
      </w:pPr>
    </w:p>
    <w:p w:rsidR="00123E9E" w:rsidRDefault="00123E9E" w:rsidP="00CB3C32">
      <w:pPr>
        <w:spacing w:line="360" w:lineRule="auto"/>
        <w:jc w:val="both"/>
        <w:rPr>
          <w:rFonts w:ascii="Arial" w:hAnsi="Arial" w:cs="Arial"/>
        </w:rPr>
      </w:pPr>
    </w:p>
    <w:p w:rsidR="00123E9E" w:rsidRDefault="00123E9E" w:rsidP="00CB3C32">
      <w:pPr>
        <w:spacing w:line="360" w:lineRule="auto"/>
        <w:jc w:val="both"/>
        <w:rPr>
          <w:rFonts w:ascii="Arial" w:hAnsi="Arial" w:cs="Arial"/>
        </w:rPr>
      </w:pPr>
    </w:p>
    <w:p w:rsidR="00123E9E" w:rsidRDefault="00123E9E" w:rsidP="00CB3C32">
      <w:pPr>
        <w:spacing w:line="360" w:lineRule="auto"/>
        <w:jc w:val="both"/>
        <w:rPr>
          <w:rFonts w:ascii="Arial" w:hAnsi="Arial" w:cs="Arial"/>
        </w:rPr>
      </w:pPr>
    </w:p>
    <w:p w:rsidR="002B5A91" w:rsidRDefault="002B5A91" w:rsidP="00CB3C32">
      <w:pPr>
        <w:spacing w:line="360" w:lineRule="auto"/>
        <w:jc w:val="both"/>
        <w:rPr>
          <w:rFonts w:ascii="Arial" w:hAnsi="Arial" w:cs="Arial"/>
        </w:rPr>
      </w:pPr>
    </w:p>
    <w:p w:rsidR="002B5A91" w:rsidRDefault="002B5A91" w:rsidP="00CB3C32">
      <w:pPr>
        <w:spacing w:line="360" w:lineRule="auto"/>
        <w:jc w:val="both"/>
        <w:rPr>
          <w:rFonts w:ascii="Arial" w:hAnsi="Arial" w:cs="Arial"/>
        </w:rPr>
      </w:pPr>
    </w:p>
    <w:p w:rsidR="00DF2CBD" w:rsidRDefault="00DF2CBD" w:rsidP="00CB3C32">
      <w:pPr>
        <w:spacing w:line="360" w:lineRule="auto"/>
        <w:jc w:val="both"/>
        <w:rPr>
          <w:rFonts w:ascii="Arial" w:hAnsi="Arial" w:cs="Arial"/>
        </w:rPr>
      </w:pPr>
    </w:p>
    <w:p w:rsidR="006C369D" w:rsidRDefault="00123E9E" w:rsidP="00550FCE">
      <w:pPr>
        <w:spacing w:line="360" w:lineRule="auto"/>
        <w:rPr>
          <w:rFonts w:ascii="Arial" w:hAnsi="Arial" w:cs="Arial"/>
        </w:rPr>
      </w:pPr>
      <w:r>
        <w:rPr>
          <w:rFonts w:ascii="Arial" w:hAnsi="Arial" w:cs="Arial"/>
        </w:rPr>
        <w:t>Participación de las Mujeres en la Política en Chiapas.</w:t>
      </w:r>
    </w:p>
    <w:p w:rsidR="00123E9E" w:rsidRDefault="00123E9E" w:rsidP="00550FCE">
      <w:pPr>
        <w:spacing w:line="360" w:lineRule="auto"/>
        <w:rPr>
          <w:rFonts w:ascii="Arial" w:hAnsi="Arial" w:cs="Arial"/>
        </w:rPr>
      </w:pPr>
    </w:p>
    <w:p w:rsidR="00343891" w:rsidRDefault="00123E9E" w:rsidP="004A6BC4">
      <w:pPr>
        <w:spacing w:line="360" w:lineRule="auto"/>
        <w:jc w:val="both"/>
        <w:rPr>
          <w:rFonts w:ascii="Arial" w:hAnsi="Arial" w:cs="Arial"/>
        </w:rPr>
      </w:pPr>
      <w:r>
        <w:rPr>
          <w:rFonts w:ascii="Arial" w:hAnsi="Arial" w:cs="Arial"/>
        </w:rPr>
        <w:t xml:space="preserve">Las mujeres en el Estado de Chiapas tienen poca representación </w:t>
      </w:r>
      <w:r w:rsidR="00B94D78">
        <w:rPr>
          <w:rFonts w:ascii="Arial" w:hAnsi="Arial" w:cs="Arial"/>
        </w:rPr>
        <w:t xml:space="preserve">en  puestos directivos, han sido condicionadas por factores sociales y culturales, que propician diferentes formas de relacionarse y de la participación del entorno familiar, social, económico y político que por lo general se traducen en situaciones de inequidad y desigualdad entre mujeres y hombres. </w:t>
      </w:r>
      <w:r w:rsidR="004A2F00">
        <w:rPr>
          <w:rFonts w:ascii="Arial" w:hAnsi="Arial" w:cs="Arial"/>
        </w:rPr>
        <w:t xml:space="preserve"> En la medida que las mujeres ejerzan los mismos derechos ciudadanos y tengan las mismas oportunidades que los hombres, se impulsará el desarrollo de la sociedad.</w:t>
      </w:r>
    </w:p>
    <w:p w:rsidR="00343891" w:rsidRDefault="00343891" w:rsidP="004A6BC4">
      <w:pPr>
        <w:spacing w:line="360" w:lineRule="auto"/>
        <w:jc w:val="both"/>
        <w:rPr>
          <w:rFonts w:ascii="Arial" w:hAnsi="Arial" w:cs="Arial"/>
        </w:rPr>
      </w:pPr>
      <w:r>
        <w:rPr>
          <w:rFonts w:ascii="Arial" w:hAnsi="Arial" w:cs="Arial"/>
        </w:rPr>
        <w:t>Como señala la resolución sobre la participación de la mujer en la política aprobada por la Asamblea General de las Naciones Unidas en 2011, “Las mujeres siguen estando marginadas en gran medida de la esfera política en todo el mundo, a menudo como resultado de leyes, practicas, actitudes y estereotipos  de género discriminatorios, bajos niveles de educación, falta de acceso a servicios de atención sanitaria, y debido a que la pobreza las afecta de manera desproporcionada (ONU, 2011).</w:t>
      </w:r>
    </w:p>
    <w:p w:rsidR="00EE7A9E" w:rsidRDefault="00EE7A9E" w:rsidP="004A6BC4">
      <w:pPr>
        <w:spacing w:line="360" w:lineRule="auto"/>
        <w:jc w:val="both"/>
        <w:rPr>
          <w:rFonts w:ascii="Arial" w:hAnsi="Arial" w:cs="Arial"/>
        </w:rPr>
      </w:pPr>
      <w:r>
        <w:rPr>
          <w:rFonts w:ascii="Arial" w:hAnsi="Arial" w:cs="Arial"/>
        </w:rPr>
        <w:t>En Chiapas se ha establecido como una de las prioridades de gobierno, políticas públicas que permitan  abatir las desigualdades entre hombres y mujeres a través de las firmas entre los tres poderes de gobierno y las organizaciones de defensa de los derechos de las mujeres, denominado acuerdo para la igualdad de género firmado el 17 de abril en el plan estatal de desarrollo 2013 quedo establecida la equidad de género como un eje transversal que involucra a todas las instituciones del gobierno del estado así como también a sus planes y programas.</w:t>
      </w:r>
    </w:p>
    <w:p w:rsidR="00F97344" w:rsidRDefault="0096391D" w:rsidP="004A6BC4">
      <w:pPr>
        <w:spacing w:line="360" w:lineRule="auto"/>
        <w:jc w:val="both"/>
        <w:rPr>
          <w:rFonts w:ascii="Arial" w:hAnsi="Arial" w:cs="Arial"/>
        </w:rPr>
      </w:pPr>
      <w:r>
        <w:rPr>
          <w:rFonts w:ascii="Arial" w:hAnsi="Arial" w:cs="Arial"/>
        </w:rPr>
        <w:t>Chiapas cuenta con 2 millones 443 mil mujeres, lo cual significa que la relación por sexo es de 104 mujeres por cada 100 hombres en la entidad, y representa más del 51% del padrón electoral</w:t>
      </w:r>
      <w:r w:rsidR="004A6BC4">
        <w:rPr>
          <w:rFonts w:ascii="Arial" w:hAnsi="Arial" w:cs="Arial"/>
        </w:rPr>
        <w:t>.</w:t>
      </w:r>
    </w:p>
    <w:p w:rsidR="00C70EB6" w:rsidRDefault="00C70EB6" w:rsidP="004A6BC4">
      <w:pPr>
        <w:spacing w:line="360" w:lineRule="auto"/>
        <w:jc w:val="both"/>
        <w:rPr>
          <w:rFonts w:ascii="Arial" w:hAnsi="Arial" w:cs="Arial"/>
        </w:rPr>
      </w:pPr>
    </w:p>
    <w:p w:rsidR="00C70EB6" w:rsidRPr="00C70EB6" w:rsidRDefault="00C70EB6" w:rsidP="00C70EB6">
      <w:pPr>
        <w:spacing w:line="360" w:lineRule="auto"/>
        <w:jc w:val="center"/>
        <w:rPr>
          <w:rFonts w:ascii="Arial" w:hAnsi="Arial" w:cs="Arial"/>
          <w:b/>
        </w:rPr>
      </w:pPr>
    </w:p>
    <w:p w:rsidR="00A67BF7" w:rsidRDefault="00F97344" w:rsidP="00883742">
      <w:pPr>
        <w:spacing w:line="360" w:lineRule="auto"/>
        <w:jc w:val="both"/>
        <w:rPr>
          <w:rFonts w:ascii="Arial" w:hAnsi="Arial" w:cs="Arial"/>
        </w:rPr>
      </w:pPr>
      <w:r>
        <w:rPr>
          <w:rFonts w:ascii="Arial" w:hAnsi="Arial" w:cs="Arial"/>
        </w:rPr>
        <w:t xml:space="preserve">El analfabetismo de las mujeres es superior al de hombres en todas edades, seis de cada diez personas (60%) de 15 años o más rezago educativo, </w:t>
      </w:r>
      <w:r w:rsidR="0096391D">
        <w:rPr>
          <w:rFonts w:ascii="Arial" w:hAnsi="Arial" w:cs="Arial"/>
        </w:rPr>
        <w:t xml:space="preserve"> </w:t>
      </w:r>
      <w:r w:rsidR="00670160">
        <w:rPr>
          <w:rFonts w:ascii="Arial" w:hAnsi="Arial" w:cs="Arial"/>
        </w:rPr>
        <w:t>no han terminado el nivel secundaria, en esta condición se encuentran el 77%de las mujeres de esa edad que viven en localidades menores de 2 mil habitantes, porcentaje mayor a los hombres.</w:t>
      </w:r>
    </w:p>
    <w:p w:rsidR="00A67BF7" w:rsidRDefault="00CF41AE" w:rsidP="00343891">
      <w:pPr>
        <w:spacing w:line="360" w:lineRule="auto"/>
        <w:jc w:val="both"/>
        <w:rPr>
          <w:rFonts w:ascii="Arial" w:hAnsi="Arial" w:cs="Arial"/>
        </w:rPr>
      </w:pPr>
      <w:r>
        <w:rPr>
          <w:rFonts w:ascii="Arial" w:hAnsi="Arial" w:cs="Arial"/>
        </w:rPr>
        <w:lastRenderedPageBreak/>
        <w:t xml:space="preserve">En México como en Chiapas, se mantiene la brecha entre las desigualdades en todos los ámbitos, tratándose de los derechos políticos actualmente </w:t>
      </w:r>
      <w:r w:rsidR="004C1C6F">
        <w:rPr>
          <w:rFonts w:ascii="Arial" w:hAnsi="Arial" w:cs="Arial"/>
        </w:rPr>
        <w:t>la legislatura   presenta  16 diputadas de  41 lo que representa un 39% de participación lo cual es un avance, pero no se da así en los demás ámbitos de la administración pública, un ejemplo de 122 municipios solo hay 2 presidentas municipales y los espacios en la administración pública tanto en el estado como en los municipios principalmente están ocupados por hombres, por lo que es indispensable que más mujeres ocupen puestos de primer nivel, para lograr un mayor equilibrio entre géneros.</w:t>
      </w:r>
    </w:p>
    <w:p w:rsidR="00A67BF7" w:rsidRDefault="00A67BF7" w:rsidP="00343891">
      <w:pPr>
        <w:spacing w:line="360" w:lineRule="auto"/>
        <w:jc w:val="both"/>
        <w:rPr>
          <w:rFonts w:ascii="Arial" w:hAnsi="Arial" w:cs="Arial"/>
        </w:rPr>
      </w:pPr>
    </w:p>
    <w:p w:rsidR="00A67BF7" w:rsidRDefault="00A67BF7" w:rsidP="00343891">
      <w:pPr>
        <w:spacing w:line="360" w:lineRule="auto"/>
        <w:jc w:val="both"/>
        <w:rPr>
          <w:rFonts w:ascii="Arial" w:hAnsi="Arial" w:cs="Arial"/>
        </w:rPr>
      </w:pPr>
    </w:p>
    <w:p w:rsidR="00A67BF7" w:rsidRDefault="00A67BF7" w:rsidP="00343891">
      <w:pPr>
        <w:spacing w:line="360" w:lineRule="auto"/>
        <w:jc w:val="both"/>
        <w:rPr>
          <w:rFonts w:ascii="Arial" w:hAnsi="Arial" w:cs="Arial"/>
        </w:rPr>
      </w:pPr>
    </w:p>
    <w:p w:rsidR="00A67BF7" w:rsidRDefault="00A67BF7" w:rsidP="00343891">
      <w:pPr>
        <w:spacing w:line="360" w:lineRule="auto"/>
        <w:jc w:val="both"/>
        <w:rPr>
          <w:rFonts w:ascii="Arial" w:hAnsi="Arial" w:cs="Arial"/>
        </w:rPr>
      </w:pPr>
    </w:p>
    <w:p w:rsidR="00A67BF7" w:rsidRDefault="00A67BF7" w:rsidP="00343891">
      <w:pPr>
        <w:spacing w:line="360" w:lineRule="auto"/>
        <w:jc w:val="both"/>
        <w:rPr>
          <w:rFonts w:ascii="Arial" w:hAnsi="Arial" w:cs="Arial"/>
        </w:rPr>
      </w:pPr>
    </w:p>
    <w:p w:rsidR="00816A8B" w:rsidRDefault="00816A8B" w:rsidP="00343891">
      <w:pPr>
        <w:spacing w:line="360" w:lineRule="auto"/>
        <w:jc w:val="both"/>
        <w:rPr>
          <w:rFonts w:ascii="Arial" w:hAnsi="Arial" w:cs="Arial"/>
        </w:rPr>
      </w:pPr>
    </w:p>
    <w:p w:rsidR="00816A8B" w:rsidRDefault="00816A8B" w:rsidP="00343891">
      <w:pPr>
        <w:spacing w:line="360" w:lineRule="auto"/>
        <w:jc w:val="both"/>
        <w:rPr>
          <w:rFonts w:ascii="Arial" w:hAnsi="Arial" w:cs="Arial"/>
        </w:rPr>
      </w:pPr>
    </w:p>
    <w:p w:rsidR="00816A8B" w:rsidRDefault="00816A8B" w:rsidP="00343891">
      <w:pPr>
        <w:spacing w:line="360" w:lineRule="auto"/>
        <w:jc w:val="both"/>
        <w:rPr>
          <w:rFonts w:ascii="Arial" w:hAnsi="Arial" w:cs="Arial"/>
        </w:rPr>
      </w:pPr>
    </w:p>
    <w:p w:rsidR="00816A8B" w:rsidRDefault="00816A8B" w:rsidP="00343891">
      <w:pPr>
        <w:spacing w:line="360" w:lineRule="auto"/>
        <w:jc w:val="both"/>
        <w:rPr>
          <w:rFonts w:ascii="Arial" w:hAnsi="Arial" w:cs="Arial"/>
        </w:rPr>
      </w:pPr>
    </w:p>
    <w:p w:rsidR="00816A8B" w:rsidRDefault="00816A8B" w:rsidP="00343891">
      <w:pPr>
        <w:spacing w:line="360" w:lineRule="auto"/>
        <w:jc w:val="both"/>
        <w:rPr>
          <w:rFonts w:ascii="Arial" w:hAnsi="Arial" w:cs="Arial"/>
        </w:rPr>
      </w:pPr>
    </w:p>
    <w:p w:rsidR="00816A8B" w:rsidRDefault="00816A8B" w:rsidP="00343891">
      <w:pPr>
        <w:spacing w:line="360" w:lineRule="auto"/>
        <w:jc w:val="both"/>
        <w:rPr>
          <w:rFonts w:ascii="Arial" w:hAnsi="Arial" w:cs="Arial"/>
        </w:rPr>
      </w:pPr>
    </w:p>
    <w:p w:rsidR="00B3151F" w:rsidRDefault="00B3151F" w:rsidP="00343891">
      <w:pPr>
        <w:spacing w:line="360" w:lineRule="auto"/>
        <w:jc w:val="both"/>
        <w:rPr>
          <w:rFonts w:ascii="Arial" w:hAnsi="Arial" w:cs="Arial"/>
        </w:rPr>
      </w:pPr>
    </w:p>
    <w:p w:rsidR="00816A8B" w:rsidRPr="00883742" w:rsidRDefault="00816A8B" w:rsidP="00883742">
      <w:pPr>
        <w:spacing w:line="360" w:lineRule="auto"/>
        <w:jc w:val="center"/>
        <w:rPr>
          <w:rFonts w:ascii="Arial" w:hAnsi="Arial" w:cs="Arial"/>
          <w:b/>
        </w:rPr>
      </w:pPr>
    </w:p>
    <w:p w:rsidR="00816A8B" w:rsidRDefault="00816A8B" w:rsidP="00343891">
      <w:pPr>
        <w:spacing w:line="360" w:lineRule="auto"/>
        <w:jc w:val="both"/>
        <w:rPr>
          <w:rFonts w:ascii="Arial" w:hAnsi="Arial" w:cs="Arial"/>
        </w:rPr>
      </w:pPr>
    </w:p>
    <w:p w:rsidR="00816A8B" w:rsidRDefault="00816A8B" w:rsidP="00B3151F">
      <w:pPr>
        <w:spacing w:line="360" w:lineRule="auto"/>
        <w:jc w:val="center"/>
        <w:rPr>
          <w:rFonts w:ascii="Arial" w:hAnsi="Arial" w:cs="Arial"/>
        </w:rPr>
      </w:pPr>
    </w:p>
    <w:p w:rsidR="00A67BF7" w:rsidRDefault="009B5C2C" w:rsidP="00343891">
      <w:pPr>
        <w:spacing w:line="360" w:lineRule="auto"/>
        <w:jc w:val="both"/>
        <w:rPr>
          <w:rFonts w:ascii="Arial" w:hAnsi="Arial" w:cs="Arial"/>
        </w:rPr>
      </w:pPr>
      <w:r>
        <w:rPr>
          <w:rFonts w:ascii="Arial" w:hAnsi="Arial" w:cs="Arial"/>
        </w:rPr>
        <w:t>La reforma político-Electoral 2014 en materia de Igualdad de Género.</w:t>
      </w:r>
    </w:p>
    <w:p w:rsidR="009B5C2C" w:rsidRDefault="009B5C2C" w:rsidP="00343891">
      <w:pPr>
        <w:spacing w:line="360" w:lineRule="auto"/>
        <w:jc w:val="both"/>
        <w:rPr>
          <w:rFonts w:ascii="Arial" w:hAnsi="Arial" w:cs="Arial"/>
        </w:rPr>
      </w:pPr>
    </w:p>
    <w:p w:rsidR="009B5C2C" w:rsidRDefault="009B5C2C" w:rsidP="00343891">
      <w:pPr>
        <w:spacing w:line="360" w:lineRule="auto"/>
        <w:jc w:val="both"/>
        <w:rPr>
          <w:rFonts w:ascii="Arial" w:hAnsi="Arial" w:cs="Arial"/>
        </w:rPr>
      </w:pPr>
      <w:r>
        <w:rPr>
          <w:rFonts w:ascii="Arial" w:hAnsi="Arial" w:cs="Arial"/>
        </w:rPr>
        <w:lastRenderedPageBreak/>
        <w:t>El 10 de Febrero del 2014, se publicó en el Diario Oficial de la Federación la Reforma Constitucional en Materia Político-Electoral.  En cumplimiento a esta  reforma, el 23 de mayo fueron publicados en el Diario Oficial de la Federación los decretos que expiden las leyes generales de  delitos electorales, de Instituciones y Procedimientos Electorales, y de Impugnación en Materia Electoral, La ley Orgánica del Poder Judicial de la Federación y la Ley Federal de Responsabilidades Administrativas de los Servidores Públicos.</w:t>
      </w:r>
    </w:p>
    <w:p w:rsidR="009B5C2C" w:rsidRDefault="009B5C2C" w:rsidP="00343891">
      <w:pPr>
        <w:spacing w:line="360" w:lineRule="auto"/>
        <w:jc w:val="both"/>
        <w:rPr>
          <w:rFonts w:ascii="Arial" w:hAnsi="Arial" w:cs="Arial"/>
        </w:rPr>
      </w:pPr>
      <w:r>
        <w:rPr>
          <w:rFonts w:ascii="Arial" w:hAnsi="Arial" w:cs="Arial"/>
        </w:rPr>
        <w:t>La reforma Política-Electoral modifica la relación entre poderes entre estos y los ciudadanos en dos grandes aspectos:</w:t>
      </w:r>
    </w:p>
    <w:p w:rsidR="009B5C2C" w:rsidRDefault="009B5C2C" w:rsidP="00343891">
      <w:pPr>
        <w:spacing w:line="360" w:lineRule="auto"/>
        <w:jc w:val="both"/>
        <w:rPr>
          <w:rFonts w:ascii="Arial" w:hAnsi="Arial" w:cs="Arial"/>
        </w:rPr>
      </w:pPr>
      <w:r>
        <w:rPr>
          <w:rFonts w:ascii="Arial" w:hAnsi="Arial" w:cs="Arial"/>
        </w:rPr>
        <w:t>1.- Se modernizan las instituciones del régimen político para fomentar un mayor equilibrio entre poderes, facilitar el dialogo y los acuerdos y consolidar una democracia de resultados.</w:t>
      </w:r>
    </w:p>
    <w:p w:rsidR="009B5C2C" w:rsidRDefault="005D47F7" w:rsidP="00343891">
      <w:pPr>
        <w:spacing w:line="360" w:lineRule="auto"/>
        <w:jc w:val="both"/>
        <w:rPr>
          <w:rFonts w:ascii="Arial" w:hAnsi="Arial" w:cs="Arial"/>
        </w:rPr>
      </w:pPr>
      <w:r>
        <w:rPr>
          <w:rFonts w:ascii="Arial" w:hAnsi="Arial" w:cs="Arial"/>
        </w:rPr>
        <w:t xml:space="preserve">2.- Se </w:t>
      </w:r>
      <w:r w:rsidR="009B5C2C">
        <w:rPr>
          <w:rFonts w:ascii="Arial" w:hAnsi="Arial" w:cs="Arial"/>
        </w:rPr>
        <w:t>transforman las instituciones y las reglas de la competencia electoral para fortalecer la participación ciudadana y brindar mayor certidumbre a los comicios, tanto a nivel nacional como local.</w:t>
      </w:r>
    </w:p>
    <w:p w:rsidR="005D47F7" w:rsidRDefault="005D47F7" w:rsidP="00343891">
      <w:pPr>
        <w:spacing w:line="360" w:lineRule="auto"/>
        <w:jc w:val="both"/>
        <w:rPr>
          <w:rFonts w:ascii="Arial" w:hAnsi="Arial" w:cs="Arial"/>
        </w:rPr>
      </w:pPr>
      <w:r>
        <w:rPr>
          <w:rFonts w:ascii="Arial" w:hAnsi="Arial" w:cs="Arial"/>
        </w:rPr>
        <w:t xml:space="preserve">Lo anterior es una síntesis que publico la presidencia de la república, a través de las siguientes modificaciones:  </w:t>
      </w:r>
    </w:p>
    <w:p w:rsidR="005D47F7" w:rsidRDefault="005D47F7" w:rsidP="00343891">
      <w:pPr>
        <w:spacing w:line="360" w:lineRule="auto"/>
        <w:jc w:val="both"/>
        <w:rPr>
          <w:rFonts w:ascii="Arial" w:hAnsi="Arial" w:cs="Arial"/>
        </w:rPr>
      </w:pPr>
      <w:r>
        <w:rPr>
          <w:rFonts w:ascii="Arial" w:hAnsi="Arial" w:cs="Arial"/>
        </w:rPr>
        <w:t>En el punto 2 se procurara   la equidad de género en las contiendas electorales, al obligar a los partidos a otorgar a las mujeres el 50 por ciento de sus candidaturas a legisladores, dicho esto de acuerdo con la fuente anterior, “la Reforma Política-Electoral se modernizan nuestras reglas e instituciones electorales para homologar la calidad de la democracia a lo largo de todo el territorio nacional. Además, se fortalece la capacidad del Estado para alcanzar acuerdos sobre las decisiones más relevantes, consolidando así una democracia de resultados en beneficio de los mexicanos”. (Presidencia, 2014).</w:t>
      </w:r>
    </w:p>
    <w:p w:rsidR="00A854E0" w:rsidRPr="00A854E0" w:rsidRDefault="00A854E0" w:rsidP="00A854E0">
      <w:pPr>
        <w:spacing w:line="360" w:lineRule="auto"/>
        <w:jc w:val="center"/>
        <w:rPr>
          <w:rFonts w:ascii="Arial" w:hAnsi="Arial" w:cs="Arial"/>
          <w:b/>
        </w:rPr>
      </w:pPr>
    </w:p>
    <w:p w:rsidR="005D47F7" w:rsidRDefault="005D47F7" w:rsidP="00343891">
      <w:pPr>
        <w:spacing w:line="360" w:lineRule="auto"/>
        <w:jc w:val="both"/>
        <w:rPr>
          <w:rFonts w:ascii="Arial" w:hAnsi="Arial" w:cs="Arial"/>
        </w:rPr>
      </w:pPr>
    </w:p>
    <w:p w:rsidR="00B3151F" w:rsidRDefault="00B3151F" w:rsidP="00343891">
      <w:pPr>
        <w:spacing w:line="360" w:lineRule="auto"/>
        <w:jc w:val="both"/>
        <w:rPr>
          <w:rFonts w:ascii="Arial" w:hAnsi="Arial" w:cs="Arial"/>
        </w:rPr>
      </w:pPr>
    </w:p>
    <w:p w:rsidR="005D47F7" w:rsidRDefault="002A57C3" w:rsidP="00A854E0">
      <w:pPr>
        <w:spacing w:line="360" w:lineRule="auto"/>
        <w:jc w:val="center"/>
        <w:rPr>
          <w:rFonts w:ascii="Arial" w:hAnsi="Arial" w:cs="Arial"/>
        </w:rPr>
      </w:pPr>
      <w:r>
        <w:rPr>
          <w:rFonts w:ascii="Arial" w:hAnsi="Arial" w:cs="Arial"/>
        </w:rPr>
        <w:t>La paridad de Género  se incluye de esta forma en la reforma político-electoral</w:t>
      </w:r>
    </w:p>
    <w:p w:rsidR="002A57C3" w:rsidRDefault="002A57C3" w:rsidP="00343891">
      <w:pPr>
        <w:spacing w:line="360" w:lineRule="auto"/>
        <w:jc w:val="both"/>
        <w:rPr>
          <w:rFonts w:ascii="Arial" w:hAnsi="Arial" w:cs="Arial"/>
        </w:rPr>
      </w:pPr>
    </w:p>
    <w:p w:rsidR="002A57C3" w:rsidRDefault="002A57C3" w:rsidP="00403B00">
      <w:pPr>
        <w:pStyle w:val="Prrafodelista"/>
        <w:numPr>
          <w:ilvl w:val="0"/>
          <w:numId w:val="1"/>
        </w:numPr>
        <w:spacing w:line="360" w:lineRule="auto"/>
        <w:jc w:val="both"/>
        <w:rPr>
          <w:rFonts w:ascii="Arial" w:hAnsi="Arial" w:cs="Arial"/>
        </w:rPr>
      </w:pPr>
      <w:r>
        <w:rPr>
          <w:rFonts w:ascii="Arial" w:hAnsi="Arial" w:cs="Arial"/>
        </w:rPr>
        <w:lastRenderedPageBreak/>
        <w:t>Los candidatos registrados (propietario y suplente) deberán ser del mismo género.</w:t>
      </w:r>
    </w:p>
    <w:p w:rsidR="002A57C3" w:rsidRDefault="002A57C3" w:rsidP="00403B00">
      <w:pPr>
        <w:pStyle w:val="Prrafodelista"/>
        <w:numPr>
          <w:ilvl w:val="0"/>
          <w:numId w:val="1"/>
        </w:numPr>
        <w:spacing w:line="360" w:lineRule="auto"/>
        <w:jc w:val="both"/>
        <w:rPr>
          <w:rFonts w:ascii="Arial" w:hAnsi="Arial" w:cs="Arial"/>
        </w:rPr>
      </w:pPr>
      <w:r>
        <w:rPr>
          <w:rFonts w:ascii="Arial" w:hAnsi="Arial" w:cs="Arial"/>
        </w:rPr>
        <w:t>Los partidos políticos promoverán y garantizaran la paridad entre los géneros, en la postulación de candidatos a cargos de elección popular en el poder legislativo de cualquier nivel.</w:t>
      </w:r>
    </w:p>
    <w:p w:rsidR="002A57C3" w:rsidRDefault="002A57C3" w:rsidP="00403B00">
      <w:pPr>
        <w:pStyle w:val="Prrafodelista"/>
        <w:numPr>
          <w:ilvl w:val="0"/>
          <w:numId w:val="1"/>
        </w:numPr>
        <w:spacing w:line="360" w:lineRule="auto"/>
        <w:jc w:val="both"/>
        <w:rPr>
          <w:rFonts w:ascii="Arial" w:hAnsi="Arial" w:cs="Arial"/>
        </w:rPr>
      </w:pPr>
      <w:r>
        <w:rPr>
          <w:rFonts w:ascii="Arial" w:hAnsi="Arial" w:cs="Arial"/>
        </w:rPr>
        <w:t>Las listas de representación</w:t>
      </w:r>
      <w:r w:rsidR="00EC6597">
        <w:rPr>
          <w:rFonts w:ascii="Arial" w:hAnsi="Arial" w:cs="Arial"/>
        </w:rPr>
        <w:t xml:space="preserve"> proporcional (plurinom</w:t>
      </w:r>
      <w:r>
        <w:rPr>
          <w:rFonts w:ascii="Arial" w:hAnsi="Arial" w:cs="Arial"/>
        </w:rPr>
        <w:t>inales)</w:t>
      </w:r>
      <w:r w:rsidR="00EC6597">
        <w:rPr>
          <w:rFonts w:ascii="Arial" w:hAnsi="Arial" w:cs="Arial"/>
        </w:rPr>
        <w:t xml:space="preserve"> se integraran por </w:t>
      </w:r>
      <w:r w:rsidR="004C79EB">
        <w:rPr>
          <w:rFonts w:ascii="Arial" w:hAnsi="Arial" w:cs="Arial"/>
        </w:rPr>
        <w:t>fórmulas</w:t>
      </w:r>
      <w:r w:rsidR="00EC6597">
        <w:rPr>
          <w:rFonts w:ascii="Arial" w:hAnsi="Arial" w:cs="Arial"/>
        </w:rPr>
        <w:t xml:space="preserve"> de candidatos compuestas cada una por un propietario</w:t>
      </w:r>
      <w:r w:rsidR="004C79EB">
        <w:rPr>
          <w:rFonts w:ascii="Arial" w:hAnsi="Arial" w:cs="Arial"/>
        </w:rPr>
        <w:t xml:space="preserve"> y un suplente del mismo género y se alternaran las fórmulas de distinto género para garantizar el principio de paridad hasta agotar la lista.</w:t>
      </w:r>
    </w:p>
    <w:p w:rsidR="004C79EB" w:rsidRDefault="004C79EB" w:rsidP="00403B00">
      <w:pPr>
        <w:pStyle w:val="Prrafodelista"/>
        <w:numPr>
          <w:ilvl w:val="0"/>
          <w:numId w:val="1"/>
        </w:numPr>
        <w:spacing w:line="360" w:lineRule="auto"/>
        <w:jc w:val="both"/>
        <w:rPr>
          <w:rFonts w:ascii="Arial" w:hAnsi="Arial" w:cs="Arial"/>
        </w:rPr>
      </w:pPr>
      <w:r>
        <w:rPr>
          <w:rFonts w:ascii="Arial" w:hAnsi="Arial" w:cs="Arial"/>
        </w:rPr>
        <w:t>Las fórmulas de candidatos para el cargo de senador, deberán estar integradas de manera alternada por personas de género distinto.</w:t>
      </w:r>
    </w:p>
    <w:p w:rsidR="004C79EB" w:rsidRDefault="004C79EB" w:rsidP="004C79EB">
      <w:pPr>
        <w:pStyle w:val="Prrafodelista"/>
        <w:spacing w:line="360" w:lineRule="auto"/>
        <w:jc w:val="both"/>
        <w:rPr>
          <w:rFonts w:ascii="Arial" w:hAnsi="Arial" w:cs="Arial"/>
        </w:rPr>
      </w:pPr>
    </w:p>
    <w:p w:rsidR="004C79EB" w:rsidRDefault="004C79EB" w:rsidP="00403B00">
      <w:pPr>
        <w:spacing w:line="360" w:lineRule="auto"/>
        <w:jc w:val="both"/>
        <w:rPr>
          <w:rFonts w:ascii="Arial" w:hAnsi="Arial" w:cs="Arial"/>
        </w:rPr>
      </w:pPr>
      <w:r>
        <w:rPr>
          <w:rFonts w:ascii="Arial" w:hAnsi="Arial" w:cs="Arial"/>
        </w:rPr>
        <w:t xml:space="preserve">Para consolidar una democracia de genero es necesaria una apertura plena de los canales de participación a las </w:t>
      </w:r>
      <w:r w:rsidR="009A160A">
        <w:rPr>
          <w:rFonts w:ascii="Arial" w:hAnsi="Arial" w:cs="Arial"/>
        </w:rPr>
        <w:t>mujeres,</w:t>
      </w:r>
      <w:r>
        <w:rPr>
          <w:rFonts w:ascii="Arial" w:hAnsi="Arial" w:cs="Arial"/>
        </w:rPr>
        <w:t xml:space="preserve"> </w:t>
      </w:r>
      <w:r w:rsidR="009A160A">
        <w:rPr>
          <w:rFonts w:ascii="Arial" w:hAnsi="Arial" w:cs="Arial"/>
        </w:rPr>
        <w:t>por</w:t>
      </w:r>
      <w:r>
        <w:rPr>
          <w:rFonts w:ascii="Arial" w:hAnsi="Arial" w:cs="Arial"/>
        </w:rPr>
        <w:t xml:space="preserve"> ello se estima que la reforma establece que los partidos  </w:t>
      </w:r>
      <w:r w:rsidR="009A160A">
        <w:rPr>
          <w:rFonts w:ascii="Arial" w:hAnsi="Arial" w:cs="Arial"/>
        </w:rPr>
        <w:t xml:space="preserve">políticos estarán obligados a garantizar que el 50% de sus candidaturas a legisladores federales y locales sean ocupadas por mujeres. </w:t>
      </w:r>
    </w:p>
    <w:p w:rsidR="004C79EB" w:rsidRPr="004C79EB" w:rsidRDefault="004C79EB" w:rsidP="00403B00">
      <w:pPr>
        <w:spacing w:line="360" w:lineRule="auto"/>
        <w:ind w:left="360"/>
        <w:jc w:val="both"/>
        <w:rPr>
          <w:rFonts w:ascii="Arial" w:hAnsi="Arial" w:cs="Arial"/>
        </w:rPr>
      </w:pPr>
    </w:p>
    <w:p w:rsidR="004C79EB" w:rsidRDefault="004C79EB" w:rsidP="004C79EB">
      <w:pPr>
        <w:pStyle w:val="Prrafodelista"/>
        <w:spacing w:line="360" w:lineRule="auto"/>
        <w:jc w:val="both"/>
        <w:rPr>
          <w:rFonts w:ascii="Arial" w:hAnsi="Arial" w:cs="Arial"/>
        </w:rPr>
      </w:pPr>
    </w:p>
    <w:p w:rsidR="004C79EB" w:rsidRDefault="004C79EB" w:rsidP="004C79EB">
      <w:pPr>
        <w:pStyle w:val="Prrafodelista"/>
        <w:spacing w:line="360" w:lineRule="auto"/>
        <w:jc w:val="both"/>
        <w:rPr>
          <w:rFonts w:ascii="Arial" w:hAnsi="Arial" w:cs="Arial"/>
        </w:rPr>
      </w:pPr>
    </w:p>
    <w:p w:rsidR="000F3D5D" w:rsidRDefault="000F3D5D" w:rsidP="004C79EB">
      <w:pPr>
        <w:pStyle w:val="Prrafodelista"/>
        <w:spacing w:line="360" w:lineRule="auto"/>
        <w:jc w:val="both"/>
        <w:rPr>
          <w:rFonts w:ascii="Arial" w:hAnsi="Arial" w:cs="Arial"/>
        </w:rPr>
      </w:pPr>
    </w:p>
    <w:p w:rsidR="000F3D5D" w:rsidRDefault="000F3D5D" w:rsidP="004C79EB">
      <w:pPr>
        <w:pStyle w:val="Prrafodelista"/>
        <w:spacing w:line="360" w:lineRule="auto"/>
        <w:jc w:val="both"/>
        <w:rPr>
          <w:rFonts w:ascii="Arial" w:hAnsi="Arial" w:cs="Arial"/>
        </w:rPr>
      </w:pPr>
    </w:p>
    <w:p w:rsidR="000F3D5D" w:rsidRDefault="000F3D5D" w:rsidP="004C79EB">
      <w:pPr>
        <w:pStyle w:val="Prrafodelista"/>
        <w:spacing w:line="360" w:lineRule="auto"/>
        <w:jc w:val="both"/>
        <w:rPr>
          <w:rFonts w:ascii="Arial" w:hAnsi="Arial" w:cs="Arial"/>
        </w:rPr>
      </w:pPr>
    </w:p>
    <w:p w:rsidR="000F3D5D" w:rsidRDefault="000F3D5D" w:rsidP="004C79EB">
      <w:pPr>
        <w:pStyle w:val="Prrafodelista"/>
        <w:spacing w:line="360" w:lineRule="auto"/>
        <w:jc w:val="both"/>
        <w:rPr>
          <w:rFonts w:ascii="Arial" w:hAnsi="Arial" w:cs="Arial"/>
        </w:rPr>
      </w:pPr>
    </w:p>
    <w:p w:rsidR="000F3D5D" w:rsidRDefault="000F3D5D" w:rsidP="004C79EB">
      <w:pPr>
        <w:pStyle w:val="Prrafodelista"/>
        <w:spacing w:line="360" w:lineRule="auto"/>
        <w:jc w:val="both"/>
        <w:rPr>
          <w:rFonts w:ascii="Arial" w:hAnsi="Arial" w:cs="Arial"/>
        </w:rPr>
      </w:pPr>
    </w:p>
    <w:p w:rsidR="000F3D5D" w:rsidRDefault="000F3D5D" w:rsidP="004C79EB">
      <w:pPr>
        <w:pStyle w:val="Prrafodelista"/>
        <w:spacing w:line="360" w:lineRule="auto"/>
        <w:jc w:val="both"/>
        <w:rPr>
          <w:rFonts w:ascii="Arial" w:hAnsi="Arial" w:cs="Arial"/>
        </w:rPr>
      </w:pPr>
    </w:p>
    <w:p w:rsidR="000F3D5D" w:rsidRDefault="000F3D5D" w:rsidP="004C79EB">
      <w:pPr>
        <w:pStyle w:val="Prrafodelista"/>
        <w:spacing w:line="360" w:lineRule="auto"/>
        <w:jc w:val="both"/>
        <w:rPr>
          <w:rFonts w:ascii="Arial" w:hAnsi="Arial" w:cs="Arial"/>
        </w:rPr>
      </w:pPr>
    </w:p>
    <w:p w:rsidR="000F3D5D" w:rsidRPr="006E2832" w:rsidRDefault="000F3D5D" w:rsidP="006E2832">
      <w:pPr>
        <w:pStyle w:val="Prrafodelista"/>
        <w:spacing w:line="360" w:lineRule="auto"/>
        <w:jc w:val="center"/>
        <w:rPr>
          <w:rFonts w:ascii="Arial" w:hAnsi="Arial" w:cs="Arial"/>
          <w:b/>
        </w:rPr>
      </w:pPr>
    </w:p>
    <w:p w:rsidR="004C79EB" w:rsidRPr="004C79EB" w:rsidRDefault="004C79EB" w:rsidP="00BE5301">
      <w:pPr>
        <w:spacing w:line="360" w:lineRule="auto"/>
        <w:jc w:val="center"/>
        <w:rPr>
          <w:rFonts w:ascii="Arial" w:hAnsi="Arial" w:cs="Arial"/>
        </w:rPr>
      </w:pPr>
    </w:p>
    <w:p w:rsidR="000F3D5D" w:rsidRDefault="000F3D5D" w:rsidP="00343891">
      <w:pPr>
        <w:spacing w:line="360" w:lineRule="auto"/>
        <w:jc w:val="both"/>
        <w:rPr>
          <w:rFonts w:ascii="Arial" w:hAnsi="Arial" w:cs="Arial"/>
        </w:rPr>
      </w:pPr>
    </w:p>
    <w:p w:rsidR="002A57C3" w:rsidRDefault="00BC49D0" w:rsidP="00343891">
      <w:pPr>
        <w:spacing w:line="360" w:lineRule="auto"/>
        <w:jc w:val="both"/>
        <w:rPr>
          <w:rFonts w:ascii="Arial" w:hAnsi="Arial" w:cs="Arial"/>
        </w:rPr>
      </w:pPr>
      <w:r>
        <w:rPr>
          <w:rFonts w:ascii="Arial" w:hAnsi="Arial" w:cs="Arial"/>
        </w:rPr>
        <w:t>Conclusión</w:t>
      </w:r>
      <w:r w:rsidR="000F3D5D">
        <w:rPr>
          <w:rFonts w:ascii="Arial" w:hAnsi="Arial" w:cs="Arial"/>
        </w:rPr>
        <w:t>.</w:t>
      </w:r>
    </w:p>
    <w:p w:rsidR="000F3D5D" w:rsidRDefault="000F3D5D" w:rsidP="00403B00">
      <w:pPr>
        <w:spacing w:line="360" w:lineRule="auto"/>
        <w:jc w:val="both"/>
        <w:rPr>
          <w:rFonts w:ascii="Arial" w:hAnsi="Arial" w:cs="Arial"/>
        </w:rPr>
      </w:pPr>
      <w:r>
        <w:rPr>
          <w:rFonts w:ascii="Arial" w:hAnsi="Arial" w:cs="Arial"/>
        </w:rPr>
        <w:lastRenderedPageBreak/>
        <w:t>Se debe trabajar para lograr la igualdad de oportunidades para todas las mujeres y hombres, los organismos políticos locales, deben ofrecer capacitación a las mujeres aspirantes a alguna candidatura política</w:t>
      </w:r>
      <w:r w:rsidR="00BC49D0">
        <w:rPr>
          <w:rFonts w:ascii="Arial" w:hAnsi="Arial" w:cs="Arial"/>
        </w:rPr>
        <w:t>,</w:t>
      </w:r>
      <w:r>
        <w:rPr>
          <w:rFonts w:ascii="Arial" w:hAnsi="Arial" w:cs="Arial"/>
        </w:rPr>
        <w:t xml:space="preserve"> impartirles formación cívica y electoral  con igualdad de </w:t>
      </w:r>
      <w:r w:rsidR="00BC49D0">
        <w:rPr>
          <w:rFonts w:ascii="Arial" w:hAnsi="Arial" w:cs="Arial"/>
        </w:rPr>
        <w:t>género</w:t>
      </w:r>
      <w:r>
        <w:rPr>
          <w:rFonts w:ascii="Arial" w:hAnsi="Arial" w:cs="Arial"/>
        </w:rPr>
        <w:t xml:space="preserve">  para que pued</w:t>
      </w:r>
      <w:r w:rsidR="005A057A">
        <w:rPr>
          <w:rFonts w:ascii="Arial" w:hAnsi="Arial" w:cs="Arial"/>
        </w:rPr>
        <w:t>an desarrollar sus capacidades.</w:t>
      </w:r>
    </w:p>
    <w:p w:rsidR="00403B00" w:rsidRDefault="005A057A" w:rsidP="00343891">
      <w:pPr>
        <w:spacing w:line="360" w:lineRule="auto"/>
        <w:jc w:val="both"/>
        <w:rPr>
          <w:rFonts w:ascii="Arial" w:hAnsi="Arial" w:cs="Arial"/>
        </w:rPr>
      </w:pPr>
      <w:r>
        <w:rPr>
          <w:rFonts w:ascii="Arial" w:hAnsi="Arial" w:cs="Arial"/>
        </w:rPr>
        <w:t>Así mismo, invitar a mujeres y hombres jóvenes a participar en actividades</w:t>
      </w:r>
      <w:r w:rsidR="00403B00">
        <w:rPr>
          <w:rFonts w:ascii="Arial" w:hAnsi="Arial" w:cs="Arial"/>
        </w:rPr>
        <w:t xml:space="preserve"> de promoción</w:t>
      </w:r>
      <w:r w:rsidR="0028309D">
        <w:rPr>
          <w:rFonts w:ascii="Arial" w:hAnsi="Arial" w:cs="Arial"/>
        </w:rPr>
        <w:t xml:space="preserve"> p</w:t>
      </w:r>
      <w:r w:rsidR="00403B00">
        <w:rPr>
          <w:rFonts w:ascii="Arial" w:hAnsi="Arial" w:cs="Arial"/>
        </w:rPr>
        <w:t>ara lograr que los responsables</w:t>
      </w:r>
      <w:r w:rsidR="0028309D">
        <w:rPr>
          <w:rFonts w:ascii="Arial" w:hAnsi="Arial" w:cs="Arial"/>
        </w:rPr>
        <w:t xml:space="preserve"> de formular políticas públicas den la máxima prioridad a las medidas de igualdad de género.</w:t>
      </w:r>
    </w:p>
    <w:p w:rsidR="001D42B5" w:rsidRDefault="001D42B5" w:rsidP="00343891">
      <w:pPr>
        <w:spacing w:line="360" w:lineRule="auto"/>
        <w:jc w:val="both"/>
        <w:rPr>
          <w:rFonts w:ascii="Arial" w:hAnsi="Arial" w:cs="Arial"/>
        </w:rPr>
      </w:pPr>
      <w:r>
        <w:rPr>
          <w:rFonts w:ascii="Arial" w:hAnsi="Arial" w:cs="Arial"/>
        </w:rPr>
        <w:t>El congreso local debe promover nuevas leyes e introducción de reformas constitucionales para garantizar un acceso equitativo de las mujeres a las esferas políticas</w:t>
      </w:r>
      <w:r w:rsidR="004D6F0C">
        <w:rPr>
          <w:rFonts w:ascii="Arial" w:hAnsi="Arial" w:cs="Arial"/>
        </w:rPr>
        <w:t>, como votantes, candidatas, representantes electas y funcionarias públicas. Para impulsar que en las elecciones sean respetados los dere</w:t>
      </w:r>
      <w:r w:rsidR="0065686D">
        <w:rPr>
          <w:rFonts w:ascii="Arial" w:hAnsi="Arial" w:cs="Arial"/>
        </w:rPr>
        <w:t xml:space="preserve">chos de las mujeres, incluyendo </w:t>
      </w:r>
      <w:r w:rsidR="004D6F0C">
        <w:rPr>
          <w:rFonts w:ascii="Arial" w:hAnsi="Arial" w:cs="Arial"/>
        </w:rPr>
        <w:t>el derecho a votar y a defender sus candidaturas e</w:t>
      </w:r>
      <w:r w:rsidR="0065686D">
        <w:rPr>
          <w:rFonts w:ascii="Arial" w:hAnsi="Arial" w:cs="Arial"/>
        </w:rPr>
        <w:t>lectorales sin sufrir  ningún  tipo violencia en el ámbito privado o público.</w:t>
      </w:r>
      <w:r w:rsidR="00B94D78">
        <w:rPr>
          <w:rFonts w:ascii="Arial" w:hAnsi="Arial" w:cs="Arial"/>
        </w:rPr>
        <w:t xml:space="preserve"> </w:t>
      </w:r>
    </w:p>
    <w:p w:rsidR="0065686D" w:rsidRDefault="00505264" w:rsidP="00343891">
      <w:pPr>
        <w:spacing w:line="360" w:lineRule="auto"/>
        <w:jc w:val="both"/>
        <w:rPr>
          <w:rFonts w:ascii="Arial" w:hAnsi="Arial" w:cs="Arial"/>
        </w:rPr>
      </w:pPr>
      <w:r>
        <w:rPr>
          <w:rFonts w:ascii="Arial" w:hAnsi="Arial" w:cs="Arial"/>
        </w:rPr>
        <w:t xml:space="preserve">Es necesario vencer los prejuicios adversos a la cultura de la equidad, no solo en las políticas de gobierno, sino esencialmente en la propia cultura, fortaleciendo a las instituciones para que los temas de </w:t>
      </w:r>
      <w:r w:rsidR="006169E6">
        <w:rPr>
          <w:rFonts w:ascii="Arial" w:hAnsi="Arial" w:cs="Arial"/>
        </w:rPr>
        <w:t>género</w:t>
      </w:r>
      <w:r>
        <w:rPr>
          <w:rFonts w:ascii="Arial" w:hAnsi="Arial" w:cs="Arial"/>
        </w:rPr>
        <w:t xml:space="preserve"> estén presentes en la ejecución y evaluación de las políticas públicas.</w:t>
      </w:r>
    </w:p>
    <w:p w:rsidR="002448B6" w:rsidRDefault="002448B6" w:rsidP="002448B6">
      <w:pPr>
        <w:spacing w:line="360" w:lineRule="auto"/>
        <w:jc w:val="both"/>
        <w:rPr>
          <w:rFonts w:ascii="Arial" w:hAnsi="Arial" w:cs="Arial"/>
        </w:rPr>
      </w:pPr>
      <w:r>
        <w:rPr>
          <w:rFonts w:ascii="Arial" w:hAnsi="Arial" w:cs="Arial"/>
        </w:rPr>
        <w:t>El género no se refiere solamente a mujeres y hombres sino alude a relaciones entre ambos sexos, relaciones históricamente desiguales de poder.</w:t>
      </w:r>
    </w:p>
    <w:p w:rsidR="004D6F0C" w:rsidRDefault="004D6F0C" w:rsidP="00343891">
      <w:pPr>
        <w:spacing w:line="360" w:lineRule="auto"/>
        <w:jc w:val="both"/>
        <w:rPr>
          <w:rFonts w:ascii="Arial" w:hAnsi="Arial" w:cs="Arial"/>
        </w:rPr>
      </w:pPr>
    </w:p>
    <w:p w:rsidR="001D42B5" w:rsidRDefault="001D42B5" w:rsidP="00343891">
      <w:pPr>
        <w:spacing w:line="360" w:lineRule="auto"/>
        <w:jc w:val="both"/>
        <w:rPr>
          <w:rFonts w:ascii="Arial" w:hAnsi="Arial" w:cs="Arial"/>
        </w:rPr>
      </w:pPr>
    </w:p>
    <w:p w:rsidR="0028309D" w:rsidRDefault="0028309D" w:rsidP="00343891">
      <w:pPr>
        <w:spacing w:line="360" w:lineRule="auto"/>
        <w:jc w:val="both"/>
        <w:rPr>
          <w:rFonts w:ascii="Arial" w:hAnsi="Arial" w:cs="Arial"/>
        </w:rPr>
      </w:pPr>
    </w:p>
    <w:p w:rsidR="00CC7751" w:rsidRDefault="00CC7751" w:rsidP="00BE5301">
      <w:pPr>
        <w:spacing w:line="360" w:lineRule="auto"/>
        <w:jc w:val="center"/>
        <w:rPr>
          <w:rFonts w:ascii="Arial" w:hAnsi="Arial" w:cs="Arial"/>
        </w:rPr>
      </w:pPr>
    </w:p>
    <w:p w:rsidR="00CC7751" w:rsidRDefault="00CC7751" w:rsidP="00343891">
      <w:pPr>
        <w:spacing w:line="360" w:lineRule="auto"/>
        <w:jc w:val="both"/>
        <w:rPr>
          <w:rFonts w:ascii="Arial" w:hAnsi="Arial" w:cs="Arial"/>
        </w:rPr>
      </w:pPr>
    </w:p>
    <w:p w:rsidR="00CC7751" w:rsidRDefault="00CC7751" w:rsidP="00343891">
      <w:pPr>
        <w:spacing w:line="360" w:lineRule="auto"/>
        <w:jc w:val="both"/>
        <w:rPr>
          <w:rFonts w:ascii="Arial" w:hAnsi="Arial" w:cs="Arial"/>
        </w:rPr>
      </w:pPr>
    </w:p>
    <w:p w:rsidR="00CC7751" w:rsidRDefault="00CC7751" w:rsidP="00343891">
      <w:pPr>
        <w:spacing w:line="360" w:lineRule="auto"/>
        <w:jc w:val="both"/>
        <w:rPr>
          <w:rFonts w:ascii="Arial" w:hAnsi="Arial" w:cs="Arial"/>
        </w:rPr>
      </w:pPr>
    </w:p>
    <w:p w:rsidR="00CC7751" w:rsidRDefault="00CC7751" w:rsidP="00343891">
      <w:pPr>
        <w:spacing w:line="360" w:lineRule="auto"/>
        <w:jc w:val="both"/>
        <w:rPr>
          <w:rFonts w:ascii="Arial" w:hAnsi="Arial" w:cs="Arial"/>
        </w:rPr>
      </w:pPr>
    </w:p>
    <w:p w:rsidR="000F3D5D" w:rsidRDefault="00DF2CBD" w:rsidP="00343891">
      <w:pPr>
        <w:spacing w:line="360" w:lineRule="auto"/>
        <w:jc w:val="both"/>
        <w:rPr>
          <w:rFonts w:ascii="Arial" w:hAnsi="Arial" w:cs="Arial"/>
        </w:rPr>
      </w:pPr>
      <w:r>
        <w:rPr>
          <w:rFonts w:ascii="Arial" w:hAnsi="Arial" w:cs="Arial"/>
        </w:rPr>
        <w:lastRenderedPageBreak/>
        <w:t xml:space="preserve"> Referencias </w:t>
      </w:r>
      <w:proofErr w:type="spellStart"/>
      <w:r>
        <w:rPr>
          <w:rFonts w:ascii="Arial" w:hAnsi="Arial" w:cs="Arial"/>
        </w:rPr>
        <w:t>Bibliografícas</w:t>
      </w:r>
      <w:proofErr w:type="spellEnd"/>
      <w:r>
        <w:rPr>
          <w:rFonts w:ascii="Arial" w:hAnsi="Arial" w:cs="Arial"/>
        </w:rPr>
        <w:t>.</w:t>
      </w:r>
    </w:p>
    <w:p w:rsidR="00CC7751" w:rsidRDefault="00CC7751" w:rsidP="00343891">
      <w:pPr>
        <w:spacing w:line="360" w:lineRule="auto"/>
        <w:jc w:val="both"/>
        <w:rPr>
          <w:rFonts w:ascii="Arial" w:hAnsi="Arial" w:cs="Arial"/>
        </w:rPr>
      </w:pPr>
    </w:p>
    <w:p w:rsidR="00CC7751" w:rsidRDefault="00871EC9" w:rsidP="00871EC9">
      <w:pPr>
        <w:pStyle w:val="Prrafodelista"/>
        <w:numPr>
          <w:ilvl w:val="0"/>
          <w:numId w:val="1"/>
        </w:numPr>
        <w:spacing w:line="360" w:lineRule="auto"/>
        <w:jc w:val="both"/>
        <w:rPr>
          <w:rFonts w:ascii="Arial" w:hAnsi="Arial" w:cs="Arial"/>
        </w:rPr>
      </w:pPr>
      <w:r w:rsidRPr="00871EC9">
        <w:rPr>
          <w:rFonts w:ascii="Arial" w:hAnsi="Arial" w:cs="Arial"/>
        </w:rPr>
        <w:t>ONU</w:t>
      </w:r>
      <w:r w:rsidR="00CC7751" w:rsidRPr="00871EC9">
        <w:rPr>
          <w:rFonts w:ascii="Arial" w:hAnsi="Arial" w:cs="Arial"/>
        </w:rPr>
        <w:t xml:space="preserve">, 2014 Mujeres. Enlace electrónico </w:t>
      </w:r>
      <w:hyperlink r:id="rId10" w:history="1">
        <w:r w:rsidRPr="00327FC8">
          <w:rPr>
            <w:rStyle w:val="Hipervnculo"/>
            <w:rFonts w:ascii="Arial" w:hAnsi="Arial" w:cs="Arial"/>
          </w:rPr>
          <w:t>http://www.unwomen.org/es/what-we-do/es/What-we-do/</w:t>
        </w:r>
      </w:hyperlink>
    </w:p>
    <w:p w:rsidR="00871EC9" w:rsidRPr="00006238" w:rsidRDefault="00871EC9" w:rsidP="00871EC9">
      <w:pPr>
        <w:pStyle w:val="Prrafodelista"/>
        <w:numPr>
          <w:ilvl w:val="0"/>
          <w:numId w:val="1"/>
        </w:numPr>
        <w:spacing w:line="360" w:lineRule="auto"/>
        <w:jc w:val="both"/>
        <w:rPr>
          <w:rFonts w:ascii="Arial" w:hAnsi="Arial" w:cs="Arial"/>
          <w:lang w:val="en-US"/>
        </w:rPr>
      </w:pPr>
      <w:r w:rsidRPr="00871EC9">
        <w:rPr>
          <w:rFonts w:ascii="Arial" w:hAnsi="Arial" w:cs="Arial"/>
          <w:lang w:val="en-US"/>
        </w:rPr>
        <w:t xml:space="preserve">ONU, </w:t>
      </w:r>
      <w:proofErr w:type="spellStart"/>
      <w:r w:rsidRPr="00871EC9">
        <w:rPr>
          <w:rFonts w:ascii="Arial" w:hAnsi="Arial" w:cs="Arial"/>
          <w:lang w:val="en-US"/>
        </w:rPr>
        <w:t>Enero</w:t>
      </w:r>
      <w:proofErr w:type="spellEnd"/>
      <w:r w:rsidRPr="00871EC9">
        <w:rPr>
          <w:rFonts w:ascii="Arial" w:hAnsi="Arial" w:cs="Arial"/>
          <w:lang w:val="en-US"/>
        </w:rPr>
        <w:t xml:space="preserve"> 2014. Women’s in politics 2014 enlace </w:t>
      </w:r>
      <w:proofErr w:type="spellStart"/>
      <w:r w:rsidRPr="00871EC9">
        <w:rPr>
          <w:rFonts w:ascii="Arial" w:hAnsi="Arial" w:cs="Arial"/>
          <w:lang w:val="en-US"/>
        </w:rPr>
        <w:t>electronico</w:t>
      </w:r>
      <w:proofErr w:type="spellEnd"/>
      <w:r w:rsidRPr="00871EC9">
        <w:rPr>
          <w:rFonts w:ascii="Arial" w:hAnsi="Arial" w:cs="Arial"/>
          <w:lang w:val="en-US"/>
        </w:rPr>
        <w:t xml:space="preserve"> </w:t>
      </w:r>
      <w:hyperlink r:id="rId11" w:history="1">
        <w:r w:rsidRPr="00871EC9">
          <w:rPr>
            <w:rStyle w:val="Hipervnculo"/>
            <w:rFonts w:ascii="Arial" w:hAnsi="Arial" w:cs="Arial"/>
            <w:lang w:val="en-US"/>
          </w:rPr>
          <w:t>http://www.unwomen.org/es/what-we-do/es/</w:t>
        </w:r>
      </w:hyperlink>
    </w:p>
    <w:p w:rsidR="00871EC9" w:rsidRPr="00871EC9" w:rsidRDefault="00871EC9" w:rsidP="00871EC9">
      <w:pPr>
        <w:pStyle w:val="Prrafodelista"/>
        <w:rPr>
          <w:rFonts w:ascii="Arial" w:hAnsi="Arial" w:cs="Arial"/>
          <w:lang w:val="en-US"/>
        </w:rPr>
      </w:pPr>
    </w:p>
    <w:p w:rsidR="00871EC9" w:rsidRDefault="00871EC9" w:rsidP="00871EC9">
      <w:pPr>
        <w:pStyle w:val="Prrafodelista"/>
        <w:numPr>
          <w:ilvl w:val="0"/>
          <w:numId w:val="1"/>
        </w:numPr>
        <w:spacing w:line="360" w:lineRule="auto"/>
        <w:jc w:val="both"/>
        <w:rPr>
          <w:rFonts w:ascii="Arial" w:hAnsi="Arial" w:cs="Arial"/>
        </w:rPr>
      </w:pPr>
      <w:r w:rsidRPr="00871EC9">
        <w:rPr>
          <w:rFonts w:ascii="Arial" w:hAnsi="Arial" w:cs="Arial"/>
        </w:rPr>
        <w:t xml:space="preserve">Ley </w:t>
      </w:r>
      <w:r w:rsidR="008A3FE4">
        <w:rPr>
          <w:rFonts w:ascii="Arial" w:hAnsi="Arial" w:cs="Arial"/>
        </w:rPr>
        <w:t xml:space="preserve"> general </w:t>
      </w:r>
      <w:r w:rsidRPr="00871EC9">
        <w:rPr>
          <w:rFonts w:ascii="Arial" w:hAnsi="Arial" w:cs="Arial"/>
        </w:rPr>
        <w:t>de acceso a una vida libre de</w:t>
      </w:r>
      <w:r>
        <w:rPr>
          <w:rFonts w:ascii="Arial" w:hAnsi="Arial" w:cs="Arial"/>
        </w:rPr>
        <w:t xml:space="preserve"> violencia.</w:t>
      </w:r>
      <w:r w:rsidR="008A3FE4">
        <w:rPr>
          <w:rFonts w:ascii="Arial" w:hAnsi="Arial" w:cs="Arial"/>
        </w:rPr>
        <w:t xml:space="preserve"> </w:t>
      </w:r>
      <w:hyperlink r:id="rId12" w:history="1">
        <w:r w:rsidR="008A3FE4" w:rsidRPr="00DD7DF3">
          <w:rPr>
            <w:rStyle w:val="Hipervnculo"/>
            <w:rFonts w:ascii="Arial" w:hAnsi="Arial" w:cs="Arial"/>
          </w:rPr>
          <w:t>www.diputados.gob.mx/leyesbiblio/LGAMVLV.pdf</w:t>
        </w:r>
      </w:hyperlink>
    </w:p>
    <w:p w:rsidR="008A3FE4" w:rsidRDefault="008A3FE4" w:rsidP="008A3FE4">
      <w:pPr>
        <w:pStyle w:val="Prrafodelista"/>
        <w:spacing w:line="360" w:lineRule="auto"/>
        <w:jc w:val="both"/>
        <w:rPr>
          <w:rFonts w:ascii="Arial" w:hAnsi="Arial" w:cs="Arial"/>
        </w:rPr>
      </w:pPr>
    </w:p>
    <w:p w:rsidR="00816A8B" w:rsidRPr="00816A8B" w:rsidRDefault="00816A8B" w:rsidP="00816A8B">
      <w:pPr>
        <w:pStyle w:val="Prrafodelista"/>
        <w:rPr>
          <w:rFonts w:ascii="Arial" w:hAnsi="Arial" w:cs="Arial"/>
        </w:rPr>
      </w:pPr>
    </w:p>
    <w:p w:rsidR="00816A8B" w:rsidRDefault="00816A8B" w:rsidP="00871EC9">
      <w:pPr>
        <w:pStyle w:val="Prrafodelista"/>
        <w:numPr>
          <w:ilvl w:val="0"/>
          <w:numId w:val="1"/>
        </w:numPr>
        <w:spacing w:line="360" w:lineRule="auto"/>
        <w:jc w:val="both"/>
        <w:rPr>
          <w:rFonts w:ascii="Arial" w:hAnsi="Arial" w:cs="Arial"/>
        </w:rPr>
      </w:pPr>
      <w:r>
        <w:rPr>
          <w:rFonts w:ascii="Arial" w:hAnsi="Arial" w:cs="Arial"/>
        </w:rPr>
        <w:t>INEGI 2013.</w:t>
      </w:r>
      <w:r w:rsidR="00903F89">
        <w:rPr>
          <w:rFonts w:ascii="Arial" w:hAnsi="Arial" w:cs="Arial"/>
        </w:rPr>
        <w:t xml:space="preserve"> </w:t>
      </w:r>
      <w:hyperlink r:id="rId13" w:history="1">
        <w:r w:rsidR="008A3FE4" w:rsidRPr="00DD7DF3">
          <w:rPr>
            <w:rStyle w:val="Hipervnculo"/>
            <w:rFonts w:ascii="Arial" w:hAnsi="Arial" w:cs="Arial"/>
          </w:rPr>
          <w:t>www.inegi.org.mx/</w:t>
        </w:r>
      </w:hyperlink>
    </w:p>
    <w:p w:rsidR="008A3FE4" w:rsidRPr="008A3FE4" w:rsidRDefault="008A3FE4" w:rsidP="008A3FE4">
      <w:pPr>
        <w:pStyle w:val="Prrafodelista"/>
        <w:rPr>
          <w:rFonts w:ascii="Arial" w:hAnsi="Arial" w:cs="Arial"/>
        </w:rPr>
      </w:pPr>
    </w:p>
    <w:p w:rsidR="008A3FE4" w:rsidRPr="00871EC9" w:rsidRDefault="008A3FE4" w:rsidP="008A3FE4">
      <w:pPr>
        <w:pStyle w:val="Prrafodelista"/>
        <w:spacing w:line="360" w:lineRule="auto"/>
        <w:jc w:val="both"/>
        <w:rPr>
          <w:rFonts w:ascii="Arial" w:hAnsi="Arial" w:cs="Arial"/>
        </w:rPr>
      </w:pPr>
    </w:p>
    <w:p w:rsidR="00871EC9" w:rsidRDefault="00871EC9" w:rsidP="00871EC9">
      <w:pPr>
        <w:pStyle w:val="Prrafodelista"/>
        <w:spacing w:line="360" w:lineRule="auto"/>
        <w:jc w:val="both"/>
        <w:rPr>
          <w:rFonts w:ascii="Arial" w:hAnsi="Arial" w:cs="Arial"/>
        </w:rPr>
      </w:pPr>
    </w:p>
    <w:p w:rsidR="00BE5301" w:rsidRDefault="00BE5301" w:rsidP="00871EC9">
      <w:pPr>
        <w:pStyle w:val="Prrafodelista"/>
        <w:spacing w:line="360" w:lineRule="auto"/>
        <w:jc w:val="both"/>
        <w:rPr>
          <w:rFonts w:ascii="Arial" w:hAnsi="Arial" w:cs="Arial"/>
        </w:rPr>
      </w:pPr>
    </w:p>
    <w:p w:rsidR="00BE5301" w:rsidRDefault="00BE5301" w:rsidP="00871EC9">
      <w:pPr>
        <w:pStyle w:val="Prrafodelista"/>
        <w:spacing w:line="360" w:lineRule="auto"/>
        <w:jc w:val="both"/>
        <w:rPr>
          <w:rFonts w:ascii="Arial" w:hAnsi="Arial" w:cs="Arial"/>
        </w:rPr>
      </w:pPr>
    </w:p>
    <w:p w:rsidR="00BE5301" w:rsidRDefault="00BE5301" w:rsidP="00871EC9">
      <w:pPr>
        <w:pStyle w:val="Prrafodelista"/>
        <w:spacing w:line="360" w:lineRule="auto"/>
        <w:jc w:val="both"/>
        <w:rPr>
          <w:rFonts w:ascii="Arial" w:hAnsi="Arial" w:cs="Arial"/>
        </w:rPr>
      </w:pPr>
    </w:p>
    <w:p w:rsidR="00BE5301" w:rsidRDefault="00BE5301" w:rsidP="00871EC9">
      <w:pPr>
        <w:pStyle w:val="Prrafodelista"/>
        <w:spacing w:line="360" w:lineRule="auto"/>
        <w:jc w:val="both"/>
        <w:rPr>
          <w:rFonts w:ascii="Arial" w:hAnsi="Arial" w:cs="Arial"/>
        </w:rPr>
      </w:pPr>
    </w:p>
    <w:p w:rsidR="00BE5301" w:rsidRDefault="00BE5301" w:rsidP="00871EC9">
      <w:pPr>
        <w:pStyle w:val="Prrafodelista"/>
        <w:spacing w:line="360" w:lineRule="auto"/>
        <w:jc w:val="both"/>
        <w:rPr>
          <w:rFonts w:ascii="Arial" w:hAnsi="Arial" w:cs="Arial"/>
        </w:rPr>
      </w:pPr>
    </w:p>
    <w:p w:rsidR="00BE5301" w:rsidRDefault="00BE5301" w:rsidP="00871EC9">
      <w:pPr>
        <w:pStyle w:val="Prrafodelista"/>
        <w:spacing w:line="360" w:lineRule="auto"/>
        <w:jc w:val="both"/>
        <w:rPr>
          <w:rFonts w:ascii="Arial" w:hAnsi="Arial" w:cs="Arial"/>
        </w:rPr>
      </w:pPr>
    </w:p>
    <w:p w:rsidR="00BE5301" w:rsidRDefault="00BE5301" w:rsidP="00871EC9">
      <w:pPr>
        <w:pStyle w:val="Prrafodelista"/>
        <w:spacing w:line="360" w:lineRule="auto"/>
        <w:jc w:val="both"/>
        <w:rPr>
          <w:rFonts w:ascii="Arial" w:hAnsi="Arial" w:cs="Arial"/>
        </w:rPr>
      </w:pPr>
    </w:p>
    <w:p w:rsidR="00BE5301" w:rsidRDefault="00BE5301" w:rsidP="00871EC9">
      <w:pPr>
        <w:pStyle w:val="Prrafodelista"/>
        <w:spacing w:line="360" w:lineRule="auto"/>
        <w:jc w:val="both"/>
        <w:rPr>
          <w:rFonts w:ascii="Arial" w:hAnsi="Arial" w:cs="Arial"/>
        </w:rPr>
      </w:pPr>
    </w:p>
    <w:p w:rsidR="00BE5301" w:rsidRDefault="00BE5301" w:rsidP="00871EC9">
      <w:pPr>
        <w:pStyle w:val="Prrafodelista"/>
        <w:spacing w:line="360" w:lineRule="auto"/>
        <w:jc w:val="both"/>
        <w:rPr>
          <w:rFonts w:ascii="Arial" w:hAnsi="Arial" w:cs="Arial"/>
        </w:rPr>
      </w:pPr>
    </w:p>
    <w:p w:rsidR="00BE5301" w:rsidRDefault="00BE5301" w:rsidP="00871EC9">
      <w:pPr>
        <w:pStyle w:val="Prrafodelista"/>
        <w:spacing w:line="360" w:lineRule="auto"/>
        <w:jc w:val="both"/>
        <w:rPr>
          <w:rFonts w:ascii="Arial" w:hAnsi="Arial" w:cs="Arial"/>
        </w:rPr>
      </w:pPr>
    </w:p>
    <w:p w:rsidR="00BE5301" w:rsidRDefault="00BE5301" w:rsidP="00871EC9">
      <w:pPr>
        <w:pStyle w:val="Prrafodelista"/>
        <w:spacing w:line="360" w:lineRule="auto"/>
        <w:jc w:val="both"/>
        <w:rPr>
          <w:rFonts w:ascii="Arial" w:hAnsi="Arial" w:cs="Arial"/>
        </w:rPr>
      </w:pPr>
    </w:p>
    <w:p w:rsidR="00BE5301" w:rsidRDefault="00BE5301" w:rsidP="00871EC9">
      <w:pPr>
        <w:pStyle w:val="Prrafodelista"/>
        <w:spacing w:line="360" w:lineRule="auto"/>
        <w:jc w:val="both"/>
        <w:rPr>
          <w:rFonts w:ascii="Arial" w:hAnsi="Arial" w:cs="Arial"/>
        </w:rPr>
      </w:pPr>
    </w:p>
    <w:p w:rsidR="00BE5301" w:rsidRDefault="00BE5301" w:rsidP="00871EC9">
      <w:pPr>
        <w:pStyle w:val="Prrafodelista"/>
        <w:spacing w:line="360" w:lineRule="auto"/>
        <w:jc w:val="both"/>
        <w:rPr>
          <w:rFonts w:ascii="Arial" w:hAnsi="Arial" w:cs="Arial"/>
        </w:rPr>
      </w:pPr>
    </w:p>
    <w:p w:rsidR="00BE5301" w:rsidRPr="0067340E" w:rsidRDefault="00BE5301" w:rsidP="0067340E">
      <w:pPr>
        <w:pStyle w:val="Prrafodelista"/>
        <w:spacing w:line="360" w:lineRule="auto"/>
        <w:jc w:val="center"/>
        <w:rPr>
          <w:rFonts w:ascii="Arial" w:hAnsi="Arial" w:cs="Arial"/>
          <w:b/>
        </w:rPr>
      </w:pPr>
    </w:p>
    <w:p w:rsidR="00BE5301" w:rsidRDefault="00BE5301" w:rsidP="00871EC9">
      <w:pPr>
        <w:pStyle w:val="Prrafodelista"/>
        <w:spacing w:line="360" w:lineRule="auto"/>
        <w:jc w:val="both"/>
        <w:rPr>
          <w:rFonts w:ascii="Arial" w:hAnsi="Arial" w:cs="Arial"/>
        </w:rPr>
      </w:pPr>
    </w:p>
    <w:p w:rsidR="00BE5301" w:rsidRDefault="00BE5301" w:rsidP="00871EC9">
      <w:pPr>
        <w:pStyle w:val="Prrafodelista"/>
        <w:spacing w:line="360" w:lineRule="auto"/>
        <w:jc w:val="both"/>
        <w:rPr>
          <w:rFonts w:ascii="Arial" w:hAnsi="Arial" w:cs="Arial"/>
        </w:rPr>
      </w:pPr>
    </w:p>
    <w:p w:rsidR="00BE5301" w:rsidRDefault="00BE5301" w:rsidP="00871EC9">
      <w:pPr>
        <w:pStyle w:val="Prrafodelista"/>
        <w:spacing w:line="360" w:lineRule="auto"/>
        <w:jc w:val="both"/>
        <w:rPr>
          <w:rFonts w:ascii="Arial" w:hAnsi="Arial" w:cs="Arial"/>
        </w:rPr>
      </w:pPr>
    </w:p>
    <w:p w:rsidR="00BE5301" w:rsidRDefault="00BE5301" w:rsidP="00871EC9">
      <w:pPr>
        <w:pStyle w:val="Prrafodelista"/>
        <w:spacing w:line="360" w:lineRule="auto"/>
        <w:jc w:val="both"/>
        <w:rPr>
          <w:rFonts w:ascii="Arial" w:hAnsi="Arial" w:cs="Arial"/>
        </w:rPr>
      </w:pPr>
    </w:p>
    <w:p w:rsidR="00BE5301" w:rsidRDefault="00BE5301" w:rsidP="00871EC9">
      <w:pPr>
        <w:pStyle w:val="Prrafodelista"/>
        <w:spacing w:line="360" w:lineRule="auto"/>
        <w:jc w:val="both"/>
        <w:rPr>
          <w:rFonts w:ascii="Arial" w:hAnsi="Arial" w:cs="Arial"/>
        </w:rPr>
      </w:pPr>
    </w:p>
    <w:p w:rsidR="00BE5301" w:rsidRDefault="00BE5301" w:rsidP="00871EC9">
      <w:pPr>
        <w:pStyle w:val="Prrafodelista"/>
        <w:spacing w:line="360" w:lineRule="auto"/>
        <w:jc w:val="both"/>
        <w:rPr>
          <w:rFonts w:ascii="Arial" w:hAnsi="Arial" w:cs="Arial"/>
        </w:rPr>
      </w:pPr>
    </w:p>
    <w:p w:rsidR="00BE5301" w:rsidRDefault="00BE5301" w:rsidP="007847D8">
      <w:pPr>
        <w:pStyle w:val="Prrafodelista"/>
        <w:spacing w:line="360" w:lineRule="auto"/>
        <w:jc w:val="center"/>
        <w:rPr>
          <w:rFonts w:ascii="Arial" w:hAnsi="Arial" w:cs="Arial"/>
        </w:rPr>
      </w:pPr>
    </w:p>
    <w:p w:rsidR="00BE5301" w:rsidRDefault="00BE5301" w:rsidP="00871EC9">
      <w:pPr>
        <w:pStyle w:val="Prrafodelista"/>
        <w:spacing w:line="360" w:lineRule="auto"/>
        <w:jc w:val="both"/>
        <w:rPr>
          <w:rFonts w:ascii="Arial" w:hAnsi="Arial" w:cs="Arial"/>
        </w:rPr>
      </w:pPr>
    </w:p>
    <w:p w:rsidR="00BE5301" w:rsidRDefault="00BE5301" w:rsidP="00871EC9">
      <w:pPr>
        <w:pStyle w:val="Prrafodelista"/>
        <w:spacing w:line="360" w:lineRule="auto"/>
        <w:jc w:val="both"/>
        <w:rPr>
          <w:rFonts w:ascii="Arial" w:hAnsi="Arial" w:cs="Arial"/>
        </w:rPr>
      </w:pPr>
    </w:p>
    <w:p w:rsidR="00BE5301" w:rsidRDefault="00BE5301" w:rsidP="00871EC9">
      <w:pPr>
        <w:pStyle w:val="Prrafodelista"/>
        <w:spacing w:line="360" w:lineRule="auto"/>
        <w:jc w:val="both"/>
        <w:rPr>
          <w:rFonts w:ascii="Arial" w:hAnsi="Arial" w:cs="Arial"/>
        </w:rPr>
      </w:pPr>
    </w:p>
    <w:p w:rsidR="00BE5301" w:rsidRDefault="00BE5301" w:rsidP="00871EC9">
      <w:pPr>
        <w:pStyle w:val="Prrafodelista"/>
        <w:spacing w:line="360" w:lineRule="auto"/>
        <w:jc w:val="both"/>
        <w:rPr>
          <w:rFonts w:ascii="Arial" w:hAnsi="Arial" w:cs="Arial"/>
        </w:rPr>
      </w:pPr>
    </w:p>
    <w:p w:rsidR="00BE5301" w:rsidRDefault="00BE5301" w:rsidP="00871EC9">
      <w:pPr>
        <w:pStyle w:val="Prrafodelista"/>
        <w:spacing w:line="360" w:lineRule="auto"/>
        <w:jc w:val="both"/>
        <w:rPr>
          <w:rFonts w:ascii="Arial" w:hAnsi="Arial" w:cs="Arial"/>
        </w:rPr>
      </w:pPr>
    </w:p>
    <w:p w:rsidR="00BE5301" w:rsidRDefault="00BE5301" w:rsidP="00871EC9">
      <w:pPr>
        <w:pStyle w:val="Prrafodelista"/>
        <w:spacing w:line="360" w:lineRule="auto"/>
        <w:jc w:val="both"/>
        <w:rPr>
          <w:rFonts w:ascii="Arial" w:hAnsi="Arial" w:cs="Arial"/>
        </w:rPr>
      </w:pPr>
    </w:p>
    <w:p w:rsidR="00BE5301" w:rsidRDefault="00BE5301" w:rsidP="00871EC9">
      <w:pPr>
        <w:pStyle w:val="Prrafodelista"/>
        <w:spacing w:line="360" w:lineRule="auto"/>
        <w:jc w:val="both"/>
        <w:rPr>
          <w:rFonts w:ascii="Arial" w:hAnsi="Arial" w:cs="Arial"/>
        </w:rPr>
      </w:pPr>
    </w:p>
    <w:p w:rsidR="00BE5301" w:rsidRDefault="00BE5301" w:rsidP="00871EC9">
      <w:pPr>
        <w:pStyle w:val="Prrafodelista"/>
        <w:spacing w:line="360" w:lineRule="auto"/>
        <w:jc w:val="both"/>
        <w:rPr>
          <w:rFonts w:ascii="Arial" w:hAnsi="Arial" w:cs="Arial"/>
        </w:rPr>
      </w:pPr>
    </w:p>
    <w:p w:rsidR="00BE5301" w:rsidRDefault="00BE5301" w:rsidP="00871EC9">
      <w:pPr>
        <w:pStyle w:val="Prrafodelista"/>
        <w:spacing w:line="360" w:lineRule="auto"/>
        <w:jc w:val="both"/>
        <w:rPr>
          <w:rFonts w:ascii="Arial" w:hAnsi="Arial" w:cs="Arial"/>
        </w:rPr>
      </w:pPr>
    </w:p>
    <w:p w:rsidR="00BE5301" w:rsidRDefault="00BE5301" w:rsidP="00871EC9">
      <w:pPr>
        <w:pStyle w:val="Prrafodelista"/>
        <w:spacing w:line="360" w:lineRule="auto"/>
        <w:jc w:val="both"/>
        <w:rPr>
          <w:rFonts w:ascii="Arial" w:hAnsi="Arial" w:cs="Arial"/>
        </w:rPr>
      </w:pPr>
    </w:p>
    <w:p w:rsidR="00BE5301" w:rsidRDefault="00BE5301" w:rsidP="00871EC9">
      <w:pPr>
        <w:pStyle w:val="Prrafodelista"/>
        <w:spacing w:line="360" w:lineRule="auto"/>
        <w:jc w:val="both"/>
        <w:rPr>
          <w:rFonts w:ascii="Arial" w:hAnsi="Arial" w:cs="Arial"/>
        </w:rPr>
      </w:pPr>
    </w:p>
    <w:p w:rsidR="00BE5301" w:rsidRDefault="00BE5301" w:rsidP="00871EC9">
      <w:pPr>
        <w:pStyle w:val="Prrafodelista"/>
        <w:spacing w:line="360" w:lineRule="auto"/>
        <w:jc w:val="both"/>
        <w:rPr>
          <w:rFonts w:ascii="Arial" w:hAnsi="Arial" w:cs="Arial"/>
        </w:rPr>
      </w:pPr>
    </w:p>
    <w:p w:rsidR="00BE5301" w:rsidRDefault="00BE5301" w:rsidP="00871EC9">
      <w:pPr>
        <w:pStyle w:val="Prrafodelista"/>
        <w:spacing w:line="360" w:lineRule="auto"/>
        <w:jc w:val="both"/>
        <w:rPr>
          <w:rFonts w:ascii="Arial" w:hAnsi="Arial" w:cs="Arial"/>
        </w:rPr>
      </w:pPr>
    </w:p>
    <w:p w:rsidR="00BE5301" w:rsidRPr="00871EC9" w:rsidRDefault="00BE5301" w:rsidP="00871EC9">
      <w:pPr>
        <w:pStyle w:val="Prrafodelista"/>
        <w:spacing w:line="360" w:lineRule="auto"/>
        <w:jc w:val="both"/>
        <w:rPr>
          <w:rFonts w:ascii="Arial" w:hAnsi="Arial" w:cs="Arial"/>
        </w:rPr>
      </w:pPr>
    </w:p>
    <w:p w:rsidR="00871EC9" w:rsidRPr="00871EC9" w:rsidRDefault="00871EC9" w:rsidP="00343891">
      <w:pPr>
        <w:spacing w:line="360" w:lineRule="auto"/>
        <w:jc w:val="both"/>
        <w:rPr>
          <w:rFonts w:ascii="Arial" w:hAnsi="Arial" w:cs="Arial"/>
        </w:rPr>
      </w:pPr>
    </w:p>
    <w:sectPr w:rsidR="00871EC9" w:rsidRPr="00871EC9" w:rsidSect="00B96073">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546" w:rsidRDefault="00790546" w:rsidP="002B5A91">
      <w:pPr>
        <w:spacing w:after="0" w:line="240" w:lineRule="auto"/>
      </w:pPr>
      <w:r>
        <w:separator/>
      </w:r>
    </w:p>
  </w:endnote>
  <w:endnote w:type="continuationSeparator" w:id="0">
    <w:p w:rsidR="00790546" w:rsidRDefault="00790546" w:rsidP="002B5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7345049"/>
      <w:docPartObj>
        <w:docPartGallery w:val="Page Numbers (Bottom of Page)"/>
        <w:docPartUnique/>
      </w:docPartObj>
    </w:sdtPr>
    <w:sdtContent>
      <w:p w:rsidR="002B5A91" w:rsidRDefault="002B5A91">
        <w:pPr>
          <w:pStyle w:val="Piedepgina"/>
          <w:jc w:val="center"/>
        </w:pPr>
        <w:r>
          <w:fldChar w:fldCharType="begin"/>
        </w:r>
        <w:r>
          <w:instrText>PAGE   \* MERGEFORMAT</w:instrText>
        </w:r>
        <w:r>
          <w:fldChar w:fldCharType="separate"/>
        </w:r>
        <w:r w:rsidR="009A1624" w:rsidRPr="009A1624">
          <w:rPr>
            <w:noProof/>
            <w:lang w:val="es-ES"/>
          </w:rPr>
          <w:t>2</w:t>
        </w:r>
        <w:r>
          <w:fldChar w:fldCharType="end"/>
        </w:r>
      </w:p>
    </w:sdtContent>
  </w:sdt>
  <w:p w:rsidR="002B5A91" w:rsidRDefault="002B5A9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546" w:rsidRDefault="00790546" w:rsidP="002B5A91">
      <w:pPr>
        <w:spacing w:after="0" w:line="240" w:lineRule="auto"/>
      </w:pPr>
      <w:r>
        <w:separator/>
      </w:r>
    </w:p>
  </w:footnote>
  <w:footnote w:type="continuationSeparator" w:id="0">
    <w:p w:rsidR="00790546" w:rsidRDefault="00790546" w:rsidP="002B5A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D64092"/>
    <w:multiLevelType w:val="hybridMultilevel"/>
    <w:tmpl w:val="AA44A26E"/>
    <w:lvl w:ilvl="0" w:tplc="6C6CF20E">
      <w:start w:val="1"/>
      <w:numFmt w:val="decimal"/>
      <w:lvlText w:val="%1."/>
      <w:lvlJc w:val="left"/>
      <w:pPr>
        <w:ind w:left="720" w:hanging="360"/>
      </w:pPr>
      <w:rPr>
        <w:rFonts w:hint="default"/>
        <w:b/>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5F7F5438"/>
    <w:multiLevelType w:val="hybridMultilevel"/>
    <w:tmpl w:val="8248A8D4"/>
    <w:lvl w:ilvl="0" w:tplc="660EBCB2">
      <w:start w:val="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073"/>
    <w:rsid w:val="00006238"/>
    <w:rsid w:val="00011F2F"/>
    <w:rsid w:val="00066EF8"/>
    <w:rsid w:val="00080E71"/>
    <w:rsid w:val="000B09BB"/>
    <w:rsid w:val="000B76FB"/>
    <w:rsid w:val="000C11FD"/>
    <w:rsid w:val="000F3D5D"/>
    <w:rsid w:val="00123E9E"/>
    <w:rsid w:val="001835BA"/>
    <w:rsid w:val="001D0B9D"/>
    <w:rsid w:val="001D42B5"/>
    <w:rsid w:val="001D6AB0"/>
    <w:rsid w:val="00213540"/>
    <w:rsid w:val="002448B6"/>
    <w:rsid w:val="00274925"/>
    <w:rsid w:val="0028309D"/>
    <w:rsid w:val="002A57C3"/>
    <w:rsid w:val="002B5A91"/>
    <w:rsid w:val="002E0B8B"/>
    <w:rsid w:val="00337EEA"/>
    <w:rsid w:val="00342786"/>
    <w:rsid w:val="00343891"/>
    <w:rsid w:val="003556A4"/>
    <w:rsid w:val="00375BFC"/>
    <w:rsid w:val="003B668D"/>
    <w:rsid w:val="003C022E"/>
    <w:rsid w:val="00403B00"/>
    <w:rsid w:val="0041058F"/>
    <w:rsid w:val="00446C74"/>
    <w:rsid w:val="004A2F00"/>
    <w:rsid w:val="004A6BC4"/>
    <w:rsid w:val="004C1C6F"/>
    <w:rsid w:val="004C79EB"/>
    <w:rsid w:val="004D6F0C"/>
    <w:rsid w:val="00505264"/>
    <w:rsid w:val="00550FCE"/>
    <w:rsid w:val="005A057A"/>
    <w:rsid w:val="005D47F7"/>
    <w:rsid w:val="00600067"/>
    <w:rsid w:val="00610659"/>
    <w:rsid w:val="006169E6"/>
    <w:rsid w:val="006301F4"/>
    <w:rsid w:val="0065686D"/>
    <w:rsid w:val="00670160"/>
    <w:rsid w:val="0067340E"/>
    <w:rsid w:val="006A7590"/>
    <w:rsid w:val="006C369D"/>
    <w:rsid w:val="006E2832"/>
    <w:rsid w:val="007010ED"/>
    <w:rsid w:val="007847D8"/>
    <w:rsid w:val="00790546"/>
    <w:rsid w:val="007D4814"/>
    <w:rsid w:val="00816A8B"/>
    <w:rsid w:val="0082405E"/>
    <w:rsid w:val="00871EC9"/>
    <w:rsid w:val="00883742"/>
    <w:rsid w:val="008A3FE4"/>
    <w:rsid w:val="008A69D8"/>
    <w:rsid w:val="00903F89"/>
    <w:rsid w:val="009150AD"/>
    <w:rsid w:val="0096391D"/>
    <w:rsid w:val="009A160A"/>
    <w:rsid w:val="009A1624"/>
    <w:rsid w:val="009B5C2C"/>
    <w:rsid w:val="009C5AAF"/>
    <w:rsid w:val="009C6F77"/>
    <w:rsid w:val="00A0329F"/>
    <w:rsid w:val="00A67BF7"/>
    <w:rsid w:val="00A854E0"/>
    <w:rsid w:val="00AC6A82"/>
    <w:rsid w:val="00B3151F"/>
    <w:rsid w:val="00B80F13"/>
    <w:rsid w:val="00B94D78"/>
    <w:rsid w:val="00B96073"/>
    <w:rsid w:val="00BC49D0"/>
    <w:rsid w:val="00BD6B54"/>
    <w:rsid w:val="00BE5301"/>
    <w:rsid w:val="00C45351"/>
    <w:rsid w:val="00C70EB6"/>
    <w:rsid w:val="00C72E0D"/>
    <w:rsid w:val="00CB3C32"/>
    <w:rsid w:val="00CC7751"/>
    <w:rsid w:val="00CF41AE"/>
    <w:rsid w:val="00D1276F"/>
    <w:rsid w:val="00D3615B"/>
    <w:rsid w:val="00D820E5"/>
    <w:rsid w:val="00D83B64"/>
    <w:rsid w:val="00DF2CBD"/>
    <w:rsid w:val="00EC6597"/>
    <w:rsid w:val="00EE7A9E"/>
    <w:rsid w:val="00F973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9607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96073"/>
    <w:rPr>
      <w:rFonts w:eastAsiaTheme="minorEastAsia"/>
      <w:lang w:eastAsia="es-MX"/>
    </w:rPr>
  </w:style>
  <w:style w:type="paragraph" w:styleId="Textodeglobo">
    <w:name w:val="Balloon Text"/>
    <w:basedOn w:val="Normal"/>
    <w:link w:val="TextodegloboCar"/>
    <w:uiPriority w:val="99"/>
    <w:semiHidden/>
    <w:unhideWhenUsed/>
    <w:rsid w:val="00B960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6073"/>
    <w:rPr>
      <w:rFonts w:ascii="Tahoma" w:hAnsi="Tahoma" w:cs="Tahoma"/>
      <w:sz w:val="16"/>
      <w:szCs w:val="16"/>
    </w:rPr>
  </w:style>
  <w:style w:type="paragraph" w:styleId="Prrafodelista">
    <w:name w:val="List Paragraph"/>
    <w:basedOn w:val="Normal"/>
    <w:uiPriority w:val="34"/>
    <w:qFormat/>
    <w:rsid w:val="002A57C3"/>
    <w:pPr>
      <w:ind w:left="720"/>
      <w:contextualSpacing/>
    </w:pPr>
  </w:style>
  <w:style w:type="character" w:styleId="Hipervnculo">
    <w:name w:val="Hyperlink"/>
    <w:basedOn w:val="Fuentedeprrafopredeter"/>
    <w:uiPriority w:val="99"/>
    <w:unhideWhenUsed/>
    <w:rsid w:val="00871EC9"/>
    <w:rPr>
      <w:color w:val="0000FF" w:themeColor="hyperlink"/>
      <w:u w:val="single"/>
    </w:rPr>
  </w:style>
  <w:style w:type="paragraph" w:styleId="Encabezado">
    <w:name w:val="header"/>
    <w:basedOn w:val="Normal"/>
    <w:link w:val="EncabezadoCar"/>
    <w:uiPriority w:val="99"/>
    <w:unhideWhenUsed/>
    <w:rsid w:val="002B5A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5A91"/>
  </w:style>
  <w:style w:type="paragraph" w:styleId="Piedepgina">
    <w:name w:val="footer"/>
    <w:basedOn w:val="Normal"/>
    <w:link w:val="PiedepginaCar"/>
    <w:uiPriority w:val="99"/>
    <w:unhideWhenUsed/>
    <w:rsid w:val="002B5A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5A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9607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96073"/>
    <w:rPr>
      <w:rFonts w:eastAsiaTheme="minorEastAsia"/>
      <w:lang w:eastAsia="es-MX"/>
    </w:rPr>
  </w:style>
  <w:style w:type="paragraph" w:styleId="Textodeglobo">
    <w:name w:val="Balloon Text"/>
    <w:basedOn w:val="Normal"/>
    <w:link w:val="TextodegloboCar"/>
    <w:uiPriority w:val="99"/>
    <w:semiHidden/>
    <w:unhideWhenUsed/>
    <w:rsid w:val="00B960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6073"/>
    <w:rPr>
      <w:rFonts w:ascii="Tahoma" w:hAnsi="Tahoma" w:cs="Tahoma"/>
      <w:sz w:val="16"/>
      <w:szCs w:val="16"/>
    </w:rPr>
  </w:style>
  <w:style w:type="paragraph" w:styleId="Prrafodelista">
    <w:name w:val="List Paragraph"/>
    <w:basedOn w:val="Normal"/>
    <w:uiPriority w:val="34"/>
    <w:qFormat/>
    <w:rsid w:val="002A57C3"/>
    <w:pPr>
      <w:ind w:left="720"/>
      <w:contextualSpacing/>
    </w:pPr>
  </w:style>
  <w:style w:type="character" w:styleId="Hipervnculo">
    <w:name w:val="Hyperlink"/>
    <w:basedOn w:val="Fuentedeprrafopredeter"/>
    <w:uiPriority w:val="99"/>
    <w:unhideWhenUsed/>
    <w:rsid w:val="00871EC9"/>
    <w:rPr>
      <w:color w:val="0000FF" w:themeColor="hyperlink"/>
      <w:u w:val="single"/>
    </w:rPr>
  </w:style>
  <w:style w:type="paragraph" w:styleId="Encabezado">
    <w:name w:val="header"/>
    <w:basedOn w:val="Normal"/>
    <w:link w:val="EncabezadoCar"/>
    <w:uiPriority w:val="99"/>
    <w:unhideWhenUsed/>
    <w:rsid w:val="002B5A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5A91"/>
  </w:style>
  <w:style w:type="paragraph" w:styleId="Piedepgina">
    <w:name w:val="footer"/>
    <w:basedOn w:val="Normal"/>
    <w:link w:val="PiedepginaCar"/>
    <w:uiPriority w:val="99"/>
    <w:unhideWhenUsed/>
    <w:rsid w:val="002B5A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5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negi.org.mx/"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diputados.gob.mx/leyesbiblio/LGAMVLV.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unwomen.org/es/what-we-do/es/"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unwomen.org/es/what-we-do/es/What-we-do/"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Equidad de Género en la Política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CF7AD6-4E29-4D01-9B9E-7F63483B6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12</Pages>
  <Words>1665</Words>
  <Characters>9161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Participación de las mujeres en la política, en Chiapas.</dc:subject>
  <dc:creator>Toshiba</dc:creator>
  <cp:lastModifiedBy>Toshiba</cp:lastModifiedBy>
  <cp:revision>73</cp:revision>
  <dcterms:created xsi:type="dcterms:W3CDTF">2015-01-15T07:47:00Z</dcterms:created>
  <dcterms:modified xsi:type="dcterms:W3CDTF">2015-01-15T18:05:00Z</dcterms:modified>
</cp:coreProperties>
</file>