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21" w:rsidRPr="00791721" w:rsidRDefault="00791721" w:rsidP="00D30CDE">
      <w:pPr>
        <w:spacing w:line="360" w:lineRule="auto"/>
        <w:jc w:val="both"/>
        <w:rPr>
          <w:rFonts w:ascii="Arial" w:hAnsi="Arial" w:cs="Arial"/>
          <w:b/>
          <w:bCs/>
          <w:lang w:val="es-ES"/>
        </w:rPr>
      </w:pPr>
    </w:p>
    <w:p w:rsidR="00791721" w:rsidRPr="00791721" w:rsidRDefault="00791721" w:rsidP="00D30CDE">
      <w:pPr>
        <w:spacing w:line="360" w:lineRule="auto"/>
        <w:jc w:val="both"/>
        <w:rPr>
          <w:rFonts w:ascii="Arial" w:hAnsi="Arial" w:cs="Arial"/>
          <w:b/>
          <w:bCs/>
          <w:lang w:val="es-ES"/>
        </w:rPr>
      </w:pPr>
      <w:r w:rsidRPr="00791721">
        <w:rPr>
          <w:rFonts w:ascii="Arial" w:hAnsi="Arial" w:cs="Arial"/>
          <w:b/>
          <w:bCs/>
          <w:lang w:val="es-ES"/>
        </w:rPr>
        <w:t xml:space="preserve">Tema: </w:t>
      </w:r>
    </w:p>
    <w:p w:rsidR="00791721" w:rsidRPr="00791721" w:rsidRDefault="00791721" w:rsidP="00D30CDE">
      <w:pPr>
        <w:spacing w:line="360" w:lineRule="auto"/>
        <w:jc w:val="both"/>
        <w:rPr>
          <w:rFonts w:ascii="Arial" w:hAnsi="Arial" w:cs="Arial"/>
          <w:b/>
          <w:bCs/>
          <w:lang w:val="es-ES"/>
        </w:rPr>
      </w:pPr>
    </w:p>
    <w:p w:rsidR="00791721" w:rsidRPr="00791721" w:rsidRDefault="00791721" w:rsidP="00D30CDE">
      <w:pPr>
        <w:spacing w:line="360" w:lineRule="auto"/>
        <w:jc w:val="both"/>
        <w:rPr>
          <w:rFonts w:ascii="Arial" w:hAnsi="Arial" w:cs="Arial"/>
          <w:b/>
          <w:bCs/>
          <w:lang w:val="es-ES"/>
        </w:rPr>
      </w:pPr>
      <w:r w:rsidRPr="00791721">
        <w:rPr>
          <w:rFonts w:ascii="Arial" w:hAnsi="Arial" w:cs="Arial"/>
          <w:b/>
          <w:bCs/>
          <w:lang w:val="es-ES"/>
        </w:rPr>
        <w:t>PRINCIPALES TEORICOS DE LA PLANEACION ESTRATEGICA</w:t>
      </w:r>
    </w:p>
    <w:p w:rsidR="00791721" w:rsidRPr="00791721" w:rsidRDefault="00791721" w:rsidP="00D30CDE">
      <w:pPr>
        <w:spacing w:line="360" w:lineRule="auto"/>
        <w:jc w:val="both"/>
        <w:rPr>
          <w:rFonts w:ascii="Arial" w:hAnsi="Arial" w:cs="Arial"/>
        </w:rPr>
      </w:pPr>
    </w:p>
    <w:p w:rsidR="00791721" w:rsidRPr="00791721" w:rsidRDefault="00791721" w:rsidP="00D30CDE">
      <w:pPr>
        <w:spacing w:line="360" w:lineRule="auto"/>
        <w:jc w:val="both"/>
        <w:rPr>
          <w:rFonts w:ascii="Arial" w:hAnsi="Arial" w:cs="Arial"/>
        </w:rPr>
      </w:pPr>
    </w:p>
    <w:p w:rsidR="00791721" w:rsidRPr="00791721" w:rsidRDefault="00791721" w:rsidP="00D30CDE">
      <w:pPr>
        <w:spacing w:line="360" w:lineRule="auto"/>
        <w:jc w:val="both"/>
        <w:rPr>
          <w:rFonts w:ascii="Arial" w:hAnsi="Arial" w:cs="Arial"/>
        </w:rPr>
      </w:pPr>
    </w:p>
    <w:p w:rsidR="00791721" w:rsidRPr="00791721" w:rsidRDefault="00791721" w:rsidP="00D30CDE">
      <w:pPr>
        <w:spacing w:line="360" w:lineRule="auto"/>
        <w:jc w:val="both"/>
        <w:rPr>
          <w:rFonts w:ascii="Arial" w:hAnsi="Arial" w:cs="Arial"/>
        </w:rPr>
      </w:pPr>
    </w:p>
    <w:p w:rsidR="005231AE" w:rsidRDefault="00791721" w:rsidP="00D30CDE">
      <w:pPr>
        <w:tabs>
          <w:tab w:val="left" w:pos="3945"/>
        </w:tabs>
        <w:spacing w:line="360" w:lineRule="auto"/>
        <w:jc w:val="both"/>
        <w:rPr>
          <w:rFonts w:ascii="Arial" w:hAnsi="Arial" w:cs="Arial"/>
        </w:rPr>
      </w:pPr>
      <w:r w:rsidRPr="00791721">
        <w:rPr>
          <w:rFonts w:ascii="Arial" w:hAnsi="Arial" w:cs="Arial"/>
        </w:rPr>
        <w:tab/>
      </w:r>
    </w:p>
    <w:p w:rsidR="00E360EB" w:rsidRPr="00791721" w:rsidRDefault="00E360EB" w:rsidP="00D30CDE">
      <w:pPr>
        <w:tabs>
          <w:tab w:val="left" w:pos="3945"/>
        </w:tabs>
        <w:spacing w:line="360" w:lineRule="auto"/>
        <w:jc w:val="both"/>
        <w:rPr>
          <w:rFonts w:ascii="Arial" w:hAnsi="Arial" w:cs="Arial"/>
        </w:rPr>
      </w:pPr>
    </w:p>
    <w:p w:rsidR="00791721" w:rsidRPr="00791721" w:rsidRDefault="00791721" w:rsidP="00D30CDE">
      <w:pPr>
        <w:tabs>
          <w:tab w:val="left" w:pos="3945"/>
        </w:tabs>
        <w:spacing w:line="360" w:lineRule="auto"/>
        <w:jc w:val="both"/>
        <w:rPr>
          <w:rFonts w:ascii="Arial" w:hAnsi="Arial" w:cs="Arial"/>
        </w:rPr>
      </w:pPr>
    </w:p>
    <w:p w:rsidR="00791721" w:rsidRPr="00791721" w:rsidRDefault="00791721" w:rsidP="00D30CDE">
      <w:pPr>
        <w:tabs>
          <w:tab w:val="left" w:pos="3945"/>
        </w:tabs>
        <w:spacing w:line="360" w:lineRule="auto"/>
        <w:jc w:val="both"/>
        <w:rPr>
          <w:rFonts w:ascii="Arial" w:hAnsi="Arial" w:cs="Arial"/>
        </w:rPr>
      </w:pPr>
    </w:p>
    <w:p w:rsidR="00791721" w:rsidRPr="00791721" w:rsidRDefault="00791721" w:rsidP="00D30CDE">
      <w:pPr>
        <w:tabs>
          <w:tab w:val="left" w:pos="3945"/>
        </w:tabs>
        <w:spacing w:line="360" w:lineRule="auto"/>
        <w:jc w:val="both"/>
        <w:rPr>
          <w:rFonts w:ascii="Arial" w:hAnsi="Arial" w:cs="Arial"/>
          <w:b/>
        </w:rPr>
      </w:pPr>
      <w:r w:rsidRPr="00791721">
        <w:rPr>
          <w:rFonts w:ascii="Arial" w:hAnsi="Arial" w:cs="Arial"/>
          <w:b/>
        </w:rPr>
        <w:t>L.A.E. SANDRA ANAHI LOPEZ GORDILLO</w:t>
      </w:r>
    </w:p>
    <w:p w:rsidR="00791721" w:rsidRPr="00791721" w:rsidRDefault="00791721" w:rsidP="00D30CDE">
      <w:pPr>
        <w:spacing w:line="360" w:lineRule="auto"/>
        <w:jc w:val="both"/>
        <w:rPr>
          <w:rFonts w:ascii="Arial" w:hAnsi="Arial" w:cs="Arial"/>
        </w:rPr>
      </w:pPr>
    </w:p>
    <w:p w:rsidR="00791721" w:rsidRPr="00791721" w:rsidRDefault="00791721" w:rsidP="00D30CDE">
      <w:pPr>
        <w:spacing w:line="360" w:lineRule="auto"/>
        <w:jc w:val="both"/>
        <w:rPr>
          <w:rFonts w:ascii="Arial" w:hAnsi="Arial" w:cs="Arial"/>
        </w:rPr>
      </w:pPr>
    </w:p>
    <w:p w:rsidR="00791721" w:rsidRPr="00791721" w:rsidRDefault="00791721" w:rsidP="00D30CDE">
      <w:pPr>
        <w:spacing w:line="360" w:lineRule="auto"/>
        <w:jc w:val="both"/>
      </w:pPr>
    </w:p>
    <w:p w:rsidR="00791721" w:rsidRPr="00791721" w:rsidRDefault="00791721" w:rsidP="00D30CDE">
      <w:pPr>
        <w:spacing w:line="360" w:lineRule="auto"/>
        <w:jc w:val="both"/>
      </w:pPr>
    </w:p>
    <w:p w:rsidR="00791721" w:rsidRPr="00791721" w:rsidRDefault="00791721" w:rsidP="00D30CDE">
      <w:pPr>
        <w:spacing w:line="360" w:lineRule="auto"/>
        <w:jc w:val="both"/>
      </w:pPr>
    </w:p>
    <w:p w:rsidR="00791721" w:rsidRPr="00791721" w:rsidRDefault="00791721" w:rsidP="00D30CDE">
      <w:pPr>
        <w:spacing w:line="360" w:lineRule="auto"/>
        <w:jc w:val="both"/>
      </w:pPr>
    </w:p>
    <w:p w:rsidR="00791721" w:rsidRPr="00791721" w:rsidRDefault="00791721" w:rsidP="00D30CDE">
      <w:pPr>
        <w:spacing w:line="360" w:lineRule="auto"/>
        <w:jc w:val="both"/>
      </w:pPr>
    </w:p>
    <w:p w:rsidR="00791721" w:rsidRPr="00791721" w:rsidRDefault="00791721" w:rsidP="00D30CDE">
      <w:pPr>
        <w:spacing w:line="360" w:lineRule="auto"/>
        <w:jc w:val="both"/>
      </w:pPr>
    </w:p>
    <w:p w:rsidR="00791721" w:rsidRDefault="00791721" w:rsidP="00D30CDE">
      <w:pPr>
        <w:spacing w:line="360" w:lineRule="auto"/>
        <w:jc w:val="both"/>
      </w:pPr>
    </w:p>
    <w:p w:rsidR="00791721" w:rsidRDefault="00791721" w:rsidP="00D30CDE">
      <w:pPr>
        <w:tabs>
          <w:tab w:val="left" w:pos="5760"/>
        </w:tabs>
        <w:spacing w:line="360" w:lineRule="auto"/>
        <w:jc w:val="both"/>
      </w:pPr>
      <w:r>
        <w:tab/>
      </w:r>
    </w:p>
    <w:p w:rsidR="00791721" w:rsidRDefault="00DF6157" w:rsidP="00D30CDE">
      <w:pPr>
        <w:tabs>
          <w:tab w:val="left" w:pos="5760"/>
        </w:tabs>
        <w:spacing w:line="360" w:lineRule="auto"/>
        <w:jc w:val="right"/>
      </w:pPr>
      <w:r>
        <w:t>Tapachula, Chiapas a 12 de Noviembre de 2014</w:t>
      </w:r>
    </w:p>
    <w:p w:rsidR="00791721" w:rsidRDefault="00791721" w:rsidP="00D30CDE">
      <w:pPr>
        <w:tabs>
          <w:tab w:val="left" w:pos="5760"/>
        </w:tabs>
        <w:spacing w:line="360" w:lineRule="auto"/>
        <w:jc w:val="center"/>
        <w:rPr>
          <w:rFonts w:ascii="Arial" w:hAnsi="Arial" w:cs="Arial"/>
        </w:rPr>
      </w:pPr>
      <w:r w:rsidRPr="00791721">
        <w:rPr>
          <w:rFonts w:ascii="Arial" w:hAnsi="Arial" w:cs="Arial"/>
        </w:rPr>
        <w:lastRenderedPageBreak/>
        <w:t>PRINCIPALES TEORICOS DE LA PLANEACION ESTRATEGICA</w:t>
      </w:r>
    </w:p>
    <w:p w:rsidR="00791721" w:rsidRDefault="00791721" w:rsidP="00D30CDE">
      <w:pPr>
        <w:tabs>
          <w:tab w:val="left" w:pos="5760"/>
        </w:tabs>
        <w:spacing w:line="360" w:lineRule="auto"/>
        <w:jc w:val="both"/>
        <w:rPr>
          <w:rFonts w:ascii="Arial" w:hAnsi="Arial" w:cs="Arial"/>
        </w:rPr>
      </w:pPr>
      <w:r>
        <w:rPr>
          <w:rFonts w:ascii="Arial" w:hAnsi="Arial" w:cs="Arial"/>
        </w:rPr>
        <w:t xml:space="preserve">Como primer lugar, quiero resaltar el significado de la palabra “planeación” que busca cambiar y guiar a las organizaciones por medio del significado </w:t>
      </w:r>
      <w:r w:rsidR="00106642">
        <w:rPr>
          <w:rFonts w:ascii="Arial" w:hAnsi="Arial" w:cs="Arial"/>
        </w:rPr>
        <w:t>específico</w:t>
      </w:r>
      <w:r>
        <w:rPr>
          <w:rFonts w:ascii="Arial" w:hAnsi="Arial" w:cs="Arial"/>
        </w:rPr>
        <w:t xml:space="preserve"> de estrategias, </w:t>
      </w:r>
      <w:r w:rsidR="00106642">
        <w:rPr>
          <w:rFonts w:ascii="Arial" w:hAnsi="Arial" w:cs="Arial"/>
        </w:rPr>
        <w:t>políticas, reglas</w:t>
      </w:r>
      <w:r>
        <w:rPr>
          <w:rFonts w:ascii="Arial" w:hAnsi="Arial" w:cs="Arial"/>
        </w:rPr>
        <w:t xml:space="preserve"> estándar, planes y presupuestos. </w:t>
      </w:r>
      <w:r w:rsidR="00106642">
        <w:rPr>
          <w:rFonts w:ascii="Arial" w:hAnsi="Arial" w:cs="Arial"/>
        </w:rPr>
        <w:t>Así</w:t>
      </w:r>
      <w:r>
        <w:rPr>
          <w:rFonts w:ascii="Arial" w:hAnsi="Arial" w:cs="Arial"/>
        </w:rPr>
        <w:t xml:space="preserve"> el aspecto normativo de la planeación es parte de la ciencia administrativa. </w:t>
      </w:r>
      <w:r w:rsidR="00106642">
        <w:rPr>
          <w:rFonts w:ascii="Arial" w:hAnsi="Arial" w:cs="Arial"/>
        </w:rPr>
        <w:t>Así</w:t>
      </w:r>
      <w:r>
        <w:rPr>
          <w:rFonts w:ascii="Arial" w:hAnsi="Arial" w:cs="Arial"/>
        </w:rPr>
        <w:t xml:space="preserve"> mismo la “estrategia” se define como la determinación de los objetivos y metas de largo plazo de la empresa y la implementación de acciones y la distribución de recursos necesarios para alcanzar las metas.</w:t>
      </w:r>
    </w:p>
    <w:p w:rsidR="00791721" w:rsidRDefault="00791721" w:rsidP="00D30CDE">
      <w:pPr>
        <w:tabs>
          <w:tab w:val="left" w:pos="5760"/>
        </w:tabs>
        <w:spacing w:line="360" w:lineRule="auto"/>
        <w:jc w:val="both"/>
        <w:rPr>
          <w:rFonts w:ascii="Arial" w:hAnsi="Arial" w:cs="Arial"/>
        </w:rPr>
      </w:pPr>
      <w:r>
        <w:rPr>
          <w:rFonts w:ascii="Arial" w:hAnsi="Arial" w:cs="Arial"/>
        </w:rPr>
        <w:t xml:space="preserve">La planeación trata con el porvenir de las decisiones actuales. Esto significa que la planeación estratégica observa la cadena de consecuencias y efectos durante un tiempo, relacionada con una decisión real o intencionada que tomara la persona encargada. La </w:t>
      </w:r>
      <w:r w:rsidR="00106642">
        <w:rPr>
          <w:rFonts w:ascii="Arial" w:hAnsi="Arial" w:cs="Arial"/>
        </w:rPr>
        <w:t>esencia</w:t>
      </w:r>
      <w:r>
        <w:rPr>
          <w:rFonts w:ascii="Arial" w:hAnsi="Arial" w:cs="Arial"/>
        </w:rPr>
        <w:t xml:space="preserve"> de la planeación </w:t>
      </w:r>
      <w:r w:rsidR="00315079">
        <w:rPr>
          <w:rFonts w:ascii="Arial" w:hAnsi="Arial" w:cs="Arial"/>
        </w:rPr>
        <w:t xml:space="preserve">estratégica consiste en la identificación </w:t>
      </w:r>
      <w:r w:rsidR="00106642">
        <w:rPr>
          <w:rFonts w:ascii="Arial" w:hAnsi="Arial" w:cs="Arial"/>
        </w:rPr>
        <w:t>sistemática</w:t>
      </w:r>
      <w:r w:rsidR="00315079">
        <w:rPr>
          <w:rFonts w:ascii="Arial" w:hAnsi="Arial" w:cs="Arial"/>
        </w:rPr>
        <w:t xml:space="preserve"> de las oportunidades y peligros que </w:t>
      </w:r>
      <w:r w:rsidR="00106642">
        <w:rPr>
          <w:rFonts w:ascii="Arial" w:hAnsi="Arial" w:cs="Arial"/>
        </w:rPr>
        <w:t>surgen</w:t>
      </w:r>
      <w:r w:rsidR="00315079">
        <w:rPr>
          <w:rFonts w:ascii="Arial" w:hAnsi="Arial" w:cs="Arial"/>
        </w:rPr>
        <w:t xml:space="preserve"> en el futuro, los cuales combinados con otros datos importantes proporcionan la base para que una organización tome mejores decisiones en el presente para explotar las oportunidades y evitar los peligros. Planear significa diseñar un futuro deseado e identificar las formas para lograrlo.</w:t>
      </w:r>
    </w:p>
    <w:p w:rsidR="00315079" w:rsidRDefault="00315079" w:rsidP="00D30CDE">
      <w:pPr>
        <w:tabs>
          <w:tab w:val="left" w:pos="5760"/>
        </w:tabs>
        <w:spacing w:line="360" w:lineRule="auto"/>
        <w:jc w:val="both"/>
        <w:rPr>
          <w:rFonts w:ascii="Arial" w:hAnsi="Arial" w:cs="Arial"/>
        </w:rPr>
      </w:pPr>
      <w:r>
        <w:rPr>
          <w:rFonts w:ascii="Arial" w:hAnsi="Arial" w:cs="Arial"/>
        </w:rPr>
        <w:t xml:space="preserve">La planeación estratégica es un proceso que se inicia con el establecimiento de metas organizacionales, define estrategias y políticas para lograr estas metas, y desarrolla planes detallados para asegurar la implantación de las estrategias y </w:t>
      </w:r>
      <w:r w:rsidR="00106642">
        <w:rPr>
          <w:rFonts w:ascii="Arial" w:hAnsi="Arial" w:cs="Arial"/>
        </w:rPr>
        <w:t>así</w:t>
      </w:r>
      <w:r>
        <w:rPr>
          <w:rFonts w:ascii="Arial" w:hAnsi="Arial" w:cs="Arial"/>
        </w:rPr>
        <w:t xml:space="preserve"> obtener los fines buscados. También es un proceso para decidir de antemano que tipo de esfuerzos de planeación debe hacerse, cuando y como debe realizarse, quien lo llevara </w:t>
      </w:r>
      <w:r w:rsidR="00106642">
        <w:rPr>
          <w:rFonts w:ascii="Arial" w:hAnsi="Arial" w:cs="Arial"/>
        </w:rPr>
        <w:t>a cabo</w:t>
      </w:r>
      <w:r>
        <w:rPr>
          <w:rFonts w:ascii="Arial" w:hAnsi="Arial" w:cs="Arial"/>
        </w:rPr>
        <w:t xml:space="preserve">, y que se </w:t>
      </w:r>
      <w:r w:rsidR="00106642">
        <w:rPr>
          <w:rFonts w:ascii="Arial" w:hAnsi="Arial" w:cs="Arial"/>
        </w:rPr>
        <w:t>hará</w:t>
      </w:r>
      <w:r>
        <w:rPr>
          <w:rFonts w:ascii="Arial" w:hAnsi="Arial" w:cs="Arial"/>
        </w:rPr>
        <w:t xml:space="preserve"> con los resultados. La planeación estratégica es </w:t>
      </w:r>
      <w:r w:rsidR="00106642">
        <w:rPr>
          <w:rFonts w:ascii="Arial" w:hAnsi="Arial" w:cs="Arial"/>
        </w:rPr>
        <w:t>sistemática</w:t>
      </w:r>
      <w:r>
        <w:rPr>
          <w:rFonts w:ascii="Arial" w:hAnsi="Arial" w:cs="Arial"/>
        </w:rPr>
        <w:t xml:space="preserve"> en el sentido de que es organizada y conducida con base en una realidad entendida.</w:t>
      </w:r>
    </w:p>
    <w:p w:rsidR="00315079" w:rsidRDefault="00315079" w:rsidP="00D30CDE">
      <w:pPr>
        <w:tabs>
          <w:tab w:val="left" w:pos="5760"/>
        </w:tabs>
        <w:spacing w:line="360" w:lineRule="auto"/>
        <w:jc w:val="both"/>
        <w:rPr>
          <w:rFonts w:ascii="Arial" w:hAnsi="Arial" w:cs="Arial"/>
        </w:rPr>
      </w:pPr>
      <w:r>
        <w:rPr>
          <w:rFonts w:ascii="Arial" w:hAnsi="Arial" w:cs="Arial"/>
        </w:rPr>
        <w:t xml:space="preserve">Para la mayoría de las instituciones, la planeación estratégica representa una serie de </w:t>
      </w:r>
      <w:r w:rsidR="00106642">
        <w:rPr>
          <w:rFonts w:ascii="Arial" w:hAnsi="Arial" w:cs="Arial"/>
        </w:rPr>
        <w:t>planes</w:t>
      </w:r>
      <w:r>
        <w:rPr>
          <w:rFonts w:ascii="Arial" w:hAnsi="Arial" w:cs="Arial"/>
        </w:rPr>
        <w:t xml:space="preserve"> producidos después de un periodo de tiempo </w:t>
      </w:r>
      <w:r w:rsidR="00106642">
        <w:rPr>
          <w:rFonts w:ascii="Arial" w:hAnsi="Arial" w:cs="Arial"/>
        </w:rPr>
        <w:t>específico</w:t>
      </w:r>
      <w:r>
        <w:rPr>
          <w:rFonts w:ascii="Arial" w:hAnsi="Arial" w:cs="Arial"/>
        </w:rPr>
        <w:t>, durante el cual se elaboran los planes. También debería entenderse como un proceso continuo, especialmente en cuanto a la formulación de estrategias,</w:t>
      </w:r>
      <w:bookmarkStart w:id="0" w:name="_GoBack"/>
      <w:bookmarkEnd w:id="0"/>
      <w:r>
        <w:rPr>
          <w:rFonts w:ascii="Arial" w:hAnsi="Arial" w:cs="Arial"/>
        </w:rPr>
        <w:t xml:space="preserve"> ya que los cambios en el ambiente</w:t>
      </w:r>
      <w:r w:rsidR="00AE7E8B">
        <w:rPr>
          <w:rFonts w:ascii="Arial" w:hAnsi="Arial" w:cs="Arial"/>
        </w:rPr>
        <w:t xml:space="preserve"> son continuos. La </w:t>
      </w:r>
      <w:r w:rsidR="00106642">
        <w:rPr>
          <w:rFonts w:ascii="Arial" w:hAnsi="Arial" w:cs="Arial"/>
        </w:rPr>
        <w:t>idea no es que los pl</w:t>
      </w:r>
      <w:r w:rsidR="00AE7E8B">
        <w:rPr>
          <w:rFonts w:ascii="Arial" w:hAnsi="Arial" w:cs="Arial"/>
        </w:rPr>
        <w:t>anes se cambien a diario, si no que la planeación debe efectuarse en forma continua y ser apoyada por acciones apropiadas cuando sea necesario.</w:t>
      </w:r>
    </w:p>
    <w:p w:rsidR="00AE7E8B" w:rsidRDefault="00AE7E8B" w:rsidP="00D30CDE">
      <w:pPr>
        <w:tabs>
          <w:tab w:val="left" w:pos="5760"/>
        </w:tabs>
        <w:spacing w:line="360" w:lineRule="auto"/>
        <w:jc w:val="both"/>
        <w:rPr>
          <w:rFonts w:ascii="Arial" w:hAnsi="Arial" w:cs="Arial"/>
        </w:rPr>
      </w:pPr>
      <w:r>
        <w:rPr>
          <w:rFonts w:ascii="Arial" w:hAnsi="Arial" w:cs="Arial"/>
        </w:rPr>
        <w:t xml:space="preserve">Es una actitud, una forma de vida; requiere de dedicación para actuar con base en la observación del futuro, y una determinación para planear constante y sistemáticamente, como parte integral. Además representa un proceso mental, un ejercicio intelectual, </w:t>
      </w:r>
      <w:r w:rsidR="00106642">
        <w:rPr>
          <w:rFonts w:ascii="Arial" w:hAnsi="Arial" w:cs="Arial"/>
        </w:rPr>
        <w:t>más</w:t>
      </w:r>
      <w:r>
        <w:rPr>
          <w:rFonts w:ascii="Arial" w:hAnsi="Arial" w:cs="Arial"/>
        </w:rPr>
        <w:t xml:space="preserve"> que una serie de procesos, procedimientos, estructuras o técnicas prescritas.</w:t>
      </w:r>
    </w:p>
    <w:p w:rsidR="00AE7E8B" w:rsidRDefault="00AE7E8B" w:rsidP="00D30CDE">
      <w:pPr>
        <w:tabs>
          <w:tab w:val="left" w:pos="5760"/>
        </w:tabs>
        <w:spacing w:line="360" w:lineRule="auto"/>
        <w:jc w:val="both"/>
        <w:rPr>
          <w:rFonts w:ascii="Arial" w:hAnsi="Arial" w:cs="Arial"/>
        </w:rPr>
      </w:pPr>
      <w:r>
        <w:rPr>
          <w:rFonts w:ascii="Arial" w:hAnsi="Arial" w:cs="Arial"/>
        </w:rPr>
        <w:lastRenderedPageBreak/>
        <w:t xml:space="preserve">La planificación estratégica es un concepto que ha ido evolucionando con el paso del tiempo. El mismo fue utilizado desde las antiguas civilizaciones, pero no era visto desde una perspectiva empresarial, </w:t>
      </w:r>
      <w:r w:rsidR="00106642">
        <w:rPr>
          <w:rFonts w:ascii="Arial" w:hAnsi="Arial" w:cs="Arial"/>
        </w:rPr>
        <w:t>sino</w:t>
      </w:r>
      <w:r>
        <w:rPr>
          <w:rFonts w:ascii="Arial" w:hAnsi="Arial" w:cs="Arial"/>
        </w:rPr>
        <w:t xml:space="preserve"> </w:t>
      </w:r>
      <w:r w:rsidR="00106642">
        <w:rPr>
          <w:rFonts w:ascii="Arial" w:hAnsi="Arial" w:cs="Arial"/>
        </w:rPr>
        <w:t>más</w:t>
      </w:r>
      <w:r>
        <w:rPr>
          <w:rFonts w:ascii="Arial" w:hAnsi="Arial" w:cs="Arial"/>
        </w:rPr>
        <w:t xml:space="preserve"> bien como una herramienta para crear tácticas de guerra. Los primeros en insertar el </w:t>
      </w:r>
      <w:r w:rsidR="00106642">
        <w:rPr>
          <w:rFonts w:ascii="Arial" w:hAnsi="Arial" w:cs="Arial"/>
        </w:rPr>
        <w:t>término</w:t>
      </w:r>
      <w:r>
        <w:rPr>
          <w:rFonts w:ascii="Arial" w:hAnsi="Arial" w:cs="Arial"/>
        </w:rPr>
        <w:t xml:space="preserve"> estrategia en el </w:t>
      </w:r>
      <w:r w:rsidR="00106642">
        <w:rPr>
          <w:rFonts w:ascii="Arial" w:hAnsi="Arial" w:cs="Arial"/>
        </w:rPr>
        <w:t>campo</w:t>
      </w:r>
      <w:r>
        <w:rPr>
          <w:rFonts w:ascii="Arial" w:hAnsi="Arial" w:cs="Arial"/>
        </w:rPr>
        <w:t xml:space="preserve"> del negocio </w:t>
      </w:r>
      <w:r w:rsidR="00106642">
        <w:rPr>
          <w:rFonts w:ascii="Arial" w:hAnsi="Arial" w:cs="Arial"/>
        </w:rPr>
        <w:t>fueron</w:t>
      </w:r>
      <w:r>
        <w:rPr>
          <w:rFonts w:ascii="Arial" w:hAnsi="Arial" w:cs="Arial"/>
        </w:rPr>
        <w:t xml:space="preserve"> </w:t>
      </w:r>
      <w:r w:rsidRPr="00AE7E8B">
        <w:rPr>
          <w:rFonts w:ascii="Arial" w:hAnsi="Arial" w:cs="Arial"/>
          <w:u w:val="single"/>
        </w:rPr>
        <w:t>Von Neuman</w:t>
      </w:r>
      <w:r>
        <w:rPr>
          <w:rFonts w:ascii="Arial" w:hAnsi="Arial" w:cs="Arial"/>
        </w:rPr>
        <w:t xml:space="preserve"> y </w:t>
      </w:r>
      <w:r w:rsidRPr="00AE7E8B">
        <w:rPr>
          <w:rFonts w:ascii="Arial" w:hAnsi="Arial" w:cs="Arial"/>
          <w:u w:val="single"/>
        </w:rPr>
        <w:t>Morgenstern</w:t>
      </w:r>
      <w:r>
        <w:rPr>
          <w:rFonts w:ascii="Arial" w:hAnsi="Arial" w:cs="Arial"/>
          <w:u w:val="single"/>
        </w:rPr>
        <w:t xml:space="preserve"> </w:t>
      </w:r>
      <w:r w:rsidR="0023162C">
        <w:rPr>
          <w:rFonts w:ascii="Arial" w:hAnsi="Arial" w:cs="Arial"/>
        </w:rPr>
        <w:t xml:space="preserve">en su libro “la teoría del juego”. </w:t>
      </w:r>
      <w:r w:rsidR="00106642">
        <w:rPr>
          <w:rFonts w:ascii="Arial" w:hAnsi="Arial" w:cs="Arial"/>
        </w:rPr>
        <w:t>A principios</w:t>
      </w:r>
      <w:r w:rsidR="0023162C">
        <w:rPr>
          <w:rFonts w:ascii="Arial" w:hAnsi="Arial" w:cs="Arial"/>
        </w:rPr>
        <w:t xml:space="preserve"> del siglo xx se comienza a utilizar en la literatura científica el concepto </w:t>
      </w:r>
      <w:r w:rsidR="00106642">
        <w:rPr>
          <w:rFonts w:ascii="Arial" w:hAnsi="Arial" w:cs="Arial"/>
        </w:rPr>
        <w:t>Planificación</w:t>
      </w:r>
      <w:r w:rsidR="0023162C">
        <w:rPr>
          <w:rFonts w:ascii="Arial" w:hAnsi="Arial" w:cs="Arial"/>
        </w:rPr>
        <w:t xml:space="preserve"> por Taylor y Fayol, estos querían suplantar el empirismo </w:t>
      </w:r>
      <w:r w:rsidR="00106642">
        <w:rPr>
          <w:rFonts w:ascii="Arial" w:hAnsi="Arial" w:cs="Arial"/>
        </w:rPr>
        <w:t>que</w:t>
      </w:r>
      <w:r w:rsidR="0023162C">
        <w:rPr>
          <w:rFonts w:ascii="Arial" w:hAnsi="Arial" w:cs="Arial"/>
        </w:rPr>
        <w:t xml:space="preserve"> había en las empresas por un método científico en donde la planificación fungiera como instrumento de dirección. Taylor se dedica a crear principios de </w:t>
      </w:r>
      <w:r w:rsidR="00106642">
        <w:rPr>
          <w:rFonts w:ascii="Arial" w:hAnsi="Arial" w:cs="Arial"/>
        </w:rPr>
        <w:t>administración</w:t>
      </w:r>
      <w:r w:rsidR="0023162C">
        <w:rPr>
          <w:rFonts w:ascii="Arial" w:hAnsi="Arial" w:cs="Arial"/>
        </w:rPr>
        <w:t xml:space="preserve"> científicas, durante ese proceso crea cuatro principios elementales: principios de planeación, preparación, de control y por ultimo de ejecución. Fayol por su parte de lo que es </w:t>
      </w:r>
      <w:r w:rsidR="00106642">
        <w:rPr>
          <w:rFonts w:ascii="Arial" w:hAnsi="Arial" w:cs="Arial"/>
        </w:rPr>
        <w:t>administrar</w:t>
      </w:r>
      <w:r w:rsidR="0023162C">
        <w:rPr>
          <w:rFonts w:ascii="Arial" w:hAnsi="Arial" w:cs="Arial"/>
        </w:rPr>
        <w:t xml:space="preserve"> como planear, organizar dirigir, coordinar y controlar. Para 1918 la planificación aparece como la sociedad socialista. Luego a la mitad de los años cincuenta comenzaron a surgir técnicas de </w:t>
      </w:r>
      <w:r w:rsidR="00106642">
        <w:rPr>
          <w:rFonts w:ascii="Arial" w:hAnsi="Arial" w:cs="Arial"/>
        </w:rPr>
        <w:t>administración</w:t>
      </w:r>
      <w:r w:rsidR="0023162C">
        <w:rPr>
          <w:rFonts w:ascii="Arial" w:hAnsi="Arial" w:cs="Arial"/>
        </w:rPr>
        <w:t xml:space="preserve"> como: presupuesto a largo plazo, control financiero,  y la planeación a largo plazo; pero casi finalizada la década los enfoques fueron evolucionando por el desarrollo y el intercambio de experiencias, debido a esto surge lo que hoy conocemos como planeación o planificación estratégica. Pero este </w:t>
      </w:r>
      <w:r w:rsidR="00106642">
        <w:rPr>
          <w:rFonts w:ascii="Arial" w:hAnsi="Arial" w:cs="Arial"/>
        </w:rPr>
        <w:t>término</w:t>
      </w:r>
      <w:r w:rsidR="0023162C">
        <w:rPr>
          <w:rFonts w:ascii="Arial" w:hAnsi="Arial" w:cs="Arial"/>
        </w:rPr>
        <w:t xml:space="preserve"> cobra </w:t>
      </w:r>
      <w:r w:rsidR="00106642">
        <w:rPr>
          <w:rFonts w:ascii="Arial" w:hAnsi="Arial" w:cs="Arial"/>
        </w:rPr>
        <w:t>más</w:t>
      </w:r>
      <w:r w:rsidR="0023162C">
        <w:rPr>
          <w:rFonts w:ascii="Arial" w:hAnsi="Arial" w:cs="Arial"/>
        </w:rPr>
        <w:t xml:space="preserve"> fuerza</w:t>
      </w:r>
      <w:r w:rsidR="00E360EB">
        <w:rPr>
          <w:rFonts w:ascii="Arial" w:hAnsi="Arial" w:cs="Arial"/>
        </w:rPr>
        <w:t xml:space="preserve"> cuando se publica para el 1965 el libro “Estrategias Corporativas” de Igor Ansoff, mejor conocido como el padre de la gerencia estratégica.</w:t>
      </w:r>
    </w:p>
    <w:p w:rsidR="00E360EB" w:rsidRDefault="00E360EB" w:rsidP="00D30CDE">
      <w:pPr>
        <w:tabs>
          <w:tab w:val="left" w:pos="5760"/>
        </w:tabs>
        <w:spacing w:line="360" w:lineRule="auto"/>
        <w:jc w:val="both"/>
        <w:rPr>
          <w:rFonts w:ascii="Arial" w:hAnsi="Arial" w:cs="Arial"/>
        </w:rPr>
      </w:pPr>
    </w:p>
    <w:p w:rsidR="00E360EB" w:rsidRDefault="00E360EB" w:rsidP="00D30CDE">
      <w:pPr>
        <w:tabs>
          <w:tab w:val="left" w:pos="5760"/>
        </w:tabs>
        <w:spacing w:line="360" w:lineRule="auto"/>
        <w:jc w:val="both"/>
        <w:rPr>
          <w:rFonts w:ascii="Arial" w:hAnsi="Arial" w:cs="Arial"/>
        </w:rPr>
      </w:pPr>
      <w:r>
        <w:rPr>
          <w:rFonts w:ascii="Arial" w:hAnsi="Arial" w:cs="Arial"/>
        </w:rPr>
        <w:t xml:space="preserve">Luego del surgimiento y crecimiento de este concepto muchos han sido los que han estudiado y analizado este concepto </w:t>
      </w:r>
      <w:r w:rsidR="00106642">
        <w:rPr>
          <w:rFonts w:ascii="Arial" w:hAnsi="Arial" w:cs="Arial"/>
        </w:rPr>
        <w:t>más</w:t>
      </w:r>
      <w:r>
        <w:rPr>
          <w:rFonts w:ascii="Arial" w:hAnsi="Arial" w:cs="Arial"/>
        </w:rPr>
        <w:t xml:space="preserve"> a fondo. Por ejemplo Peter Drucker, define la planificación estratégica como </w:t>
      </w:r>
      <w:r w:rsidR="00106642">
        <w:rPr>
          <w:rFonts w:ascii="Arial" w:hAnsi="Arial" w:cs="Arial"/>
        </w:rPr>
        <w:t>“el</w:t>
      </w:r>
      <w:r>
        <w:rPr>
          <w:rFonts w:ascii="Arial" w:hAnsi="Arial" w:cs="Arial"/>
        </w:rPr>
        <w:t xml:space="preserve"> proceso continuo que consiste en adoptar decisiones empresariales y con el mayor conocimiento posible de su </w:t>
      </w:r>
      <w:r w:rsidR="00106642">
        <w:rPr>
          <w:rFonts w:ascii="Arial" w:hAnsi="Arial" w:cs="Arial"/>
        </w:rPr>
        <w:t>carácter</w:t>
      </w:r>
      <w:r>
        <w:rPr>
          <w:rFonts w:ascii="Arial" w:hAnsi="Arial" w:cs="Arial"/>
        </w:rPr>
        <w:t xml:space="preserve"> futuro; en organizar sistemáticamente los esfuerzos necesarios para ejecutar estas decisiones, y en medir los resultados de estas decisiones comparándolas con las fuerzas </w:t>
      </w:r>
      <w:r w:rsidR="00106642">
        <w:rPr>
          <w:rFonts w:ascii="Arial" w:hAnsi="Arial" w:cs="Arial"/>
        </w:rPr>
        <w:t>expectativas</w:t>
      </w:r>
      <w:r>
        <w:rPr>
          <w:rFonts w:ascii="Arial" w:hAnsi="Arial" w:cs="Arial"/>
        </w:rPr>
        <w:t xml:space="preserve"> mediante la retroacción </w:t>
      </w:r>
      <w:r w:rsidR="00106642">
        <w:rPr>
          <w:rFonts w:ascii="Arial" w:hAnsi="Arial" w:cs="Arial"/>
        </w:rPr>
        <w:t>sistemática</w:t>
      </w:r>
      <w:r>
        <w:rPr>
          <w:rFonts w:ascii="Arial" w:hAnsi="Arial" w:cs="Arial"/>
        </w:rPr>
        <w:t xml:space="preserve"> organizada.</w:t>
      </w:r>
    </w:p>
    <w:p w:rsidR="00E360EB" w:rsidRDefault="00E360EB" w:rsidP="00D30CDE">
      <w:pPr>
        <w:tabs>
          <w:tab w:val="left" w:pos="5760"/>
        </w:tabs>
        <w:spacing w:line="360" w:lineRule="auto"/>
        <w:jc w:val="both"/>
        <w:rPr>
          <w:rFonts w:ascii="Arial" w:hAnsi="Arial" w:cs="Arial"/>
        </w:rPr>
      </w:pPr>
      <w:r>
        <w:rPr>
          <w:rFonts w:ascii="Arial" w:hAnsi="Arial" w:cs="Arial"/>
        </w:rPr>
        <w:t xml:space="preserve">La planificación estratégica es la actividad de moldear el futuro de la organización a </w:t>
      </w:r>
      <w:r w:rsidR="00106642">
        <w:rPr>
          <w:rFonts w:ascii="Arial" w:hAnsi="Arial" w:cs="Arial"/>
        </w:rPr>
        <w:t>través</w:t>
      </w:r>
      <w:r>
        <w:rPr>
          <w:rFonts w:ascii="Arial" w:hAnsi="Arial" w:cs="Arial"/>
        </w:rPr>
        <w:t xml:space="preserve"> de un proceso ordenado mediante la organización de las ventajas competitivas. Para otros teóricos como Smith este </w:t>
      </w:r>
      <w:r w:rsidR="00106642">
        <w:rPr>
          <w:rFonts w:ascii="Arial" w:hAnsi="Arial" w:cs="Arial"/>
        </w:rPr>
        <w:t>término</w:t>
      </w:r>
      <w:r>
        <w:rPr>
          <w:rFonts w:ascii="Arial" w:hAnsi="Arial" w:cs="Arial"/>
        </w:rPr>
        <w:t xml:space="preserve"> es considerado como un proceso normal, dilatado y costoso y que el mismo es llevado a cabo por ejecutivos de la </w:t>
      </w:r>
      <w:r w:rsidR="00DF6157">
        <w:rPr>
          <w:rFonts w:ascii="Arial" w:hAnsi="Arial" w:cs="Arial"/>
        </w:rPr>
        <w:t xml:space="preserve">organización o por un grupo exclusivo de planificadores, y tiene su potencial en procesos interactivos y participativos. Otros autores como el caso de Minztberg que ha ido un poco </w:t>
      </w:r>
      <w:r w:rsidR="00106642">
        <w:rPr>
          <w:rFonts w:ascii="Arial" w:hAnsi="Arial" w:cs="Arial"/>
        </w:rPr>
        <w:t>más</w:t>
      </w:r>
      <w:r w:rsidR="00DF6157">
        <w:rPr>
          <w:rFonts w:ascii="Arial" w:hAnsi="Arial" w:cs="Arial"/>
        </w:rPr>
        <w:t xml:space="preserve"> </w:t>
      </w:r>
      <w:r w:rsidR="00106642">
        <w:rPr>
          <w:rFonts w:ascii="Arial" w:hAnsi="Arial" w:cs="Arial"/>
        </w:rPr>
        <w:t>allá</w:t>
      </w:r>
      <w:r w:rsidR="00DF6157">
        <w:rPr>
          <w:rFonts w:ascii="Arial" w:hAnsi="Arial" w:cs="Arial"/>
        </w:rPr>
        <w:t xml:space="preserve"> de definir el </w:t>
      </w:r>
      <w:r w:rsidR="00106642">
        <w:rPr>
          <w:rFonts w:ascii="Arial" w:hAnsi="Arial" w:cs="Arial"/>
        </w:rPr>
        <w:t>término</w:t>
      </w:r>
      <w:r w:rsidR="00DF6157">
        <w:rPr>
          <w:rFonts w:ascii="Arial" w:hAnsi="Arial" w:cs="Arial"/>
        </w:rPr>
        <w:t xml:space="preserve"> de planificación estratégica y ha enumerado una serie de elementos que podrían llevar al fracaso o peligro  de una planificación estratégica entre las cuales se encuentra: </w:t>
      </w:r>
    </w:p>
    <w:p w:rsidR="00DF6157" w:rsidRDefault="00DF6157" w:rsidP="00D30CDE">
      <w:pPr>
        <w:tabs>
          <w:tab w:val="left" w:pos="5760"/>
        </w:tabs>
        <w:spacing w:line="360" w:lineRule="auto"/>
        <w:jc w:val="both"/>
        <w:rPr>
          <w:rFonts w:ascii="Arial" w:hAnsi="Arial" w:cs="Arial"/>
        </w:rPr>
      </w:pPr>
      <w:r>
        <w:rPr>
          <w:rFonts w:ascii="Arial" w:hAnsi="Arial" w:cs="Arial"/>
        </w:rPr>
        <w:lastRenderedPageBreak/>
        <w:t xml:space="preserve">La suposición de alta dirección de que puede delegar la función de planificación a un planificador. Error en el desarrollo de metas factibles, como una base para la formulación de planes a largo plazo. Descuidar el fomento de un clima en la organización que favorezca a la planificación. Fallar al usar planes como estándares en la valoración del desempeño administrativo. Inyectar demasiada formalidad al sistema, que limita la flexibilidad, fluidez y simplicidad, y restringe la creatividad. La planificación estratégica será un tema que seguirá siendo objeto de estudio y </w:t>
      </w:r>
      <w:r w:rsidR="00106642">
        <w:rPr>
          <w:rFonts w:ascii="Arial" w:hAnsi="Arial" w:cs="Arial"/>
        </w:rPr>
        <w:t>críticas</w:t>
      </w:r>
      <w:r>
        <w:rPr>
          <w:rFonts w:ascii="Arial" w:hAnsi="Arial" w:cs="Arial"/>
        </w:rPr>
        <w:t xml:space="preserve"> por muchos teóricos o estudiosos en el presente y el fututo.</w:t>
      </w:r>
    </w:p>
    <w:p w:rsidR="00DF6157" w:rsidRDefault="00DF6157" w:rsidP="00D30CDE">
      <w:pPr>
        <w:tabs>
          <w:tab w:val="left" w:pos="5760"/>
        </w:tabs>
        <w:spacing w:line="360" w:lineRule="auto"/>
        <w:jc w:val="both"/>
        <w:rPr>
          <w:rFonts w:ascii="Arial" w:hAnsi="Arial" w:cs="Arial"/>
        </w:rPr>
      </w:pPr>
      <w:r>
        <w:rPr>
          <w:rFonts w:ascii="Arial" w:hAnsi="Arial" w:cs="Arial"/>
        </w:rPr>
        <w:t>Mintzberg, apunta cuatro razones principales por las que los planificadores justifican el esfuerzo</w:t>
      </w:r>
      <w:r w:rsidR="00D30CDE">
        <w:rPr>
          <w:rFonts w:ascii="Arial" w:hAnsi="Arial" w:cs="Arial"/>
        </w:rPr>
        <w:t xml:space="preserve">  de la realización de una planificación </w:t>
      </w:r>
      <w:r w:rsidR="00106642">
        <w:rPr>
          <w:rFonts w:ascii="Arial" w:hAnsi="Arial" w:cs="Arial"/>
        </w:rPr>
        <w:t>sistemática</w:t>
      </w:r>
      <w:r w:rsidR="00D30CDE">
        <w:rPr>
          <w:rFonts w:ascii="Arial" w:hAnsi="Arial" w:cs="Arial"/>
        </w:rPr>
        <w:t xml:space="preserve"> en las organizaciones:</w:t>
      </w:r>
    </w:p>
    <w:p w:rsidR="00D30CDE" w:rsidRDefault="00D30CDE" w:rsidP="00D30CDE">
      <w:pPr>
        <w:tabs>
          <w:tab w:val="left" w:pos="5760"/>
        </w:tabs>
        <w:spacing w:line="360" w:lineRule="auto"/>
        <w:jc w:val="both"/>
        <w:rPr>
          <w:rFonts w:ascii="Arial" w:hAnsi="Arial" w:cs="Arial"/>
        </w:rPr>
      </w:pPr>
      <w:r>
        <w:rPr>
          <w:rFonts w:ascii="Arial" w:hAnsi="Arial" w:cs="Arial"/>
        </w:rPr>
        <w:t xml:space="preserve">Las organizaciones deben planificar para </w:t>
      </w:r>
      <w:r w:rsidR="00106642">
        <w:rPr>
          <w:rFonts w:ascii="Arial" w:hAnsi="Arial" w:cs="Arial"/>
        </w:rPr>
        <w:t>coordinar</w:t>
      </w:r>
      <w:r>
        <w:rPr>
          <w:rFonts w:ascii="Arial" w:hAnsi="Arial" w:cs="Arial"/>
        </w:rPr>
        <w:t xml:space="preserve"> sus actividades:</w:t>
      </w:r>
    </w:p>
    <w:p w:rsidR="00D30CDE" w:rsidRDefault="00D30CDE" w:rsidP="00D30CDE">
      <w:pPr>
        <w:tabs>
          <w:tab w:val="left" w:pos="5760"/>
        </w:tabs>
        <w:spacing w:line="360" w:lineRule="auto"/>
        <w:jc w:val="both"/>
        <w:rPr>
          <w:rFonts w:ascii="Arial" w:hAnsi="Arial" w:cs="Arial"/>
        </w:rPr>
      </w:pPr>
      <w:r>
        <w:rPr>
          <w:rFonts w:ascii="Arial" w:hAnsi="Arial" w:cs="Arial"/>
        </w:rPr>
        <w:t xml:space="preserve">Uno de los argumentos a </w:t>
      </w:r>
      <w:r w:rsidR="00106642">
        <w:rPr>
          <w:rFonts w:ascii="Arial" w:hAnsi="Arial" w:cs="Arial"/>
        </w:rPr>
        <w:t>favor</w:t>
      </w:r>
      <w:r>
        <w:rPr>
          <w:rFonts w:ascii="Arial" w:hAnsi="Arial" w:cs="Arial"/>
        </w:rPr>
        <w:t xml:space="preserve"> de la planificación estratégica es que tomar las decisiones conjuntamente en un solo proceso formal nos </w:t>
      </w:r>
      <w:r w:rsidR="00106642">
        <w:rPr>
          <w:rFonts w:ascii="Arial" w:hAnsi="Arial" w:cs="Arial"/>
        </w:rPr>
        <w:t>dará</w:t>
      </w:r>
      <w:r>
        <w:rPr>
          <w:rFonts w:ascii="Arial" w:hAnsi="Arial" w:cs="Arial"/>
        </w:rPr>
        <w:t xml:space="preserve"> la seguridad que los recursos de la organización dedicados a esta actividad están coordinados adecuadamente.</w:t>
      </w:r>
    </w:p>
    <w:p w:rsidR="00D30CDE" w:rsidRDefault="00D30CDE" w:rsidP="00D30CDE">
      <w:pPr>
        <w:tabs>
          <w:tab w:val="left" w:pos="5760"/>
        </w:tabs>
        <w:spacing w:line="360" w:lineRule="auto"/>
        <w:jc w:val="both"/>
        <w:rPr>
          <w:rFonts w:ascii="Arial" w:hAnsi="Arial" w:cs="Arial"/>
        </w:rPr>
      </w:pPr>
      <w:r>
        <w:rPr>
          <w:rFonts w:ascii="Arial" w:hAnsi="Arial" w:cs="Arial"/>
        </w:rPr>
        <w:t>Las organizaciones deben planificar para asegurarse de que el futuro se toma en consideración:</w:t>
      </w:r>
    </w:p>
    <w:p w:rsidR="00D30CDE" w:rsidRDefault="00D30CDE" w:rsidP="00D30CDE">
      <w:pPr>
        <w:tabs>
          <w:tab w:val="left" w:pos="5760"/>
        </w:tabs>
        <w:spacing w:line="360" w:lineRule="auto"/>
        <w:jc w:val="both"/>
        <w:rPr>
          <w:rFonts w:ascii="Arial" w:hAnsi="Arial" w:cs="Arial"/>
        </w:rPr>
      </w:pPr>
      <w:r>
        <w:rPr>
          <w:rFonts w:ascii="Arial" w:hAnsi="Arial" w:cs="Arial"/>
        </w:rPr>
        <w:t xml:space="preserve">En este sentido, la </w:t>
      </w:r>
      <w:r w:rsidR="00106642">
        <w:rPr>
          <w:rFonts w:ascii="Arial" w:hAnsi="Arial" w:cs="Arial"/>
        </w:rPr>
        <w:t>aportación</w:t>
      </w:r>
      <w:r>
        <w:rPr>
          <w:rFonts w:ascii="Arial" w:hAnsi="Arial" w:cs="Arial"/>
        </w:rPr>
        <w:t xml:space="preserve"> de la planificación estratégica consiste en introducir una disciplina para el pensamiento a largo plazo de la empresa, de manera que el </w:t>
      </w:r>
      <w:r w:rsidR="00106642">
        <w:rPr>
          <w:rFonts w:ascii="Arial" w:hAnsi="Arial" w:cs="Arial"/>
        </w:rPr>
        <w:t>día</w:t>
      </w:r>
      <w:r>
        <w:rPr>
          <w:rFonts w:ascii="Arial" w:hAnsi="Arial" w:cs="Arial"/>
        </w:rPr>
        <w:t xml:space="preserve"> a </w:t>
      </w:r>
      <w:r w:rsidR="00106642">
        <w:rPr>
          <w:rFonts w:ascii="Arial" w:hAnsi="Arial" w:cs="Arial"/>
        </w:rPr>
        <w:t>día</w:t>
      </w:r>
      <w:r>
        <w:rPr>
          <w:rFonts w:ascii="Arial" w:hAnsi="Arial" w:cs="Arial"/>
        </w:rPr>
        <w:t xml:space="preserve"> no absorba la totalidad</w:t>
      </w:r>
      <w:r w:rsidR="00601B25">
        <w:rPr>
          <w:rFonts w:ascii="Arial" w:hAnsi="Arial" w:cs="Arial"/>
        </w:rPr>
        <w:t xml:space="preserve">  de la atención de la alta dirección en perjuicio del largo plazo.</w:t>
      </w:r>
    </w:p>
    <w:p w:rsidR="00601B25" w:rsidRDefault="00601B25" w:rsidP="00D30CDE">
      <w:pPr>
        <w:tabs>
          <w:tab w:val="left" w:pos="5760"/>
        </w:tabs>
        <w:spacing w:line="360" w:lineRule="auto"/>
        <w:jc w:val="both"/>
        <w:rPr>
          <w:rFonts w:ascii="Arial" w:hAnsi="Arial" w:cs="Arial"/>
        </w:rPr>
      </w:pPr>
      <w:r>
        <w:rPr>
          <w:rFonts w:ascii="Arial" w:hAnsi="Arial" w:cs="Arial"/>
        </w:rPr>
        <w:t>Las organizaciones deben planificar para ser racionales:</w:t>
      </w:r>
    </w:p>
    <w:p w:rsidR="00601B25" w:rsidRDefault="00601B25" w:rsidP="00D30CDE">
      <w:pPr>
        <w:tabs>
          <w:tab w:val="left" w:pos="5760"/>
        </w:tabs>
        <w:spacing w:line="360" w:lineRule="auto"/>
        <w:jc w:val="both"/>
        <w:rPr>
          <w:rFonts w:ascii="Arial" w:hAnsi="Arial" w:cs="Arial"/>
        </w:rPr>
      </w:pPr>
      <w:r>
        <w:rPr>
          <w:rFonts w:ascii="Arial" w:hAnsi="Arial" w:cs="Arial"/>
        </w:rPr>
        <w:t xml:space="preserve">Un argumento a favor de la planificación es que en los procesos decisionales son mejores que los informales, dado que la formalización fuerza un pensamiento estratégico </w:t>
      </w:r>
      <w:r w:rsidR="00106642">
        <w:rPr>
          <w:rFonts w:ascii="Arial" w:hAnsi="Arial" w:cs="Arial"/>
        </w:rPr>
        <w:t>más</w:t>
      </w:r>
      <w:r>
        <w:rPr>
          <w:rFonts w:ascii="Arial" w:hAnsi="Arial" w:cs="Arial"/>
        </w:rPr>
        <w:t xml:space="preserve"> profundo. La mayor racionalidad de la planificación debe actuar como garantía frente agentes externos de que no se incurrirá en comportamientos tendenciosos o arbitrarios.</w:t>
      </w:r>
    </w:p>
    <w:p w:rsidR="00601B25" w:rsidRDefault="00601B25" w:rsidP="00D30CDE">
      <w:pPr>
        <w:tabs>
          <w:tab w:val="left" w:pos="5760"/>
        </w:tabs>
        <w:spacing w:line="360" w:lineRule="auto"/>
        <w:jc w:val="both"/>
        <w:rPr>
          <w:rFonts w:ascii="Arial" w:hAnsi="Arial" w:cs="Arial"/>
        </w:rPr>
      </w:pPr>
      <w:r>
        <w:rPr>
          <w:rFonts w:ascii="Arial" w:hAnsi="Arial" w:cs="Arial"/>
        </w:rPr>
        <w:t>Las organizaciones deben planificar para controlar:</w:t>
      </w:r>
    </w:p>
    <w:p w:rsidR="00601B25" w:rsidRDefault="00601B25" w:rsidP="00D30CDE">
      <w:pPr>
        <w:tabs>
          <w:tab w:val="left" w:pos="5760"/>
        </w:tabs>
        <w:spacing w:line="360" w:lineRule="auto"/>
        <w:jc w:val="both"/>
        <w:rPr>
          <w:rFonts w:ascii="Arial" w:hAnsi="Arial" w:cs="Arial"/>
        </w:rPr>
      </w:pPr>
      <w:r>
        <w:rPr>
          <w:rFonts w:ascii="Arial" w:hAnsi="Arial" w:cs="Arial"/>
        </w:rPr>
        <w:t xml:space="preserve">La planificación ha tenido frecuentemente una connotación de “actividad por la cual el hombre en sociedad intenta controlarse a </w:t>
      </w:r>
      <w:r w:rsidR="00106642">
        <w:rPr>
          <w:rFonts w:ascii="Arial" w:hAnsi="Arial" w:cs="Arial"/>
        </w:rPr>
        <w:t>sí</w:t>
      </w:r>
      <w:r>
        <w:rPr>
          <w:rFonts w:ascii="Arial" w:hAnsi="Arial" w:cs="Arial"/>
        </w:rPr>
        <w:t xml:space="preserve"> mismo y conformar su futuro colectivo</w:t>
      </w:r>
      <w:r w:rsidR="00772903">
        <w:rPr>
          <w:rFonts w:ascii="Arial" w:hAnsi="Arial" w:cs="Arial"/>
        </w:rPr>
        <w:t xml:space="preserve"> con el poder de su razón”. Se pretende, pues extender dicho control no solo al interior de la organización, </w:t>
      </w:r>
      <w:r w:rsidR="00106642">
        <w:rPr>
          <w:rFonts w:ascii="Arial" w:hAnsi="Arial" w:cs="Arial"/>
        </w:rPr>
        <w:t>sino</w:t>
      </w:r>
      <w:r w:rsidR="00772903">
        <w:rPr>
          <w:rFonts w:ascii="Arial" w:hAnsi="Arial" w:cs="Arial"/>
        </w:rPr>
        <w:t xml:space="preserve"> también a su entorno. Por ello es muy importante considerar la planeación estratégica dentro de cualquier organización, ya que las organizaciones deben planificar para asegurarse de que el futuro se toma en consideración, las organizaciones deben planificar para ser racionales y las </w:t>
      </w:r>
      <w:r w:rsidR="00772903">
        <w:rPr>
          <w:rFonts w:ascii="Arial" w:hAnsi="Arial" w:cs="Arial"/>
        </w:rPr>
        <w:lastRenderedPageBreak/>
        <w:t xml:space="preserve">organizaciones deben planificar para controlar, de esta manera se crea un ambiente </w:t>
      </w:r>
      <w:r w:rsidR="00106642">
        <w:rPr>
          <w:rFonts w:ascii="Arial" w:hAnsi="Arial" w:cs="Arial"/>
        </w:rPr>
        <w:t>más</w:t>
      </w:r>
      <w:r w:rsidR="00772903">
        <w:rPr>
          <w:rFonts w:ascii="Arial" w:hAnsi="Arial" w:cs="Arial"/>
        </w:rPr>
        <w:t xml:space="preserve"> cimentado con el éxito de la empresa.</w:t>
      </w:r>
    </w:p>
    <w:p w:rsidR="00772903" w:rsidRDefault="00772903" w:rsidP="00D30CDE">
      <w:pPr>
        <w:tabs>
          <w:tab w:val="left" w:pos="5760"/>
        </w:tabs>
        <w:spacing w:line="360" w:lineRule="auto"/>
        <w:jc w:val="both"/>
        <w:rPr>
          <w:rFonts w:ascii="Arial" w:hAnsi="Arial" w:cs="Arial"/>
        </w:rPr>
      </w:pPr>
      <w:r>
        <w:rPr>
          <w:rFonts w:ascii="Arial" w:hAnsi="Arial" w:cs="Arial"/>
        </w:rPr>
        <w:t>En la siguiente tabla muestro algunos autores y sus aportaciones a la planeación estratégica.</w:t>
      </w:r>
    </w:p>
    <w:p w:rsidR="00772903" w:rsidRDefault="00772903" w:rsidP="00D30CDE">
      <w:pPr>
        <w:tabs>
          <w:tab w:val="left" w:pos="5760"/>
        </w:tabs>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1980"/>
        <w:gridCol w:w="7414"/>
      </w:tblGrid>
      <w:tr w:rsidR="00772903" w:rsidTr="00772903">
        <w:tc>
          <w:tcPr>
            <w:tcW w:w="1980" w:type="dxa"/>
          </w:tcPr>
          <w:p w:rsidR="00772903" w:rsidRDefault="00772903" w:rsidP="00772903">
            <w:pPr>
              <w:tabs>
                <w:tab w:val="left" w:pos="5760"/>
              </w:tabs>
              <w:spacing w:line="360" w:lineRule="auto"/>
              <w:jc w:val="center"/>
              <w:rPr>
                <w:rFonts w:ascii="Arial" w:hAnsi="Arial" w:cs="Arial"/>
              </w:rPr>
            </w:pPr>
            <w:r>
              <w:rPr>
                <w:rFonts w:ascii="Arial" w:hAnsi="Arial" w:cs="Arial"/>
              </w:rPr>
              <w:t>Autores</w:t>
            </w:r>
          </w:p>
        </w:tc>
        <w:tc>
          <w:tcPr>
            <w:tcW w:w="7414" w:type="dxa"/>
          </w:tcPr>
          <w:p w:rsidR="00772903" w:rsidRDefault="00772903" w:rsidP="00772903">
            <w:pPr>
              <w:tabs>
                <w:tab w:val="left" w:pos="5760"/>
              </w:tabs>
              <w:spacing w:line="360" w:lineRule="auto"/>
              <w:jc w:val="center"/>
              <w:rPr>
                <w:rFonts w:ascii="Arial" w:hAnsi="Arial" w:cs="Arial"/>
              </w:rPr>
            </w:pPr>
            <w:r>
              <w:rPr>
                <w:rFonts w:ascii="Arial" w:hAnsi="Arial" w:cs="Arial"/>
              </w:rPr>
              <w:t>Aportaciones</w:t>
            </w:r>
          </w:p>
        </w:tc>
      </w:tr>
      <w:tr w:rsidR="00772903" w:rsidTr="00772903">
        <w:tc>
          <w:tcPr>
            <w:tcW w:w="1980" w:type="dxa"/>
          </w:tcPr>
          <w:p w:rsidR="00772903" w:rsidRDefault="00772903" w:rsidP="00D30CDE">
            <w:pPr>
              <w:tabs>
                <w:tab w:val="left" w:pos="5760"/>
              </w:tabs>
              <w:spacing w:line="360" w:lineRule="auto"/>
              <w:jc w:val="both"/>
              <w:rPr>
                <w:rFonts w:ascii="Arial" w:hAnsi="Arial" w:cs="Arial"/>
              </w:rPr>
            </w:pPr>
            <w:r>
              <w:rPr>
                <w:rFonts w:ascii="Arial" w:hAnsi="Arial" w:cs="Arial"/>
              </w:rPr>
              <w:t>Igor Ansoff</w:t>
            </w:r>
          </w:p>
        </w:tc>
        <w:tc>
          <w:tcPr>
            <w:tcW w:w="7414" w:type="dxa"/>
          </w:tcPr>
          <w:p w:rsidR="00772903" w:rsidRDefault="00772903" w:rsidP="00D30CDE">
            <w:pPr>
              <w:tabs>
                <w:tab w:val="left" w:pos="5760"/>
              </w:tabs>
              <w:spacing w:line="360" w:lineRule="auto"/>
              <w:jc w:val="both"/>
              <w:rPr>
                <w:rFonts w:ascii="Arial" w:hAnsi="Arial" w:cs="Arial"/>
              </w:rPr>
            </w:pPr>
            <w:r>
              <w:rPr>
                <w:rFonts w:ascii="Arial" w:hAnsi="Arial" w:cs="Arial"/>
              </w:rPr>
              <w:t xml:space="preserve">Gran </w:t>
            </w:r>
            <w:r w:rsidR="00106642">
              <w:rPr>
                <w:rFonts w:ascii="Arial" w:hAnsi="Arial" w:cs="Arial"/>
              </w:rPr>
              <w:t>teórico</w:t>
            </w:r>
            <w:r>
              <w:rPr>
                <w:rFonts w:ascii="Arial" w:hAnsi="Arial" w:cs="Arial"/>
              </w:rPr>
              <w:t xml:space="preserve"> de la estrategia, identifica la aparición de la </w:t>
            </w:r>
            <w:r w:rsidR="00106642">
              <w:rPr>
                <w:rFonts w:ascii="Arial" w:hAnsi="Arial" w:cs="Arial"/>
              </w:rPr>
              <w:t>Planeación</w:t>
            </w:r>
            <w:r>
              <w:rPr>
                <w:rFonts w:ascii="Arial" w:hAnsi="Arial" w:cs="Arial"/>
              </w:rPr>
              <w:t xml:space="preserve"> </w:t>
            </w:r>
            <w:r w:rsidR="00106642">
              <w:rPr>
                <w:rFonts w:ascii="Arial" w:hAnsi="Arial" w:cs="Arial"/>
              </w:rPr>
              <w:t>Estratégica</w:t>
            </w:r>
            <w:r>
              <w:rPr>
                <w:rFonts w:ascii="Arial" w:hAnsi="Arial" w:cs="Arial"/>
              </w:rPr>
              <w:t xml:space="preserve">, con la década de 1960 y la asocia a los cambios en los impulsos y capacidades </w:t>
            </w:r>
            <w:r w:rsidR="00106642">
              <w:rPr>
                <w:rFonts w:ascii="Arial" w:hAnsi="Arial" w:cs="Arial"/>
              </w:rPr>
              <w:t>estratégicas</w:t>
            </w:r>
          </w:p>
        </w:tc>
      </w:tr>
      <w:tr w:rsidR="00772903" w:rsidTr="00772903">
        <w:tc>
          <w:tcPr>
            <w:tcW w:w="1980" w:type="dxa"/>
          </w:tcPr>
          <w:p w:rsidR="00772903" w:rsidRDefault="00772903" w:rsidP="00D30CDE">
            <w:pPr>
              <w:tabs>
                <w:tab w:val="left" w:pos="5760"/>
              </w:tabs>
              <w:spacing w:line="360" w:lineRule="auto"/>
              <w:jc w:val="both"/>
              <w:rPr>
                <w:rFonts w:ascii="Arial" w:hAnsi="Arial" w:cs="Arial"/>
              </w:rPr>
            </w:pPr>
            <w:r>
              <w:rPr>
                <w:rFonts w:ascii="Arial" w:hAnsi="Arial" w:cs="Arial"/>
              </w:rPr>
              <w:t>Taylor</w:t>
            </w:r>
          </w:p>
        </w:tc>
        <w:tc>
          <w:tcPr>
            <w:tcW w:w="7414" w:type="dxa"/>
          </w:tcPr>
          <w:p w:rsidR="00772903" w:rsidRDefault="00772903" w:rsidP="00D30CDE">
            <w:pPr>
              <w:tabs>
                <w:tab w:val="left" w:pos="5760"/>
              </w:tabs>
              <w:spacing w:line="360" w:lineRule="auto"/>
              <w:jc w:val="both"/>
              <w:rPr>
                <w:rFonts w:ascii="Arial" w:hAnsi="Arial" w:cs="Arial"/>
              </w:rPr>
            </w:pPr>
            <w:r>
              <w:rPr>
                <w:rFonts w:ascii="Arial" w:hAnsi="Arial" w:cs="Arial"/>
              </w:rPr>
              <w:t xml:space="preserve">Manifestaba que el papel esencial del “management” </w:t>
            </w:r>
            <w:r w:rsidR="00106642">
              <w:rPr>
                <w:rFonts w:ascii="Arial" w:hAnsi="Arial" w:cs="Arial"/>
              </w:rPr>
              <w:t>exigía</w:t>
            </w:r>
            <w:r>
              <w:rPr>
                <w:rFonts w:ascii="Arial" w:hAnsi="Arial" w:cs="Arial"/>
              </w:rPr>
              <w:t xml:space="preserve"> la planificación de las tareas que los empleados realizarían, las tareas y el trabajador </w:t>
            </w:r>
            <w:r w:rsidR="00106642">
              <w:rPr>
                <w:rFonts w:ascii="Arial" w:hAnsi="Arial" w:cs="Arial"/>
              </w:rPr>
              <w:t>hacía</w:t>
            </w:r>
            <w:r>
              <w:rPr>
                <w:rFonts w:ascii="Arial" w:hAnsi="Arial" w:cs="Arial"/>
              </w:rPr>
              <w:t>.</w:t>
            </w:r>
          </w:p>
        </w:tc>
      </w:tr>
      <w:tr w:rsidR="00772903" w:rsidTr="00772903">
        <w:tc>
          <w:tcPr>
            <w:tcW w:w="1980" w:type="dxa"/>
          </w:tcPr>
          <w:p w:rsidR="00772903" w:rsidRDefault="00106642" w:rsidP="00D30CDE">
            <w:pPr>
              <w:tabs>
                <w:tab w:val="left" w:pos="5760"/>
              </w:tabs>
              <w:spacing w:line="360" w:lineRule="auto"/>
              <w:jc w:val="both"/>
              <w:rPr>
                <w:rFonts w:ascii="Arial" w:hAnsi="Arial" w:cs="Arial"/>
              </w:rPr>
            </w:pPr>
            <w:r>
              <w:rPr>
                <w:rFonts w:ascii="Arial" w:hAnsi="Arial" w:cs="Arial"/>
              </w:rPr>
              <w:t>Agustín Reyes Ponce</w:t>
            </w:r>
          </w:p>
        </w:tc>
        <w:tc>
          <w:tcPr>
            <w:tcW w:w="7414" w:type="dxa"/>
          </w:tcPr>
          <w:p w:rsidR="00772903" w:rsidRDefault="00106642" w:rsidP="00D30CDE">
            <w:pPr>
              <w:tabs>
                <w:tab w:val="left" w:pos="5760"/>
              </w:tabs>
              <w:spacing w:line="360" w:lineRule="auto"/>
              <w:jc w:val="both"/>
              <w:rPr>
                <w:rFonts w:ascii="Arial" w:hAnsi="Arial" w:cs="Arial"/>
              </w:rPr>
            </w:pPr>
            <w:r>
              <w:rPr>
                <w:rFonts w:ascii="Arial" w:hAnsi="Arial" w:cs="Arial"/>
              </w:rPr>
              <w:t>La planeación consiste en fijar el curso concreto de acción que ha de seguirse, estableciendo los principios que habrán de orientarlo, la secuencia de operaciones para realizarlo y la determinación de tiempo y números necesarios para su realización.</w:t>
            </w:r>
          </w:p>
        </w:tc>
      </w:tr>
      <w:tr w:rsidR="00772903" w:rsidTr="00772903">
        <w:tc>
          <w:tcPr>
            <w:tcW w:w="1980" w:type="dxa"/>
          </w:tcPr>
          <w:p w:rsidR="00772903" w:rsidRDefault="00106642" w:rsidP="00D30CDE">
            <w:pPr>
              <w:tabs>
                <w:tab w:val="left" w:pos="5760"/>
              </w:tabs>
              <w:spacing w:line="360" w:lineRule="auto"/>
              <w:jc w:val="both"/>
              <w:rPr>
                <w:rFonts w:ascii="Arial" w:hAnsi="Arial" w:cs="Arial"/>
              </w:rPr>
            </w:pPr>
            <w:r>
              <w:rPr>
                <w:rFonts w:ascii="Arial" w:hAnsi="Arial" w:cs="Arial"/>
              </w:rPr>
              <w:t>José Antonio Fernández Arena</w:t>
            </w:r>
          </w:p>
        </w:tc>
        <w:tc>
          <w:tcPr>
            <w:tcW w:w="7414" w:type="dxa"/>
          </w:tcPr>
          <w:p w:rsidR="00772903" w:rsidRDefault="00106642" w:rsidP="00106642">
            <w:pPr>
              <w:tabs>
                <w:tab w:val="left" w:pos="5760"/>
              </w:tabs>
              <w:spacing w:line="360" w:lineRule="auto"/>
              <w:jc w:val="both"/>
              <w:rPr>
                <w:rFonts w:ascii="Arial" w:hAnsi="Arial" w:cs="Arial"/>
              </w:rPr>
            </w:pPr>
            <w:r>
              <w:rPr>
                <w:rFonts w:ascii="Arial" w:hAnsi="Arial" w:cs="Arial"/>
              </w:rPr>
              <w:t>Es el primer paso del proceso administrativo por medio del cual se define el problema, se analizan las experiencias pasadas y se esbozan planes y programas. Por tal razón se puede afirmar que, es el proceso por medio del cual se determinan las diferentes metas y tareas de la organización y como alcanzarlas mediante el trabajo</w:t>
            </w:r>
          </w:p>
        </w:tc>
      </w:tr>
      <w:tr w:rsidR="00772903" w:rsidTr="00772903">
        <w:tc>
          <w:tcPr>
            <w:tcW w:w="1980" w:type="dxa"/>
          </w:tcPr>
          <w:p w:rsidR="00772903" w:rsidRDefault="00106642" w:rsidP="00D30CDE">
            <w:pPr>
              <w:tabs>
                <w:tab w:val="left" w:pos="5760"/>
              </w:tabs>
              <w:spacing w:line="360" w:lineRule="auto"/>
              <w:jc w:val="both"/>
              <w:rPr>
                <w:rFonts w:ascii="Arial" w:hAnsi="Arial" w:cs="Arial"/>
              </w:rPr>
            </w:pPr>
            <w:r>
              <w:rPr>
                <w:rFonts w:ascii="Arial" w:hAnsi="Arial" w:cs="Arial"/>
              </w:rPr>
              <w:t>Henry Fayol</w:t>
            </w:r>
          </w:p>
        </w:tc>
        <w:tc>
          <w:tcPr>
            <w:tcW w:w="7414" w:type="dxa"/>
          </w:tcPr>
          <w:p w:rsidR="00772903" w:rsidRDefault="00106642" w:rsidP="00D30CDE">
            <w:pPr>
              <w:tabs>
                <w:tab w:val="left" w:pos="5760"/>
              </w:tabs>
              <w:spacing w:line="360" w:lineRule="auto"/>
              <w:jc w:val="both"/>
              <w:rPr>
                <w:rFonts w:ascii="Arial" w:hAnsi="Arial" w:cs="Arial"/>
              </w:rPr>
            </w:pPr>
            <w:r>
              <w:rPr>
                <w:rFonts w:ascii="Arial" w:hAnsi="Arial" w:cs="Arial"/>
              </w:rPr>
              <w:t>Define el acto como planear, organizar, dirigir, coordinar y controlar</w:t>
            </w:r>
          </w:p>
        </w:tc>
      </w:tr>
    </w:tbl>
    <w:p w:rsidR="00772903" w:rsidRPr="00AE7E8B" w:rsidRDefault="00772903" w:rsidP="00D30CDE">
      <w:pPr>
        <w:tabs>
          <w:tab w:val="left" w:pos="5760"/>
        </w:tabs>
        <w:spacing w:line="360" w:lineRule="auto"/>
        <w:jc w:val="both"/>
        <w:rPr>
          <w:rFonts w:ascii="Arial" w:hAnsi="Arial" w:cs="Arial"/>
        </w:rPr>
      </w:pPr>
    </w:p>
    <w:p w:rsidR="00791721" w:rsidRDefault="00791721" w:rsidP="00D30CDE">
      <w:pPr>
        <w:tabs>
          <w:tab w:val="left" w:pos="5760"/>
        </w:tabs>
        <w:spacing w:line="360" w:lineRule="auto"/>
        <w:jc w:val="both"/>
      </w:pPr>
    </w:p>
    <w:p w:rsidR="00791721" w:rsidRDefault="00791721" w:rsidP="00D30CDE">
      <w:pPr>
        <w:tabs>
          <w:tab w:val="left" w:pos="5760"/>
        </w:tabs>
        <w:spacing w:line="360" w:lineRule="auto"/>
        <w:jc w:val="both"/>
      </w:pPr>
    </w:p>
    <w:p w:rsidR="00791721" w:rsidRDefault="00791721" w:rsidP="00D30CDE">
      <w:pPr>
        <w:tabs>
          <w:tab w:val="left" w:pos="5760"/>
        </w:tabs>
        <w:spacing w:line="360" w:lineRule="auto"/>
        <w:jc w:val="both"/>
      </w:pPr>
    </w:p>
    <w:p w:rsidR="00106642" w:rsidRDefault="00106642" w:rsidP="00D30CDE">
      <w:pPr>
        <w:tabs>
          <w:tab w:val="left" w:pos="5760"/>
        </w:tabs>
        <w:spacing w:line="360" w:lineRule="auto"/>
        <w:jc w:val="both"/>
      </w:pPr>
    </w:p>
    <w:p w:rsidR="00106642" w:rsidRDefault="00106642" w:rsidP="00D30CDE">
      <w:pPr>
        <w:tabs>
          <w:tab w:val="left" w:pos="5760"/>
        </w:tabs>
        <w:spacing w:line="360" w:lineRule="auto"/>
        <w:jc w:val="both"/>
      </w:pPr>
    </w:p>
    <w:p w:rsidR="00106642" w:rsidRDefault="00106642" w:rsidP="00D30CDE">
      <w:pPr>
        <w:tabs>
          <w:tab w:val="left" w:pos="5760"/>
        </w:tabs>
        <w:spacing w:line="360" w:lineRule="auto"/>
        <w:jc w:val="both"/>
      </w:pPr>
    </w:p>
    <w:p w:rsidR="00106642" w:rsidRDefault="00106642" w:rsidP="00D30CDE">
      <w:pPr>
        <w:tabs>
          <w:tab w:val="left" w:pos="5760"/>
        </w:tabs>
        <w:spacing w:line="360" w:lineRule="auto"/>
        <w:jc w:val="both"/>
      </w:pPr>
    </w:p>
    <w:p w:rsidR="00106642" w:rsidRDefault="00106642" w:rsidP="00D30CDE">
      <w:pPr>
        <w:tabs>
          <w:tab w:val="left" w:pos="5760"/>
        </w:tabs>
        <w:spacing w:line="360" w:lineRule="auto"/>
        <w:jc w:val="both"/>
      </w:pPr>
    </w:p>
    <w:p w:rsidR="00106642" w:rsidRPr="00B35522" w:rsidRDefault="00106642" w:rsidP="00106642">
      <w:pPr>
        <w:spacing w:line="360" w:lineRule="auto"/>
        <w:jc w:val="center"/>
        <w:rPr>
          <w:rFonts w:ascii="Arial" w:hAnsi="Arial" w:cs="Arial"/>
          <w:color w:val="333333"/>
        </w:rPr>
      </w:pPr>
      <w:r w:rsidRPr="00B35522">
        <w:rPr>
          <w:rFonts w:ascii="Arial" w:hAnsi="Arial" w:cs="Arial"/>
          <w:color w:val="333333"/>
        </w:rPr>
        <w:t>BIBLIOGRAFIA</w:t>
      </w:r>
    </w:p>
    <w:p w:rsidR="00106642" w:rsidRPr="00B35522" w:rsidRDefault="00106642" w:rsidP="00106642">
      <w:pPr>
        <w:spacing w:line="360" w:lineRule="auto"/>
        <w:jc w:val="both"/>
        <w:rPr>
          <w:rFonts w:ascii="Arial" w:hAnsi="Arial" w:cs="Arial"/>
          <w:color w:val="333333"/>
        </w:rPr>
      </w:pPr>
    </w:p>
    <w:p w:rsidR="00106642" w:rsidRPr="00B35522" w:rsidRDefault="00106642" w:rsidP="00106642">
      <w:pPr>
        <w:spacing w:line="360" w:lineRule="auto"/>
        <w:rPr>
          <w:rFonts w:ascii="Arial" w:hAnsi="Arial" w:cs="Arial"/>
          <w:color w:val="333333"/>
        </w:rPr>
      </w:pPr>
      <w:r w:rsidRPr="00B35522">
        <w:rPr>
          <w:rFonts w:ascii="Arial" w:hAnsi="Arial" w:cs="Arial"/>
          <w:color w:val="333333"/>
        </w:rPr>
        <w:t>BIERMAN HAROLD, 1984. PLANEACION FINANCIERA ESTRATEGICA, GUIA DEL ADMINISTRADOR PARA MEJORAR LOS RESULTADOS EXPRESADOS EN UTILIDADES, MEXICO: CECSA</w:t>
      </w:r>
    </w:p>
    <w:p w:rsidR="00106642" w:rsidRPr="00B35522" w:rsidRDefault="00106642" w:rsidP="00106642">
      <w:pPr>
        <w:spacing w:line="360" w:lineRule="auto"/>
        <w:rPr>
          <w:rFonts w:ascii="Arial" w:hAnsi="Arial" w:cs="Arial"/>
          <w:color w:val="333333"/>
        </w:rPr>
      </w:pPr>
    </w:p>
    <w:p w:rsidR="00106642" w:rsidRPr="00B35522" w:rsidRDefault="00106642" w:rsidP="00106642">
      <w:pPr>
        <w:spacing w:line="360" w:lineRule="auto"/>
        <w:rPr>
          <w:rFonts w:ascii="Arial" w:hAnsi="Arial" w:cs="Arial"/>
          <w:color w:val="333333"/>
        </w:rPr>
      </w:pPr>
      <w:r w:rsidRPr="00B35522">
        <w:rPr>
          <w:rFonts w:ascii="Arial" w:hAnsi="Arial" w:cs="Arial"/>
          <w:color w:val="333333"/>
        </w:rPr>
        <w:t>RODRIGUEZ VALENCIA JOAQUIN, 2001. COMO APLICAR LA PLANEACION ESTRATEGICA EN LA PEQUEÑA Y MEDIANA EMPRESA 4° EDICION, MEXICO: ECAFSA INTERNATIONAL THOMSON.</w:t>
      </w:r>
    </w:p>
    <w:p w:rsidR="00106642" w:rsidRPr="00B35522" w:rsidRDefault="00106642" w:rsidP="00106642">
      <w:pPr>
        <w:spacing w:line="360" w:lineRule="auto"/>
        <w:rPr>
          <w:rFonts w:ascii="Arial" w:hAnsi="Arial" w:cs="Arial"/>
          <w:color w:val="333333"/>
        </w:rPr>
      </w:pPr>
    </w:p>
    <w:p w:rsidR="00106642" w:rsidRPr="00B35522" w:rsidRDefault="00106642" w:rsidP="00106642">
      <w:pPr>
        <w:spacing w:line="360" w:lineRule="auto"/>
        <w:rPr>
          <w:rFonts w:ascii="Arial" w:hAnsi="Arial" w:cs="Arial"/>
          <w:color w:val="333333"/>
        </w:rPr>
      </w:pPr>
      <w:r w:rsidRPr="00B35522">
        <w:rPr>
          <w:rFonts w:ascii="Arial" w:hAnsi="Arial" w:cs="Arial"/>
          <w:color w:val="333333"/>
        </w:rPr>
        <w:t>CORDERO RAMIREZ JAVIER, 1996. PLANEACION ESTRATEGICA DE MARKETING XXI, UNIVERSIDAD AUTONOMA DE BAJA CALIFORNIA.</w:t>
      </w:r>
    </w:p>
    <w:p w:rsidR="00106642" w:rsidRPr="00B35522" w:rsidRDefault="00106642" w:rsidP="00106642">
      <w:pPr>
        <w:spacing w:line="360" w:lineRule="auto"/>
        <w:rPr>
          <w:rFonts w:ascii="Arial" w:hAnsi="Arial" w:cs="Arial"/>
          <w:color w:val="333333"/>
        </w:rPr>
      </w:pPr>
    </w:p>
    <w:p w:rsidR="00106642" w:rsidRPr="00B35522" w:rsidRDefault="00106642" w:rsidP="00106642">
      <w:pPr>
        <w:spacing w:line="360" w:lineRule="auto"/>
        <w:rPr>
          <w:rFonts w:ascii="Arial" w:hAnsi="Arial" w:cs="Arial"/>
          <w:color w:val="333333"/>
        </w:rPr>
      </w:pPr>
      <w:r w:rsidRPr="00B35522">
        <w:rPr>
          <w:rFonts w:ascii="Arial" w:hAnsi="Arial" w:cs="Arial"/>
          <w:color w:val="333333"/>
        </w:rPr>
        <w:t>HAMERMESH RICHARD G., 1995. PLANEACION ESTRATEGICA, MEXICO: LIMUSA NORIEGA.</w:t>
      </w:r>
    </w:p>
    <w:p w:rsidR="00106642" w:rsidRPr="00791721" w:rsidRDefault="00106642" w:rsidP="00D30CDE">
      <w:pPr>
        <w:tabs>
          <w:tab w:val="left" w:pos="5760"/>
        </w:tabs>
        <w:spacing w:line="360" w:lineRule="auto"/>
        <w:jc w:val="both"/>
      </w:pPr>
    </w:p>
    <w:sectPr w:rsidR="00106642" w:rsidRPr="00791721" w:rsidSect="00DF6157">
      <w:pgSz w:w="12240" w:h="15840"/>
      <w:pgMar w:top="1418" w:right="1418" w:bottom="1418" w:left="1418" w:header="709" w:footer="709" w:gutter="0"/>
      <w:pgBorders w:display="firstPage" w:offsetFrom="page">
        <w:top w:val="triple" w:sz="4" w:space="24" w:color="F4B083" w:themeColor="accent2" w:themeTint="99"/>
        <w:left w:val="triple" w:sz="4" w:space="24" w:color="F4B083" w:themeColor="accent2" w:themeTint="99"/>
        <w:bottom w:val="triple" w:sz="4" w:space="24" w:color="F4B083" w:themeColor="accent2" w:themeTint="99"/>
        <w:right w:val="triple" w:sz="4" w:space="24" w:color="F4B083" w:themeColor="accent2"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C18" w:rsidRDefault="00465C18" w:rsidP="00791721">
      <w:pPr>
        <w:spacing w:after="0" w:line="240" w:lineRule="auto"/>
      </w:pPr>
      <w:r>
        <w:separator/>
      </w:r>
    </w:p>
  </w:endnote>
  <w:endnote w:type="continuationSeparator" w:id="0">
    <w:p w:rsidR="00465C18" w:rsidRDefault="00465C18" w:rsidP="0079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C18" w:rsidRDefault="00465C18" w:rsidP="00791721">
      <w:pPr>
        <w:spacing w:after="0" w:line="240" w:lineRule="auto"/>
      </w:pPr>
      <w:r>
        <w:separator/>
      </w:r>
    </w:p>
  </w:footnote>
  <w:footnote w:type="continuationSeparator" w:id="0">
    <w:p w:rsidR="00465C18" w:rsidRDefault="00465C18" w:rsidP="007917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21"/>
    <w:rsid w:val="00106642"/>
    <w:rsid w:val="0023162C"/>
    <w:rsid w:val="00315079"/>
    <w:rsid w:val="00465C18"/>
    <w:rsid w:val="00601B25"/>
    <w:rsid w:val="00772903"/>
    <w:rsid w:val="00791721"/>
    <w:rsid w:val="00AE7E8B"/>
    <w:rsid w:val="00D30CDE"/>
    <w:rsid w:val="00DF6157"/>
    <w:rsid w:val="00E360EB"/>
    <w:rsid w:val="00EC71A5"/>
    <w:rsid w:val="00EE44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1DF2D-138D-4196-A19E-39080444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21"/>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1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1721"/>
    <w:rPr>
      <w:rFonts w:eastAsiaTheme="minorEastAsia"/>
    </w:rPr>
  </w:style>
  <w:style w:type="paragraph" w:styleId="Piedepgina">
    <w:name w:val="footer"/>
    <w:basedOn w:val="Normal"/>
    <w:link w:val="PiedepginaCar"/>
    <w:uiPriority w:val="99"/>
    <w:unhideWhenUsed/>
    <w:rsid w:val="00791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1721"/>
    <w:rPr>
      <w:rFonts w:eastAsiaTheme="minorEastAsia"/>
    </w:rPr>
  </w:style>
  <w:style w:type="table" w:styleId="Tablaconcuadrcula">
    <w:name w:val="Table Grid"/>
    <w:basedOn w:val="Tablanormal"/>
    <w:uiPriority w:val="39"/>
    <w:rsid w:val="0077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1544</Words>
  <Characters>8497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Manuel de Jesus Orozco</dc:creator>
  <cp:keywords/>
  <dc:description/>
  <cp:lastModifiedBy>Mtro. Manuel de Jesus Orozco</cp:lastModifiedBy>
  <cp:revision>2</cp:revision>
  <dcterms:created xsi:type="dcterms:W3CDTF">2014-11-12T21:40:00Z</dcterms:created>
  <dcterms:modified xsi:type="dcterms:W3CDTF">2014-11-12T23:11:00Z</dcterms:modified>
</cp:coreProperties>
</file>