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6AD" w:rsidRDefault="00DD26AD" w:rsidP="00DD26AD">
      <w:pPr>
        <w:pStyle w:val="NormalWeb"/>
        <w:spacing w:line="360" w:lineRule="auto"/>
        <w:ind w:left="2127"/>
        <w:jc w:val="center"/>
        <w:rPr>
          <w:rFonts w:ascii="Arial" w:hAnsi="Arial" w:cs="Arial"/>
          <w:b/>
          <w:color w:val="000000"/>
          <w:szCs w:val="15"/>
        </w:rPr>
      </w:pPr>
      <w:r>
        <w:rPr>
          <w:rFonts w:ascii="Arial" w:hAnsi="Arial" w:cs="Arial"/>
          <w:b/>
          <w:noProof/>
          <w:color w:val="000000"/>
          <w:sz w:val="28"/>
          <w:szCs w:val="15"/>
        </w:rPr>
        <mc:AlternateContent>
          <mc:Choice Requires="wps">
            <w:drawing>
              <wp:anchor distT="0" distB="0" distL="114300" distR="114300" simplePos="0" relativeHeight="251664384" behindDoc="0" locked="0" layoutInCell="1" allowOverlap="1" wp14:anchorId="273771DD" wp14:editId="1517E642">
                <wp:simplePos x="0" y="0"/>
                <wp:positionH relativeFrom="column">
                  <wp:posOffset>1710690</wp:posOffset>
                </wp:positionH>
                <wp:positionV relativeFrom="paragraph">
                  <wp:posOffset>690880</wp:posOffset>
                </wp:positionV>
                <wp:extent cx="3590925" cy="0"/>
                <wp:effectExtent l="57150" t="38100" r="47625" b="95250"/>
                <wp:wrapNone/>
                <wp:docPr id="8" name="8 Conector recto"/>
                <wp:cNvGraphicFramePr/>
                <a:graphic xmlns:a="http://schemas.openxmlformats.org/drawingml/2006/main">
                  <a:graphicData uri="http://schemas.microsoft.com/office/word/2010/wordprocessingShape">
                    <wps:wsp>
                      <wps:cNvCnPr/>
                      <wps:spPr>
                        <a:xfrm>
                          <a:off x="0" y="0"/>
                          <a:ext cx="35909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54.4pt" to="417.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" strokecolor="black [3200]" strokeweight="3pt">
                <v:shadow on="t" color="black" opacity="22937f" origin=",.5" offset="0,.63889mm"/>
              </v:line>
            </w:pict>
          </mc:Fallback>
        </mc:AlternateContent>
      </w:r>
      <w:r>
        <w:rPr>
          <w:rFonts w:ascii="Arial" w:hAnsi="Arial" w:cs="Arial"/>
          <w:b/>
          <w:noProof/>
          <w:color w:val="000000"/>
          <w:sz w:val="28"/>
          <w:szCs w:val="15"/>
        </w:rPr>
        <mc:AlternateContent>
          <mc:Choice Requires="wps">
            <w:drawing>
              <wp:anchor distT="0" distB="0" distL="114300" distR="114300" simplePos="0" relativeHeight="251663360" behindDoc="0" locked="0" layoutInCell="1" allowOverlap="1" wp14:anchorId="50E92394" wp14:editId="1B06C80C">
                <wp:simplePos x="0" y="0"/>
                <wp:positionH relativeFrom="column">
                  <wp:posOffset>1158240</wp:posOffset>
                </wp:positionH>
                <wp:positionV relativeFrom="paragraph">
                  <wp:posOffset>538480</wp:posOffset>
                </wp:positionV>
                <wp:extent cx="4905375" cy="1"/>
                <wp:effectExtent l="57150" t="38100" r="47625" b="95250"/>
                <wp:wrapNone/>
                <wp:docPr id="7" name="7 Conector recto"/>
                <wp:cNvGraphicFramePr/>
                <a:graphic xmlns:a="http://schemas.openxmlformats.org/drawingml/2006/main">
                  <a:graphicData uri="http://schemas.microsoft.com/office/word/2010/wordprocessingShape">
                    <wps:wsp>
                      <wps:cNvCnPr/>
                      <wps:spPr>
                        <a:xfrm flipV="1">
                          <a:off x="0" y="0"/>
                          <a:ext cx="4905375" cy="1"/>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7 Conector recto"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2pt,42.4pt" to="477.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" strokecolor="black [3200]" strokeweight="3pt">
                <v:shadow on="t" color="black" opacity="22937f" origin=",.5" offset="0,.63889mm"/>
              </v:line>
            </w:pict>
          </mc:Fallback>
        </mc:AlternateContent>
      </w:r>
      <w:r w:rsidRPr="00FE4B28">
        <w:rPr>
          <w:rFonts w:ascii="Arial" w:hAnsi="Arial" w:cs="Arial"/>
          <w:b/>
          <w:noProof/>
          <w:color w:val="000000"/>
          <w:sz w:val="28"/>
          <w:szCs w:val="15"/>
        </w:rPr>
        <w:drawing>
          <wp:anchor distT="0" distB="0" distL="114300" distR="114300" simplePos="0" relativeHeight="251659264" behindDoc="1" locked="0" layoutInCell="1" allowOverlap="1" wp14:anchorId="6E3541AF" wp14:editId="0C25C1CD">
            <wp:simplePos x="0" y="0"/>
            <wp:positionH relativeFrom="column">
              <wp:posOffset>-822960</wp:posOffset>
            </wp:positionH>
            <wp:positionV relativeFrom="paragraph">
              <wp:posOffset>-328295</wp:posOffset>
            </wp:positionV>
            <wp:extent cx="1913504" cy="7143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8">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sidRPr="00FE4B28">
        <w:rPr>
          <w:rFonts w:ascii="Arial" w:hAnsi="Arial" w:cs="Arial"/>
          <w:b/>
          <w:color w:val="000000"/>
          <w:sz w:val="28"/>
          <w:szCs w:val="15"/>
        </w:rPr>
        <w:t>INSTITUTO DE ADMINISTRACIÓN PÚBLICA DEL ESTADO DE CHIAPAS</w:t>
      </w:r>
      <w:r w:rsidRPr="00BD7ECC">
        <w:rPr>
          <w:rFonts w:ascii="Arial" w:hAnsi="Arial" w:cs="Arial"/>
          <w:b/>
          <w:color w:val="000000"/>
          <w:szCs w:val="15"/>
        </w:rPr>
        <w:t xml:space="preserve"> </w:t>
      </w:r>
    </w:p>
    <w:p w:rsidR="00DD26AD" w:rsidRPr="00CB1B68" w:rsidRDefault="00DD26AD" w:rsidP="00DD26AD">
      <w:pPr>
        <w:pStyle w:val="NormalWeb"/>
        <w:spacing w:line="360" w:lineRule="auto"/>
        <w:ind w:left="2127"/>
        <w:jc w:val="center"/>
        <w:rPr>
          <w:rFonts w:ascii="Arial" w:hAnsi="Arial" w:cs="Arial"/>
          <w:b/>
          <w:color w:val="000000"/>
          <w:sz w:val="28"/>
          <w:szCs w:val="15"/>
        </w:rPr>
      </w:pPr>
      <w:r w:rsidRPr="00FE4B28">
        <w:rPr>
          <w:rFonts w:ascii="Arial" w:hAnsi="Arial" w:cs="Arial"/>
          <w:b/>
          <w:noProof/>
          <w:color w:val="000000"/>
          <w:sz w:val="28"/>
          <w:szCs w:val="15"/>
        </w:rPr>
        <mc:AlternateContent>
          <mc:Choice Requires="wps">
            <w:drawing>
              <wp:anchor distT="0" distB="0" distL="114300" distR="114300" simplePos="0" relativeHeight="251661312" behindDoc="0" locked="0" layoutInCell="1" allowOverlap="1" wp14:anchorId="1F888641" wp14:editId="5393289B">
                <wp:simplePos x="0" y="0"/>
                <wp:positionH relativeFrom="column">
                  <wp:posOffset>377190</wp:posOffset>
                </wp:positionH>
                <wp:positionV relativeFrom="paragraph">
                  <wp:posOffset>33020</wp:posOffset>
                </wp:positionV>
                <wp:extent cx="0" cy="5781675"/>
                <wp:effectExtent l="76200" t="19050" r="76200" b="66675"/>
                <wp:wrapNone/>
                <wp:docPr id="3" name="3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" strokecolor="black [3200]" strokeweight="3pt">
                <v:shadow on="t" color="black" opacity="22937f" origin=",.5" offset="0,.63889mm"/>
              </v:line>
            </w:pict>
          </mc:Fallback>
        </mc:AlternateContent>
      </w:r>
      <w:r w:rsidRPr="00FE4B28">
        <w:rPr>
          <w:rFonts w:ascii="Arial" w:hAnsi="Arial" w:cs="Arial"/>
          <w:b/>
          <w:noProof/>
          <w:color w:val="000000"/>
          <w:sz w:val="28"/>
          <w:szCs w:val="15"/>
        </w:rPr>
        <mc:AlternateContent>
          <mc:Choice Requires="wps">
            <w:drawing>
              <wp:anchor distT="0" distB="0" distL="114300" distR="114300" simplePos="0" relativeHeight="251660288" behindDoc="0" locked="0" layoutInCell="1" allowOverlap="1" wp14:anchorId="4F89969A" wp14:editId="6C63790B">
                <wp:simplePos x="0" y="0"/>
                <wp:positionH relativeFrom="column">
                  <wp:posOffset>-156210</wp:posOffset>
                </wp:positionH>
                <wp:positionV relativeFrom="paragraph">
                  <wp:posOffset>33020</wp:posOffset>
                </wp:positionV>
                <wp:extent cx="0" cy="5781675"/>
                <wp:effectExtent l="76200" t="19050" r="76200" b="66675"/>
                <wp:wrapNone/>
                <wp:docPr id="2" name="2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" strokecolor="black [3200]" strokeweight="3pt">
                <v:shadow on="t" color="black" opacity="22937f" origin=",.5" offset="0,.63889mm"/>
              </v:line>
            </w:pict>
          </mc:Fallback>
        </mc:AlternateContent>
      </w:r>
      <w:r w:rsidRPr="00CB1B68">
        <w:rPr>
          <w:rFonts w:ascii="Arial" w:hAnsi="Arial" w:cs="Arial"/>
          <w:b/>
          <w:color w:val="000000"/>
          <w:sz w:val="28"/>
          <w:szCs w:val="15"/>
        </w:rPr>
        <w:t xml:space="preserve">MAESTRÍA EN ADMINISTRACIÓN Y POLÍTICAS PÚBLICAS </w:t>
      </w:r>
    </w:p>
    <w:p w:rsidR="00DD26AD" w:rsidRPr="00CB1B68" w:rsidRDefault="00DD26AD" w:rsidP="00DD26AD">
      <w:pPr>
        <w:pStyle w:val="NormalWeb"/>
        <w:spacing w:line="360" w:lineRule="auto"/>
        <w:ind w:left="2127"/>
        <w:jc w:val="center"/>
        <w:rPr>
          <w:rFonts w:ascii="Arial" w:hAnsi="Arial" w:cs="Arial"/>
          <w:b/>
          <w:color w:val="000000"/>
          <w:sz w:val="28"/>
          <w:szCs w:val="15"/>
        </w:rPr>
      </w:pPr>
      <w:r w:rsidRPr="00CB1B68">
        <w:rPr>
          <w:rFonts w:ascii="Arial" w:hAnsi="Arial" w:cs="Arial"/>
          <w:b/>
          <w:noProof/>
          <w:color w:val="000000"/>
          <w:sz w:val="28"/>
          <w:szCs w:val="15"/>
        </w:rPr>
        <mc:AlternateContent>
          <mc:Choice Requires="wps">
            <w:drawing>
              <wp:anchor distT="0" distB="0" distL="114300" distR="114300" simplePos="0" relativeHeight="251662336" behindDoc="0" locked="0" layoutInCell="1" allowOverlap="1" wp14:anchorId="3F2798CD" wp14:editId="6D1DC969">
                <wp:simplePos x="0" y="0"/>
                <wp:positionH relativeFrom="column">
                  <wp:posOffset>120015</wp:posOffset>
                </wp:positionH>
                <wp:positionV relativeFrom="paragraph">
                  <wp:posOffset>186055</wp:posOffset>
                </wp:positionV>
                <wp:extent cx="0" cy="5781675"/>
                <wp:effectExtent l="76200" t="19050" r="76200" b="66675"/>
                <wp:wrapNone/>
                <wp:docPr id="5" name="5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" strokecolor="black [3200]" strokeweight="3pt">
                <v:shadow on="t" color="black" opacity="22937f" origin=",.5" offset="0,.63889mm"/>
              </v:line>
            </w:pict>
          </mc:Fallback>
        </mc:AlternateContent>
      </w:r>
    </w:p>
    <w:p w:rsidR="00DD26AD" w:rsidRDefault="00DD26AD" w:rsidP="00DD26AD">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 xml:space="preserve">MODULO: DESARROLLO ORGANIZACIONAL. </w:t>
      </w:r>
    </w:p>
    <w:p w:rsidR="004B5977" w:rsidRDefault="004B5977" w:rsidP="00DD26AD">
      <w:pPr>
        <w:pStyle w:val="NormalWeb"/>
        <w:spacing w:line="360" w:lineRule="auto"/>
        <w:ind w:left="2127"/>
        <w:jc w:val="center"/>
        <w:rPr>
          <w:rFonts w:ascii="Arial" w:hAnsi="Arial" w:cs="Arial"/>
          <w:b/>
          <w:color w:val="000000"/>
          <w:sz w:val="28"/>
          <w:szCs w:val="15"/>
        </w:rPr>
      </w:pPr>
    </w:p>
    <w:p w:rsidR="00DD26AD" w:rsidRDefault="004B5977" w:rsidP="004B5977">
      <w:pPr>
        <w:pStyle w:val="NormalWeb"/>
        <w:spacing w:line="360" w:lineRule="auto"/>
        <w:ind w:left="2268"/>
        <w:jc w:val="center"/>
        <w:rPr>
          <w:rFonts w:ascii="Arial" w:hAnsi="Arial" w:cs="Arial"/>
          <w:b/>
          <w:color w:val="000000"/>
          <w:sz w:val="28"/>
          <w:szCs w:val="15"/>
        </w:rPr>
      </w:pPr>
      <w:r>
        <w:rPr>
          <w:rFonts w:ascii="Arial" w:hAnsi="Arial" w:cs="Arial"/>
          <w:b/>
          <w:color w:val="000000"/>
          <w:sz w:val="28"/>
          <w:szCs w:val="15"/>
        </w:rPr>
        <w:t>SÍNTESIS DEL MODELO NACIONAL PARA LA COMPETITIVIDAD DE MEDIANAS Y GRANDES EMPRESAS</w:t>
      </w:r>
    </w:p>
    <w:p w:rsidR="00DD26AD" w:rsidRDefault="00DD26AD" w:rsidP="00DD26AD">
      <w:pPr>
        <w:pStyle w:val="NormalWeb"/>
        <w:spacing w:line="360" w:lineRule="auto"/>
        <w:ind w:left="2127"/>
        <w:jc w:val="center"/>
        <w:rPr>
          <w:rFonts w:ascii="Arial" w:hAnsi="Arial" w:cs="Arial"/>
          <w:b/>
          <w:color w:val="000000"/>
          <w:sz w:val="28"/>
          <w:szCs w:val="15"/>
        </w:rPr>
      </w:pPr>
    </w:p>
    <w:p w:rsidR="00DD26AD" w:rsidRDefault="004B5977" w:rsidP="00DD26AD">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PRESENTA</w:t>
      </w:r>
      <w:r w:rsidR="00DD26AD" w:rsidRPr="00CB1B68">
        <w:rPr>
          <w:rFonts w:ascii="Arial" w:hAnsi="Arial" w:cs="Arial"/>
          <w:b/>
          <w:color w:val="000000"/>
          <w:sz w:val="28"/>
          <w:szCs w:val="15"/>
        </w:rPr>
        <w:t>:</w:t>
      </w:r>
      <w:r w:rsidR="00DD26AD">
        <w:rPr>
          <w:rFonts w:ascii="Arial" w:hAnsi="Arial" w:cs="Arial"/>
          <w:b/>
          <w:color w:val="000000"/>
          <w:sz w:val="28"/>
          <w:szCs w:val="15"/>
        </w:rPr>
        <w:t xml:space="preserve"> </w:t>
      </w:r>
      <w:r w:rsidR="00DD26AD" w:rsidRPr="00CB1B68">
        <w:rPr>
          <w:rFonts w:ascii="Arial" w:hAnsi="Arial" w:cs="Arial"/>
          <w:b/>
          <w:color w:val="000000"/>
          <w:sz w:val="28"/>
          <w:szCs w:val="15"/>
        </w:rPr>
        <w:t xml:space="preserve">JOSÉ ALBERTO PAZ MONTALVO </w:t>
      </w:r>
    </w:p>
    <w:p w:rsidR="00DD26AD" w:rsidRDefault="00DD26AD" w:rsidP="00DD26AD">
      <w:pPr>
        <w:pStyle w:val="NormalWeb"/>
        <w:spacing w:line="360" w:lineRule="auto"/>
        <w:ind w:left="2127"/>
        <w:jc w:val="center"/>
        <w:rPr>
          <w:rFonts w:ascii="Arial" w:hAnsi="Arial" w:cs="Arial"/>
          <w:b/>
          <w:color w:val="000000"/>
          <w:sz w:val="28"/>
          <w:szCs w:val="15"/>
        </w:rPr>
      </w:pPr>
    </w:p>
    <w:p w:rsidR="00DD26AD" w:rsidRDefault="00DD26AD" w:rsidP="00DD26AD">
      <w:pPr>
        <w:pStyle w:val="NormalWeb"/>
        <w:spacing w:line="360" w:lineRule="auto"/>
        <w:ind w:left="2127"/>
        <w:jc w:val="center"/>
        <w:rPr>
          <w:rFonts w:ascii="Arial" w:hAnsi="Arial" w:cs="Arial"/>
          <w:b/>
          <w:color w:val="000000"/>
          <w:sz w:val="28"/>
          <w:szCs w:val="15"/>
        </w:rPr>
      </w:pPr>
    </w:p>
    <w:p w:rsidR="00DD26AD" w:rsidRDefault="00DD26AD" w:rsidP="00DD26AD">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CATEDRATICO</w:t>
      </w:r>
      <w:r w:rsidRPr="00CB1B68">
        <w:rPr>
          <w:rFonts w:ascii="Arial" w:hAnsi="Arial" w:cs="Arial"/>
          <w:b/>
          <w:color w:val="000000"/>
          <w:sz w:val="28"/>
          <w:szCs w:val="15"/>
        </w:rPr>
        <w:t>:</w:t>
      </w:r>
      <w:r>
        <w:rPr>
          <w:rFonts w:ascii="Arial" w:hAnsi="Arial" w:cs="Arial"/>
          <w:b/>
          <w:color w:val="000000"/>
          <w:sz w:val="28"/>
          <w:szCs w:val="15"/>
        </w:rPr>
        <w:t xml:space="preserve"> DR. </w:t>
      </w:r>
      <w:r w:rsidRPr="00DD26AD">
        <w:rPr>
          <w:rFonts w:ascii="Arial" w:hAnsi="Arial" w:cs="Arial"/>
          <w:b/>
          <w:color w:val="000000"/>
          <w:sz w:val="28"/>
          <w:szCs w:val="15"/>
        </w:rPr>
        <w:t>HECTOR GABRIEL GUILLEN GARCIA</w:t>
      </w:r>
    </w:p>
    <w:p w:rsidR="00DD26AD" w:rsidRDefault="00DD26AD" w:rsidP="00DD26AD">
      <w:pPr>
        <w:pStyle w:val="NormalWeb"/>
        <w:spacing w:line="360" w:lineRule="auto"/>
        <w:rPr>
          <w:rFonts w:ascii="Arial" w:hAnsi="Arial" w:cs="Arial"/>
          <w:b/>
          <w:color w:val="000000"/>
          <w:sz w:val="28"/>
          <w:szCs w:val="15"/>
        </w:rPr>
      </w:pPr>
    </w:p>
    <w:p w:rsidR="00DD26AD" w:rsidRDefault="00DD26AD" w:rsidP="00DD26AD">
      <w:pPr>
        <w:pStyle w:val="NormalWeb"/>
        <w:spacing w:line="360" w:lineRule="auto"/>
        <w:ind w:left="2127"/>
        <w:jc w:val="center"/>
        <w:rPr>
          <w:rFonts w:ascii="Arial" w:hAnsi="Arial" w:cs="Arial"/>
          <w:b/>
          <w:color w:val="000000"/>
          <w:sz w:val="28"/>
          <w:szCs w:val="15"/>
        </w:rPr>
      </w:pPr>
    </w:p>
    <w:p w:rsidR="00DD26AD" w:rsidRPr="004B5977" w:rsidRDefault="00DD26AD" w:rsidP="004B5977">
      <w:pPr>
        <w:pStyle w:val="NormalWeb"/>
        <w:spacing w:line="360" w:lineRule="auto"/>
        <w:ind w:left="2410" w:right="-943"/>
        <w:jc w:val="right"/>
        <w:rPr>
          <w:rFonts w:ascii="Arial" w:hAnsi="Arial" w:cs="Arial"/>
          <w:b/>
          <w:color w:val="000000"/>
          <w:sz w:val="28"/>
          <w:szCs w:val="28"/>
        </w:rPr>
      </w:pPr>
      <w:r w:rsidRPr="004B5977">
        <w:rPr>
          <w:rFonts w:ascii="Arial" w:hAnsi="Arial" w:cs="Arial"/>
          <w:b/>
          <w:color w:val="000000"/>
          <w:sz w:val="28"/>
          <w:szCs w:val="28"/>
        </w:rPr>
        <w:t xml:space="preserve">TAPACHULA CHIAPAS FEBRERO DEL 2015. </w:t>
      </w:r>
    </w:p>
    <w:p w:rsidR="00DD26AD" w:rsidRPr="00D87085" w:rsidRDefault="00487B86" w:rsidP="00D87085">
      <w:pPr>
        <w:pStyle w:val="NormalWeb"/>
        <w:spacing w:line="276" w:lineRule="auto"/>
        <w:jc w:val="both"/>
        <w:rPr>
          <w:rFonts w:ascii="Arial" w:hAnsi="Arial" w:cs="Arial"/>
          <w:b/>
          <w:color w:val="000000"/>
        </w:rPr>
      </w:pPr>
      <w:r w:rsidRPr="00D87085">
        <w:rPr>
          <w:rFonts w:ascii="Arial" w:hAnsi="Arial" w:cs="Arial"/>
          <w:b/>
          <w:color w:val="000000"/>
        </w:rPr>
        <w:lastRenderedPageBreak/>
        <w:t>¿QUE ES EL MODELO NACIONAL PARA LA COMPETITIVIDAD?</w:t>
      </w:r>
    </w:p>
    <w:p w:rsidR="00487B86" w:rsidRPr="00D87085" w:rsidRDefault="00487B86" w:rsidP="00D87085">
      <w:pPr>
        <w:pStyle w:val="NormalWeb"/>
        <w:spacing w:line="276" w:lineRule="auto"/>
        <w:jc w:val="both"/>
        <w:rPr>
          <w:rFonts w:ascii="Arial" w:hAnsi="Arial" w:cs="Arial"/>
          <w:bCs/>
          <w:color w:val="000000"/>
        </w:rPr>
      </w:pPr>
      <w:r w:rsidRPr="00D87085">
        <w:rPr>
          <w:rFonts w:ascii="Arial" w:hAnsi="Arial" w:cs="Arial"/>
          <w:bCs/>
          <w:color w:val="000000"/>
        </w:rPr>
        <w:t xml:space="preserve">El Modelo Nacional para la Competitividad de las Micro y Pequeñas Empresas es un instrumento para el diseño de modelos de negocios innovadores, que a partir de preguntas de reflexión profunda, guía a los emprendedores y empresarios en la definición de una propuesta de valor única y difícil de imitar para satisfacer las necesidades y problemáticas de los segmentos de mercado a los que atiende. </w:t>
      </w:r>
      <w:sdt>
        <w:sdtPr>
          <w:rPr>
            <w:rFonts w:ascii="Arial" w:hAnsi="Arial" w:cs="Arial"/>
            <w:bCs/>
            <w:color w:val="000000"/>
          </w:rPr>
          <w:id w:val="-531961476"/>
          <w:citation/>
        </w:sdtPr>
        <w:sdtContent>
          <w:r w:rsidR="000A7943" w:rsidRPr="00D87085">
            <w:rPr>
              <w:rFonts w:ascii="Arial" w:hAnsi="Arial" w:cs="Arial"/>
              <w:bCs/>
              <w:color w:val="000000"/>
            </w:rPr>
            <w:fldChar w:fldCharType="begin"/>
          </w:r>
          <w:r w:rsidR="000A7943" w:rsidRPr="00D87085">
            <w:rPr>
              <w:rFonts w:ascii="Arial" w:hAnsi="Arial" w:cs="Arial"/>
              <w:bCs/>
              <w:color w:val="000000"/>
            </w:rPr>
            <w:instrText xml:space="preserve"> CITATION Bus15 \l 2058 </w:instrText>
          </w:r>
          <w:r w:rsidR="000A7943" w:rsidRPr="00D87085">
            <w:rPr>
              <w:rFonts w:ascii="Arial" w:hAnsi="Arial" w:cs="Arial"/>
              <w:bCs/>
              <w:color w:val="000000"/>
            </w:rPr>
            <w:fldChar w:fldCharType="separate"/>
          </w:r>
          <w:r w:rsidR="000A7943" w:rsidRPr="00D87085">
            <w:rPr>
              <w:rFonts w:ascii="Arial" w:hAnsi="Arial" w:cs="Arial"/>
              <w:noProof/>
              <w:color w:val="000000"/>
            </w:rPr>
            <w:t>(Busines model foundry AG. , 2015)</w:t>
          </w:r>
          <w:r w:rsidR="000A7943" w:rsidRPr="00D87085">
            <w:rPr>
              <w:rFonts w:ascii="Arial" w:hAnsi="Arial" w:cs="Arial"/>
              <w:bCs/>
              <w:color w:val="000000"/>
            </w:rPr>
            <w:fldChar w:fldCharType="end"/>
          </w:r>
        </w:sdtContent>
      </w:sdt>
    </w:p>
    <w:p w:rsidR="00487B86" w:rsidRPr="00D87085" w:rsidRDefault="000A7943" w:rsidP="00D87085">
      <w:pPr>
        <w:pStyle w:val="NormalWeb"/>
        <w:spacing w:line="276" w:lineRule="auto"/>
        <w:jc w:val="both"/>
        <w:rPr>
          <w:rFonts w:ascii="Arial" w:hAnsi="Arial" w:cs="Arial"/>
          <w:color w:val="000000"/>
        </w:rPr>
      </w:pPr>
      <w:r w:rsidRPr="00D87085">
        <w:rPr>
          <w:rFonts w:ascii="Arial" w:hAnsi="Arial" w:cs="Arial"/>
          <w:color w:val="000000"/>
        </w:rPr>
        <w:t>Dicho de otra manera el modelo nacional para la competitividad e</w:t>
      </w:r>
      <w:r w:rsidR="00487B86" w:rsidRPr="00D87085">
        <w:rPr>
          <w:rFonts w:ascii="Arial" w:hAnsi="Arial" w:cs="Arial"/>
          <w:color w:val="000000"/>
        </w:rPr>
        <w:t>s una guía de dirección, aplicable a todo tipo de empresas e instituciones independientemente de su tamaño y sector.</w:t>
      </w:r>
    </w:p>
    <w:p w:rsidR="000A7943" w:rsidRPr="00D87085" w:rsidRDefault="000A7943" w:rsidP="00D87085">
      <w:pPr>
        <w:pStyle w:val="NormalWeb"/>
        <w:spacing w:line="276" w:lineRule="auto"/>
        <w:jc w:val="both"/>
        <w:rPr>
          <w:rFonts w:ascii="Arial" w:hAnsi="Arial" w:cs="Arial"/>
          <w:color w:val="000000"/>
        </w:rPr>
      </w:pPr>
      <w:r w:rsidRPr="00D87085">
        <w:rPr>
          <w:rFonts w:ascii="Arial" w:hAnsi="Arial" w:cs="Arial"/>
          <w:color w:val="000000"/>
        </w:rPr>
        <w:t xml:space="preserve">Vale la pena analizar los estándares que este modelo menciona ya que en la actualidad y gracias al internet y las redes sociales la globalización parece muy acelerada y basta con un solo clic para estudiar y analizar lo que sucede en otros países, es por eso que debemos de estar </w:t>
      </w:r>
      <w:r w:rsidR="004C6DD5" w:rsidRPr="00D87085">
        <w:rPr>
          <w:rFonts w:ascii="Arial" w:hAnsi="Arial" w:cs="Arial"/>
          <w:color w:val="000000"/>
        </w:rPr>
        <w:t xml:space="preserve"> conscientes</w:t>
      </w:r>
      <w:r w:rsidRPr="00D87085">
        <w:rPr>
          <w:rFonts w:ascii="Arial" w:hAnsi="Arial" w:cs="Arial"/>
          <w:color w:val="000000"/>
        </w:rPr>
        <w:t xml:space="preserve"> de los cambios en nuestro entorno y no solo </w:t>
      </w:r>
      <w:r w:rsidR="004C6DD5" w:rsidRPr="00D87085">
        <w:rPr>
          <w:rFonts w:ascii="Arial" w:hAnsi="Arial" w:cs="Arial"/>
          <w:color w:val="000000"/>
        </w:rPr>
        <w:t xml:space="preserve"> conscientes</w:t>
      </w:r>
      <w:r w:rsidRPr="00D87085">
        <w:rPr>
          <w:rFonts w:ascii="Arial" w:hAnsi="Arial" w:cs="Arial"/>
          <w:color w:val="000000"/>
        </w:rPr>
        <w:t xml:space="preserve"> de los cambios si no anticiparse a ellos y </w:t>
      </w:r>
      <w:r w:rsidR="004C6DD5" w:rsidRPr="00D87085">
        <w:rPr>
          <w:rFonts w:ascii="Arial" w:hAnsi="Arial" w:cs="Arial"/>
          <w:color w:val="000000"/>
        </w:rPr>
        <w:t>responder</w:t>
      </w:r>
      <w:r w:rsidRPr="00D87085">
        <w:rPr>
          <w:rFonts w:ascii="Arial" w:hAnsi="Arial" w:cs="Arial"/>
          <w:color w:val="000000"/>
        </w:rPr>
        <w:t xml:space="preserve"> de manera oportuna aprovechando las oportunidades que estos cambios nos arrojan.</w:t>
      </w:r>
    </w:p>
    <w:p w:rsidR="000A7943" w:rsidRPr="00D87085" w:rsidRDefault="004C6DD5" w:rsidP="00D87085">
      <w:pPr>
        <w:pStyle w:val="NormalWeb"/>
        <w:spacing w:line="276" w:lineRule="auto"/>
        <w:jc w:val="both"/>
        <w:rPr>
          <w:rFonts w:ascii="Arial" w:hAnsi="Arial" w:cs="Arial"/>
          <w:color w:val="000000"/>
        </w:rPr>
      </w:pPr>
      <w:r w:rsidRPr="00D87085">
        <w:rPr>
          <w:rFonts w:ascii="Arial" w:hAnsi="Arial" w:cs="Arial"/>
          <w:color w:val="000000"/>
        </w:rPr>
        <w:t>Este modelo nos visualiza en un plano integral, basándose principalmente en resultados estimulando la libre competencia y con ello la mejora de servicios que por consecuencia logia generara innovaciones en la organización.</w:t>
      </w:r>
    </w:p>
    <w:p w:rsidR="004C6DD5" w:rsidRPr="00D87085" w:rsidRDefault="004C6DD5" w:rsidP="00D87085">
      <w:pPr>
        <w:pStyle w:val="NormalWeb"/>
        <w:spacing w:line="276" w:lineRule="auto"/>
        <w:jc w:val="both"/>
        <w:rPr>
          <w:rFonts w:ascii="Arial" w:hAnsi="Arial" w:cs="Arial"/>
          <w:color w:val="000000"/>
        </w:rPr>
      </w:pPr>
      <w:r w:rsidRPr="00D87085">
        <w:rPr>
          <w:rFonts w:ascii="Arial" w:hAnsi="Arial" w:cs="Arial"/>
          <w:color w:val="000000"/>
        </w:rPr>
        <w:t>Este modelo no es de ninguna manera exclusiva del sector privada ya que nos ayuda a innovar y a ser ágil a cualquier situación y ser eficientes en el desempeño organizacional, estos conceptos son enteramente aplicables en las áreas gubernamentales.</w:t>
      </w:r>
    </w:p>
    <w:p w:rsidR="005D11FB" w:rsidRDefault="005D11FB" w:rsidP="00D87085">
      <w:pPr>
        <w:jc w:val="both"/>
        <w:rPr>
          <w:rFonts w:ascii="Arial" w:hAnsi="Arial" w:cs="Arial"/>
          <w:sz w:val="24"/>
          <w:szCs w:val="24"/>
        </w:rPr>
      </w:pPr>
      <w:r w:rsidRPr="00D87085">
        <w:rPr>
          <w:rFonts w:ascii="Arial" w:hAnsi="Arial" w:cs="Arial"/>
          <w:sz w:val="24"/>
          <w:szCs w:val="24"/>
        </w:rPr>
        <w:t>Es una herramienta directiva que tiene por objeto generar una reflexión estratégica, que incida en el desarrollo de capacidades y ventajas competitivas difíciles de imitar, que soporten la ejecución impecable de las estrategias, aproveche y responda a las oportunidades del entorno en el que operan, incrementando las posibilidades de crecimiento y sustentabilidad.</w:t>
      </w:r>
      <w:r w:rsidR="00D87085">
        <w:rPr>
          <w:rFonts w:ascii="Arial" w:hAnsi="Arial" w:cs="Arial"/>
          <w:sz w:val="24"/>
          <w:szCs w:val="24"/>
        </w:rPr>
        <w:t xml:space="preserve"> </w:t>
      </w:r>
      <w:sdt>
        <w:sdtPr>
          <w:rPr>
            <w:rFonts w:ascii="Arial" w:hAnsi="Arial" w:cs="Arial"/>
            <w:sz w:val="24"/>
            <w:szCs w:val="24"/>
          </w:rPr>
          <w:id w:val="1606159490"/>
          <w:citation/>
        </w:sdtPr>
        <w:sdtContent>
          <w:r w:rsidR="00D87085">
            <w:rPr>
              <w:rFonts w:ascii="Arial" w:hAnsi="Arial" w:cs="Arial"/>
              <w:sz w:val="24"/>
              <w:szCs w:val="24"/>
            </w:rPr>
            <w:fldChar w:fldCharType="begin"/>
          </w:r>
          <w:r w:rsidR="00D87085">
            <w:rPr>
              <w:rFonts w:ascii="Arial" w:hAnsi="Arial" w:cs="Arial"/>
              <w:sz w:val="24"/>
              <w:szCs w:val="24"/>
            </w:rPr>
            <w:instrText xml:space="preserve"> CITATION MOD15 \l 2058 </w:instrText>
          </w:r>
          <w:r w:rsidR="00D87085">
            <w:rPr>
              <w:rFonts w:ascii="Arial" w:hAnsi="Arial" w:cs="Arial"/>
              <w:sz w:val="24"/>
              <w:szCs w:val="24"/>
            </w:rPr>
            <w:fldChar w:fldCharType="separate"/>
          </w:r>
          <w:r w:rsidR="00D87085" w:rsidRPr="00D87085">
            <w:rPr>
              <w:rFonts w:ascii="Arial" w:hAnsi="Arial" w:cs="Arial"/>
              <w:noProof/>
              <w:sz w:val="24"/>
              <w:szCs w:val="24"/>
            </w:rPr>
            <w:t>(MODELO NACIONAL PARA LA COMPETITIVIDAD, 2015 )</w:t>
          </w:r>
          <w:r w:rsidR="00D87085">
            <w:rPr>
              <w:rFonts w:ascii="Arial" w:hAnsi="Arial" w:cs="Arial"/>
              <w:sz w:val="24"/>
              <w:szCs w:val="24"/>
            </w:rPr>
            <w:fldChar w:fldCharType="end"/>
          </w:r>
        </w:sdtContent>
      </w:sdt>
    </w:p>
    <w:p w:rsidR="007C6FE9" w:rsidRDefault="007C6FE9" w:rsidP="00D87085">
      <w:pPr>
        <w:jc w:val="both"/>
        <w:rPr>
          <w:rFonts w:ascii="Arial" w:hAnsi="Arial" w:cs="Arial"/>
          <w:sz w:val="24"/>
          <w:szCs w:val="24"/>
        </w:rPr>
      </w:pPr>
      <w:r>
        <w:rPr>
          <w:rFonts w:ascii="Arial" w:hAnsi="Arial" w:cs="Arial"/>
          <w:sz w:val="24"/>
          <w:szCs w:val="24"/>
        </w:rPr>
        <w:t>El modelo nacional para la competitividad se basa en preguntas, pero no es un cuestionario, esta herramienta nos ayuda a diagnosticar nuestra situación actual dentro de una organización y nos permite conocernos para poder innovar y fomentar la sana competencia nuestro enfoque debe de ser productivo principalmente en un mundo capitalista.</w:t>
      </w:r>
    </w:p>
    <w:p w:rsidR="007C6FE9" w:rsidRDefault="007C6FE9" w:rsidP="00D87085">
      <w:pPr>
        <w:jc w:val="both"/>
        <w:rPr>
          <w:rFonts w:ascii="Arial" w:hAnsi="Arial" w:cs="Arial"/>
          <w:b/>
          <w:sz w:val="24"/>
          <w:szCs w:val="24"/>
        </w:rPr>
      </w:pPr>
      <w:r w:rsidRPr="007C6FE9">
        <w:rPr>
          <w:rFonts w:ascii="Arial" w:hAnsi="Arial" w:cs="Arial"/>
          <w:b/>
          <w:sz w:val="24"/>
          <w:szCs w:val="24"/>
        </w:rPr>
        <w:lastRenderedPageBreak/>
        <w:t>REFLEXIÓN ESTRATÉGICA.</w:t>
      </w:r>
    </w:p>
    <w:p w:rsidR="007C6FE9" w:rsidRDefault="007C6FE9" w:rsidP="00D87085">
      <w:pPr>
        <w:jc w:val="both"/>
        <w:rPr>
          <w:rFonts w:ascii="Arial" w:hAnsi="Arial" w:cs="Arial"/>
          <w:sz w:val="24"/>
          <w:szCs w:val="24"/>
        </w:rPr>
      </w:pPr>
      <w:r>
        <w:rPr>
          <w:rFonts w:ascii="Arial" w:hAnsi="Arial" w:cs="Arial"/>
          <w:sz w:val="24"/>
          <w:szCs w:val="24"/>
        </w:rPr>
        <w:t>Este proceso nos ayuda a determinar en qué forma nuestra organización será capaz de lograr los objetivos ya planteados, es difícil poder llegar a una meta si no trazamos el camino y parece que este principio básico aplica en la mayoría de nuestras actividades.</w:t>
      </w:r>
    </w:p>
    <w:p w:rsidR="007C6FE9" w:rsidRDefault="0079792A" w:rsidP="00D87085">
      <w:pPr>
        <w:jc w:val="both"/>
        <w:rPr>
          <w:rFonts w:ascii="Arial" w:hAnsi="Arial" w:cs="Arial"/>
          <w:sz w:val="24"/>
          <w:szCs w:val="24"/>
        </w:rPr>
      </w:pPr>
      <w:r w:rsidRPr="0079792A">
        <w:rPr>
          <w:rFonts w:ascii="Arial" w:hAnsi="Arial" w:cs="Arial"/>
          <w:sz w:val="24"/>
          <w:szCs w:val="24"/>
        </w:rPr>
        <w:t>El </w:t>
      </w:r>
      <w:r w:rsidRPr="0079792A">
        <w:rPr>
          <w:rFonts w:ascii="Arial" w:hAnsi="Arial" w:cs="Arial"/>
          <w:bCs/>
          <w:sz w:val="24"/>
          <w:szCs w:val="24"/>
        </w:rPr>
        <w:t>objetivo principal</w:t>
      </w:r>
      <w:r w:rsidRPr="0079792A">
        <w:rPr>
          <w:rFonts w:ascii="Arial" w:hAnsi="Arial" w:cs="Arial"/>
          <w:sz w:val="24"/>
          <w:szCs w:val="24"/>
        </w:rPr>
        <w:t> de este proceso es conseguir una </w:t>
      </w:r>
      <w:r w:rsidRPr="0079792A">
        <w:rPr>
          <w:rFonts w:ascii="Arial" w:hAnsi="Arial" w:cs="Arial"/>
          <w:bCs/>
          <w:sz w:val="24"/>
          <w:szCs w:val="24"/>
        </w:rPr>
        <w:t>ventaja competitiva</w:t>
      </w:r>
      <w:r w:rsidRPr="0079792A">
        <w:rPr>
          <w:rFonts w:ascii="Arial" w:hAnsi="Arial" w:cs="Arial"/>
          <w:sz w:val="24"/>
          <w:szCs w:val="24"/>
        </w:rPr>
        <w:t> respecto de la competencia, y por lo tanto, una posición de privilegio dentro del mercado.</w:t>
      </w:r>
      <w:r>
        <w:rPr>
          <w:rFonts w:ascii="Arial" w:hAnsi="Arial" w:cs="Arial"/>
          <w:sz w:val="24"/>
          <w:szCs w:val="24"/>
        </w:rPr>
        <w:t xml:space="preserve"> </w:t>
      </w:r>
      <w:sdt>
        <w:sdtPr>
          <w:rPr>
            <w:rFonts w:ascii="Arial" w:hAnsi="Arial" w:cs="Arial"/>
            <w:sz w:val="24"/>
            <w:szCs w:val="24"/>
          </w:rPr>
          <w:id w:val="-1780790683"/>
          <w:citation/>
        </w:sdtPr>
        <w:sdtContent>
          <w:r>
            <w:rPr>
              <w:rFonts w:ascii="Arial" w:hAnsi="Arial" w:cs="Arial"/>
              <w:sz w:val="24"/>
              <w:szCs w:val="24"/>
            </w:rPr>
            <w:fldChar w:fldCharType="begin"/>
          </w:r>
          <w:r>
            <w:rPr>
              <w:rFonts w:ascii="Arial" w:hAnsi="Arial" w:cs="Arial"/>
              <w:sz w:val="24"/>
              <w:szCs w:val="24"/>
            </w:rPr>
            <w:instrText xml:space="preserve"> CITATION Ces11 \l 2058 </w:instrText>
          </w:r>
          <w:r>
            <w:rPr>
              <w:rFonts w:ascii="Arial" w:hAnsi="Arial" w:cs="Arial"/>
              <w:sz w:val="24"/>
              <w:szCs w:val="24"/>
            </w:rPr>
            <w:fldChar w:fldCharType="separate"/>
          </w:r>
          <w:r w:rsidRPr="0079792A">
            <w:rPr>
              <w:rFonts w:ascii="Arial" w:hAnsi="Arial" w:cs="Arial"/>
              <w:noProof/>
              <w:sz w:val="24"/>
              <w:szCs w:val="24"/>
            </w:rPr>
            <w:t>(Alcaraz, 2011)</w:t>
          </w:r>
          <w:r>
            <w:rPr>
              <w:rFonts w:ascii="Arial" w:hAnsi="Arial" w:cs="Arial"/>
              <w:sz w:val="24"/>
              <w:szCs w:val="24"/>
            </w:rPr>
            <w:fldChar w:fldCharType="end"/>
          </w:r>
        </w:sdtContent>
      </w:sdt>
    </w:p>
    <w:p w:rsidR="0079792A" w:rsidRDefault="0079792A" w:rsidP="00D87085">
      <w:pPr>
        <w:jc w:val="both"/>
        <w:rPr>
          <w:rFonts w:ascii="Arial" w:hAnsi="Arial" w:cs="Arial"/>
          <w:sz w:val="24"/>
          <w:szCs w:val="24"/>
        </w:rPr>
      </w:pPr>
      <w:r>
        <w:rPr>
          <w:rFonts w:ascii="Arial" w:hAnsi="Arial" w:cs="Arial"/>
          <w:sz w:val="24"/>
          <w:szCs w:val="24"/>
        </w:rPr>
        <w:t xml:space="preserve">El rumbo de nuestra organización es básico para poder innovar, tenemos que tener bien definido a donde queremos llegar y claro como lo vamos a lograr, con la reflexión estratégica el entorno de nuestra organización será mucho más clara ya sea negativa o positivamente pero sin duda alguna tendremos un diagnostico </w:t>
      </w:r>
      <w:r w:rsidR="005D7868">
        <w:rPr>
          <w:rFonts w:ascii="Arial" w:hAnsi="Arial" w:cs="Arial"/>
          <w:sz w:val="24"/>
          <w:szCs w:val="24"/>
        </w:rPr>
        <w:t>concreto para poder plantear estrategias que nos lleven a  nuestros objetivos.</w:t>
      </w:r>
    </w:p>
    <w:p w:rsidR="005D7868" w:rsidRDefault="005D7868" w:rsidP="00D87085">
      <w:pPr>
        <w:jc w:val="both"/>
        <w:rPr>
          <w:rFonts w:ascii="Arial" w:hAnsi="Arial" w:cs="Arial"/>
          <w:sz w:val="24"/>
          <w:szCs w:val="24"/>
        </w:rPr>
      </w:pPr>
      <w:r>
        <w:rPr>
          <w:rFonts w:ascii="Arial" w:hAnsi="Arial" w:cs="Arial"/>
          <w:sz w:val="24"/>
          <w:szCs w:val="24"/>
        </w:rPr>
        <w:t>Conocer nuestras capacidades es conocer nuestras debilidades y tenemos que cruzar unas con otras para poder analizar el punto clave de nuestras fortalezas dentro de la organización y priorizarlas para poder combatir nuestras debilidades.</w:t>
      </w:r>
    </w:p>
    <w:p w:rsidR="005D7868" w:rsidRDefault="005D7868" w:rsidP="00D87085">
      <w:pPr>
        <w:jc w:val="both"/>
        <w:rPr>
          <w:rFonts w:ascii="Arial" w:hAnsi="Arial" w:cs="Arial"/>
          <w:sz w:val="24"/>
          <w:szCs w:val="24"/>
        </w:rPr>
      </w:pPr>
      <w:r>
        <w:rPr>
          <w:rFonts w:ascii="Arial" w:hAnsi="Arial" w:cs="Arial"/>
          <w:sz w:val="24"/>
          <w:szCs w:val="24"/>
        </w:rPr>
        <w:t xml:space="preserve">Los objetivos estratégicos nos ayudaran a priorizar los temas en una organización entendiendo que una urgencia </w:t>
      </w:r>
      <w:r w:rsidR="008D2632">
        <w:rPr>
          <w:rFonts w:ascii="Arial" w:hAnsi="Arial" w:cs="Arial"/>
          <w:sz w:val="24"/>
          <w:szCs w:val="24"/>
        </w:rPr>
        <w:t>no es una prioridad ya que en una empresa todo es urgente pero si tenemos prioridades bien definidas las urgencias serán metodologías y pasaran a ser prioridades con una capacidad de respuesta inmediata o mejor aún anticipada.</w:t>
      </w:r>
    </w:p>
    <w:p w:rsidR="008D2632" w:rsidRDefault="008D2632" w:rsidP="00D87085">
      <w:pPr>
        <w:jc w:val="both"/>
        <w:rPr>
          <w:rFonts w:ascii="Arial" w:hAnsi="Arial" w:cs="Arial"/>
          <w:sz w:val="24"/>
          <w:szCs w:val="24"/>
        </w:rPr>
      </w:pPr>
      <w:r>
        <w:rPr>
          <w:rFonts w:ascii="Arial" w:hAnsi="Arial" w:cs="Arial"/>
          <w:sz w:val="24"/>
          <w:szCs w:val="24"/>
        </w:rPr>
        <w:t>De tal manera que con la reflexión estratégica los objetivos se convertirán en planes de acción sistematizados analizando los mejores medios para ejecutar los planes de trabajo, capitalizando así los aprendizajes de este proceso.</w:t>
      </w:r>
    </w:p>
    <w:p w:rsidR="008D2632" w:rsidRDefault="008D2632" w:rsidP="00D87085">
      <w:pPr>
        <w:jc w:val="both"/>
        <w:rPr>
          <w:rFonts w:ascii="Arial" w:hAnsi="Arial" w:cs="Arial"/>
          <w:b/>
          <w:sz w:val="24"/>
          <w:szCs w:val="24"/>
        </w:rPr>
      </w:pPr>
      <w:r w:rsidRPr="008D2632">
        <w:rPr>
          <w:rFonts w:ascii="Arial" w:hAnsi="Arial" w:cs="Arial"/>
          <w:b/>
          <w:sz w:val="24"/>
          <w:szCs w:val="24"/>
        </w:rPr>
        <w:t>EJECUCIÓN.</w:t>
      </w:r>
    </w:p>
    <w:p w:rsidR="008D2632" w:rsidRDefault="004E2947" w:rsidP="00D87085">
      <w:pPr>
        <w:jc w:val="both"/>
        <w:rPr>
          <w:rFonts w:ascii="Arial" w:hAnsi="Arial" w:cs="Arial"/>
          <w:sz w:val="24"/>
          <w:szCs w:val="24"/>
        </w:rPr>
      </w:pPr>
      <w:r>
        <w:rPr>
          <w:rFonts w:ascii="Arial" w:hAnsi="Arial" w:cs="Arial"/>
          <w:sz w:val="24"/>
          <w:szCs w:val="24"/>
        </w:rPr>
        <w:t>Toda gran empresa no lo es por casualidad, el liderazgo es importante en la alta dirección ya que quien sabe ejecutar las estrategias y enfoca de manera congruente las actividades en cada área asignada seguramente el plan de acción será un éxito.</w:t>
      </w:r>
    </w:p>
    <w:p w:rsidR="004E2947" w:rsidRDefault="004E2947" w:rsidP="00D87085">
      <w:pPr>
        <w:jc w:val="both"/>
        <w:rPr>
          <w:rFonts w:ascii="Arial" w:hAnsi="Arial" w:cs="Arial"/>
          <w:sz w:val="24"/>
          <w:szCs w:val="24"/>
        </w:rPr>
      </w:pPr>
      <w:r>
        <w:rPr>
          <w:rFonts w:ascii="Arial" w:hAnsi="Arial" w:cs="Arial"/>
          <w:sz w:val="24"/>
          <w:szCs w:val="24"/>
        </w:rPr>
        <w:t>El líder no solo debe de conocer a la perfección las estrategias, además debe de motivar para que el personal realice de manera correcta las actividades encomendadas.</w:t>
      </w:r>
    </w:p>
    <w:p w:rsidR="004E2947" w:rsidRDefault="004E2947" w:rsidP="00D87085">
      <w:pPr>
        <w:jc w:val="both"/>
        <w:rPr>
          <w:rFonts w:ascii="Arial" w:hAnsi="Arial" w:cs="Arial"/>
          <w:sz w:val="24"/>
          <w:szCs w:val="24"/>
        </w:rPr>
      </w:pPr>
      <w:r>
        <w:rPr>
          <w:rFonts w:ascii="Arial" w:hAnsi="Arial" w:cs="Arial"/>
          <w:sz w:val="24"/>
          <w:szCs w:val="24"/>
        </w:rPr>
        <w:t>El desarrollo de competencias nos permitirá mantener actualizados a nuestro personal</w:t>
      </w:r>
      <w:r w:rsidR="002007CA">
        <w:rPr>
          <w:rFonts w:ascii="Arial" w:hAnsi="Arial" w:cs="Arial"/>
          <w:sz w:val="24"/>
          <w:szCs w:val="24"/>
        </w:rPr>
        <w:t xml:space="preserve"> motivando el aprendizaje e innovación</w:t>
      </w:r>
      <w:r>
        <w:rPr>
          <w:rFonts w:ascii="Arial" w:hAnsi="Arial" w:cs="Arial"/>
          <w:sz w:val="24"/>
          <w:szCs w:val="24"/>
        </w:rPr>
        <w:t xml:space="preserve"> y por ende tener mejores resultados, </w:t>
      </w:r>
      <w:r w:rsidR="002007CA">
        <w:rPr>
          <w:rFonts w:ascii="Arial" w:hAnsi="Arial" w:cs="Arial"/>
          <w:sz w:val="24"/>
          <w:szCs w:val="24"/>
        </w:rPr>
        <w:lastRenderedPageBreak/>
        <w:t>creando una cultura de retos para poder desarrollar líderes, ya que en lo personal creo que el mejor líder es el que crea nuevos líderes.</w:t>
      </w:r>
    </w:p>
    <w:p w:rsidR="002007CA" w:rsidRDefault="002007CA" w:rsidP="00D87085">
      <w:pPr>
        <w:jc w:val="both"/>
        <w:rPr>
          <w:rFonts w:ascii="Arial" w:hAnsi="Arial" w:cs="Arial"/>
          <w:sz w:val="24"/>
          <w:szCs w:val="24"/>
        </w:rPr>
      </w:pPr>
      <w:r>
        <w:rPr>
          <w:rFonts w:ascii="Arial" w:hAnsi="Arial" w:cs="Arial"/>
          <w:sz w:val="24"/>
          <w:szCs w:val="24"/>
        </w:rPr>
        <w:t>Los clientes en una organización juegan uno de los roles externos más importantes, ya que son la fuente de crecimiento, al existir mayor número de clientes la organización crecerá, así que débenos de conocer el tipo de clientes al cual queremos llegar par</w:t>
      </w:r>
      <w:r w:rsidR="008D2D59">
        <w:rPr>
          <w:rFonts w:ascii="Arial" w:hAnsi="Arial" w:cs="Arial"/>
          <w:sz w:val="24"/>
          <w:szCs w:val="24"/>
        </w:rPr>
        <w:t>a poder satisfacer sus demandas, e</w:t>
      </w:r>
      <w:r>
        <w:rPr>
          <w:rFonts w:ascii="Arial" w:hAnsi="Arial" w:cs="Arial"/>
          <w:sz w:val="24"/>
          <w:szCs w:val="24"/>
        </w:rPr>
        <w:t>l conocimiento de nuestro mercado sin duda alguna nos llevara a una correcta ejecución</w:t>
      </w:r>
      <w:r w:rsidR="008D2D59">
        <w:rPr>
          <w:rFonts w:ascii="Arial" w:hAnsi="Arial" w:cs="Arial"/>
          <w:sz w:val="24"/>
          <w:szCs w:val="24"/>
        </w:rPr>
        <w:t>.</w:t>
      </w:r>
    </w:p>
    <w:p w:rsidR="008D2D59" w:rsidRDefault="008D2D59" w:rsidP="00D87085">
      <w:pPr>
        <w:jc w:val="both"/>
        <w:rPr>
          <w:rFonts w:ascii="Arial" w:hAnsi="Arial" w:cs="Arial"/>
          <w:sz w:val="24"/>
          <w:szCs w:val="24"/>
        </w:rPr>
      </w:pPr>
      <w:r>
        <w:rPr>
          <w:rFonts w:ascii="Arial" w:hAnsi="Arial" w:cs="Arial"/>
          <w:sz w:val="24"/>
          <w:szCs w:val="24"/>
        </w:rPr>
        <w:t>La pieza fundamental de una organización es sin duda su personal es por eso que la mejora continua aunado a una motivación personal, nos arrojara mejores resultados conocer su entorno de trabajo nos ayudara tomar las mejores decisiones para la correcta ejecución para llegar a los objetivos y con esto motivar por medio de reconocimientos y recompensas.</w:t>
      </w:r>
    </w:p>
    <w:p w:rsidR="008D2D59" w:rsidRDefault="008D2D59" w:rsidP="00D87085">
      <w:pPr>
        <w:jc w:val="both"/>
        <w:rPr>
          <w:rFonts w:ascii="Arial" w:hAnsi="Arial" w:cs="Arial"/>
          <w:sz w:val="24"/>
          <w:szCs w:val="24"/>
        </w:rPr>
      </w:pPr>
      <w:r>
        <w:rPr>
          <w:rFonts w:ascii="Arial" w:hAnsi="Arial" w:cs="Arial"/>
          <w:sz w:val="24"/>
          <w:szCs w:val="24"/>
        </w:rPr>
        <w:t>Los procesos son verdaderamente claves dentro de una organización para llegar a los objetivos, conocer verdaderamente nuestra función dentro de una estructura nos enfocara a cumplir nuestra meta, aumentando nuestras capacidades disminuyendo nuestras responsabilidades por llamarlo de alguna manera ya que no disminuyen sino más bien las enfoca concretamente.</w:t>
      </w:r>
    </w:p>
    <w:p w:rsidR="008D2D59" w:rsidRDefault="008D2D59" w:rsidP="00D87085">
      <w:pPr>
        <w:jc w:val="both"/>
        <w:rPr>
          <w:rFonts w:ascii="Arial" w:hAnsi="Arial" w:cs="Arial"/>
          <w:sz w:val="24"/>
          <w:szCs w:val="24"/>
        </w:rPr>
      </w:pPr>
      <w:r>
        <w:rPr>
          <w:rFonts w:ascii="Arial" w:hAnsi="Arial" w:cs="Arial"/>
          <w:sz w:val="24"/>
          <w:szCs w:val="24"/>
        </w:rPr>
        <w:t>Y teniendo esta serie de datos nuestra información será más clara para poder tomar la mejor decisión.</w:t>
      </w:r>
    </w:p>
    <w:p w:rsidR="008D2D59" w:rsidRDefault="008D2D59" w:rsidP="00D87085">
      <w:pPr>
        <w:jc w:val="both"/>
        <w:rPr>
          <w:rFonts w:ascii="Arial" w:hAnsi="Arial" w:cs="Arial"/>
          <w:b/>
          <w:sz w:val="24"/>
          <w:szCs w:val="24"/>
        </w:rPr>
      </w:pPr>
      <w:r w:rsidRPr="008D2D59">
        <w:rPr>
          <w:rFonts w:ascii="Arial" w:hAnsi="Arial" w:cs="Arial"/>
          <w:b/>
          <w:sz w:val="24"/>
          <w:szCs w:val="24"/>
        </w:rPr>
        <w:t>RESULTADOS.</w:t>
      </w:r>
    </w:p>
    <w:p w:rsidR="008D2D59" w:rsidRDefault="00EE1E7D" w:rsidP="00D87085">
      <w:pPr>
        <w:jc w:val="both"/>
        <w:rPr>
          <w:rFonts w:ascii="Arial" w:hAnsi="Arial" w:cs="Arial"/>
          <w:sz w:val="24"/>
          <w:szCs w:val="24"/>
        </w:rPr>
      </w:pPr>
      <w:r w:rsidRPr="00EE1E7D">
        <w:rPr>
          <w:rFonts w:ascii="Arial" w:hAnsi="Arial" w:cs="Arial"/>
          <w:sz w:val="24"/>
          <w:szCs w:val="24"/>
        </w:rPr>
        <w:t>Contempla la definición de indicadores para evaluar la capacidad de la organización con base a los logros y mejoras, asimismo los resultados se analizan a través de comparaciones referenciales con organizaciones caracterizadas por el alto desempeño y los competidores de la organización.</w:t>
      </w:r>
      <w:r>
        <w:rPr>
          <w:rFonts w:ascii="Arial" w:hAnsi="Arial" w:cs="Arial"/>
          <w:sz w:val="24"/>
          <w:szCs w:val="24"/>
        </w:rPr>
        <w:t xml:space="preserve"> </w:t>
      </w:r>
      <w:sdt>
        <w:sdtPr>
          <w:rPr>
            <w:rFonts w:ascii="Arial" w:hAnsi="Arial" w:cs="Arial"/>
            <w:sz w:val="24"/>
            <w:szCs w:val="24"/>
          </w:rPr>
          <w:id w:val="-1931804634"/>
          <w:citation/>
        </w:sdtPr>
        <w:sdtContent>
          <w:r>
            <w:rPr>
              <w:rFonts w:ascii="Arial" w:hAnsi="Arial" w:cs="Arial"/>
              <w:sz w:val="24"/>
              <w:szCs w:val="24"/>
            </w:rPr>
            <w:fldChar w:fldCharType="begin"/>
          </w:r>
          <w:r>
            <w:rPr>
              <w:rFonts w:ascii="Arial" w:hAnsi="Arial" w:cs="Arial"/>
              <w:sz w:val="24"/>
              <w:szCs w:val="24"/>
            </w:rPr>
            <w:instrText xml:space="preserve"> CITATION MOD15 \l 2058 </w:instrText>
          </w:r>
          <w:r>
            <w:rPr>
              <w:rFonts w:ascii="Arial" w:hAnsi="Arial" w:cs="Arial"/>
              <w:sz w:val="24"/>
              <w:szCs w:val="24"/>
            </w:rPr>
            <w:fldChar w:fldCharType="separate"/>
          </w:r>
          <w:r w:rsidRPr="00EE1E7D">
            <w:rPr>
              <w:rFonts w:ascii="Arial" w:hAnsi="Arial" w:cs="Arial"/>
              <w:noProof/>
              <w:sz w:val="24"/>
              <w:szCs w:val="24"/>
            </w:rPr>
            <w:t>(MODELO NACIONAL PARA LA COMPETITIVIDAD, 2015 )</w:t>
          </w:r>
          <w:r>
            <w:rPr>
              <w:rFonts w:ascii="Arial" w:hAnsi="Arial" w:cs="Arial"/>
              <w:sz w:val="24"/>
              <w:szCs w:val="24"/>
            </w:rPr>
            <w:fldChar w:fldCharType="end"/>
          </w:r>
        </w:sdtContent>
      </w:sdt>
    </w:p>
    <w:p w:rsidR="00EE1E7D" w:rsidRDefault="00EE1E7D" w:rsidP="00D87085">
      <w:pPr>
        <w:jc w:val="both"/>
        <w:rPr>
          <w:rFonts w:ascii="Arial" w:hAnsi="Arial" w:cs="Arial"/>
          <w:sz w:val="24"/>
          <w:szCs w:val="24"/>
        </w:rPr>
      </w:pPr>
      <w:r>
        <w:rPr>
          <w:rFonts w:ascii="Arial" w:hAnsi="Arial" w:cs="Arial"/>
          <w:sz w:val="24"/>
          <w:szCs w:val="24"/>
        </w:rPr>
        <w:t>Los resultados dentro del modelo nacional para la competitividad buscan esclarecer lo que obtendríamos si aplicásemos correctament</w:t>
      </w:r>
      <w:r w:rsidR="00534E14">
        <w:rPr>
          <w:rFonts w:ascii="Arial" w:hAnsi="Arial" w:cs="Arial"/>
          <w:sz w:val="24"/>
          <w:szCs w:val="24"/>
        </w:rPr>
        <w:t>e los valores de competitividad, l</w:t>
      </w:r>
      <w:r>
        <w:rPr>
          <w:rFonts w:ascii="Arial" w:hAnsi="Arial" w:cs="Arial"/>
          <w:sz w:val="24"/>
          <w:szCs w:val="24"/>
        </w:rPr>
        <w:t>os indicadores claves no parecen muy complejos y se basan en los clientes, el resultado financiero, el personal, los procesos y el desarrollo sustentable.</w:t>
      </w:r>
    </w:p>
    <w:p w:rsidR="00534E14" w:rsidRDefault="00534E14" w:rsidP="00D87085">
      <w:pPr>
        <w:jc w:val="both"/>
        <w:rPr>
          <w:rFonts w:ascii="Arial" w:hAnsi="Arial" w:cs="Arial"/>
          <w:sz w:val="24"/>
          <w:szCs w:val="24"/>
        </w:rPr>
      </w:pPr>
      <w:r>
        <w:rPr>
          <w:rFonts w:ascii="Arial" w:hAnsi="Arial" w:cs="Arial"/>
          <w:sz w:val="24"/>
          <w:szCs w:val="24"/>
        </w:rPr>
        <w:t>Podríamos concluir que el modelo nacional de competitividad es una herramienta practica que nos ayuda a esclarecer la situación actual de nuestra organización a través de preguntas concretas y objetivas que seguramente diagnosticaran males aparentemente no visibles pero que merman la productividad, conocer nuestro entorno para poder aplicar estrategias específicas sin duda alguna nos dará la capacidad de reacción en la toma de decisiones, involucrando de igual manera a todo el personal que labora, dándoles un toque personal y por ende productivo.</w:t>
      </w:r>
    </w:p>
    <w:p w:rsidR="00534E14" w:rsidRDefault="00534E14" w:rsidP="00D87085">
      <w:pPr>
        <w:jc w:val="both"/>
        <w:rPr>
          <w:rFonts w:ascii="Arial" w:hAnsi="Arial" w:cs="Arial"/>
          <w:b/>
          <w:sz w:val="24"/>
          <w:szCs w:val="24"/>
        </w:rPr>
      </w:pPr>
      <w:r>
        <w:rPr>
          <w:rFonts w:ascii="Arial" w:hAnsi="Arial" w:cs="Arial"/>
          <w:b/>
          <w:sz w:val="24"/>
          <w:szCs w:val="24"/>
        </w:rPr>
        <w:lastRenderedPageBreak/>
        <w:t>BIBLIOGRAFÍA.</w:t>
      </w:r>
    </w:p>
    <w:sdt>
      <w:sdtPr>
        <w:rPr>
          <w:lang w:val="es-ES"/>
        </w:rPr>
        <w:id w:val="-1654827954"/>
        <w:docPartObj>
          <w:docPartGallery w:val="Bibliographies"/>
          <w:docPartUnique/>
        </w:docPartObj>
      </w:sdtPr>
      <w:sdtEndPr>
        <w:rPr>
          <w:rFonts w:asciiTheme="minorHAnsi" w:eastAsiaTheme="minorHAnsi" w:hAnsiTheme="minorHAnsi" w:cstheme="minorBidi"/>
          <w:b w:val="0"/>
          <w:bCs w:val="0"/>
          <w:color w:val="auto"/>
          <w:sz w:val="22"/>
          <w:szCs w:val="22"/>
          <w:lang w:val="es-MX" w:eastAsia="en-US"/>
        </w:rPr>
      </w:sdtEndPr>
      <w:sdtContent>
        <w:p w:rsidR="00534E14" w:rsidRDefault="00534E14">
          <w:pPr>
            <w:pStyle w:val="Ttulo1"/>
          </w:pPr>
        </w:p>
        <w:sdt>
          <w:sdtPr>
            <w:id w:val="111145805"/>
            <w:bibliography/>
          </w:sdtPr>
          <w:sdtContent>
            <w:p w:rsidR="00534E14" w:rsidRDefault="00534E14" w:rsidP="00534E14">
              <w:pPr>
                <w:pStyle w:val="Bibliografa"/>
                <w:ind w:left="720" w:hanging="720"/>
                <w:rPr>
                  <w:noProof/>
                  <w:lang w:val="es-ES"/>
                </w:rPr>
              </w:pPr>
              <w:r>
                <w:fldChar w:fldCharType="begin"/>
              </w:r>
              <w:r>
                <w:instrText>BIBLIOGRAPHY</w:instrText>
              </w:r>
              <w:r>
                <w:fldChar w:fldCharType="separate"/>
              </w:r>
              <w:r>
                <w:rPr>
                  <w:noProof/>
                  <w:lang w:val="es-ES"/>
                </w:rPr>
                <w:t xml:space="preserve">Alcaraz, C. (11 de julio de 2011). </w:t>
              </w:r>
              <w:r>
                <w:rPr>
                  <w:i/>
                  <w:iCs/>
                  <w:noProof/>
                  <w:lang w:val="es-ES"/>
                </w:rPr>
                <w:t>FeedBackGround</w:t>
              </w:r>
              <w:r>
                <w:rPr>
                  <w:noProof/>
                  <w:lang w:val="es-ES"/>
                </w:rPr>
                <w:t>. Obtenido de Conceptos básicos de un proceso de reflexión estratégica: http://feedbackground.com/blog/calidad/conceptes-basics-d%E2%80%99un-proces-de-reflexio-estrategica/</w:t>
              </w:r>
            </w:p>
            <w:p w:rsidR="00534E14" w:rsidRDefault="00534E14" w:rsidP="00534E14">
              <w:pPr>
                <w:pStyle w:val="Bibliografa"/>
                <w:ind w:left="720" w:hanging="720"/>
                <w:rPr>
                  <w:noProof/>
                  <w:lang w:val="es-ES"/>
                </w:rPr>
              </w:pPr>
              <w:r>
                <w:rPr>
                  <w:noProof/>
                  <w:lang w:val="es-ES"/>
                </w:rPr>
                <w:t xml:space="preserve">Busines model foundry AG. . (febrero de 2015). </w:t>
              </w:r>
              <w:r>
                <w:rPr>
                  <w:i/>
                  <w:iCs/>
                  <w:noProof/>
                  <w:lang w:val="es-ES"/>
                </w:rPr>
                <w:t xml:space="preserve">premio nacional de calidad </w:t>
              </w:r>
              <w:r>
                <w:rPr>
                  <w:noProof/>
                  <w:lang w:val="es-ES"/>
                </w:rPr>
                <w:t>. Obtenido de premio nacional de calidad : http://www.pnc.org.mx/modelo-nacional-para-la-competitividad-micro-</w:t>
              </w:r>
              <w:bookmarkStart w:id="0" w:name="_GoBack"/>
              <w:bookmarkEnd w:id="0"/>
              <w:r>
                <w:rPr>
                  <w:noProof/>
                  <w:lang w:val="es-ES"/>
                </w:rPr>
                <w:t>y-pequenas-empresas/</w:t>
              </w:r>
            </w:p>
            <w:p w:rsidR="00534E14" w:rsidRDefault="00534E14" w:rsidP="00534E14">
              <w:pPr>
                <w:pStyle w:val="Bibliografa"/>
                <w:ind w:left="720" w:hanging="720"/>
                <w:rPr>
                  <w:noProof/>
                  <w:lang w:val="es-ES"/>
                </w:rPr>
              </w:pPr>
              <w:r>
                <w:rPr>
                  <w:noProof/>
                  <w:lang w:val="es-ES"/>
                </w:rPr>
                <w:t xml:space="preserve">MODELO NACIONAL PARA LA COMPETITIVIDAD. (ENERO de 2015 ). </w:t>
              </w:r>
              <w:r>
                <w:rPr>
                  <w:i/>
                  <w:iCs/>
                  <w:noProof/>
                  <w:lang w:val="es-ES"/>
                </w:rPr>
                <w:t>PREMIO NACIONAL DE CALIDAD .</w:t>
              </w:r>
              <w:r>
                <w:rPr>
                  <w:noProof/>
                  <w:lang w:val="es-ES"/>
                </w:rPr>
                <w:t xml:space="preserve"> Obtenido de file:///C:/Users/MVZ%20ALBERTO%20PAZ/Downloads/MNC-Medianas-y-Grandes-Empresas.pdf</w:t>
              </w:r>
            </w:p>
            <w:p w:rsidR="00534E14" w:rsidRDefault="00534E14" w:rsidP="00534E14">
              <w:r>
                <w:rPr>
                  <w:b/>
                  <w:bCs/>
                </w:rPr>
                <w:fldChar w:fldCharType="end"/>
              </w:r>
            </w:p>
          </w:sdtContent>
        </w:sdt>
      </w:sdtContent>
    </w:sdt>
    <w:p w:rsidR="00534E14" w:rsidRPr="00534E14" w:rsidRDefault="00534E14" w:rsidP="00D87085">
      <w:pPr>
        <w:jc w:val="both"/>
        <w:rPr>
          <w:rFonts w:ascii="Arial" w:hAnsi="Arial" w:cs="Arial"/>
          <w:b/>
          <w:sz w:val="24"/>
          <w:szCs w:val="24"/>
        </w:rPr>
      </w:pPr>
    </w:p>
    <w:p w:rsidR="00EE1E7D" w:rsidRPr="00EE1E7D" w:rsidRDefault="00EE1E7D" w:rsidP="00D87085">
      <w:pPr>
        <w:jc w:val="both"/>
        <w:rPr>
          <w:rFonts w:ascii="Arial" w:hAnsi="Arial" w:cs="Arial"/>
          <w:sz w:val="24"/>
          <w:szCs w:val="24"/>
        </w:rPr>
      </w:pPr>
    </w:p>
    <w:p w:rsidR="008D2D59" w:rsidRDefault="008D2D59" w:rsidP="00D87085">
      <w:pPr>
        <w:jc w:val="both"/>
        <w:rPr>
          <w:rFonts w:ascii="Arial" w:hAnsi="Arial" w:cs="Arial"/>
          <w:sz w:val="24"/>
          <w:szCs w:val="24"/>
        </w:rPr>
      </w:pPr>
    </w:p>
    <w:p w:rsidR="008D2D59" w:rsidRDefault="008D2D59" w:rsidP="00D87085">
      <w:pPr>
        <w:jc w:val="both"/>
        <w:rPr>
          <w:rFonts w:ascii="Arial" w:hAnsi="Arial" w:cs="Arial"/>
          <w:sz w:val="24"/>
          <w:szCs w:val="24"/>
        </w:rPr>
      </w:pPr>
    </w:p>
    <w:p w:rsidR="008D2D59" w:rsidRDefault="008D2D59" w:rsidP="00D87085">
      <w:pPr>
        <w:jc w:val="both"/>
        <w:rPr>
          <w:rFonts w:ascii="Arial" w:hAnsi="Arial" w:cs="Arial"/>
          <w:sz w:val="24"/>
          <w:szCs w:val="24"/>
        </w:rPr>
      </w:pPr>
    </w:p>
    <w:p w:rsidR="008D2D59" w:rsidRDefault="008D2D59" w:rsidP="00D87085">
      <w:pPr>
        <w:jc w:val="both"/>
        <w:rPr>
          <w:rFonts w:ascii="Arial" w:hAnsi="Arial" w:cs="Arial"/>
          <w:sz w:val="24"/>
          <w:szCs w:val="24"/>
        </w:rPr>
      </w:pPr>
    </w:p>
    <w:p w:rsidR="002007CA" w:rsidRDefault="002007CA" w:rsidP="00D87085">
      <w:pPr>
        <w:jc w:val="both"/>
        <w:rPr>
          <w:rFonts w:ascii="Arial" w:hAnsi="Arial" w:cs="Arial"/>
          <w:sz w:val="24"/>
          <w:szCs w:val="24"/>
        </w:rPr>
      </w:pPr>
    </w:p>
    <w:p w:rsidR="002007CA" w:rsidRDefault="002007CA" w:rsidP="00D87085">
      <w:pPr>
        <w:jc w:val="both"/>
        <w:rPr>
          <w:rFonts w:ascii="Arial" w:hAnsi="Arial" w:cs="Arial"/>
          <w:sz w:val="24"/>
          <w:szCs w:val="24"/>
        </w:rPr>
      </w:pPr>
    </w:p>
    <w:p w:rsidR="004E2947" w:rsidRPr="004E2947" w:rsidRDefault="004E2947" w:rsidP="00D87085">
      <w:pPr>
        <w:jc w:val="both"/>
        <w:rPr>
          <w:rFonts w:ascii="Arial" w:hAnsi="Arial" w:cs="Arial"/>
          <w:sz w:val="24"/>
          <w:szCs w:val="24"/>
        </w:rPr>
      </w:pPr>
      <w:r>
        <w:rPr>
          <w:rFonts w:ascii="Arial" w:hAnsi="Arial" w:cs="Arial"/>
          <w:sz w:val="24"/>
          <w:szCs w:val="24"/>
        </w:rPr>
        <w:t xml:space="preserve"> </w:t>
      </w:r>
    </w:p>
    <w:p w:rsidR="008D2632" w:rsidRDefault="008D2632" w:rsidP="00D87085">
      <w:pPr>
        <w:jc w:val="both"/>
        <w:rPr>
          <w:rFonts w:ascii="Arial" w:hAnsi="Arial" w:cs="Arial"/>
          <w:sz w:val="24"/>
          <w:szCs w:val="24"/>
        </w:rPr>
      </w:pPr>
    </w:p>
    <w:p w:rsidR="008D2632" w:rsidRDefault="008D2632" w:rsidP="00D87085">
      <w:pPr>
        <w:jc w:val="both"/>
        <w:rPr>
          <w:rFonts w:ascii="Arial" w:hAnsi="Arial" w:cs="Arial"/>
          <w:sz w:val="24"/>
          <w:szCs w:val="24"/>
        </w:rPr>
      </w:pPr>
      <w:r>
        <w:rPr>
          <w:rFonts w:ascii="Arial" w:hAnsi="Arial" w:cs="Arial"/>
          <w:sz w:val="24"/>
          <w:szCs w:val="24"/>
        </w:rPr>
        <w:t xml:space="preserve"> </w:t>
      </w:r>
    </w:p>
    <w:p w:rsidR="008D2632" w:rsidRPr="0079792A" w:rsidRDefault="008D2632" w:rsidP="00D87085">
      <w:pPr>
        <w:jc w:val="both"/>
        <w:rPr>
          <w:rFonts w:ascii="Arial" w:hAnsi="Arial" w:cs="Arial"/>
          <w:sz w:val="24"/>
          <w:szCs w:val="24"/>
        </w:rPr>
      </w:pPr>
    </w:p>
    <w:p w:rsidR="007C6FE9" w:rsidRPr="007C6FE9" w:rsidRDefault="007C6FE9" w:rsidP="00D87085">
      <w:pPr>
        <w:jc w:val="both"/>
        <w:rPr>
          <w:rFonts w:ascii="Arial" w:hAnsi="Arial" w:cs="Arial"/>
          <w:b/>
          <w:sz w:val="24"/>
          <w:szCs w:val="24"/>
        </w:rPr>
      </w:pPr>
    </w:p>
    <w:p w:rsidR="007C6FE9" w:rsidRPr="00D87085" w:rsidRDefault="007C6FE9" w:rsidP="00D87085">
      <w:pPr>
        <w:jc w:val="both"/>
        <w:rPr>
          <w:rFonts w:ascii="Arial" w:hAnsi="Arial" w:cs="Arial"/>
          <w:sz w:val="24"/>
          <w:szCs w:val="24"/>
        </w:rPr>
      </w:pPr>
    </w:p>
    <w:sectPr w:rsidR="007C6FE9" w:rsidRPr="00D87085" w:rsidSect="00D87085">
      <w:headerReference w:type="default" r:id="rId9"/>
      <w:footerReference w:type="default" r:id="rId10"/>
      <w:pgSz w:w="12240" w:h="15840"/>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242" w:rsidRDefault="00FA4242" w:rsidP="00DD26AD">
      <w:pPr>
        <w:spacing w:after="0" w:line="240" w:lineRule="auto"/>
      </w:pPr>
      <w:r>
        <w:separator/>
      </w:r>
    </w:p>
  </w:endnote>
  <w:endnote w:type="continuationSeparator" w:id="0">
    <w:p w:rsidR="00FA4242" w:rsidRDefault="00FA4242" w:rsidP="00DD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6AD" w:rsidRPr="00DD26AD" w:rsidRDefault="00DD26AD" w:rsidP="00DD26AD">
    <w:pPr>
      <w:pStyle w:val="Piedepgina"/>
      <w:jc w:val="center"/>
      <w:rPr>
        <w:rFonts w:ascii="Arial" w:hAnsi="Arial" w:cs="Arial"/>
        <w:b/>
        <w:sz w:val="20"/>
      </w:rPr>
    </w:pPr>
    <w:r>
      <w:rPr>
        <w:noProof/>
        <w:lang w:eastAsia="es-MX"/>
      </w:rPr>
      <mc:AlternateContent>
        <mc:Choice Requires="wps">
          <w:drawing>
            <wp:anchor distT="0" distB="0" distL="114300" distR="114300" simplePos="0" relativeHeight="251662336" behindDoc="0" locked="0" layoutInCell="1" allowOverlap="1" wp14:anchorId="3967B8AF" wp14:editId="5B24E8F0">
              <wp:simplePos x="0" y="0"/>
              <wp:positionH relativeFrom="column">
                <wp:posOffset>253365</wp:posOffset>
              </wp:positionH>
              <wp:positionV relativeFrom="paragraph">
                <wp:posOffset>-109220</wp:posOffset>
              </wp:positionV>
              <wp:extent cx="5067300" cy="0"/>
              <wp:effectExtent l="38100" t="38100" r="57150" b="95250"/>
              <wp:wrapNone/>
              <wp:docPr id="9" name="9 Conector recto"/>
              <wp:cNvGraphicFramePr/>
              <a:graphic xmlns:a="http://schemas.openxmlformats.org/drawingml/2006/main">
                <a:graphicData uri="http://schemas.microsoft.com/office/word/2010/wordprocessingShape">
                  <wps:wsp>
                    <wps:cNvCnPr/>
                    <wps:spPr>
                      <a:xfrm>
                        <a:off x="0" y="0"/>
                        <a:ext cx="50673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9 Conector recto"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9.95pt,-8.6pt" to="418.9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" strokecolor="black [3200]" strokeweight="2pt">
              <v:shadow on="t" color="black" opacity="24903f" origin=",.5" offset="0,.55556mm"/>
            </v:line>
          </w:pict>
        </mc:Fallback>
      </mc:AlternateContent>
    </w:r>
    <w:r w:rsidRPr="00DD26AD">
      <w:rPr>
        <w:rFonts w:ascii="Arial" w:hAnsi="Arial" w:cs="Arial"/>
        <w:b/>
        <w:sz w:val="20"/>
      </w:rPr>
      <w:t>DESARROLLO ORGANIZACIONAL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242" w:rsidRDefault="00FA4242" w:rsidP="00DD26AD">
      <w:pPr>
        <w:spacing w:after="0" w:line="240" w:lineRule="auto"/>
      </w:pPr>
      <w:r>
        <w:separator/>
      </w:r>
    </w:p>
  </w:footnote>
  <w:footnote w:type="continuationSeparator" w:id="0">
    <w:p w:rsidR="00FA4242" w:rsidRDefault="00FA4242" w:rsidP="00DD26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6AD" w:rsidRPr="00DD26AD" w:rsidRDefault="00DD26AD" w:rsidP="00DD26AD">
    <w:pPr>
      <w:pStyle w:val="Encabezado"/>
      <w:jc w:val="right"/>
      <w:rPr>
        <w:rFonts w:ascii="Arial" w:hAnsi="Arial" w:cs="Arial"/>
        <w:b/>
        <w:sz w:val="20"/>
        <w:szCs w:val="24"/>
      </w:rPr>
    </w:pPr>
    <w:r w:rsidRPr="00DD26AD">
      <w:rPr>
        <w:rFonts w:ascii="Arial" w:hAnsi="Arial" w:cs="Arial"/>
        <w:b/>
        <w:noProof/>
        <w:color w:val="000000"/>
        <w:sz w:val="20"/>
        <w:szCs w:val="24"/>
        <w:lang w:eastAsia="es-MX"/>
      </w:rPr>
      <w:drawing>
        <wp:anchor distT="0" distB="0" distL="114300" distR="114300" simplePos="0" relativeHeight="251659264" behindDoc="1" locked="0" layoutInCell="1" allowOverlap="1" wp14:anchorId="17810157" wp14:editId="4B1D26E5">
          <wp:simplePos x="0" y="0"/>
          <wp:positionH relativeFrom="column">
            <wp:posOffset>-776886</wp:posOffset>
          </wp:positionH>
          <wp:positionV relativeFrom="paragraph">
            <wp:posOffset>-363633</wp:posOffset>
          </wp:positionV>
          <wp:extent cx="1913504" cy="714375"/>
          <wp:effectExtent l="0" t="0" r="0"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sidRPr="00DD26AD">
      <w:rPr>
        <w:rFonts w:ascii="Arial" w:hAnsi="Arial" w:cs="Arial"/>
        <w:b/>
        <w:sz w:val="20"/>
        <w:szCs w:val="24"/>
      </w:rPr>
      <w:t xml:space="preserve">MAESTRÍA EN ADMINISTRACIÓN </w:t>
    </w:r>
  </w:p>
  <w:p w:rsidR="00DD26AD" w:rsidRPr="00DD26AD" w:rsidRDefault="00DD26AD" w:rsidP="00DD26AD">
    <w:pPr>
      <w:pStyle w:val="Encabezado"/>
      <w:jc w:val="right"/>
      <w:rPr>
        <w:rFonts w:ascii="Arial" w:hAnsi="Arial" w:cs="Arial"/>
        <w:b/>
        <w:sz w:val="20"/>
        <w:szCs w:val="24"/>
      </w:rPr>
    </w:pPr>
    <w:r w:rsidRPr="00DD26AD">
      <w:rPr>
        <w:rFonts w:ascii="Arial" w:hAnsi="Arial" w:cs="Arial"/>
        <w:b/>
        <w:sz w:val="20"/>
        <w:szCs w:val="24"/>
      </w:rPr>
      <w:t>Y POLÍTICAS PÚBLICAS.</w:t>
    </w:r>
  </w:p>
  <w:p w:rsidR="00DD26AD" w:rsidRDefault="00DD26AD">
    <w:pPr>
      <w:pStyle w:val="Encabezado"/>
    </w:pPr>
    <w:r>
      <w:rPr>
        <w:noProof/>
        <w:lang w:eastAsia="es-MX"/>
      </w:rPr>
      <mc:AlternateContent>
        <mc:Choice Requires="wps">
          <w:drawing>
            <wp:anchor distT="0" distB="0" distL="114300" distR="114300" simplePos="0" relativeHeight="251660288" behindDoc="0" locked="0" layoutInCell="1" allowOverlap="1" wp14:anchorId="3869F330" wp14:editId="53A343AA">
              <wp:simplePos x="0" y="0"/>
              <wp:positionH relativeFrom="column">
                <wp:posOffset>100965</wp:posOffset>
              </wp:positionH>
              <wp:positionV relativeFrom="paragraph">
                <wp:posOffset>58420</wp:posOffset>
              </wp:positionV>
              <wp:extent cx="5067300" cy="0"/>
              <wp:effectExtent l="38100" t="38100" r="57150" b="95250"/>
              <wp:wrapNone/>
              <wp:docPr id="4" name="4 Conector recto"/>
              <wp:cNvGraphicFramePr/>
              <a:graphic xmlns:a="http://schemas.openxmlformats.org/drawingml/2006/main">
                <a:graphicData uri="http://schemas.microsoft.com/office/word/2010/wordprocessingShape">
                  <wps:wsp>
                    <wps:cNvCnPr/>
                    <wps:spPr>
                      <a:xfrm>
                        <a:off x="0" y="0"/>
                        <a:ext cx="50673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4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95pt,4.6pt" to="406.9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" strokecolor="black [3200]" strokeweight="2pt">
              <v:shadow on="t" color="black" opacity="24903f" origin=",.5" offset="0,.55556mm"/>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AD"/>
    <w:rsid w:val="000A7943"/>
    <w:rsid w:val="002007CA"/>
    <w:rsid w:val="00487B86"/>
    <w:rsid w:val="004B5977"/>
    <w:rsid w:val="004C6DD5"/>
    <w:rsid w:val="004E2947"/>
    <w:rsid w:val="00534E14"/>
    <w:rsid w:val="005D11FB"/>
    <w:rsid w:val="005D7868"/>
    <w:rsid w:val="006C1C92"/>
    <w:rsid w:val="0079792A"/>
    <w:rsid w:val="007C6FE9"/>
    <w:rsid w:val="008C35C4"/>
    <w:rsid w:val="008D2632"/>
    <w:rsid w:val="008D2D59"/>
    <w:rsid w:val="00AF64E4"/>
    <w:rsid w:val="00B10E93"/>
    <w:rsid w:val="00B32B0D"/>
    <w:rsid w:val="00B776AF"/>
    <w:rsid w:val="00D87085"/>
    <w:rsid w:val="00DD26AD"/>
    <w:rsid w:val="00E32A82"/>
    <w:rsid w:val="00EE1E7D"/>
    <w:rsid w:val="00FA42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34E1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D26A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DD26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26AD"/>
  </w:style>
  <w:style w:type="paragraph" w:styleId="Piedepgina">
    <w:name w:val="footer"/>
    <w:basedOn w:val="Normal"/>
    <w:link w:val="PiedepginaCar"/>
    <w:uiPriority w:val="99"/>
    <w:unhideWhenUsed/>
    <w:rsid w:val="00DD26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26AD"/>
  </w:style>
  <w:style w:type="paragraph" w:styleId="Textodeglobo">
    <w:name w:val="Balloon Text"/>
    <w:basedOn w:val="Normal"/>
    <w:link w:val="TextodegloboCar"/>
    <w:uiPriority w:val="99"/>
    <w:semiHidden/>
    <w:unhideWhenUsed/>
    <w:rsid w:val="000A79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943"/>
    <w:rPr>
      <w:rFonts w:ascii="Tahoma" w:hAnsi="Tahoma" w:cs="Tahoma"/>
      <w:sz w:val="16"/>
      <w:szCs w:val="16"/>
    </w:rPr>
  </w:style>
  <w:style w:type="character" w:customStyle="1" w:styleId="Ttulo1Car">
    <w:name w:val="Título 1 Car"/>
    <w:basedOn w:val="Fuentedeprrafopredeter"/>
    <w:link w:val="Ttulo1"/>
    <w:uiPriority w:val="9"/>
    <w:rsid w:val="00534E14"/>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534E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34E1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D26A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DD26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26AD"/>
  </w:style>
  <w:style w:type="paragraph" w:styleId="Piedepgina">
    <w:name w:val="footer"/>
    <w:basedOn w:val="Normal"/>
    <w:link w:val="PiedepginaCar"/>
    <w:uiPriority w:val="99"/>
    <w:unhideWhenUsed/>
    <w:rsid w:val="00DD26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26AD"/>
  </w:style>
  <w:style w:type="paragraph" w:styleId="Textodeglobo">
    <w:name w:val="Balloon Text"/>
    <w:basedOn w:val="Normal"/>
    <w:link w:val="TextodegloboCar"/>
    <w:uiPriority w:val="99"/>
    <w:semiHidden/>
    <w:unhideWhenUsed/>
    <w:rsid w:val="000A79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943"/>
    <w:rPr>
      <w:rFonts w:ascii="Tahoma" w:hAnsi="Tahoma" w:cs="Tahoma"/>
      <w:sz w:val="16"/>
      <w:szCs w:val="16"/>
    </w:rPr>
  </w:style>
  <w:style w:type="character" w:customStyle="1" w:styleId="Ttulo1Car">
    <w:name w:val="Título 1 Car"/>
    <w:basedOn w:val="Fuentedeprrafopredeter"/>
    <w:link w:val="Ttulo1"/>
    <w:uiPriority w:val="9"/>
    <w:rsid w:val="00534E14"/>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534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719613">
      <w:bodyDiv w:val="1"/>
      <w:marLeft w:val="0"/>
      <w:marRight w:val="0"/>
      <w:marTop w:val="0"/>
      <w:marBottom w:val="0"/>
      <w:divBdr>
        <w:top w:val="none" w:sz="0" w:space="0" w:color="auto"/>
        <w:left w:val="none" w:sz="0" w:space="0" w:color="auto"/>
        <w:bottom w:val="none" w:sz="0" w:space="0" w:color="auto"/>
        <w:right w:val="none" w:sz="0" w:space="0" w:color="auto"/>
      </w:divBdr>
    </w:div>
    <w:div w:id="614680415">
      <w:bodyDiv w:val="1"/>
      <w:marLeft w:val="0"/>
      <w:marRight w:val="0"/>
      <w:marTop w:val="0"/>
      <w:marBottom w:val="0"/>
      <w:divBdr>
        <w:top w:val="none" w:sz="0" w:space="0" w:color="auto"/>
        <w:left w:val="none" w:sz="0" w:space="0" w:color="auto"/>
        <w:bottom w:val="none" w:sz="0" w:space="0" w:color="auto"/>
        <w:right w:val="none" w:sz="0" w:space="0" w:color="auto"/>
      </w:divBdr>
    </w:div>
    <w:div w:id="149896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Bus15</b:Tag>
    <b:SourceType>InternetSite</b:SourceType>
    <b:Guid>{F5BD0507-4607-4AA2-B003-5ED8217A2A35}</b:Guid>
    <b:Author>
      <b:Author>
        <b:Corporate>Busines model foundry AG.  </b:Corporate>
      </b:Author>
    </b:Author>
    <b:Title>premio nacional de calidad </b:Title>
    <b:InternetSiteTitle>premio nacional de calidad </b:InternetSiteTitle>
    <b:Year>2015</b:Year>
    <b:Month>febrero</b:Month>
    <b:URL>http://www.pnc.org.mx/modelo-nacional-para-la-competitividad-micro-y-pequenas-empresas/</b:URL>
    <b:RefOrder>1</b:RefOrder>
  </b:Source>
  <b:Source>
    <b:Tag>MOD15</b:Tag>
    <b:SourceType>DocumentFromInternetSite</b:SourceType>
    <b:Guid>{EA9DC8BA-E13A-4714-8FF4-7DBB6D75C4CB}</b:Guid>
    <b:Author>
      <b:Author>
        <b:Corporate>MODELO NACIONAL PARA LA COMPETITIVIDAD</b:Corporate>
      </b:Author>
    </b:Author>
    <b:Title>PREMIO NACIONAL DE CALIDAD </b:Title>
    <b:Year>2015 </b:Year>
    <b:Month>ENERO</b:Month>
    <b:URL>file:///C:/Users/MVZ%20ALBERTO%20PAZ/Downloads/MNC-Medianas-y-Grandes-Empresas.pdf</b:URL>
    <b:RefOrder>2</b:RefOrder>
  </b:Source>
  <b:Source>
    <b:Tag>Ces11</b:Tag>
    <b:SourceType>InternetSite</b:SourceType>
    <b:Guid>{BF488CAE-A9C9-4097-87B7-87119BE25F51}</b:Guid>
    <b:Title>FeedBackGround</b:Title>
    <b:InternetSiteTitle>Conceptos básicos de un proceso de reflexión estratégica</b:InternetSiteTitle>
    <b:Year>2011</b:Year>
    <b:Month>julio</b:Month>
    <b:Day>11</b:Day>
    <b:URL>http://feedbackground.com/blog/calidad/conceptes-basics-d%E2%80%99un-proces-de-reflexio-estrategica/</b:URL>
    <b:Author>
      <b:Author>
        <b:NameList>
          <b:Person>
            <b:Last>Alcaraz</b:Last>
            <b:First>Cesc</b:First>
          </b:Person>
        </b:NameList>
      </b:Author>
    </b:Author>
    <b:RefOrder>3</b:RefOrder>
  </b:Source>
</b:Sources>
</file>

<file path=customXml/itemProps1.xml><?xml version="1.0" encoding="utf-8"?>
<ds:datastoreItem xmlns:ds="http://schemas.openxmlformats.org/officeDocument/2006/customXml" ds:itemID="{01CC4161-4C3C-40F7-ADC9-D8FFCF36A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1278</Words>
  <Characters>7032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MVZ ALBERTO PAZ</dc:creator>
  <cp:lastModifiedBy>MVZ ALBERTO PAZ</cp:lastModifiedBy>
  <cp:revision>2</cp:revision>
  <dcterms:created xsi:type="dcterms:W3CDTF">2015-02-28T05:38:00Z</dcterms:created>
  <dcterms:modified xsi:type="dcterms:W3CDTF">2015-02-28T05:38:00Z</dcterms:modified>
</cp:coreProperties>
</file>