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0072A" wp14:editId="0A8FCEE5">
                <wp:simplePos x="0" y="0"/>
                <wp:positionH relativeFrom="column">
                  <wp:posOffset>1710690</wp:posOffset>
                </wp:positionH>
                <wp:positionV relativeFrom="paragraph">
                  <wp:posOffset>690880</wp:posOffset>
                </wp:positionV>
                <wp:extent cx="3590925" cy="0"/>
                <wp:effectExtent l="57150" t="38100" r="47625" b="952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0EB9A" wp14:editId="205B4691">
                <wp:simplePos x="0" y="0"/>
                <wp:positionH relativeFrom="column">
                  <wp:posOffset>1158240</wp:posOffset>
                </wp:positionH>
                <wp:positionV relativeFrom="paragraph">
                  <wp:posOffset>538480</wp:posOffset>
                </wp:positionV>
                <wp:extent cx="4905375" cy="1"/>
                <wp:effectExtent l="57150" t="38100" r="47625" b="952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w:drawing>
          <wp:anchor distT="0" distB="0" distL="114300" distR="114300" simplePos="0" relativeHeight="251659264" behindDoc="1" locked="0" layoutInCell="1" allowOverlap="1" wp14:anchorId="68AEF76C" wp14:editId="1B56E6C5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4B28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  <w:r w:rsidRPr="00BD7ECC">
        <w:rPr>
          <w:rFonts w:ascii="Arial" w:hAnsi="Arial" w:cs="Arial"/>
          <w:b/>
          <w:color w:val="000000"/>
          <w:szCs w:val="15"/>
        </w:rPr>
        <w:t xml:space="preserve"> </w:t>
      </w:r>
    </w:p>
    <w:p w:rsidR="00DD26AD" w:rsidRPr="00CB1B68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FC2B2" wp14:editId="763D0A2A">
                <wp:simplePos x="0" y="0"/>
                <wp:positionH relativeFrom="column">
                  <wp:posOffset>377190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FE4B2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BF5DB" wp14:editId="2BD38B22">
                <wp:simplePos x="0" y="0"/>
                <wp:positionH relativeFrom="column">
                  <wp:posOffset>-156210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CB1B68"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DD26AD" w:rsidRPr="00CB1B68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8D5025" wp14:editId="61488F81">
                <wp:simplePos x="0" y="0"/>
                <wp:positionH relativeFrom="column">
                  <wp:posOffset>120015</wp:posOffset>
                </wp:positionH>
                <wp:positionV relativeFrom="paragraph">
                  <wp:posOffset>186055</wp:posOffset>
                </wp:positionV>
                <wp:extent cx="0" cy="5781675"/>
                <wp:effectExtent l="76200" t="19050" r="76200" b="666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MODULO: DESARROLLO ORGANIZACIONAL. </w:t>
      </w:r>
    </w:p>
    <w:p w:rsidR="00DD26AD" w:rsidRPr="00CB1B68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ACTIVIDAD 3 </w:t>
      </w: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CB1B68">
        <w:rPr>
          <w:rFonts w:ascii="Arial" w:hAnsi="Arial" w:cs="Arial"/>
          <w:b/>
          <w:color w:val="000000"/>
          <w:sz w:val="28"/>
          <w:szCs w:val="15"/>
        </w:rPr>
        <w:t>NOMBRE:</w:t>
      </w:r>
      <w:r>
        <w:rPr>
          <w:rFonts w:ascii="Arial" w:hAnsi="Arial" w:cs="Arial"/>
          <w:b/>
          <w:color w:val="000000"/>
          <w:sz w:val="28"/>
          <w:szCs w:val="15"/>
        </w:rPr>
        <w:t xml:space="preserve"> </w:t>
      </w:r>
      <w:r w:rsidRPr="00CB1B68">
        <w:rPr>
          <w:rFonts w:ascii="Arial" w:hAnsi="Arial" w:cs="Arial"/>
          <w:b/>
          <w:color w:val="000000"/>
          <w:sz w:val="28"/>
          <w:szCs w:val="15"/>
        </w:rPr>
        <w:t xml:space="preserve">JOSÉ ALBERTO PAZ MONTALVO </w:t>
      </w: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>CATEDRATICO</w:t>
      </w:r>
      <w:r w:rsidRPr="00CB1B68">
        <w:rPr>
          <w:rFonts w:ascii="Arial" w:hAnsi="Arial" w:cs="Arial"/>
          <w:b/>
          <w:color w:val="000000"/>
          <w:sz w:val="28"/>
          <w:szCs w:val="15"/>
        </w:rPr>
        <w:t>:</w:t>
      </w:r>
      <w:r>
        <w:rPr>
          <w:rFonts w:ascii="Arial" w:hAnsi="Arial" w:cs="Arial"/>
          <w:b/>
          <w:color w:val="000000"/>
          <w:sz w:val="28"/>
          <w:szCs w:val="15"/>
        </w:rPr>
        <w:t xml:space="preserve"> DR. </w:t>
      </w:r>
      <w:r w:rsidRPr="00DD26AD">
        <w:rPr>
          <w:rFonts w:ascii="Arial" w:hAnsi="Arial" w:cs="Arial"/>
          <w:b/>
          <w:color w:val="000000"/>
          <w:sz w:val="28"/>
          <w:szCs w:val="15"/>
        </w:rPr>
        <w:t>HECTOR GABRIEL GUILLEN GARCIA</w:t>
      </w:r>
    </w:p>
    <w:p w:rsidR="00DD26AD" w:rsidRDefault="00DD26AD" w:rsidP="00DD26AD">
      <w:pPr>
        <w:pStyle w:val="NormalWeb"/>
        <w:spacing w:line="360" w:lineRule="auto"/>
        <w:rPr>
          <w:rFonts w:ascii="Arial" w:hAnsi="Arial" w:cs="Arial"/>
          <w:b/>
          <w:color w:val="000000"/>
          <w:sz w:val="28"/>
          <w:szCs w:val="15"/>
        </w:rPr>
      </w:pP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DD26AD" w:rsidRDefault="00DD26AD" w:rsidP="00DD26AD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DD26AD" w:rsidRDefault="00DD26AD" w:rsidP="00DD26AD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>
        <w:rPr>
          <w:rFonts w:ascii="Arial" w:hAnsi="Arial" w:cs="Arial"/>
          <w:b/>
          <w:color w:val="000000"/>
          <w:sz w:val="20"/>
          <w:szCs w:val="15"/>
        </w:rPr>
        <w:t>TAPACHULA CHIAPAS FEBRERO DEL 2015</w:t>
      </w:r>
      <w:r w:rsidRPr="004B40CB">
        <w:rPr>
          <w:rFonts w:ascii="Arial" w:hAnsi="Arial" w:cs="Arial"/>
          <w:b/>
          <w:color w:val="000000"/>
          <w:sz w:val="20"/>
          <w:szCs w:val="15"/>
        </w:rPr>
        <w:t xml:space="preserve">. </w:t>
      </w:r>
    </w:p>
    <w:p w:rsidR="00DD26AD" w:rsidRDefault="00DD26AD" w:rsidP="00DD26AD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</w:p>
    <w:p w:rsidR="00DD26AD" w:rsidRDefault="00DD26A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  <w:r w:rsidRPr="00DD26AD">
        <w:rPr>
          <w:rFonts w:ascii="Arial" w:hAnsi="Arial" w:cs="Arial"/>
          <w:b/>
          <w:color w:val="222222"/>
        </w:rPr>
        <w:lastRenderedPageBreak/>
        <w:t>PORQUE SE DEBE DAR EL CAMBIO ORGANIZACIONAL EN LA ADMINISTRACIÓN PÚBLICA</w:t>
      </w:r>
      <w:r>
        <w:rPr>
          <w:rFonts w:ascii="Arial" w:hAnsi="Arial" w:cs="Arial"/>
          <w:b/>
          <w:color w:val="222222"/>
        </w:rPr>
        <w:t>.</w:t>
      </w:r>
    </w:p>
    <w:p w:rsidR="00B32B0D" w:rsidRDefault="00B32B0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32B0D" w:rsidRDefault="00B32B0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si</w:t>
      </w:r>
      <w:proofErr w:type="gramEnd"/>
      <w:r>
        <w:rPr>
          <w:rFonts w:ascii="Arial" w:hAnsi="Arial" w:cs="Arial"/>
          <w:color w:val="222222"/>
        </w:rPr>
        <w:t xml:space="preserve"> bien es cierto la administración pública sufre forzosamente cambios organizacionales a nivel gerencial cada 3 o 6 años según sea el caso y esto puede ser una debilidad, pero si se implementan los conceptos en cuanto a un cambio organizacional bien argumentado seguramente esta debilidad será una fortaleza.</w:t>
      </w:r>
    </w:p>
    <w:p w:rsidR="00B32B0D" w:rsidRDefault="00B32B0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</w:p>
    <w:p w:rsidR="00B32B0D" w:rsidRDefault="00B32B0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Cada gerente debe de ser flexible a la hora de enfrentar un problema en la compañía que dirige, los cambios pueden ser de carácter urgente o planeados según el rumbo de la compañía pero estos deben de ser forzosos para que una compañía siga vigente, es importante contar con una base trabajadora pero esta debe apegarse a las necesidades del área donde laboren y esto dependerá del enfoque y trato de la alta gerencia en turno. </w:t>
      </w:r>
    </w:p>
    <w:p w:rsidR="00DD26AD" w:rsidRDefault="00DD26A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32B0D" w:rsidRPr="00B32B0D" w:rsidRDefault="00B32B0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Los cambios aunque no pareciera le dan cierto aire fresco a la compañía y estabilidad en las actividades que cada área realice, cada gerente debe de ser consiente de los tiempos que le toquen liderar un área y a su vez innovar para seguir creciendo a nivel de alta gerencia. </w:t>
      </w:r>
    </w:p>
    <w:p w:rsidR="00DD26AD" w:rsidRDefault="00DD26A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  <w:r w:rsidRPr="00DD26AD">
        <w:rPr>
          <w:rFonts w:ascii="Arial" w:hAnsi="Arial" w:cs="Arial"/>
          <w:b/>
          <w:color w:val="222222"/>
        </w:rPr>
        <w:t> </w:t>
      </w: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B776AF" w:rsidRPr="00DD26AD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</w:rPr>
      </w:pPr>
    </w:p>
    <w:p w:rsidR="00DD26AD" w:rsidRDefault="00DD26AD" w:rsidP="00DD26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Cs w:val="18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Cs w:val="18"/>
        </w:rPr>
      </w:pPr>
    </w:p>
    <w:p w:rsidR="00DD26AD" w:rsidRDefault="00DD26AD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Cs w:val="18"/>
        </w:rPr>
      </w:pPr>
      <w:bookmarkStart w:id="0" w:name="_GoBack"/>
      <w:bookmarkEnd w:id="0"/>
      <w:r w:rsidRPr="00DD26AD">
        <w:rPr>
          <w:rFonts w:ascii="Arial" w:hAnsi="Arial" w:cs="Arial"/>
          <w:b/>
          <w:color w:val="222222"/>
          <w:szCs w:val="18"/>
        </w:rPr>
        <w:t>¿ESTÁS DE ACUERDO CON EL MÉTODO DE CAMBIOS IMPUESTOS LEGALMENTE? SÍ ¿POR QUÉ? NO ¿POR QUÉ?</w:t>
      </w: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222222"/>
          <w:szCs w:val="18"/>
        </w:rPr>
      </w:pP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18"/>
        </w:rPr>
      </w:pPr>
      <w:r>
        <w:rPr>
          <w:rFonts w:ascii="Arial" w:hAnsi="Arial" w:cs="Arial"/>
          <w:color w:val="222222"/>
          <w:szCs w:val="18"/>
        </w:rPr>
        <w:t>NO los cambios impuestos legalmente no deben de ser asuntos personales ya que un grupo puede estar funcionando correctamente y si se llega a modificar por cuestiones ajenas a las de mejora de la compañía esta evidentemente sufrirá un cambio negativo.</w:t>
      </w:r>
    </w:p>
    <w:p w:rsid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18"/>
        </w:rPr>
      </w:pPr>
    </w:p>
    <w:p w:rsidR="00B776AF" w:rsidRPr="00B776AF" w:rsidRDefault="00B776AF" w:rsidP="00B776A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Cs w:val="18"/>
        </w:rPr>
        <w:t xml:space="preserve">Si bien los cambios impuestos en la administración pública son muy comunes por los famosos compromisos de campañas estos deberían de valorar las áreas que trabajan correctamente y si los cambios son inevitables llevar a cabo una correcta entrega de recepción y no ser celosos con los programas positivos de administraciones pasadas  sino más bien dar continuidad a trabajos con resultados. </w:t>
      </w:r>
    </w:p>
    <w:p w:rsidR="00DD26AD" w:rsidRDefault="00DD26AD" w:rsidP="00DD26AD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 </w:t>
      </w:r>
    </w:p>
    <w:p w:rsidR="008C35C4" w:rsidRDefault="008C35C4"/>
    <w:sectPr w:rsidR="008C35C4" w:rsidSect="00DD26A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E93" w:rsidRDefault="00B10E93" w:rsidP="00DD26AD">
      <w:pPr>
        <w:spacing w:after="0" w:line="240" w:lineRule="auto"/>
      </w:pPr>
      <w:r>
        <w:separator/>
      </w:r>
    </w:p>
  </w:endnote>
  <w:endnote w:type="continuationSeparator" w:id="0">
    <w:p w:rsidR="00B10E93" w:rsidRDefault="00B10E93" w:rsidP="00DD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AD" w:rsidRPr="00DD26AD" w:rsidRDefault="00DD26AD" w:rsidP="00DD26AD">
    <w:pPr>
      <w:pStyle w:val="Piedepgina"/>
      <w:jc w:val="center"/>
      <w:rPr>
        <w:rFonts w:ascii="Arial" w:hAnsi="Arial" w:cs="Arial"/>
        <w:b/>
        <w:sz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E1758B" wp14:editId="3467108A">
              <wp:simplePos x="0" y="0"/>
              <wp:positionH relativeFrom="column">
                <wp:posOffset>253365</wp:posOffset>
              </wp:positionH>
              <wp:positionV relativeFrom="paragraph">
                <wp:posOffset>-109220</wp:posOffset>
              </wp:positionV>
              <wp:extent cx="5067300" cy="0"/>
              <wp:effectExtent l="38100" t="38100" r="57150" b="95250"/>
              <wp:wrapNone/>
              <wp:docPr id="9" name="9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9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-8.6pt" to="418.9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" strokecolor="black [3200]" strokeweight="2pt">
              <v:shadow on="t" color="black" opacity="24903f" origin=",.5" offset="0,.55556mm"/>
            </v:line>
          </w:pict>
        </mc:Fallback>
      </mc:AlternateContent>
    </w:r>
    <w:r w:rsidRPr="00DD26AD">
      <w:rPr>
        <w:rFonts w:ascii="Arial" w:hAnsi="Arial" w:cs="Arial"/>
        <w:b/>
        <w:sz w:val="20"/>
      </w:rPr>
      <w:t>DESARROLLO ORGANIZACIONAL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E93" w:rsidRDefault="00B10E93" w:rsidP="00DD26AD">
      <w:pPr>
        <w:spacing w:after="0" w:line="240" w:lineRule="auto"/>
      </w:pPr>
      <w:r>
        <w:separator/>
      </w:r>
    </w:p>
  </w:footnote>
  <w:footnote w:type="continuationSeparator" w:id="0">
    <w:p w:rsidR="00B10E93" w:rsidRDefault="00B10E93" w:rsidP="00DD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6AD" w:rsidRPr="00DD26AD" w:rsidRDefault="00DD26AD" w:rsidP="00DD26AD">
    <w:pPr>
      <w:pStyle w:val="Encabezado"/>
      <w:jc w:val="right"/>
      <w:rPr>
        <w:rFonts w:ascii="Arial" w:hAnsi="Arial" w:cs="Arial"/>
        <w:b/>
        <w:sz w:val="20"/>
        <w:szCs w:val="24"/>
      </w:rPr>
    </w:pPr>
    <w:r w:rsidRPr="00DD26AD">
      <w:rPr>
        <w:rFonts w:ascii="Arial" w:hAnsi="Arial" w:cs="Arial"/>
        <w:b/>
        <w:noProof/>
        <w:color w:val="000000"/>
        <w:sz w:val="20"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4AF6D8D1" wp14:editId="7AE8B37F">
          <wp:simplePos x="0" y="0"/>
          <wp:positionH relativeFrom="column">
            <wp:posOffset>-776886</wp:posOffset>
          </wp:positionH>
          <wp:positionV relativeFrom="paragraph">
            <wp:posOffset>-363633</wp:posOffset>
          </wp:positionV>
          <wp:extent cx="1913504" cy="714375"/>
          <wp:effectExtent l="0" t="0" r="0" b="0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504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26AD">
      <w:rPr>
        <w:rFonts w:ascii="Arial" w:hAnsi="Arial" w:cs="Arial"/>
        <w:b/>
        <w:sz w:val="20"/>
        <w:szCs w:val="24"/>
      </w:rPr>
      <w:t xml:space="preserve">MAESTRÍA EN ADMINISTRACIÓN </w:t>
    </w:r>
  </w:p>
  <w:p w:rsidR="00DD26AD" w:rsidRPr="00DD26AD" w:rsidRDefault="00DD26AD" w:rsidP="00DD26AD">
    <w:pPr>
      <w:pStyle w:val="Encabezado"/>
      <w:jc w:val="right"/>
      <w:rPr>
        <w:rFonts w:ascii="Arial" w:hAnsi="Arial" w:cs="Arial"/>
        <w:b/>
        <w:sz w:val="20"/>
        <w:szCs w:val="24"/>
      </w:rPr>
    </w:pPr>
    <w:r w:rsidRPr="00DD26AD">
      <w:rPr>
        <w:rFonts w:ascii="Arial" w:hAnsi="Arial" w:cs="Arial"/>
        <w:b/>
        <w:sz w:val="20"/>
        <w:szCs w:val="24"/>
      </w:rPr>
      <w:t>Y POLÍTICAS PÚBLICAS.</w:t>
    </w:r>
  </w:p>
  <w:p w:rsidR="00DD26AD" w:rsidRDefault="00DD26A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7144C6" wp14:editId="7A682695">
              <wp:simplePos x="0" y="0"/>
              <wp:positionH relativeFrom="column">
                <wp:posOffset>100965</wp:posOffset>
              </wp:positionH>
              <wp:positionV relativeFrom="paragraph">
                <wp:posOffset>58420</wp:posOffset>
              </wp:positionV>
              <wp:extent cx="5067300" cy="0"/>
              <wp:effectExtent l="38100" t="38100" r="57150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673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4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4.6pt" to="406.9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" strokecolor="black [3200]" strokeweight="2pt">
              <v:shadow on="t" color="black" opacity="24903f" origin=",.5" offset="0,.55556mm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AD"/>
    <w:rsid w:val="006C1C92"/>
    <w:rsid w:val="008C35C4"/>
    <w:rsid w:val="00AF64E4"/>
    <w:rsid w:val="00B10E93"/>
    <w:rsid w:val="00B32B0D"/>
    <w:rsid w:val="00B776AF"/>
    <w:rsid w:val="00DD26AD"/>
    <w:rsid w:val="00E3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D2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6AD"/>
  </w:style>
  <w:style w:type="paragraph" w:styleId="Piedepgina">
    <w:name w:val="footer"/>
    <w:basedOn w:val="Normal"/>
    <w:link w:val="PiedepginaCar"/>
    <w:uiPriority w:val="99"/>
    <w:unhideWhenUsed/>
    <w:rsid w:val="00DD2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D2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6AD"/>
  </w:style>
  <w:style w:type="paragraph" w:styleId="Piedepgina">
    <w:name w:val="footer"/>
    <w:basedOn w:val="Normal"/>
    <w:link w:val="PiedepginaCar"/>
    <w:uiPriority w:val="99"/>
    <w:unhideWhenUsed/>
    <w:rsid w:val="00DD2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MVZ ALBERTO PAZ</cp:lastModifiedBy>
  <cp:revision>3</cp:revision>
  <dcterms:created xsi:type="dcterms:W3CDTF">2015-02-22T04:00:00Z</dcterms:created>
  <dcterms:modified xsi:type="dcterms:W3CDTF">2015-02-23T00:50:00Z</dcterms:modified>
</cp:coreProperties>
</file>