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4B0" w:rsidRPr="001E1E3A" w:rsidRDefault="007674B0" w:rsidP="007674B0">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4294967294" distB="4294967294" distL="114300" distR="114300" simplePos="0" relativeHeight="251664384" behindDoc="0" locked="0" layoutInCell="1" allowOverlap="1" wp14:anchorId="69432799" wp14:editId="50530AFF">
                <wp:simplePos x="0" y="0"/>
                <wp:positionH relativeFrom="column">
                  <wp:posOffset>1710690</wp:posOffset>
                </wp:positionH>
                <wp:positionV relativeFrom="paragraph">
                  <wp:posOffset>690879</wp:posOffset>
                </wp:positionV>
                <wp:extent cx="3590925" cy="0"/>
                <wp:effectExtent l="57150" t="38100" r="47625" b="95250"/>
                <wp:wrapNone/>
                <wp:docPr id="8"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4294967294" distB="4294967294" distL="114300" distR="114300" simplePos="0" relativeHeight="251663360" behindDoc="0" locked="0" layoutInCell="1" allowOverlap="1" wp14:anchorId="1CD9C07D" wp14:editId="68BA4BCE">
                <wp:simplePos x="0" y="0"/>
                <wp:positionH relativeFrom="column">
                  <wp:posOffset>1158240</wp:posOffset>
                </wp:positionH>
                <wp:positionV relativeFrom="paragraph">
                  <wp:posOffset>538479</wp:posOffset>
                </wp:positionV>
                <wp:extent cx="4905375" cy="0"/>
                <wp:effectExtent l="57150" t="38100" r="47625" b="95250"/>
                <wp:wrapNone/>
                <wp:docPr id="7"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7 Conector recto" o:spid="_x0000_s1026" style="position:absolute;flip:y;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" strokecolor="black [3200]" strokeweight="3pt">
                <v:shadow on="t" color="black" opacity="22937f" origin=",.5" offset="0,.63889mm"/>
                <o:lock v:ext="edit" shapetype="f"/>
              </v:line>
            </w:pict>
          </mc:Fallback>
        </mc:AlternateContent>
      </w:r>
      <w:r w:rsidRPr="001E1E3A">
        <w:rPr>
          <w:rFonts w:ascii="Arial" w:hAnsi="Arial" w:cs="Arial"/>
          <w:b/>
          <w:noProof/>
          <w:color w:val="000000"/>
          <w:sz w:val="28"/>
          <w:szCs w:val="15"/>
        </w:rPr>
        <w:drawing>
          <wp:anchor distT="0" distB="0" distL="114300" distR="114300" simplePos="0" relativeHeight="251659264" behindDoc="1" locked="0" layoutInCell="1" allowOverlap="1" wp14:anchorId="4DFB1A37" wp14:editId="35299DE7">
            <wp:simplePos x="0" y="0"/>
            <wp:positionH relativeFrom="column">
              <wp:posOffset>-822960</wp:posOffset>
            </wp:positionH>
            <wp:positionV relativeFrom="paragraph">
              <wp:posOffset>-328295</wp:posOffset>
            </wp:positionV>
            <wp:extent cx="1913504" cy="714375"/>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anchor>
        </w:drawing>
      </w:r>
      <w:r w:rsidRPr="001E1E3A">
        <w:rPr>
          <w:rFonts w:ascii="Arial" w:hAnsi="Arial" w:cs="Arial"/>
          <w:b/>
          <w:color w:val="000000"/>
          <w:sz w:val="28"/>
          <w:szCs w:val="15"/>
        </w:rPr>
        <w:t>INSTITUTO DE ADMINISTRACIÓN PÚBLICA DEL ESTADO DE CHIAPAS</w:t>
      </w:r>
      <w:r w:rsidRPr="001E1E3A">
        <w:rPr>
          <w:rFonts w:ascii="Arial" w:hAnsi="Arial" w:cs="Arial"/>
          <w:b/>
          <w:color w:val="000000"/>
          <w:szCs w:val="15"/>
        </w:rPr>
        <w:t xml:space="preserve"> </w:t>
      </w:r>
    </w:p>
    <w:p w:rsidR="007674B0" w:rsidRPr="001E1E3A" w:rsidRDefault="007674B0" w:rsidP="007674B0">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1312" behindDoc="0" locked="0" layoutInCell="1" allowOverlap="1" wp14:anchorId="29321C5A" wp14:editId="027673DA">
                <wp:simplePos x="0" y="0"/>
                <wp:positionH relativeFrom="column">
                  <wp:posOffset>377189</wp:posOffset>
                </wp:positionH>
                <wp:positionV relativeFrom="paragraph">
                  <wp:posOffset>33020</wp:posOffset>
                </wp:positionV>
                <wp:extent cx="0" cy="5781675"/>
                <wp:effectExtent l="76200" t="19050" r="76200" b="66675"/>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0" distB="0" distL="114298" distR="114298" simplePos="0" relativeHeight="251660288" behindDoc="0" locked="0" layoutInCell="1" allowOverlap="1" wp14:anchorId="15472CCB" wp14:editId="668E1CDF">
                <wp:simplePos x="0" y="0"/>
                <wp:positionH relativeFrom="column">
                  <wp:posOffset>-156211</wp:posOffset>
                </wp:positionH>
                <wp:positionV relativeFrom="paragraph">
                  <wp:posOffset>33020</wp:posOffset>
                </wp:positionV>
                <wp:extent cx="0" cy="5781675"/>
                <wp:effectExtent l="76200" t="19050" r="76200" b="66675"/>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" strokecolor="black [3200]" strokeweight="3pt">
                <v:shadow on="t" color="black" opacity="22937f" origin=",.5" offset="0,.63889mm"/>
                <o:lock v:ext="edit" shapetype="f"/>
              </v:line>
            </w:pict>
          </mc:Fallback>
        </mc:AlternateContent>
      </w:r>
      <w:r w:rsidRPr="001E1E3A">
        <w:rPr>
          <w:rFonts w:ascii="Arial" w:hAnsi="Arial" w:cs="Arial"/>
          <w:b/>
          <w:color w:val="000000"/>
          <w:sz w:val="28"/>
          <w:szCs w:val="15"/>
        </w:rPr>
        <w:t xml:space="preserve">MAESTRÍA EN ADMINISTRACIÓN Y POLÍTICAS PÚBLICAS </w:t>
      </w:r>
    </w:p>
    <w:p w:rsidR="007674B0" w:rsidRDefault="007674B0" w:rsidP="007674B0">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2336" behindDoc="0" locked="0" layoutInCell="1" allowOverlap="1" wp14:anchorId="74F67F89" wp14:editId="2F879385">
                <wp:simplePos x="0" y="0"/>
                <wp:positionH relativeFrom="column">
                  <wp:posOffset>120014</wp:posOffset>
                </wp:positionH>
                <wp:positionV relativeFrom="paragraph">
                  <wp:posOffset>186055</wp:posOffset>
                </wp:positionV>
                <wp:extent cx="0" cy="5781675"/>
                <wp:effectExtent l="76200" t="19050" r="76200" b="66675"/>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" strokecolor="black [3200]" strokeweight="3pt">
                <v:shadow on="t" color="black" opacity="22937f" origin=",.5" offset="0,.63889mm"/>
                <o:lock v:ext="edit" shapetype="f"/>
              </v:line>
            </w:pict>
          </mc:Fallback>
        </mc:AlternateContent>
      </w:r>
      <w:r w:rsidRPr="001E1E3A">
        <w:rPr>
          <w:rFonts w:ascii="Arial" w:hAnsi="Arial" w:cs="Arial"/>
          <w:b/>
          <w:color w:val="000000"/>
          <w:sz w:val="28"/>
          <w:szCs w:val="15"/>
        </w:rPr>
        <w:t xml:space="preserve">MODULO: </w:t>
      </w:r>
      <w:r w:rsidR="007470DF" w:rsidRPr="007470DF">
        <w:rPr>
          <w:rFonts w:ascii="Arial" w:hAnsi="Arial" w:cs="Arial"/>
          <w:b/>
          <w:color w:val="000000"/>
          <w:sz w:val="28"/>
          <w:szCs w:val="15"/>
        </w:rPr>
        <w:t>DISEÑO Y ANÁLISIS DE POLÍTICAS PÚBLICAS</w:t>
      </w:r>
    </w:p>
    <w:p w:rsidR="001901B3" w:rsidRPr="001E1E3A" w:rsidRDefault="001901B3" w:rsidP="007674B0">
      <w:pPr>
        <w:pStyle w:val="NormalWeb"/>
        <w:spacing w:line="360" w:lineRule="auto"/>
        <w:ind w:left="2127"/>
        <w:jc w:val="center"/>
        <w:rPr>
          <w:rFonts w:ascii="Arial" w:hAnsi="Arial" w:cs="Arial"/>
          <w:b/>
          <w:color w:val="000000"/>
          <w:sz w:val="28"/>
          <w:szCs w:val="15"/>
        </w:rPr>
      </w:pPr>
    </w:p>
    <w:p w:rsidR="007470DF" w:rsidRDefault="00EB5C1D" w:rsidP="00EB5C1D">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POLITICAS PÚBLICAS</w:t>
      </w:r>
      <w:r w:rsidR="00A93D1B">
        <w:rPr>
          <w:rFonts w:ascii="Arial" w:hAnsi="Arial" w:cs="Arial"/>
          <w:b/>
          <w:color w:val="000000"/>
          <w:sz w:val="28"/>
          <w:szCs w:val="15"/>
        </w:rPr>
        <w:t xml:space="preserve"> </w:t>
      </w:r>
    </w:p>
    <w:p w:rsidR="00EB5C1D" w:rsidRDefault="00EB5C1D" w:rsidP="00EB5C1D">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 xml:space="preserve">TRABAJO FINAL </w:t>
      </w:r>
    </w:p>
    <w:p w:rsidR="001901B3" w:rsidRDefault="001901B3" w:rsidP="007674B0">
      <w:pPr>
        <w:pStyle w:val="NormalWeb"/>
        <w:spacing w:line="360" w:lineRule="auto"/>
        <w:ind w:left="2127"/>
        <w:jc w:val="center"/>
        <w:rPr>
          <w:rFonts w:ascii="Arial" w:hAnsi="Arial" w:cs="Arial"/>
          <w:b/>
          <w:color w:val="000000"/>
          <w:sz w:val="28"/>
          <w:szCs w:val="15"/>
        </w:rPr>
      </w:pPr>
    </w:p>
    <w:p w:rsidR="007674B0" w:rsidRPr="001E1E3A"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7674B0" w:rsidRPr="001E1E3A" w:rsidRDefault="007674B0" w:rsidP="007674B0">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PAZ MONTALVO JOSÉ ALBERTO </w:t>
      </w:r>
    </w:p>
    <w:p w:rsidR="007674B0" w:rsidRPr="001E1E3A" w:rsidRDefault="007674B0" w:rsidP="007674B0">
      <w:pPr>
        <w:pStyle w:val="NormalWeb"/>
        <w:spacing w:before="0" w:beforeAutospacing="0" w:after="0" w:afterAutospacing="0" w:line="360" w:lineRule="auto"/>
        <w:ind w:left="2127"/>
        <w:jc w:val="center"/>
        <w:rPr>
          <w:rFonts w:ascii="Arial" w:hAnsi="Arial" w:cs="Arial"/>
          <w:b/>
          <w:color w:val="000000"/>
          <w:sz w:val="28"/>
          <w:szCs w:val="15"/>
        </w:rPr>
      </w:pPr>
    </w:p>
    <w:p w:rsidR="007674B0" w:rsidRPr="001E1E3A"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7470DF" w:rsidRPr="00BD1C17" w:rsidRDefault="007470DF" w:rsidP="007470DF">
      <w:pPr>
        <w:pStyle w:val="NormalWeb"/>
        <w:spacing w:line="360" w:lineRule="auto"/>
        <w:ind w:left="2127"/>
        <w:jc w:val="center"/>
        <w:rPr>
          <w:rFonts w:ascii="Arial" w:hAnsi="Arial" w:cs="Arial"/>
          <w:b/>
          <w:color w:val="000000"/>
          <w:sz w:val="28"/>
          <w:szCs w:val="15"/>
        </w:rPr>
      </w:pPr>
      <w:r w:rsidRPr="00BD1C17">
        <w:rPr>
          <w:rFonts w:ascii="Arial" w:hAnsi="Arial" w:cs="Arial"/>
          <w:b/>
          <w:color w:val="000000"/>
          <w:sz w:val="28"/>
          <w:szCs w:val="15"/>
        </w:rPr>
        <w:t>DRA. ODALYS PEÑATE LÓPEZ</w:t>
      </w:r>
    </w:p>
    <w:p w:rsidR="007470DF" w:rsidRDefault="007470DF" w:rsidP="007674B0">
      <w:pPr>
        <w:pStyle w:val="NormalWeb"/>
        <w:spacing w:line="360" w:lineRule="auto"/>
        <w:ind w:left="2127"/>
        <w:jc w:val="center"/>
        <w:rPr>
          <w:rFonts w:ascii="Arial" w:hAnsi="Arial" w:cs="Arial"/>
          <w:b/>
          <w:color w:val="000000"/>
          <w:szCs w:val="15"/>
        </w:rPr>
      </w:pPr>
    </w:p>
    <w:p w:rsidR="007470DF" w:rsidRDefault="007470DF" w:rsidP="007674B0">
      <w:pPr>
        <w:pStyle w:val="NormalWeb"/>
        <w:spacing w:line="360" w:lineRule="auto"/>
        <w:ind w:left="2127"/>
        <w:jc w:val="center"/>
        <w:rPr>
          <w:rFonts w:ascii="Arial" w:hAnsi="Arial" w:cs="Arial"/>
          <w:b/>
          <w:color w:val="000000"/>
          <w:szCs w:val="15"/>
        </w:rPr>
      </w:pPr>
    </w:p>
    <w:p w:rsidR="007470DF" w:rsidRPr="001E1E3A" w:rsidRDefault="007470DF" w:rsidP="007674B0">
      <w:pPr>
        <w:pStyle w:val="NormalWeb"/>
        <w:spacing w:line="360" w:lineRule="auto"/>
        <w:ind w:left="2127"/>
        <w:jc w:val="center"/>
        <w:rPr>
          <w:rFonts w:ascii="Arial" w:hAnsi="Arial" w:cs="Arial"/>
          <w:b/>
          <w:color w:val="000000"/>
          <w:szCs w:val="15"/>
        </w:rPr>
      </w:pPr>
    </w:p>
    <w:p w:rsidR="007674B0" w:rsidRDefault="007470DF" w:rsidP="007674B0">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 xml:space="preserve">TAPACHULA </w:t>
      </w:r>
      <w:r w:rsidR="00F82C5B">
        <w:rPr>
          <w:rFonts w:ascii="Arial" w:hAnsi="Arial" w:cs="Arial"/>
          <w:b/>
          <w:color w:val="000000"/>
          <w:sz w:val="20"/>
          <w:szCs w:val="15"/>
        </w:rPr>
        <w:t>CHIAPAS MAYO</w:t>
      </w:r>
      <w:r>
        <w:rPr>
          <w:rFonts w:ascii="Arial" w:hAnsi="Arial" w:cs="Arial"/>
          <w:b/>
          <w:color w:val="000000"/>
          <w:sz w:val="20"/>
          <w:szCs w:val="15"/>
        </w:rPr>
        <w:t xml:space="preserve"> DEL 2015</w:t>
      </w:r>
      <w:r w:rsidR="007674B0" w:rsidRPr="001E1E3A">
        <w:rPr>
          <w:rFonts w:ascii="Arial" w:hAnsi="Arial" w:cs="Arial"/>
          <w:b/>
          <w:color w:val="000000"/>
          <w:sz w:val="20"/>
          <w:szCs w:val="15"/>
        </w:rPr>
        <w:t xml:space="preserve">. </w:t>
      </w:r>
    </w:p>
    <w:p w:rsidR="00CB7294" w:rsidRPr="00EF3652" w:rsidRDefault="00CB7294" w:rsidP="00EF3652">
      <w:pPr>
        <w:shd w:val="clear" w:color="auto" w:fill="FFFFFF"/>
        <w:spacing w:after="0" w:line="360" w:lineRule="auto"/>
        <w:jc w:val="both"/>
        <w:rPr>
          <w:rFonts w:ascii="Arial" w:eastAsia="Times New Roman" w:hAnsi="Arial" w:cs="Arial"/>
          <w:color w:val="222222"/>
          <w:lang w:eastAsia="es-MX"/>
        </w:rPr>
      </w:pPr>
      <w:r w:rsidRPr="00EF3652">
        <w:rPr>
          <w:rFonts w:ascii="Arial" w:eastAsia="Times New Roman" w:hAnsi="Arial" w:cs="Arial"/>
          <w:color w:val="222222"/>
          <w:lang w:eastAsia="es-MX"/>
        </w:rPr>
        <w:lastRenderedPageBreak/>
        <w:t>Generalmente por Políticas Públicas se han entendido los programas que un gobierno, cualquiera que sea, desarrolla en función de un problema o situación determinada, pero a continuación veremos algunas definiciones de diferentes autores.</w:t>
      </w:r>
    </w:p>
    <w:p w:rsidR="00CB7294" w:rsidRPr="00EF3652" w:rsidRDefault="00CB7294" w:rsidP="00EF3652">
      <w:pPr>
        <w:shd w:val="clear" w:color="auto" w:fill="FFFFFF"/>
        <w:spacing w:after="0" w:line="360" w:lineRule="auto"/>
        <w:jc w:val="both"/>
        <w:rPr>
          <w:rFonts w:ascii="Arial" w:eastAsia="Times New Roman" w:hAnsi="Arial" w:cs="Arial"/>
          <w:color w:val="222222"/>
          <w:lang w:eastAsia="es-MX"/>
        </w:rPr>
      </w:pPr>
      <w:r w:rsidRPr="00EF3652">
        <w:rPr>
          <w:rFonts w:ascii="Arial" w:eastAsia="Times New Roman" w:hAnsi="Arial" w:cs="Arial"/>
          <w:color w:val="222222"/>
          <w:lang w:eastAsia="es-MX"/>
        </w:rPr>
        <w:t xml:space="preserve"> </w:t>
      </w:r>
    </w:p>
    <w:p w:rsidR="00FC6F4A" w:rsidRPr="00EF3652" w:rsidRDefault="00FC6F4A" w:rsidP="00EF3652">
      <w:pPr>
        <w:autoSpaceDE w:val="0"/>
        <w:autoSpaceDN w:val="0"/>
        <w:adjustRightInd w:val="0"/>
        <w:spacing w:after="0" w:line="360" w:lineRule="auto"/>
        <w:jc w:val="both"/>
        <w:rPr>
          <w:rFonts w:ascii="Arial" w:hAnsi="Arial" w:cs="Arial"/>
        </w:rPr>
      </w:pPr>
      <w:r w:rsidRPr="00EF3652">
        <w:rPr>
          <w:rFonts w:ascii="Arial" w:hAnsi="Arial" w:cs="Arial"/>
        </w:rPr>
        <w:t>Las políticas públicas son “las sucesivas respuestas del Estado (del “régimen político” o el</w:t>
      </w:r>
    </w:p>
    <w:p w:rsidR="00FC6F4A" w:rsidRPr="00EF3652" w:rsidRDefault="00FC6F4A" w:rsidP="00EF3652">
      <w:pPr>
        <w:autoSpaceDE w:val="0"/>
        <w:autoSpaceDN w:val="0"/>
        <w:adjustRightInd w:val="0"/>
        <w:spacing w:after="0" w:line="360" w:lineRule="auto"/>
        <w:jc w:val="both"/>
        <w:rPr>
          <w:rFonts w:ascii="Arial" w:hAnsi="Arial" w:cs="Arial"/>
        </w:rPr>
      </w:pPr>
      <w:r w:rsidRPr="00EF3652">
        <w:rPr>
          <w:rFonts w:ascii="Arial" w:hAnsi="Arial" w:cs="Arial"/>
        </w:rPr>
        <w:t xml:space="preserve">“gobierno de turno”) frente a situaciones socialmente problemáticas. </w:t>
      </w:r>
      <w:sdt>
        <w:sdtPr>
          <w:rPr>
            <w:rFonts w:ascii="Arial" w:hAnsi="Arial" w:cs="Arial"/>
          </w:rPr>
          <w:id w:val="-219439813"/>
          <w:citation/>
        </w:sdtPr>
        <w:sdtEndPr/>
        <w:sdtContent>
          <w:r w:rsidRPr="00EF3652">
            <w:rPr>
              <w:rFonts w:ascii="Arial" w:hAnsi="Arial" w:cs="Arial"/>
            </w:rPr>
            <w:fldChar w:fldCharType="begin"/>
          </w:r>
          <w:r w:rsidRPr="00EF3652">
            <w:rPr>
              <w:rFonts w:ascii="Arial" w:hAnsi="Arial" w:cs="Arial"/>
            </w:rPr>
            <w:instrText xml:space="preserve"> CITATION Car94 \l 2058 </w:instrText>
          </w:r>
          <w:r w:rsidRPr="00EF3652">
            <w:rPr>
              <w:rFonts w:ascii="Arial" w:hAnsi="Arial" w:cs="Arial"/>
            </w:rPr>
            <w:fldChar w:fldCharType="separate"/>
          </w:r>
          <w:r w:rsidRPr="00EF3652">
            <w:rPr>
              <w:rFonts w:ascii="Arial" w:hAnsi="Arial" w:cs="Arial"/>
              <w:noProof/>
            </w:rPr>
            <w:t>(Vargas, 1994)</w:t>
          </w:r>
          <w:r w:rsidRPr="00EF3652">
            <w:rPr>
              <w:rFonts w:ascii="Arial" w:hAnsi="Arial" w:cs="Arial"/>
            </w:rPr>
            <w:fldChar w:fldCharType="end"/>
          </w:r>
        </w:sdtContent>
      </w:sdt>
    </w:p>
    <w:p w:rsidR="00CB7294" w:rsidRPr="00EF3652" w:rsidRDefault="00CB7294" w:rsidP="00EF3652">
      <w:pPr>
        <w:autoSpaceDE w:val="0"/>
        <w:autoSpaceDN w:val="0"/>
        <w:adjustRightInd w:val="0"/>
        <w:spacing w:after="0" w:line="360" w:lineRule="auto"/>
        <w:jc w:val="both"/>
        <w:rPr>
          <w:rFonts w:ascii="Arial" w:hAnsi="Arial" w:cs="Arial"/>
        </w:rPr>
      </w:pPr>
    </w:p>
    <w:p w:rsidR="00CB7294" w:rsidRPr="00EF3652" w:rsidRDefault="00CB7294" w:rsidP="00EF3652">
      <w:pPr>
        <w:autoSpaceDE w:val="0"/>
        <w:autoSpaceDN w:val="0"/>
        <w:adjustRightInd w:val="0"/>
        <w:spacing w:after="0" w:line="360" w:lineRule="auto"/>
        <w:jc w:val="both"/>
        <w:rPr>
          <w:rFonts w:ascii="Arial" w:hAnsi="Arial" w:cs="Arial"/>
        </w:rPr>
      </w:pPr>
      <w:r w:rsidRPr="00EF3652">
        <w:rPr>
          <w:rFonts w:ascii="Arial" w:hAnsi="Arial" w:cs="Arial"/>
          <w:lang w:val="es-ES"/>
        </w:rPr>
        <w:t>“Las políticas públicas son el conjunto de objetivos, decisiones y acciones que lleva a cabo un gobierno para solucionar los problemas que en un momento determinado los ciudadanos y el propio gobierno consideran prioritarios.</w:t>
      </w:r>
    </w:p>
    <w:p w:rsidR="00CB7294" w:rsidRPr="00EF3652" w:rsidRDefault="00CB7294" w:rsidP="00EF3652">
      <w:pPr>
        <w:autoSpaceDE w:val="0"/>
        <w:autoSpaceDN w:val="0"/>
        <w:adjustRightInd w:val="0"/>
        <w:spacing w:after="0" w:line="360" w:lineRule="auto"/>
        <w:jc w:val="both"/>
        <w:rPr>
          <w:rFonts w:ascii="Arial" w:hAnsi="Arial" w:cs="Arial"/>
          <w:lang w:val="es-ES"/>
        </w:rPr>
      </w:pPr>
      <w:r w:rsidRPr="00EF3652">
        <w:rPr>
          <w:rFonts w:ascii="Arial" w:hAnsi="Arial" w:cs="Arial"/>
          <w:lang w:val="es-ES"/>
        </w:rPr>
        <w:t>Desde este punto de vista, las políticas públicas se pueden entender como un proceso que se inicia cuando un gobierno o un directivo público detecta la existencia de un problema que, por su importancia, merece su atención y termina con la evaluación de los resultados que han tenido las acciones emprendidas para eliminar, mitigar o variar ese problema.”</w:t>
      </w:r>
      <w:r w:rsidR="00F823E1" w:rsidRPr="00EF3652">
        <w:rPr>
          <w:rFonts w:ascii="Arial" w:hAnsi="Arial" w:cs="Arial"/>
          <w:lang w:val="es-ES"/>
        </w:rPr>
        <w:t xml:space="preserve"> </w:t>
      </w:r>
      <w:sdt>
        <w:sdtPr>
          <w:rPr>
            <w:rFonts w:ascii="Arial" w:hAnsi="Arial" w:cs="Arial"/>
            <w:lang w:val="es-ES"/>
          </w:rPr>
          <w:id w:val="1466852174"/>
          <w:citation/>
        </w:sdtPr>
        <w:sdtEndPr/>
        <w:sdtContent>
          <w:r w:rsidR="00F823E1" w:rsidRPr="00EF3652">
            <w:rPr>
              <w:rFonts w:ascii="Arial" w:hAnsi="Arial" w:cs="Arial"/>
              <w:lang w:val="es-ES"/>
            </w:rPr>
            <w:fldChar w:fldCharType="begin"/>
          </w:r>
          <w:r w:rsidR="00F823E1" w:rsidRPr="00EF3652">
            <w:rPr>
              <w:rFonts w:ascii="Arial" w:hAnsi="Arial" w:cs="Arial"/>
            </w:rPr>
            <w:instrText xml:space="preserve"> CITATION Zae97 \l 2058 </w:instrText>
          </w:r>
          <w:r w:rsidR="00F823E1" w:rsidRPr="00EF3652">
            <w:rPr>
              <w:rFonts w:ascii="Arial" w:hAnsi="Arial" w:cs="Arial"/>
              <w:lang w:val="es-ES"/>
            </w:rPr>
            <w:fldChar w:fldCharType="separate"/>
          </w:r>
          <w:r w:rsidR="00F823E1" w:rsidRPr="00EF3652">
            <w:rPr>
              <w:rFonts w:ascii="Arial" w:hAnsi="Arial" w:cs="Arial"/>
              <w:noProof/>
            </w:rPr>
            <w:t>(Zaes, 1997)</w:t>
          </w:r>
          <w:r w:rsidR="00F823E1" w:rsidRPr="00EF3652">
            <w:rPr>
              <w:rFonts w:ascii="Arial" w:hAnsi="Arial" w:cs="Arial"/>
              <w:lang w:val="es-ES"/>
            </w:rPr>
            <w:fldChar w:fldCharType="end"/>
          </w:r>
        </w:sdtContent>
      </w:sdt>
    </w:p>
    <w:p w:rsidR="00F823E1" w:rsidRPr="00EF3652" w:rsidRDefault="00F823E1" w:rsidP="00EF3652">
      <w:pPr>
        <w:autoSpaceDE w:val="0"/>
        <w:autoSpaceDN w:val="0"/>
        <w:adjustRightInd w:val="0"/>
        <w:spacing w:after="0" w:line="360" w:lineRule="auto"/>
        <w:jc w:val="both"/>
        <w:rPr>
          <w:rFonts w:ascii="Arial" w:hAnsi="Arial" w:cs="Arial"/>
          <w:lang w:val="es-ES"/>
        </w:rPr>
      </w:pPr>
    </w:p>
    <w:p w:rsidR="00F823E1" w:rsidRPr="00EF3652" w:rsidRDefault="00476FFB" w:rsidP="00EF3652">
      <w:pPr>
        <w:autoSpaceDE w:val="0"/>
        <w:autoSpaceDN w:val="0"/>
        <w:adjustRightInd w:val="0"/>
        <w:spacing w:after="0" w:line="360" w:lineRule="auto"/>
        <w:jc w:val="both"/>
        <w:rPr>
          <w:rFonts w:ascii="Arial" w:hAnsi="Arial" w:cs="Arial"/>
        </w:rPr>
      </w:pPr>
      <w:r w:rsidRPr="00EF3652">
        <w:rPr>
          <w:rFonts w:ascii="Arial" w:hAnsi="Arial" w:cs="Arial"/>
          <w:lang w:val="es-ES_tradnl"/>
        </w:rPr>
        <w:t xml:space="preserve">Las políticas públicas son patrones de acción que resuelven conflictos y proveen de incentivos a la cooperación. Los patrones de acción no actúan aisladamente, sino dentro del marco más general de los programas de gobierno. Así pues, son actos específicos de gobierno, instrumentados dentro de una práctica general. </w:t>
      </w:r>
      <w:sdt>
        <w:sdtPr>
          <w:rPr>
            <w:rFonts w:ascii="Arial" w:hAnsi="Arial" w:cs="Arial"/>
            <w:lang w:val="es-ES_tradnl"/>
          </w:rPr>
          <w:id w:val="-1217742838"/>
          <w:citation/>
        </w:sdtPr>
        <w:sdtEndPr/>
        <w:sdtContent>
          <w:r w:rsidRPr="00EF3652">
            <w:rPr>
              <w:rFonts w:ascii="Arial" w:hAnsi="Arial" w:cs="Arial"/>
              <w:lang w:val="es-ES_tradnl"/>
            </w:rPr>
            <w:fldChar w:fldCharType="begin"/>
          </w:r>
          <w:r w:rsidRPr="00EF3652">
            <w:rPr>
              <w:rFonts w:ascii="Arial" w:hAnsi="Arial" w:cs="Arial"/>
            </w:rPr>
            <w:instrText xml:space="preserve"> CITATION Fro89 \l 2058 </w:instrText>
          </w:r>
          <w:r w:rsidRPr="00EF3652">
            <w:rPr>
              <w:rFonts w:ascii="Arial" w:hAnsi="Arial" w:cs="Arial"/>
              <w:lang w:val="es-ES_tradnl"/>
            </w:rPr>
            <w:fldChar w:fldCharType="separate"/>
          </w:r>
          <w:r w:rsidRPr="00EF3652">
            <w:rPr>
              <w:rFonts w:ascii="Arial" w:hAnsi="Arial" w:cs="Arial"/>
              <w:noProof/>
            </w:rPr>
            <w:t>(Frohok, 1989)</w:t>
          </w:r>
          <w:r w:rsidRPr="00EF3652">
            <w:rPr>
              <w:rFonts w:ascii="Arial" w:hAnsi="Arial" w:cs="Arial"/>
              <w:lang w:val="es-ES_tradnl"/>
            </w:rPr>
            <w:fldChar w:fldCharType="end"/>
          </w:r>
        </w:sdtContent>
      </w:sdt>
    </w:p>
    <w:p w:rsidR="001B3391" w:rsidRPr="00EF3652" w:rsidRDefault="001B3391" w:rsidP="00EF3652">
      <w:pPr>
        <w:autoSpaceDE w:val="0"/>
        <w:autoSpaceDN w:val="0"/>
        <w:adjustRightInd w:val="0"/>
        <w:spacing w:after="0" w:line="360" w:lineRule="auto"/>
        <w:jc w:val="both"/>
        <w:rPr>
          <w:rFonts w:ascii="Arial" w:hAnsi="Arial" w:cs="Arial"/>
        </w:rPr>
      </w:pPr>
    </w:p>
    <w:p w:rsidR="00CB7294" w:rsidRPr="00EF3652" w:rsidRDefault="00476FFB" w:rsidP="00EF3652">
      <w:pPr>
        <w:autoSpaceDE w:val="0"/>
        <w:autoSpaceDN w:val="0"/>
        <w:adjustRightInd w:val="0"/>
        <w:spacing w:after="0" w:line="360" w:lineRule="auto"/>
        <w:jc w:val="both"/>
        <w:rPr>
          <w:rFonts w:ascii="Arial" w:hAnsi="Arial" w:cs="Arial"/>
        </w:rPr>
      </w:pPr>
      <w:r w:rsidRPr="00EF3652">
        <w:rPr>
          <w:rFonts w:ascii="Arial" w:hAnsi="Arial" w:cs="Arial"/>
        </w:rPr>
        <w:t xml:space="preserve">La política </w:t>
      </w:r>
      <w:r w:rsidR="00736DE2" w:rsidRPr="00EF3652">
        <w:rPr>
          <w:rFonts w:ascii="Arial" w:hAnsi="Arial" w:cs="Arial"/>
        </w:rPr>
        <w:t>pública es todo lo que l</w:t>
      </w:r>
      <w:r w:rsidRPr="00EF3652">
        <w:rPr>
          <w:rFonts w:ascii="Arial" w:hAnsi="Arial" w:cs="Arial"/>
        </w:rPr>
        <w:t>o</w:t>
      </w:r>
      <w:r w:rsidR="00736DE2" w:rsidRPr="00EF3652">
        <w:rPr>
          <w:rFonts w:ascii="Arial" w:hAnsi="Arial" w:cs="Arial"/>
        </w:rPr>
        <w:t>s</w:t>
      </w:r>
      <w:r w:rsidRPr="00EF3652">
        <w:rPr>
          <w:rFonts w:ascii="Arial" w:hAnsi="Arial" w:cs="Arial"/>
        </w:rPr>
        <w:t xml:space="preserve"> gobiernos deciden hacer o no hacer </w:t>
      </w:r>
      <w:sdt>
        <w:sdtPr>
          <w:rPr>
            <w:rFonts w:ascii="Arial" w:hAnsi="Arial" w:cs="Arial"/>
          </w:rPr>
          <w:id w:val="-109745867"/>
          <w:citation/>
        </w:sdtPr>
        <w:sdtEndPr/>
        <w:sdtContent>
          <w:r w:rsidR="00736DE2" w:rsidRPr="00EF3652">
            <w:rPr>
              <w:rFonts w:ascii="Arial" w:hAnsi="Arial" w:cs="Arial"/>
            </w:rPr>
            <w:fldChar w:fldCharType="begin"/>
          </w:r>
          <w:r w:rsidR="00736DE2" w:rsidRPr="00EF3652">
            <w:rPr>
              <w:rFonts w:ascii="Arial" w:hAnsi="Arial" w:cs="Arial"/>
            </w:rPr>
            <w:instrText xml:space="preserve"> CITATION Dye08 \l 2058 </w:instrText>
          </w:r>
          <w:r w:rsidR="00736DE2" w:rsidRPr="00EF3652">
            <w:rPr>
              <w:rFonts w:ascii="Arial" w:hAnsi="Arial" w:cs="Arial"/>
            </w:rPr>
            <w:fldChar w:fldCharType="separate"/>
          </w:r>
          <w:r w:rsidR="00736DE2" w:rsidRPr="00EF3652">
            <w:rPr>
              <w:rFonts w:ascii="Arial" w:hAnsi="Arial" w:cs="Arial"/>
              <w:noProof/>
            </w:rPr>
            <w:t>(Dye, 2008)</w:t>
          </w:r>
          <w:r w:rsidR="00736DE2" w:rsidRPr="00EF3652">
            <w:rPr>
              <w:rFonts w:ascii="Arial" w:hAnsi="Arial" w:cs="Arial"/>
            </w:rPr>
            <w:fldChar w:fldCharType="end"/>
          </w:r>
        </w:sdtContent>
      </w:sdt>
    </w:p>
    <w:p w:rsidR="00736DE2" w:rsidRPr="00EF3652" w:rsidRDefault="00736DE2" w:rsidP="00EF3652">
      <w:pPr>
        <w:autoSpaceDE w:val="0"/>
        <w:autoSpaceDN w:val="0"/>
        <w:adjustRightInd w:val="0"/>
        <w:spacing w:after="0" w:line="360" w:lineRule="auto"/>
        <w:jc w:val="both"/>
        <w:rPr>
          <w:rFonts w:ascii="Arial" w:hAnsi="Arial" w:cs="Arial"/>
        </w:rPr>
      </w:pPr>
    </w:p>
    <w:p w:rsidR="00736DE2" w:rsidRPr="00EF3652" w:rsidRDefault="00736DE2" w:rsidP="00EF3652">
      <w:pPr>
        <w:autoSpaceDE w:val="0"/>
        <w:autoSpaceDN w:val="0"/>
        <w:adjustRightInd w:val="0"/>
        <w:spacing w:after="0" w:line="360" w:lineRule="auto"/>
        <w:jc w:val="both"/>
        <w:rPr>
          <w:rFonts w:ascii="Arial" w:hAnsi="Arial" w:cs="Arial"/>
        </w:rPr>
      </w:pPr>
      <w:r w:rsidRPr="00EF3652">
        <w:rPr>
          <w:rFonts w:ascii="Arial" w:hAnsi="Arial" w:cs="Arial"/>
        </w:rPr>
        <w:t>una política pública es en suma: a) el diseño de una acción colectiva intencional, b) el curso que efectivamente toma la acción como resultado de las muchas decisiones e interacciones que comporta y, en consecuencia, c) los hechos reales que la acción colectiva produce. </w:t>
      </w:r>
      <w:sdt>
        <w:sdtPr>
          <w:rPr>
            <w:rFonts w:ascii="Arial" w:hAnsi="Arial" w:cs="Arial"/>
          </w:rPr>
          <w:id w:val="-1428187195"/>
          <w:citation/>
        </w:sdtPr>
        <w:sdtEndPr/>
        <w:sdtContent>
          <w:r w:rsidRPr="00EF3652">
            <w:rPr>
              <w:rFonts w:ascii="Arial" w:hAnsi="Arial" w:cs="Arial"/>
            </w:rPr>
            <w:fldChar w:fldCharType="begin"/>
          </w:r>
          <w:r w:rsidRPr="00EF3652">
            <w:rPr>
              <w:rFonts w:ascii="Arial" w:hAnsi="Arial" w:cs="Arial"/>
            </w:rPr>
            <w:instrText xml:space="preserve">CITATION Agu94 \l 2058 </w:instrText>
          </w:r>
          <w:r w:rsidRPr="00EF3652">
            <w:rPr>
              <w:rFonts w:ascii="Arial" w:hAnsi="Arial" w:cs="Arial"/>
            </w:rPr>
            <w:fldChar w:fldCharType="separate"/>
          </w:r>
          <w:r w:rsidRPr="00EF3652">
            <w:rPr>
              <w:rFonts w:ascii="Arial" w:hAnsi="Arial" w:cs="Arial"/>
              <w:noProof/>
            </w:rPr>
            <w:t>(villanueva, 1994)</w:t>
          </w:r>
          <w:r w:rsidRPr="00EF3652">
            <w:rPr>
              <w:rFonts w:ascii="Arial" w:hAnsi="Arial" w:cs="Arial"/>
            </w:rPr>
            <w:fldChar w:fldCharType="end"/>
          </w:r>
        </w:sdtContent>
      </w:sdt>
    </w:p>
    <w:p w:rsidR="001B3391" w:rsidRPr="00EF3652" w:rsidRDefault="001B3391" w:rsidP="00EF3652">
      <w:pPr>
        <w:autoSpaceDE w:val="0"/>
        <w:autoSpaceDN w:val="0"/>
        <w:adjustRightInd w:val="0"/>
        <w:spacing w:after="0" w:line="360" w:lineRule="auto"/>
        <w:jc w:val="both"/>
        <w:rPr>
          <w:rFonts w:ascii="Arial" w:hAnsi="Arial" w:cs="Arial"/>
          <w:b/>
        </w:rPr>
      </w:pPr>
    </w:p>
    <w:p w:rsidR="001B3391" w:rsidRPr="00EF3652" w:rsidRDefault="001B3391" w:rsidP="00EF3652">
      <w:pPr>
        <w:autoSpaceDE w:val="0"/>
        <w:autoSpaceDN w:val="0"/>
        <w:adjustRightInd w:val="0"/>
        <w:spacing w:after="0" w:line="360" w:lineRule="auto"/>
        <w:jc w:val="both"/>
        <w:rPr>
          <w:rFonts w:ascii="Arial" w:hAnsi="Arial" w:cs="Arial"/>
          <w:color w:val="000000"/>
        </w:rPr>
      </w:pPr>
      <w:r w:rsidRPr="00EF3652">
        <w:rPr>
          <w:rFonts w:ascii="Arial" w:hAnsi="Arial" w:cs="Arial"/>
          <w:color w:val="000000"/>
        </w:rPr>
        <w:t>Las Políticas Públicas </w:t>
      </w:r>
      <w:r w:rsidRPr="00EF3652">
        <w:rPr>
          <w:rStyle w:val="apple-converted-space"/>
          <w:rFonts w:ascii="Arial" w:hAnsi="Arial" w:cs="Arial"/>
          <w:color w:val="000000"/>
        </w:rPr>
        <w:t> </w:t>
      </w:r>
      <w:r w:rsidRPr="00EF3652">
        <w:rPr>
          <w:rFonts w:ascii="Arial" w:hAnsi="Arial" w:cs="Arial"/>
          <w:color w:val="000000"/>
        </w:rPr>
        <w:t xml:space="preserve">se pueden entender como el ámbito privilegiado de realización del “pacto” entre Estado y sociedad. Un nuevo papel del Estado, en el sentido de hacerlo más ágil y organizador. </w:t>
      </w:r>
      <w:sdt>
        <w:sdtPr>
          <w:rPr>
            <w:rFonts w:ascii="Arial" w:hAnsi="Arial" w:cs="Arial"/>
            <w:color w:val="000000"/>
          </w:rPr>
          <w:id w:val="-573426653"/>
          <w:citation/>
        </w:sdtPr>
        <w:sdtEndPr/>
        <w:sdtContent>
          <w:r w:rsidRPr="00EF3652">
            <w:rPr>
              <w:rFonts w:ascii="Arial" w:hAnsi="Arial" w:cs="Arial"/>
              <w:color w:val="000000"/>
            </w:rPr>
            <w:fldChar w:fldCharType="begin"/>
          </w:r>
          <w:r w:rsidR="00F53BB9" w:rsidRPr="00EF3652">
            <w:rPr>
              <w:rFonts w:ascii="Arial" w:hAnsi="Arial" w:cs="Arial"/>
              <w:color w:val="000000"/>
            </w:rPr>
            <w:instrText xml:space="preserve">CITATION DOM03 \l 2058 </w:instrText>
          </w:r>
          <w:r w:rsidRPr="00EF3652">
            <w:rPr>
              <w:rFonts w:ascii="Arial" w:hAnsi="Arial" w:cs="Arial"/>
              <w:color w:val="000000"/>
            </w:rPr>
            <w:fldChar w:fldCharType="separate"/>
          </w:r>
          <w:r w:rsidR="00F53BB9" w:rsidRPr="00EF3652">
            <w:rPr>
              <w:rFonts w:ascii="Arial" w:hAnsi="Arial" w:cs="Arial"/>
              <w:noProof/>
              <w:color w:val="000000"/>
            </w:rPr>
            <w:t>(Lopez, 2003)</w:t>
          </w:r>
          <w:r w:rsidRPr="00EF3652">
            <w:rPr>
              <w:rFonts w:ascii="Arial" w:hAnsi="Arial" w:cs="Arial"/>
              <w:color w:val="000000"/>
            </w:rPr>
            <w:fldChar w:fldCharType="end"/>
          </w:r>
        </w:sdtContent>
      </w:sdt>
    </w:p>
    <w:p w:rsidR="00FC0219" w:rsidRPr="00EF3652" w:rsidRDefault="00FC0219" w:rsidP="00EF3652">
      <w:pPr>
        <w:autoSpaceDE w:val="0"/>
        <w:autoSpaceDN w:val="0"/>
        <w:adjustRightInd w:val="0"/>
        <w:spacing w:after="0" w:line="360" w:lineRule="auto"/>
        <w:jc w:val="both"/>
        <w:rPr>
          <w:rFonts w:ascii="Arial" w:hAnsi="Arial" w:cs="Arial"/>
          <w:color w:val="000000"/>
        </w:rPr>
      </w:pPr>
    </w:p>
    <w:p w:rsidR="001B3391" w:rsidRPr="00EF3652" w:rsidRDefault="001B3391" w:rsidP="00EF3652">
      <w:pPr>
        <w:autoSpaceDE w:val="0"/>
        <w:autoSpaceDN w:val="0"/>
        <w:adjustRightInd w:val="0"/>
        <w:spacing w:after="0" w:line="360" w:lineRule="auto"/>
        <w:jc w:val="both"/>
        <w:rPr>
          <w:rFonts w:ascii="Arial" w:hAnsi="Arial" w:cs="Arial"/>
        </w:rPr>
      </w:pPr>
      <w:r w:rsidRPr="00EF3652">
        <w:rPr>
          <w:rFonts w:ascii="Arial" w:hAnsi="Arial" w:cs="Arial"/>
        </w:rPr>
        <w:t xml:space="preserve">Las Políticas Públicas tienen la potencialidad de resolver problemas concretos, de promover integración social: es decir, permitir que la gente viaje en el “mismo avión.” Este último término </w:t>
      </w:r>
      <w:r w:rsidRPr="00EF3652">
        <w:rPr>
          <w:rFonts w:ascii="Arial" w:hAnsi="Arial" w:cs="Arial"/>
        </w:rPr>
        <w:lastRenderedPageBreak/>
        <w:t xml:space="preserve">hace referencia también a la búsqueda de la equidad, ya que si bien es cierto que una propuesta de política puede beneficiar a unos y perjudicar a otros, se debe tener en mente a la mayoría que es quien decide en una democracia, sin menospreciar claro está, a las minorías. </w:t>
      </w:r>
    </w:p>
    <w:p w:rsidR="00EF3652" w:rsidRPr="00EF3652" w:rsidRDefault="00EF3652" w:rsidP="00EF3652">
      <w:pPr>
        <w:autoSpaceDE w:val="0"/>
        <w:autoSpaceDN w:val="0"/>
        <w:adjustRightInd w:val="0"/>
        <w:spacing w:after="0" w:line="360" w:lineRule="auto"/>
        <w:jc w:val="both"/>
        <w:rPr>
          <w:rFonts w:ascii="Arial" w:hAnsi="Arial" w:cs="Arial"/>
          <w:color w:val="000000"/>
        </w:rPr>
      </w:pPr>
    </w:p>
    <w:p w:rsidR="00262A53" w:rsidRPr="00EF3652" w:rsidRDefault="00262A53" w:rsidP="00EF3652">
      <w:pPr>
        <w:autoSpaceDE w:val="0"/>
        <w:autoSpaceDN w:val="0"/>
        <w:adjustRightInd w:val="0"/>
        <w:spacing w:after="0" w:line="360" w:lineRule="auto"/>
        <w:jc w:val="both"/>
        <w:rPr>
          <w:rFonts w:ascii="Arial" w:hAnsi="Arial" w:cs="Arial"/>
          <w:color w:val="000000"/>
        </w:rPr>
      </w:pPr>
      <w:r w:rsidRPr="00EF3652">
        <w:rPr>
          <w:rFonts w:ascii="Arial" w:hAnsi="Arial" w:cs="Arial"/>
          <w:color w:val="000000"/>
        </w:rPr>
        <w:t>En la realidad de los países, </w:t>
      </w:r>
      <w:r w:rsidRPr="00EF3652">
        <w:rPr>
          <w:rStyle w:val="apple-converted-space"/>
          <w:rFonts w:ascii="Arial" w:hAnsi="Arial" w:cs="Arial"/>
          <w:color w:val="000000"/>
        </w:rPr>
        <w:t> </w:t>
      </w:r>
      <w:r w:rsidRPr="00EF3652">
        <w:rPr>
          <w:rFonts w:ascii="Arial" w:hAnsi="Arial" w:cs="Arial"/>
          <w:color w:val="000000"/>
        </w:rPr>
        <w:t>las Políticas Públicas ni son siempre tan públicas, ni siempre responden a las necesidades de las personas a quienes están supuestamente dirigidas.</w:t>
      </w:r>
    </w:p>
    <w:p w:rsidR="00262A53" w:rsidRPr="00EF3652" w:rsidRDefault="00262A53" w:rsidP="00EF3652">
      <w:pPr>
        <w:autoSpaceDE w:val="0"/>
        <w:autoSpaceDN w:val="0"/>
        <w:adjustRightInd w:val="0"/>
        <w:spacing w:after="0" w:line="360" w:lineRule="auto"/>
        <w:jc w:val="both"/>
        <w:rPr>
          <w:rFonts w:ascii="Arial" w:hAnsi="Arial" w:cs="Arial"/>
          <w:color w:val="000000"/>
        </w:rPr>
      </w:pPr>
      <w:r w:rsidRPr="00EF3652">
        <w:rPr>
          <w:rFonts w:ascii="Arial" w:hAnsi="Arial" w:cs="Arial"/>
          <w:color w:val="000000"/>
        </w:rPr>
        <w:t>No podemos negar la intervención de las preferencias grupales y personales que en ocasiones predominan. Siendo esto algo que perjudica, obstaculiza y daña a la clara visión del concepto de lo público y a su vez en la traducción del bienestar social.</w:t>
      </w:r>
    </w:p>
    <w:p w:rsidR="001901B3" w:rsidRPr="00EF3652" w:rsidRDefault="001901B3" w:rsidP="00EF3652">
      <w:pPr>
        <w:autoSpaceDE w:val="0"/>
        <w:autoSpaceDN w:val="0"/>
        <w:adjustRightInd w:val="0"/>
        <w:spacing w:after="0" w:line="360" w:lineRule="auto"/>
        <w:jc w:val="both"/>
        <w:rPr>
          <w:rFonts w:ascii="Arial" w:hAnsi="Arial" w:cs="Arial"/>
          <w:color w:val="000000"/>
        </w:rPr>
      </w:pPr>
    </w:p>
    <w:p w:rsidR="00127142" w:rsidRPr="00EF3652" w:rsidRDefault="00127142" w:rsidP="00EF3652">
      <w:pPr>
        <w:autoSpaceDE w:val="0"/>
        <w:autoSpaceDN w:val="0"/>
        <w:adjustRightInd w:val="0"/>
        <w:spacing w:after="0" w:line="360" w:lineRule="auto"/>
        <w:jc w:val="both"/>
        <w:rPr>
          <w:rFonts w:ascii="Arial" w:hAnsi="Arial" w:cs="Arial"/>
          <w:color w:val="000000"/>
        </w:rPr>
      </w:pPr>
      <w:r w:rsidRPr="00EF3652">
        <w:rPr>
          <w:rFonts w:ascii="Arial" w:hAnsi="Arial" w:cs="Arial"/>
          <w:color w:val="000000"/>
        </w:rPr>
        <w:t>En México las políticas públicas han sido materia de duda, ya que los programas enfocados al desarrollo tanto personal como familiar parecen enfocadas no hacia los que más lo necesiten si no hacia los que más yo necesite cuente con este apoyo, dicho de otra manera las políticas públicas parece ser se encuentran secuestradas por los lideres quienes disponen de los apoyos con las promesas y amenazas del partido en el poder, o al menos eso dicen ya que expresarlo de igual manera te llevara a un sinfín de ataques tanto personales como emocionales o al menos eso dicen y la cadena del eso dicen seguirá y seguirá sin que el apoyo llegue con quienes lo requieren.</w:t>
      </w:r>
    </w:p>
    <w:p w:rsidR="00127142" w:rsidRPr="00EF3652" w:rsidRDefault="00127142" w:rsidP="00EF3652">
      <w:pPr>
        <w:autoSpaceDE w:val="0"/>
        <w:autoSpaceDN w:val="0"/>
        <w:adjustRightInd w:val="0"/>
        <w:spacing w:after="0" w:line="360" w:lineRule="auto"/>
        <w:jc w:val="both"/>
        <w:rPr>
          <w:rFonts w:ascii="Arial" w:hAnsi="Arial" w:cs="Arial"/>
          <w:color w:val="000000"/>
        </w:rPr>
      </w:pPr>
    </w:p>
    <w:p w:rsidR="001901B3" w:rsidRPr="00EF3652" w:rsidRDefault="001901B3" w:rsidP="00EF3652">
      <w:pPr>
        <w:autoSpaceDE w:val="0"/>
        <w:autoSpaceDN w:val="0"/>
        <w:adjustRightInd w:val="0"/>
        <w:spacing w:after="0" w:line="360" w:lineRule="auto"/>
        <w:jc w:val="both"/>
        <w:rPr>
          <w:rFonts w:ascii="Arial" w:hAnsi="Arial" w:cs="Arial"/>
          <w:color w:val="000000"/>
        </w:rPr>
      </w:pPr>
      <w:r w:rsidRPr="00EF3652">
        <w:rPr>
          <w:rFonts w:ascii="Arial" w:hAnsi="Arial" w:cs="Arial"/>
          <w:color w:val="000000"/>
        </w:rPr>
        <w:t>Las políticas públicas tienen como objetivo un bienestar social pero cuando estas llevan un enfoque partidista los beneficios aunque en la mayoría de los casos se niegan rotundamente, son enfocados en grupos afines al gobierno en gestión.</w:t>
      </w:r>
    </w:p>
    <w:p w:rsidR="001901B3" w:rsidRPr="00EF3652" w:rsidRDefault="001901B3" w:rsidP="00EF3652">
      <w:pPr>
        <w:autoSpaceDE w:val="0"/>
        <w:autoSpaceDN w:val="0"/>
        <w:adjustRightInd w:val="0"/>
        <w:spacing w:after="0" w:line="360" w:lineRule="auto"/>
        <w:jc w:val="both"/>
        <w:rPr>
          <w:rFonts w:ascii="Arial" w:hAnsi="Arial" w:cs="Arial"/>
          <w:color w:val="000000"/>
        </w:rPr>
      </w:pPr>
    </w:p>
    <w:p w:rsidR="00127142" w:rsidRPr="00EF3652" w:rsidRDefault="00127142" w:rsidP="00EF3652">
      <w:pPr>
        <w:autoSpaceDE w:val="0"/>
        <w:autoSpaceDN w:val="0"/>
        <w:adjustRightInd w:val="0"/>
        <w:spacing w:after="0" w:line="360" w:lineRule="auto"/>
        <w:jc w:val="both"/>
        <w:rPr>
          <w:rFonts w:ascii="Arial" w:hAnsi="Arial" w:cs="Arial"/>
          <w:color w:val="000000"/>
        </w:rPr>
      </w:pPr>
      <w:r w:rsidRPr="00EF3652">
        <w:rPr>
          <w:rFonts w:ascii="Arial" w:hAnsi="Arial" w:cs="Arial"/>
          <w:color w:val="000000"/>
        </w:rPr>
        <w:t xml:space="preserve">Un claro ejemplo es la educación, donde en un país como lo es México que cuenta con una diversidad cultural, una diversidad geográfica que muchos países envidian, en donde los discursos de los presidentes en los últimos </w:t>
      </w:r>
      <w:r w:rsidR="003C1604" w:rsidRPr="00EF3652">
        <w:rPr>
          <w:rFonts w:ascii="Arial" w:hAnsi="Arial" w:cs="Arial"/>
          <w:color w:val="000000"/>
        </w:rPr>
        <w:t>80 años se enfocan y dicen que el país le apuesta a la educación y talvez tengan razón el apoyo del gobierno federal no es poco tampoco mucho pero si lo suficiente para poder hacer más con lo que se destina a la educación donde por cada 100 niños que ingresan a la primaria solo 10 logran terminar una licenciatura y 2 un posgrado.</w:t>
      </w:r>
    </w:p>
    <w:p w:rsidR="003C1604" w:rsidRPr="00EF3652" w:rsidRDefault="003C1604" w:rsidP="00EF3652">
      <w:pPr>
        <w:autoSpaceDE w:val="0"/>
        <w:autoSpaceDN w:val="0"/>
        <w:adjustRightInd w:val="0"/>
        <w:spacing w:after="0" w:line="360" w:lineRule="auto"/>
        <w:jc w:val="both"/>
        <w:rPr>
          <w:rFonts w:ascii="Arial" w:hAnsi="Arial" w:cs="Arial"/>
          <w:color w:val="000000"/>
        </w:rPr>
      </w:pPr>
    </w:p>
    <w:p w:rsidR="003C1604" w:rsidRPr="00EF3652" w:rsidRDefault="003C1604" w:rsidP="00EF3652">
      <w:pPr>
        <w:autoSpaceDE w:val="0"/>
        <w:autoSpaceDN w:val="0"/>
        <w:adjustRightInd w:val="0"/>
        <w:spacing w:after="0" w:line="360" w:lineRule="auto"/>
        <w:jc w:val="both"/>
        <w:rPr>
          <w:rFonts w:ascii="Arial" w:hAnsi="Arial" w:cs="Arial"/>
          <w:color w:val="000000"/>
        </w:rPr>
      </w:pPr>
      <w:r w:rsidRPr="00EF3652">
        <w:rPr>
          <w:rFonts w:ascii="Arial" w:hAnsi="Arial" w:cs="Arial"/>
          <w:color w:val="000000"/>
        </w:rPr>
        <w:t xml:space="preserve">Y esto podría no ser grave pero si lo es ya que en un país donde más del 5% del PIB </w:t>
      </w:r>
      <w:r w:rsidR="00335993" w:rsidRPr="00EF3652">
        <w:rPr>
          <w:rFonts w:ascii="Arial" w:hAnsi="Arial" w:cs="Arial"/>
          <w:color w:val="000000"/>
        </w:rPr>
        <w:t xml:space="preserve">es destinado a la educación podría profetizarse que obviamente seriamos un país bien educados pero no es así, aunque las políticas públicas están enfocadas a un país educado la realidad es </w:t>
      </w:r>
      <w:r w:rsidR="00335993" w:rsidRPr="00EF3652">
        <w:rPr>
          <w:rFonts w:ascii="Arial" w:hAnsi="Arial" w:cs="Arial"/>
          <w:color w:val="000000"/>
        </w:rPr>
        <w:lastRenderedPageBreak/>
        <w:t>que la ejecución o implementación de estas no generan los resultados que se esperan, empezando con que aun en este 2015 no se sabe de manera exactamente cuántos maestros existen y ni hablar de donde se encuentran realmente, cuánto ganan y si estos están ciertamente capacitados para ser docentes.</w:t>
      </w:r>
    </w:p>
    <w:p w:rsidR="00335993" w:rsidRPr="00EF3652" w:rsidRDefault="00335993" w:rsidP="00EF3652">
      <w:pPr>
        <w:autoSpaceDE w:val="0"/>
        <w:autoSpaceDN w:val="0"/>
        <w:adjustRightInd w:val="0"/>
        <w:spacing w:after="0" w:line="360" w:lineRule="auto"/>
        <w:jc w:val="both"/>
        <w:rPr>
          <w:rFonts w:ascii="Arial" w:hAnsi="Arial" w:cs="Arial"/>
          <w:color w:val="000000"/>
        </w:rPr>
      </w:pPr>
    </w:p>
    <w:p w:rsidR="00335993" w:rsidRPr="00EF3652" w:rsidRDefault="00335993" w:rsidP="00EF3652">
      <w:pPr>
        <w:autoSpaceDE w:val="0"/>
        <w:autoSpaceDN w:val="0"/>
        <w:adjustRightInd w:val="0"/>
        <w:spacing w:after="0" w:line="360" w:lineRule="auto"/>
        <w:jc w:val="both"/>
        <w:rPr>
          <w:rFonts w:ascii="Arial" w:hAnsi="Arial" w:cs="Arial"/>
          <w:color w:val="000000"/>
        </w:rPr>
      </w:pPr>
      <w:r w:rsidRPr="00EF3652">
        <w:rPr>
          <w:rFonts w:ascii="Arial" w:hAnsi="Arial" w:cs="Arial"/>
          <w:color w:val="000000"/>
        </w:rPr>
        <w:t>Pero quien tiene la culpa los maestros, los sindicatos, el gobierno, nosotros</w:t>
      </w:r>
      <w:proofErr w:type="gramStart"/>
      <w:r w:rsidRPr="00EF3652">
        <w:rPr>
          <w:rFonts w:ascii="Arial" w:hAnsi="Arial" w:cs="Arial"/>
          <w:color w:val="000000"/>
        </w:rPr>
        <w:t>?</w:t>
      </w:r>
      <w:proofErr w:type="gramEnd"/>
      <w:r w:rsidRPr="00EF3652">
        <w:rPr>
          <w:rFonts w:ascii="Arial" w:hAnsi="Arial" w:cs="Arial"/>
          <w:color w:val="000000"/>
        </w:rPr>
        <w:t xml:space="preserve"> Ojala pudiera tener la respuesta lo cierto es que en un país donde la educación es aparentemente gratuita y donde las encuestas demuestras que las personas </w:t>
      </w:r>
      <w:proofErr w:type="spellStart"/>
      <w:r w:rsidRPr="00EF3652">
        <w:rPr>
          <w:rFonts w:ascii="Arial" w:hAnsi="Arial" w:cs="Arial"/>
          <w:color w:val="000000"/>
        </w:rPr>
        <w:t>mas</w:t>
      </w:r>
      <w:proofErr w:type="spellEnd"/>
      <w:r w:rsidRPr="00EF3652">
        <w:rPr>
          <w:rFonts w:ascii="Arial" w:hAnsi="Arial" w:cs="Arial"/>
          <w:color w:val="000000"/>
        </w:rPr>
        <w:t xml:space="preserve"> preparadas tienden a tener una mejor calidad de vida, entonces porque dejamos las aulas? Porque si nos conviene estudiar y el gobierno nos da la educación gratuita </w:t>
      </w:r>
      <w:r w:rsidR="00E777C2" w:rsidRPr="00EF3652">
        <w:rPr>
          <w:rFonts w:ascii="Arial" w:hAnsi="Arial" w:cs="Arial"/>
          <w:color w:val="000000"/>
        </w:rPr>
        <w:t>aun así dejamos las aulas para ingresar a un trabajo en el mejor de los casos ya que muchos terminan en el crimen organizado o en la pobreza extrema.</w:t>
      </w:r>
    </w:p>
    <w:p w:rsidR="00E777C2" w:rsidRPr="00EF3652" w:rsidRDefault="00E777C2" w:rsidP="00EF3652">
      <w:pPr>
        <w:autoSpaceDE w:val="0"/>
        <w:autoSpaceDN w:val="0"/>
        <w:adjustRightInd w:val="0"/>
        <w:spacing w:after="0" w:line="360" w:lineRule="auto"/>
        <w:jc w:val="both"/>
        <w:rPr>
          <w:rFonts w:ascii="Arial" w:hAnsi="Arial" w:cs="Arial"/>
          <w:color w:val="000000"/>
        </w:rPr>
      </w:pPr>
    </w:p>
    <w:p w:rsidR="00E777C2" w:rsidRPr="00EF3652" w:rsidRDefault="00E777C2" w:rsidP="00EF3652">
      <w:pPr>
        <w:autoSpaceDE w:val="0"/>
        <w:autoSpaceDN w:val="0"/>
        <w:adjustRightInd w:val="0"/>
        <w:spacing w:after="0" w:line="360" w:lineRule="auto"/>
        <w:jc w:val="both"/>
        <w:rPr>
          <w:rFonts w:ascii="Arial" w:hAnsi="Arial" w:cs="Arial"/>
          <w:color w:val="000000"/>
        </w:rPr>
      </w:pPr>
      <w:r w:rsidRPr="00EF3652">
        <w:rPr>
          <w:rFonts w:ascii="Arial" w:hAnsi="Arial" w:cs="Arial"/>
          <w:color w:val="000000"/>
        </w:rPr>
        <w:t>Pero cierto es que también existen profesionistas que no ejercen por lo que se prepararon y trabajan en lo que encuentren, entonces no creamos profesionistas de calidad o trabajo para todos, la familia que es el pilar de la sociedad se está desmoronando, entonces podríamos decir que la educación no es importante, pero porque en otros países la educación funciona de tal manera que ha sido el motor para el crecimiento económico de los países, entonces si funciona la educación pero no nuestras políticas públicas.</w:t>
      </w:r>
    </w:p>
    <w:p w:rsidR="00E777C2" w:rsidRPr="00EF3652" w:rsidRDefault="00E777C2" w:rsidP="00EF3652">
      <w:pPr>
        <w:autoSpaceDE w:val="0"/>
        <w:autoSpaceDN w:val="0"/>
        <w:adjustRightInd w:val="0"/>
        <w:spacing w:after="0" w:line="360" w:lineRule="auto"/>
        <w:jc w:val="both"/>
        <w:rPr>
          <w:rFonts w:ascii="Arial" w:hAnsi="Arial" w:cs="Arial"/>
          <w:color w:val="000000"/>
        </w:rPr>
      </w:pPr>
    </w:p>
    <w:p w:rsidR="00E777C2" w:rsidRPr="00EF3652" w:rsidRDefault="00E777C2" w:rsidP="00EF3652">
      <w:pPr>
        <w:autoSpaceDE w:val="0"/>
        <w:autoSpaceDN w:val="0"/>
        <w:adjustRightInd w:val="0"/>
        <w:spacing w:after="0" w:line="360" w:lineRule="auto"/>
        <w:jc w:val="both"/>
        <w:rPr>
          <w:rFonts w:ascii="Arial" w:hAnsi="Arial" w:cs="Arial"/>
          <w:color w:val="000000"/>
        </w:rPr>
      </w:pPr>
      <w:r w:rsidRPr="00EF3652">
        <w:rPr>
          <w:rFonts w:ascii="Arial" w:hAnsi="Arial" w:cs="Arial"/>
          <w:color w:val="000000"/>
        </w:rPr>
        <w:t>Donde los puestos claves los ocupan no el más calificado si no el que más apoyo a cierto candidato que gano las elecciones y este manejo de influencias nos ha llevado a un sin número de malas decisiones que nos han llevado a una crisis que no parece terminar por el contrario parece estar peor cada día.</w:t>
      </w:r>
    </w:p>
    <w:p w:rsidR="00E777C2" w:rsidRPr="00EF3652" w:rsidRDefault="00E777C2" w:rsidP="00EF3652">
      <w:pPr>
        <w:autoSpaceDE w:val="0"/>
        <w:autoSpaceDN w:val="0"/>
        <w:adjustRightInd w:val="0"/>
        <w:spacing w:after="0" w:line="360" w:lineRule="auto"/>
        <w:jc w:val="both"/>
        <w:rPr>
          <w:rFonts w:ascii="Arial" w:hAnsi="Arial" w:cs="Arial"/>
          <w:color w:val="000000"/>
        </w:rPr>
      </w:pPr>
    </w:p>
    <w:p w:rsidR="00E777C2" w:rsidRPr="00EF3652" w:rsidRDefault="00E777C2" w:rsidP="00EF3652">
      <w:pPr>
        <w:autoSpaceDE w:val="0"/>
        <w:autoSpaceDN w:val="0"/>
        <w:adjustRightInd w:val="0"/>
        <w:spacing w:after="0" w:line="360" w:lineRule="auto"/>
        <w:jc w:val="both"/>
        <w:rPr>
          <w:rFonts w:ascii="Arial" w:hAnsi="Arial" w:cs="Arial"/>
          <w:color w:val="000000"/>
        </w:rPr>
      </w:pPr>
      <w:r w:rsidRPr="00EF3652">
        <w:rPr>
          <w:rFonts w:ascii="Arial" w:hAnsi="Arial" w:cs="Arial"/>
          <w:color w:val="000000"/>
        </w:rPr>
        <w:t xml:space="preserve">Ya que como mencione anteriormente el recurso está asignado pero no está estratégicamente distribuido y mientras tengamos arquitectos administrando la educación o médicos administrando obras </w:t>
      </w:r>
      <w:r w:rsidR="00387F22" w:rsidRPr="00EF3652">
        <w:rPr>
          <w:rFonts w:ascii="Arial" w:hAnsi="Arial" w:cs="Arial"/>
          <w:color w:val="000000"/>
        </w:rPr>
        <w:t>públicas por citar ejemplos no podremos salir de las diferentes crisis en el país.</w:t>
      </w:r>
    </w:p>
    <w:p w:rsidR="00387F22" w:rsidRPr="00EF3652" w:rsidRDefault="00387F22" w:rsidP="00EF3652">
      <w:pPr>
        <w:autoSpaceDE w:val="0"/>
        <w:autoSpaceDN w:val="0"/>
        <w:adjustRightInd w:val="0"/>
        <w:spacing w:after="0" w:line="360" w:lineRule="auto"/>
        <w:jc w:val="both"/>
        <w:rPr>
          <w:rFonts w:ascii="Arial" w:hAnsi="Arial" w:cs="Arial"/>
          <w:color w:val="000000"/>
        </w:rPr>
      </w:pPr>
    </w:p>
    <w:p w:rsidR="00387F22" w:rsidRPr="00EF3652" w:rsidRDefault="00387F22" w:rsidP="00EF3652">
      <w:pPr>
        <w:autoSpaceDE w:val="0"/>
        <w:autoSpaceDN w:val="0"/>
        <w:adjustRightInd w:val="0"/>
        <w:spacing w:after="0" w:line="360" w:lineRule="auto"/>
        <w:jc w:val="both"/>
        <w:rPr>
          <w:rFonts w:ascii="Arial" w:hAnsi="Arial" w:cs="Arial"/>
          <w:color w:val="000000"/>
        </w:rPr>
      </w:pPr>
      <w:r w:rsidRPr="00EF3652">
        <w:rPr>
          <w:rFonts w:ascii="Arial" w:hAnsi="Arial" w:cs="Arial"/>
          <w:color w:val="000000"/>
        </w:rPr>
        <w:t xml:space="preserve">Entonces las políticas públicas son los actos que realiza el estado a petición de una demanda que realiza la población, dicho de otra manera las políticas públicas tienen que ser el efecto de una causa ciudadana, pero como servidores públicos debemos de tratar de predecir los problemas que aquejaran la población y tener una política publica enfocada no a las demandas </w:t>
      </w:r>
      <w:r w:rsidRPr="00EF3652">
        <w:rPr>
          <w:rFonts w:ascii="Arial" w:hAnsi="Arial" w:cs="Arial"/>
          <w:color w:val="000000"/>
        </w:rPr>
        <w:lastRenderedPageBreak/>
        <w:t xml:space="preserve">si no a las posibles demandas pero para eso debemos de atender las demandas ya existentes entonces parece no ser una opción de progreso.  </w:t>
      </w:r>
    </w:p>
    <w:p w:rsidR="00387F22" w:rsidRPr="00EF3652" w:rsidRDefault="00387F22" w:rsidP="00EF3652">
      <w:pPr>
        <w:autoSpaceDE w:val="0"/>
        <w:autoSpaceDN w:val="0"/>
        <w:adjustRightInd w:val="0"/>
        <w:spacing w:after="0" w:line="360" w:lineRule="auto"/>
        <w:jc w:val="both"/>
        <w:rPr>
          <w:rFonts w:ascii="Arial" w:hAnsi="Arial" w:cs="Arial"/>
          <w:color w:val="000000"/>
        </w:rPr>
      </w:pPr>
    </w:p>
    <w:p w:rsidR="000B0BA1" w:rsidRPr="00EF3652" w:rsidRDefault="00FC1C48" w:rsidP="00EF3652">
      <w:pPr>
        <w:autoSpaceDE w:val="0"/>
        <w:autoSpaceDN w:val="0"/>
        <w:adjustRightInd w:val="0"/>
        <w:spacing w:after="0" w:line="360" w:lineRule="auto"/>
        <w:jc w:val="both"/>
        <w:rPr>
          <w:rFonts w:ascii="Arial" w:hAnsi="Arial" w:cs="Arial"/>
          <w:color w:val="000000"/>
        </w:rPr>
      </w:pPr>
      <w:r w:rsidRPr="00EF3652">
        <w:rPr>
          <w:rFonts w:ascii="Arial" w:hAnsi="Arial" w:cs="Arial"/>
          <w:color w:val="000000"/>
        </w:rPr>
        <w:t xml:space="preserve">De tal manera que los estudios de factibilidad </w:t>
      </w:r>
      <w:r w:rsidR="000B0BA1" w:rsidRPr="00EF3652">
        <w:rPr>
          <w:rFonts w:ascii="Arial" w:hAnsi="Arial" w:cs="Arial"/>
          <w:color w:val="000000"/>
        </w:rPr>
        <w:t>el análisis costo beneficio, costo eficacia y costo eficiencia que no es lo mismo cabe aclarar nos ayudan en muchas maneras a la correcta distribución de recursos para que estos impacten de manera significativa en nuestra población objetivo.</w:t>
      </w:r>
    </w:p>
    <w:p w:rsidR="000B0BA1" w:rsidRPr="00EF3652" w:rsidRDefault="000B0BA1" w:rsidP="00EF3652">
      <w:pPr>
        <w:autoSpaceDE w:val="0"/>
        <w:autoSpaceDN w:val="0"/>
        <w:adjustRightInd w:val="0"/>
        <w:spacing w:after="0" w:line="360" w:lineRule="auto"/>
        <w:jc w:val="both"/>
        <w:rPr>
          <w:rFonts w:ascii="Arial" w:hAnsi="Arial" w:cs="Arial"/>
          <w:color w:val="000000"/>
        </w:rPr>
      </w:pPr>
    </w:p>
    <w:p w:rsidR="000B0BA1" w:rsidRPr="00EF3652" w:rsidRDefault="000B0BA1" w:rsidP="00EF3652">
      <w:pPr>
        <w:autoSpaceDE w:val="0"/>
        <w:autoSpaceDN w:val="0"/>
        <w:adjustRightInd w:val="0"/>
        <w:spacing w:after="0" w:line="360" w:lineRule="auto"/>
        <w:jc w:val="both"/>
        <w:rPr>
          <w:rFonts w:ascii="Arial" w:hAnsi="Arial" w:cs="Arial"/>
          <w:color w:val="000000"/>
        </w:rPr>
      </w:pPr>
      <w:r w:rsidRPr="00EF3652">
        <w:rPr>
          <w:rFonts w:ascii="Arial" w:hAnsi="Arial" w:cs="Arial"/>
          <w:color w:val="000000"/>
        </w:rPr>
        <w:t>El análisis de factibilidad es los procesos mediante el cual se miden distintos aspectos del posible éxito de un proyecto y el producto que se genera al final, este se utiliza para saber si es conveniente seguir adelante con un proyecto que no genere perdidas, este estudio nos generara un determinado número de preguntas; como las soluciones adecuadas para determinados problemas, los recurso con los que contamos y en muchos de los casos desconocíamos y claro si las decisiones de los altos mandos han generado cambios positivos.</w:t>
      </w:r>
    </w:p>
    <w:p w:rsidR="000B0BA1" w:rsidRPr="00EF3652" w:rsidRDefault="000B0BA1" w:rsidP="00EF3652">
      <w:pPr>
        <w:autoSpaceDE w:val="0"/>
        <w:autoSpaceDN w:val="0"/>
        <w:adjustRightInd w:val="0"/>
        <w:spacing w:after="0" w:line="360" w:lineRule="auto"/>
        <w:jc w:val="both"/>
        <w:rPr>
          <w:rFonts w:ascii="Arial" w:hAnsi="Arial" w:cs="Arial"/>
          <w:color w:val="000000"/>
        </w:rPr>
      </w:pPr>
    </w:p>
    <w:p w:rsidR="000B0BA1" w:rsidRPr="00EF3652" w:rsidRDefault="000B0BA1" w:rsidP="00EF3652">
      <w:pPr>
        <w:spacing w:line="360" w:lineRule="auto"/>
        <w:jc w:val="both"/>
        <w:rPr>
          <w:rFonts w:ascii="Arial" w:hAnsi="Arial" w:cs="Arial"/>
        </w:rPr>
      </w:pPr>
      <w:r w:rsidRPr="00EF3652">
        <w:rPr>
          <w:rFonts w:ascii="Arial" w:hAnsi="Arial" w:cs="Arial"/>
        </w:rPr>
        <w:t>El análisis costo-eficacia es una herramienta de ayuda a la decisión. Su finalidad es identificar la manera más eficaz, desde el punto de vista económico, de alcanzar un objetivo. En el marco de la evaluación, este análisis permite contrastar la eficacia económica de un programa o de un proyecto.</w:t>
      </w:r>
    </w:p>
    <w:p w:rsidR="000B0BA1" w:rsidRPr="00EF3652" w:rsidRDefault="000B0BA1" w:rsidP="00EF3652">
      <w:pPr>
        <w:spacing w:line="360" w:lineRule="auto"/>
        <w:jc w:val="both"/>
        <w:rPr>
          <w:rFonts w:ascii="Arial" w:hAnsi="Arial" w:cs="Arial"/>
        </w:rPr>
      </w:pPr>
      <w:r w:rsidRPr="00EF3652">
        <w:rPr>
          <w:rFonts w:ascii="Arial" w:hAnsi="Arial" w:cs="Arial"/>
        </w:rPr>
        <w:t>Si, por ejemplo, se considera un programa cuyo principal objetivo es la creación de empleo, el análisis coste-eficacia se empleará para calcular el número de empleos creados por este programa y, a partir de ahí, el coste de cada uno de estos empleos. Dado el caso, la comparación entre diversos programas con el mismo objetivo permitirá cotejar los costes correspondientes de cada uno para la creación de cada puesto de trabajo. Esta comparación proporcionará indicadores cuantitativos tangibles que servirán para debatir la elección entre los distintos métodos comparados.</w:t>
      </w:r>
    </w:p>
    <w:p w:rsidR="000B0BA1" w:rsidRPr="00EF3652" w:rsidRDefault="000B0BA1" w:rsidP="00EF3652">
      <w:pPr>
        <w:spacing w:line="360" w:lineRule="auto"/>
        <w:jc w:val="both"/>
        <w:rPr>
          <w:rFonts w:ascii="Arial" w:hAnsi="Arial" w:cs="Arial"/>
        </w:rPr>
      </w:pPr>
      <w:r w:rsidRPr="00EF3652">
        <w:rPr>
          <w:rFonts w:ascii="Arial" w:hAnsi="Arial" w:cs="Arial"/>
        </w:rPr>
        <w:t xml:space="preserve">¿Cuándo utilizar el análisis costo eficacia? La eficacia se valora en función de un solo resultado, que es el principal efecto intencional de la intervención analizada.  </w:t>
      </w:r>
    </w:p>
    <w:p w:rsidR="000B0BA1" w:rsidRPr="00EF3652" w:rsidRDefault="000B0BA1" w:rsidP="00EF3652">
      <w:pPr>
        <w:spacing w:line="360" w:lineRule="auto"/>
        <w:jc w:val="both"/>
        <w:rPr>
          <w:rFonts w:ascii="Arial" w:hAnsi="Arial" w:cs="Arial"/>
        </w:rPr>
      </w:pPr>
      <w:r w:rsidRPr="00EF3652">
        <w:rPr>
          <w:rFonts w:ascii="Arial" w:hAnsi="Arial" w:cs="Arial"/>
        </w:rPr>
        <w:t>Se trata de un método de análisis económico: la eficacia se valora a partir de indicadores de los resultados intencionales o logrados, y no en función del valor económico de dichos resultados.</w:t>
      </w:r>
    </w:p>
    <w:p w:rsidR="007C5A2B" w:rsidRPr="00EF3652" w:rsidRDefault="007C5A2B" w:rsidP="00EF3652">
      <w:pPr>
        <w:spacing w:line="360" w:lineRule="auto"/>
        <w:jc w:val="both"/>
        <w:rPr>
          <w:rFonts w:ascii="Arial" w:hAnsi="Arial" w:cs="Arial"/>
        </w:rPr>
      </w:pPr>
      <w:r w:rsidRPr="00EF3652">
        <w:rPr>
          <w:rFonts w:ascii="Arial" w:hAnsi="Arial" w:cs="Arial"/>
        </w:rPr>
        <w:lastRenderedPageBreak/>
        <w:t xml:space="preserve">Dicho </w:t>
      </w:r>
      <w:r w:rsidR="005158BE" w:rsidRPr="00EF3652">
        <w:rPr>
          <w:rFonts w:ascii="Arial" w:hAnsi="Arial" w:cs="Arial"/>
        </w:rPr>
        <w:t>de</w:t>
      </w:r>
      <w:r w:rsidRPr="00EF3652">
        <w:rPr>
          <w:rFonts w:ascii="Arial" w:hAnsi="Arial" w:cs="Arial"/>
        </w:rPr>
        <w:t xml:space="preserve"> otra manera la eficacia se mide en resultados no en </w:t>
      </w:r>
      <w:r w:rsidR="005158BE" w:rsidRPr="00EF3652">
        <w:rPr>
          <w:rFonts w:ascii="Arial" w:hAnsi="Arial" w:cs="Arial"/>
        </w:rPr>
        <w:t>cómo</w:t>
      </w:r>
      <w:r w:rsidRPr="00EF3652">
        <w:rPr>
          <w:rFonts w:ascii="Arial" w:hAnsi="Arial" w:cs="Arial"/>
        </w:rPr>
        <w:t xml:space="preserve"> llegamos a </w:t>
      </w:r>
      <w:r w:rsidR="005158BE" w:rsidRPr="00EF3652">
        <w:rPr>
          <w:rFonts w:ascii="Arial" w:hAnsi="Arial" w:cs="Arial"/>
        </w:rPr>
        <w:t>él</w:t>
      </w:r>
      <w:r w:rsidRPr="00EF3652">
        <w:rPr>
          <w:rFonts w:ascii="Arial" w:hAnsi="Arial" w:cs="Arial"/>
        </w:rPr>
        <w:t>,</w:t>
      </w:r>
      <w:r w:rsidR="005158BE" w:rsidRPr="00EF3652">
        <w:rPr>
          <w:rFonts w:ascii="Arial" w:hAnsi="Arial" w:cs="Arial"/>
        </w:rPr>
        <w:t xml:space="preserve"> por citar un ejemplo las políticas públicas en materia de vivienda señalan que todas las familias mexicanas deben de contar con una casa habitación antes del 2015, los resultados fueron que cada familia en México ya cuenta con una casa habitación entonces fueron eficaces, pero se gastó más de lo pactado y los resultados fueron para el 2018, entonces no fueron eficientes. </w:t>
      </w:r>
    </w:p>
    <w:p w:rsidR="000B0BA1" w:rsidRPr="00EF3652" w:rsidRDefault="000B0BA1" w:rsidP="00EF3652">
      <w:pPr>
        <w:spacing w:line="360" w:lineRule="auto"/>
        <w:jc w:val="both"/>
        <w:rPr>
          <w:rFonts w:ascii="Arial" w:hAnsi="Arial" w:cs="Arial"/>
        </w:rPr>
      </w:pPr>
      <w:r w:rsidRPr="00EF3652">
        <w:rPr>
          <w:rFonts w:ascii="Arial" w:hAnsi="Arial" w:cs="Arial"/>
        </w:rPr>
        <w:t>Las limitantes son que el análisis coste-eficacia se centra en una sola dimensión, el efecto principal de la intervención, lo que supone una simplificación en la valoración de la eficacia de los distintos resultados previstos por la intervención. Así pues, cuando el objetivo de la intervención es muy amplio y su consecución implica efectos paralelos, este análisis puede ser inadecuado o demasiado parcial. Análisis de la eficacia, que no de la pertinencia. El método se hace más denso y complejo en un marco ex post que en una situación ex ante ya que la puesta en práctica de una intervención puede implicar costes y efectos no previstos en un principio. La recopilación de los datos relativos a los efectos y a los costes imprevistos suele ser tarea complicada.</w:t>
      </w:r>
    </w:p>
    <w:p w:rsidR="000B0BA1" w:rsidRPr="00EF3652" w:rsidRDefault="000B0BA1" w:rsidP="00EF3652">
      <w:pPr>
        <w:spacing w:line="360" w:lineRule="auto"/>
        <w:jc w:val="both"/>
        <w:rPr>
          <w:rFonts w:ascii="Arial" w:hAnsi="Arial" w:cs="Arial"/>
          <w:color w:val="000000"/>
          <w:shd w:val="clear" w:color="auto" w:fill="FFFFFF"/>
        </w:rPr>
      </w:pPr>
      <w:r w:rsidRPr="00EF3652">
        <w:rPr>
          <w:rFonts w:ascii="Arial" w:hAnsi="Arial" w:cs="Arial"/>
          <w:color w:val="000000"/>
          <w:shd w:val="clear" w:color="auto" w:fill="FFFFFF"/>
        </w:rPr>
        <w:t>Un</w:t>
      </w:r>
      <w:r w:rsidRPr="00EF3652">
        <w:rPr>
          <w:rStyle w:val="apple-converted-space"/>
          <w:rFonts w:ascii="Arial" w:hAnsi="Arial" w:cs="Arial"/>
          <w:color w:val="000000"/>
          <w:shd w:val="clear" w:color="auto" w:fill="FFFFFF"/>
        </w:rPr>
        <w:t> </w:t>
      </w:r>
      <w:r w:rsidRPr="00EF3652">
        <w:rPr>
          <w:rStyle w:val="Textoennegrita"/>
          <w:rFonts w:ascii="Arial" w:hAnsi="Arial" w:cs="Arial"/>
          <w:b w:val="0"/>
          <w:color w:val="000000"/>
          <w:shd w:val="clear" w:color="auto" w:fill="FFFFFF"/>
        </w:rPr>
        <w:t>análisis costo-beneficio</w:t>
      </w:r>
      <w:r w:rsidRPr="00EF3652">
        <w:rPr>
          <w:rStyle w:val="apple-converted-space"/>
          <w:rFonts w:ascii="Arial" w:hAnsi="Arial" w:cs="Arial"/>
          <w:color w:val="000000"/>
          <w:shd w:val="clear" w:color="auto" w:fill="FFFFFF"/>
        </w:rPr>
        <w:t> </w:t>
      </w:r>
      <w:r w:rsidRPr="00EF3652">
        <w:rPr>
          <w:rFonts w:ascii="Arial" w:hAnsi="Arial" w:cs="Arial"/>
          <w:color w:val="000000"/>
          <w:shd w:val="clear" w:color="auto" w:fill="FFFFFF"/>
        </w:rPr>
        <w:t>cuantifica los beneficios y costos de una actividad y los pone en la misma medida métrica se trata de responder la pregunta: ¿Está el programa produciendo suficientes beneficios para compensar los costos? O en otras palabras, ¿La sociedad será más rica o más pobre después de realizar esta inversión? De todas formas, tratar de cuantificar el beneficio de la salud de los niños en términos monetarios puede ser extremadamente difícil y subjetivo. Por lo tanto, cuando el valor exacto del beneficio carece de un amplio consenso, este tipo de análisis puede producir resultados que son más controversiales que esclarecedores. Este enfoque es más útil cuando hay múltiples tipos de beneficios y se ha acordado monetizarlos.</w:t>
      </w:r>
    </w:p>
    <w:p w:rsidR="000B0BA1" w:rsidRPr="00EF3652" w:rsidRDefault="000B0BA1" w:rsidP="00EF3652">
      <w:pPr>
        <w:spacing w:line="360" w:lineRule="auto"/>
        <w:jc w:val="both"/>
        <w:rPr>
          <w:rFonts w:ascii="Arial" w:hAnsi="Arial" w:cs="Arial"/>
          <w:color w:val="000000"/>
          <w:shd w:val="clear" w:color="auto" w:fill="FFFFFF"/>
        </w:rPr>
      </w:pPr>
      <w:r w:rsidRPr="00EF3652">
        <w:rPr>
          <w:rFonts w:ascii="Arial" w:hAnsi="Arial" w:cs="Arial"/>
          <w:color w:val="000000"/>
          <w:shd w:val="clear" w:color="auto" w:fill="FFFFFF"/>
        </w:rPr>
        <w:t>Si bien en el área laboral los análisis tanto costo beneficio como costo eficacia son de importancia ya que nos ayuda a poder distribuir de manera correcta los recursos con los que se cuentan esperando que estos sean de mejor y mayor utilidad.</w:t>
      </w:r>
    </w:p>
    <w:p w:rsidR="003F4F47" w:rsidRPr="00EF3652" w:rsidRDefault="003F4F47" w:rsidP="00EF3652">
      <w:pPr>
        <w:spacing w:line="360" w:lineRule="auto"/>
        <w:jc w:val="both"/>
        <w:rPr>
          <w:rFonts w:ascii="Arial" w:hAnsi="Arial" w:cs="Arial"/>
          <w:color w:val="000000"/>
          <w:shd w:val="clear" w:color="auto" w:fill="FFFFFF"/>
        </w:rPr>
      </w:pPr>
      <w:r w:rsidRPr="00EF3652">
        <w:rPr>
          <w:rFonts w:ascii="Arial" w:hAnsi="Arial" w:cs="Arial"/>
          <w:color w:val="000000"/>
          <w:shd w:val="clear" w:color="auto" w:fill="FFFFFF"/>
        </w:rPr>
        <w:t>Pero porque usar estos métodos</w:t>
      </w:r>
      <w:proofErr w:type="gramStart"/>
      <w:r w:rsidRPr="00EF3652">
        <w:rPr>
          <w:rFonts w:ascii="Arial" w:hAnsi="Arial" w:cs="Arial"/>
          <w:color w:val="000000"/>
          <w:shd w:val="clear" w:color="auto" w:fill="FFFFFF"/>
        </w:rPr>
        <w:t>?</w:t>
      </w:r>
      <w:proofErr w:type="gramEnd"/>
      <w:r w:rsidRPr="00EF3652">
        <w:rPr>
          <w:rFonts w:ascii="Arial" w:hAnsi="Arial" w:cs="Arial"/>
          <w:color w:val="000000"/>
          <w:shd w:val="clear" w:color="auto" w:fill="FFFFFF"/>
        </w:rPr>
        <w:t xml:space="preserve"> Los programas públicos aunque el estado los ofrezca gratuitos esto no es del todo cierto ya que son costeados por medio de contribuciones el famoso impuesto, entonces ya no parece tan gratis y es que en un mundo donde los recursos públicos y privados son finitos, necesitamos estándares para valorar la compensación de los programas ejercidos, fijar prioridades y elegir la mejor opción.</w:t>
      </w:r>
    </w:p>
    <w:p w:rsidR="00882511" w:rsidRPr="00EF3652" w:rsidRDefault="003F4F47" w:rsidP="00EF3652">
      <w:pPr>
        <w:spacing w:line="360" w:lineRule="auto"/>
        <w:jc w:val="both"/>
        <w:rPr>
          <w:rFonts w:ascii="Arial" w:hAnsi="Arial" w:cs="Arial"/>
          <w:color w:val="000000"/>
          <w:shd w:val="clear" w:color="auto" w:fill="FFFFFF"/>
        </w:rPr>
      </w:pPr>
      <w:r w:rsidRPr="00EF3652">
        <w:rPr>
          <w:rFonts w:ascii="Arial" w:hAnsi="Arial" w:cs="Arial"/>
          <w:color w:val="000000"/>
          <w:shd w:val="clear" w:color="auto" w:fill="FFFFFF"/>
        </w:rPr>
        <w:lastRenderedPageBreak/>
        <w:t xml:space="preserve">Estos estándares pueden medir si vale la pena o no seguir con algún programa, si los recursos públicos destinados serian de mayor productividad en otros proyectos que nos genere una eficiencia económica donde los beneficios previstos para la sociedad son mayores que los costos de ejecución estos análisis nos permiten tener </w:t>
      </w:r>
      <w:r w:rsidR="00882511" w:rsidRPr="00EF3652">
        <w:rPr>
          <w:rFonts w:ascii="Arial" w:hAnsi="Arial" w:cs="Arial"/>
          <w:color w:val="000000"/>
          <w:shd w:val="clear" w:color="auto" w:fill="FFFFFF"/>
        </w:rPr>
        <w:t>una mayor comparabilidad, transparencia y conocer nuevos aspectos de nuestra dependencia.</w:t>
      </w:r>
    </w:p>
    <w:p w:rsidR="003F4F47" w:rsidRPr="00EF3652" w:rsidRDefault="00882511" w:rsidP="00EF3652">
      <w:pPr>
        <w:spacing w:line="360" w:lineRule="auto"/>
        <w:jc w:val="both"/>
        <w:rPr>
          <w:rFonts w:ascii="Arial" w:hAnsi="Arial" w:cs="Arial"/>
          <w:color w:val="000000"/>
          <w:shd w:val="clear" w:color="auto" w:fill="FFFFFF"/>
        </w:rPr>
      </w:pPr>
      <w:r w:rsidRPr="00EF3652">
        <w:rPr>
          <w:rFonts w:ascii="Arial" w:hAnsi="Arial" w:cs="Arial"/>
          <w:color w:val="000000"/>
          <w:shd w:val="clear" w:color="auto" w:fill="FFFFFF"/>
        </w:rPr>
        <w:t>Pero claro todo esto estoy seguro se aplica en la mayoría de los programas, pero la corrupción vista de muchas maneras nos impide conocer resultados certeros y nos dan información a medias o aun cuarto si bien nos va.</w:t>
      </w:r>
    </w:p>
    <w:p w:rsidR="00882511" w:rsidRPr="00EF3652" w:rsidRDefault="007B06CC" w:rsidP="00EF3652">
      <w:pPr>
        <w:spacing w:line="360" w:lineRule="auto"/>
        <w:jc w:val="both"/>
        <w:rPr>
          <w:rFonts w:ascii="Arial" w:hAnsi="Arial" w:cs="Arial"/>
          <w:color w:val="000000"/>
        </w:rPr>
      </w:pPr>
      <w:r w:rsidRPr="00EF3652">
        <w:rPr>
          <w:rFonts w:ascii="Arial" w:hAnsi="Arial" w:cs="Arial"/>
          <w:color w:val="000000"/>
        </w:rPr>
        <w:t>El análisis costo beneficio así como otras metodologías de evaluación pueden ser, en efecto, utilizadas para la evaluación de proyectos del sector público, solamente en el caso de que los efectos de dichos proyectos hayan sido previamente identificados. Son por tanto técnicas para la identificación, medición y estimación de los principales impactos de un proyecto, que hacen posible una comparación entre los diferentes proyectos posibles y en este sentido son una opción “racional”.</w:t>
      </w:r>
    </w:p>
    <w:p w:rsidR="007B06CC" w:rsidRPr="00EF3652" w:rsidRDefault="007B06CC" w:rsidP="00EF3652">
      <w:pPr>
        <w:spacing w:line="360" w:lineRule="auto"/>
        <w:jc w:val="both"/>
        <w:rPr>
          <w:rFonts w:ascii="Arial" w:hAnsi="Arial" w:cs="Arial"/>
          <w:color w:val="000000"/>
        </w:rPr>
      </w:pPr>
      <w:r w:rsidRPr="00EF3652">
        <w:rPr>
          <w:rFonts w:ascii="Arial" w:hAnsi="Arial" w:cs="Arial"/>
          <w:color w:val="000000"/>
        </w:rPr>
        <w:t>Tiene también la ventaja de disminuir la distribución ineficiente de información entre los diferentes grupos involucrados en el proceso de toma de decisiones, en lo referente a la eficiencia distributiva; sin embargo, es imposible eliminar la presencia de intereses particulares o de grupo, aunque es posible reducir sus efectos.</w:t>
      </w:r>
    </w:p>
    <w:p w:rsidR="007B06CC" w:rsidRPr="00EF3652" w:rsidRDefault="007B06CC" w:rsidP="00EF3652">
      <w:pPr>
        <w:spacing w:line="360" w:lineRule="auto"/>
        <w:jc w:val="both"/>
        <w:rPr>
          <w:rFonts w:ascii="Arial" w:hAnsi="Arial" w:cs="Arial"/>
          <w:color w:val="000000"/>
        </w:rPr>
      </w:pPr>
      <w:r w:rsidRPr="00EF3652">
        <w:rPr>
          <w:rFonts w:ascii="Arial" w:hAnsi="Arial" w:cs="Arial"/>
          <w:color w:val="000000"/>
        </w:rPr>
        <w:t>En todo caso no debemos de perder de vista que el análisis costo beneficio tiene como propósito asegurar que el valor de los beneficios proporcionados por un proyecto sea mayor que el valor de las cosas que se deban sacrificar por el mismo, de acuerdo a la forma en que las personas afectadas lo valoren, aunque esto conlleve juicios de valor</w:t>
      </w:r>
    </w:p>
    <w:p w:rsidR="00D72B82" w:rsidRPr="00EF3652" w:rsidRDefault="00D72B82" w:rsidP="00EF3652">
      <w:pPr>
        <w:spacing w:line="360" w:lineRule="auto"/>
        <w:jc w:val="both"/>
        <w:rPr>
          <w:rFonts w:ascii="Arial" w:hAnsi="Arial" w:cs="Arial"/>
          <w:color w:val="000000"/>
        </w:rPr>
      </w:pPr>
      <w:r w:rsidRPr="00EF3652">
        <w:rPr>
          <w:rFonts w:ascii="Arial" w:hAnsi="Arial" w:cs="Arial"/>
          <w:color w:val="000000"/>
        </w:rPr>
        <w:t>Los métodos cualitativos y cuantitativos dentro de la administración pública gozan de gran popularidad en el campo Sus representaciones de la realidad centradas en el mundo objetivo desaprovechan la riqueza de la complejidad social. Los métodos cualitativos ofrecen la oportunidad de acceder a terrenos poco explorados o ignorados al reconocer como datos relevantes las subjetividades y los procesos sociales. Estos métodos renuevan en las políticas el sentido de lo público, al reconocer a los actores y sus subjetividades como partes sustantivas.</w:t>
      </w:r>
    </w:p>
    <w:p w:rsidR="00D72B82" w:rsidRPr="00EF3652" w:rsidRDefault="00D72B82" w:rsidP="00EF3652">
      <w:pPr>
        <w:spacing w:line="360" w:lineRule="auto"/>
        <w:jc w:val="both"/>
        <w:rPr>
          <w:rFonts w:ascii="Arial" w:hAnsi="Arial" w:cs="Arial"/>
          <w:color w:val="000000"/>
        </w:rPr>
      </w:pPr>
      <w:r w:rsidRPr="00EF3652">
        <w:rPr>
          <w:rFonts w:ascii="Arial" w:hAnsi="Arial" w:cs="Arial"/>
          <w:color w:val="000000"/>
        </w:rPr>
        <w:lastRenderedPageBreak/>
        <w:t>La mayoría de las políticas públicas usan los métodos cuantitativos aunque estas tengan limitaciones explicativas de las herramientas positivistas y de la vasta realidad mostrada por los métodos cualitativos</w:t>
      </w:r>
      <w:r w:rsidR="00136B38" w:rsidRPr="00EF3652">
        <w:rPr>
          <w:rFonts w:ascii="Arial" w:hAnsi="Arial" w:cs="Arial"/>
          <w:color w:val="000000"/>
        </w:rPr>
        <w:t>.</w:t>
      </w:r>
    </w:p>
    <w:p w:rsidR="00136B38" w:rsidRPr="00EF3652" w:rsidRDefault="00136B38" w:rsidP="00EF3652">
      <w:pPr>
        <w:spacing w:line="360" w:lineRule="auto"/>
        <w:jc w:val="both"/>
        <w:rPr>
          <w:rFonts w:ascii="Arial" w:hAnsi="Arial" w:cs="Arial"/>
          <w:color w:val="000000"/>
        </w:rPr>
      </w:pPr>
      <w:r w:rsidRPr="00EF3652">
        <w:rPr>
          <w:rFonts w:ascii="Arial" w:hAnsi="Arial" w:cs="Arial"/>
          <w:color w:val="000000"/>
        </w:rPr>
        <w:t>El método cuantitativo está más enfocado en medir, cuantificar y generalizar, ignorando aspectos importantes como el comportamiento y en vez de estos da importancia a los actos que resultan de ambientes controlados, el cualitativo busca explicar y comprender los fenómenos sociales mediante el estudio de las interacciones y los significados subjetivos en el entorno natural que se dan.</w:t>
      </w:r>
    </w:p>
    <w:p w:rsidR="00136B38" w:rsidRPr="00EF3652" w:rsidRDefault="00136B38" w:rsidP="00EF3652">
      <w:pPr>
        <w:spacing w:line="360" w:lineRule="auto"/>
        <w:jc w:val="both"/>
        <w:rPr>
          <w:rFonts w:ascii="Arial" w:hAnsi="Arial" w:cs="Arial"/>
          <w:color w:val="000000"/>
        </w:rPr>
      </w:pPr>
      <w:r w:rsidRPr="00EF3652">
        <w:rPr>
          <w:rFonts w:ascii="Arial" w:hAnsi="Arial" w:cs="Arial"/>
          <w:color w:val="000000"/>
        </w:rPr>
        <w:t xml:space="preserve">Sin embargo los estudios en donde enfocan los dos métodos tienen resultados </w:t>
      </w:r>
      <w:r w:rsidR="001E6BDC" w:rsidRPr="00EF3652">
        <w:rPr>
          <w:rFonts w:ascii="Arial" w:hAnsi="Arial" w:cs="Arial"/>
          <w:color w:val="000000"/>
        </w:rPr>
        <w:t>más</w:t>
      </w:r>
      <w:r w:rsidRPr="00EF3652">
        <w:rPr>
          <w:rFonts w:ascii="Arial" w:hAnsi="Arial" w:cs="Arial"/>
          <w:color w:val="000000"/>
        </w:rPr>
        <w:t xml:space="preserve"> cercanos a la realidad es decir si se </w:t>
      </w:r>
      <w:r w:rsidR="001E6BDC" w:rsidRPr="00EF3652">
        <w:rPr>
          <w:rFonts w:ascii="Arial" w:hAnsi="Arial" w:cs="Arial"/>
          <w:color w:val="000000"/>
        </w:rPr>
        <w:t>evalúa</w:t>
      </w:r>
      <w:r w:rsidRPr="00EF3652">
        <w:rPr>
          <w:rFonts w:ascii="Arial" w:hAnsi="Arial" w:cs="Arial"/>
          <w:color w:val="000000"/>
        </w:rPr>
        <w:t xml:space="preserve"> la cantidad de personas que </w:t>
      </w:r>
      <w:r w:rsidR="001E6BDC" w:rsidRPr="00EF3652">
        <w:rPr>
          <w:rFonts w:ascii="Arial" w:hAnsi="Arial" w:cs="Arial"/>
          <w:color w:val="000000"/>
        </w:rPr>
        <w:t>participan</w:t>
      </w:r>
      <w:r w:rsidRPr="00EF3652">
        <w:rPr>
          <w:rFonts w:ascii="Arial" w:hAnsi="Arial" w:cs="Arial"/>
          <w:color w:val="000000"/>
        </w:rPr>
        <w:t xml:space="preserve"> en operativos en la lucha contra el dengue podríamos decir que el 40 de cada 100 </w:t>
      </w:r>
      <w:r w:rsidR="00600156" w:rsidRPr="00EF3652">
        <w:rPr>
          <w:rFonts w:ascii="Arial" w:hAnsi="Arial" w:cs="Arial"/>
          <w:color w:val="000000"/>
        </w:rPr>
        <w:t>personas en Tapachula participa en operativos preventivos.</w:t>
      </w:r>
    </w:p>
    <w:p w:rsidR="00600156" w:rsidRPr="00EF3652" w:rsidRDefault="00600156" w:rsidP="00EF3652">
      <w:pPr>
        <w:spacing w:line="360" w:lineRule="auto"/>
        <w:jc w:val="both"/>
        <w:rPr>
          <w:rFonts w:ascii="Arial" w:hAnsi="Arial" w:cs="Arial"/>
          <w:color w:val="000000"/>
        </w:rPr>
      </w:pPr>
      <w:r w:rsidRPr="00EF3652">
        <w:rPr>
          <w:rFonts w:ascii="Arial" w:hAnsi="Arial" w:cs="Arial"/>
          <w:color w:val="000000"/>
        </w:rPr>
        <w:t xml:space="preserve">Pero? Y como impacta en la salud de estas 40 personas? Como </w:t>
      </w:r>
      <w:r w:rsidR="007B01DC" w:rsidRPr="00EF3652">
        <w:rPr>
          <w:rFonts w:ascii="Arial" w:hAnsi="Arial" w:cs="Arial"/>
          <w:color w:val="000000"/>
        </w:rPr>
        <w:t>impacta la salud de las 60 restante? Que mejorías hubieron en las regiones con mayor índice de participación</w:t>
      </w:r>
      <w:proofErr w:type="gramStart"/>
      <w:r w:rsidR="007B01DC" w:rsidRPr="00EF3652">
        <w:rPr>
          <w:rFonts w:ascii="Arial" w:hAnsi="Arial" w:cs="Arial"/>
          <w:color w:val="000000"/>
        </w:rPr>
        <w:t>?</w:t>
      </w:r>
      <w:proofErr w:type="gramEnd"/>
      <w:r w:rsidR="007B01DC" w:rsidRPr="00EF3652">
        <w:rPr>
          <w:rFonts w:ascii="Arial" w:hAnsi="Arial" w:cs="Arial"/>
          <w:color w:val="000000"/>
        </w:rPr>
        <w:t xml:space="preserve"> Estas conductas son tan importantes como los datos fríos</w:t>
      </w:r>
      <w:r w:rsidR="001E6BDC" w:rsidRPr="00EF3652">
        <w:rPr>
          <w:rFonts w:ascii="Arial" w:hAnsi="Arial" w:cs="Arial"/>
          <w:color w:val="000000"/>
        </w:rPr>
        <w:t xml:space="preserve"> de cada programa, Los métodos cualitativos contribuyen a la doble dimensión de la orientación de políticas: al análisis del proceso y a la inteligencia de este proceso.</w:t>
      </w:r>
    </w:p>
    <w:p w:rsidR="001E6BDC" w:rsidRPr="00EF3652" w:rsidRDefault="001E6BDC" w:rsidP="00EF3652">
      <w:pPr>
        <w:spacing w:line="360" w:lineRule="auto"/>
        <w:jc w:val="both"/>
        <w:rPr>
          <w:rFonts w:ascii="Arial" w:hAnsi="Arial" w:cs="Arial"/>
          <w:color w:val="000000"/>
        </w:rPr>
      </w:pPr>
      <w:r w:rsidRPr="00EF3652">
        <w:rPr>
          <w:rFonts w:ascii="Arial" w:hAnsi="Arial" w:cs="Arial"/>
          <w:color w:val="000000"/>
        </w:rPr>
        <w:t>Los análisis de políticas mediante métodos cualitativos abarcan desde el diseño o hechura, la elección de alternativas, los determinantes del éxito o fracaso en la implementación y los efectos en sociedad, hasta el estudio de la caja negra del Estado, de utilidad para conocer al sistema político y sus actores.</w:t>
      </w:r>
    </w:p>
    <w:p w:rsidR="001E6BDC" w:rsidRPr="00EF3652" w:rsidRDefault="001E6BDC" w:rsidP="00EF3652">
      <w:pPr>
        <w:spacing w:line="360" w:lineRule="auto"/>
        <w:jc w:val="both"/>
        <w:rPr>
          <w:rFonts w:ascii="Arial" w:hAnsi="Arial" w:cs="Arial"/>
          <w:color w:val="000000"/>
        </w:rPr>
      </w:pPr>
      <w:r w:rsidRPr="00EF3652">
        <w:rPr>
          <w:rFonts w:ascii="Arial" w:hAnsi="Arial" w:cs="Arial"/>
          <w:color w:val="000000"/>
        </w:rPr>
        <w:t>Los métodos cualitativos pueden ser utilizados para conocer los intereses o necesidades de la población, la mayoría de las políticas fracasan porque fueron mal diseñadas desde el escritorio o porque las encuestas no fueron capaces de profundizar para identificar las verdaderas necesidades, valores, actitudes o percepciones de la población.</w:t>
      </w:r>
    </w:p>
    <w:p w:rsidR="001E6BDC" w:rsidRPr="00EF3652" w:rsidRDefault="001E6BDC" w:rsidP="00EF3652">
      <w:pPr>
        <w:spacing w:line="360" w:lineRule="auto"/>
        <w:jc w:val="both"/>
        <w:rPr>
          <w:rFonts w:ascii="Arial" w:hAnsi="Arial" w:cs="Arial"/>
          <w:color w:val="000000"/>
        </w:rPr>
      </w:pPr>
      <w:r w:rsidRPr="00EF3652">
        <w:rPr>
          <w:rFonts w:ascii="Arial" w:hAnsi="Arial" w:cs="Arial"/>
          <w:color w:val="000000"/>
        </w:rPr>
        <w:t>Con este método se percibe si los objetivos de l</w:t>
      </w:r>
      <w:r w:rsidR="00600A2B" w:rsidRPr="00EF3652">
        <w:rPr>
          <w:rFonts w:ascii="Arial" w:hAnsi="Arial" w:cs="Arial"/>
          <w:color w:val="000000"/>
        </w:rPr>
        <w:t>os programas han sido cumplidos y que efectos género en todos los ámbitos y de ser posible suspender o ampliar su cobertura.</w:t>
      </w:r>
    </w:p>
    <w:p w:rsidR="00600A2B" w:rsidRPr="00EF3652" w:rsidRDefault="00600A2B" w:rsidP="00EF3652">
      <w:pPr>
        <w:spacing w:line="360" w:lineRule="auto"/>
        <w:jc w:val="both"/>
        <w:rPr>
          <w:rFonts w:ascii="Arial" w:hAnsi="Arial" w:cs="Arial"/>
          <w:color w:val="000000"/>
        </w:rPr>
      </w:pPr>
      <w:r w:rsidRPr="00EF3652">
        <w:rPr>
          <w:rFonts w:ascii="Arial" w:hAnsi="Arial" w:cs="Arial"/>
          <w:color w:val="000000"/>
        </w:rPr>
        <w:lastRenderedPageBreak/>
        <w:t>Sin embargo, también presentan ciertas dificultades, la más importante en el caso de la hechura de políticas públicas es el tiempo, la población ni el gobierno pueden esperar los análisis de algunos de los estudios cualitativos, los problemas urgentes requieren reacciones rápidas.</w:t>
      </w:r>
    </w:p>
    <w:p w:rsidR="00600A2B" w:rsidRPr="00EF3652" w:rsidRDefault="00600A2B" w:rsidP="00EF3652">
      <w:pPr>
        <w:spacing w:line="360" w:lineRule="auto"/>
        <w:jc w:val="both"/>
        <w:rPr>
          <w:rFonts w:ascii="Arial" w:hAnsi="Arial" w:cs="Arial"/>
          <w:color w:val="000000"/>
        </w:rPr>
      </w:pPr>
      <w:r w:rsidRPr="00EF3652">
        <w:rPr>
          <w:rFonts w:ascii="Arial" w:hAnsi="Arial" w:cs="Arial"/>
          <w:color w:val="000000"/>
        </w:rPr>
        <w:t>Al no generar datos duros, como los indicadores cuantitativos de desempeño, muchas veces la burocracia gubernamental demerita los resultados, para ellos la idea de objetividad es otra. En ocasiones se suelen realizar análisis cualitativos para legitimar, para dar validez a las investigaciones, pero rara vez la información obtenida es utilizada para la toma de decisiones en la mejora de políticas.</w:t>
      </w:r>
    </w:p>
    <w:p w:rsidR="00600A2B" w:rsidRPr="00EF3652" w:rsidRDefault="000955EA" w:rsidP="00EF3652">
      <w:pPr>
        <w:spacing w:line="360" w:lineRule="auto"/>
        <w:jc w:val="both"/>
        <w:rPr>
          <w:rFonts w:ascii="Arial" w:hAnsi="Arial" w:cs="Arial"/>
          <w:color w:val="000000"/>
        </w:rPr>
      </w:pPr>
      <w:r w:rsidRPr="00EF3652">
        <w:rPr>
          <w:rFonts w:ascii="Arial" w:hAnsi="Arial" w:cs="Arial"/>
          <w:color w:val="000000"/>
        </w:rPr>
        <w:t>En un mundo donde las evidencias suelen ser el punto de partida para la aplicación o suspensión de un programa el método cuantitativo es una gran herramienta para aclarar estas dudas que son importantes en los análisis de factibilidad.</w:t>
      </w:r>
    </w:p>
    <w:p w:rsidR="000955EA" w:rsidRPr="00EF3652" w:rsidRDefault="000955EA" w:rsidP="00EF3652">
      <w:pPr>
        <w:spacing w:line="360" w:lineRule="auto"/>
        <w:jc w:val="both"/>
        <w:rPr>
          <w:rFonts w:ascii="Arial" w:hAnsi="Arial" w:cs="Arial"/>
          <w:color w:val="000000"/>
        </w:rPr>
      </w:pPr>
      <w:r w:rsidRPr="00EF3652">
        <w:rPr>
          <w:rFonts w:ascii="Arial" w:hAnsi="Arial" w:cs="Arial"/>
          <w:color w:val="000000"/>
        </w:rPr>
        <w:t>Los métodos cuantitativos se basan en fórmulas que nos arrojan resultados duros y si estos resultados los comparamos con los estudios cualitativos los resultados aunque parecieran iguales no lo son pero sin duda nos dejara un amplio margen de realidad.</w:t>
      </w:r>
    </w:p>
    <w:p w:rsidR="001D5B10" w:rsidRPr="00EF3652" w:rsidRDefault="001D5B10" w:rsidP="00EF3652">
      <w:pPr>
        <w:spacing w:line="360" w:lineRule="auto"/>
        <w:jc w:val="both"/>
        <w:rPr>
          <w:rFonts w:ascii="Arial" w:hAnsi="Arial" w:cs="Arial"/>
          <w:color w:val="000000"/>
        </w:rPr>
      </w:pPr>
      <w:r w:rsidRPr="00EF3652">
        <w:rPr>
          <w:rFonts w:ascii="Arial" w:hAnsi="Arial" w:cs="Arial"/>
          <w:color w:val="000000"/>
        </w:rPr>
        <w:t>Pero cuál es el mayor problema de México</w:t>
      </w:r>
      <w:proofErr w:type="gramStart"/>
      <w:r w:rsidRPr="00EF3652">
        <w:rPr>
          <w:rFonts w:ascii="Arial" w:hAnsi="Arial" w:cs="Arial"/>
          <w:color w:val="000000"/>
        </w:rPr>
        <w:t>?</w:t>
      </w:r>
      <w:proofErr w:type="gramEnd"/>
      <w:r w:rsidRPr="00EF3652">
        <w:rPr>
          <w:rFonts w:ascii="Arial" w:hAnsi="Arial" w:cs="Arial"/>
          <w:color w:val="000000"/>
        </w:rPr>
        <w:t xml:space="preserve"> No tenemos dinero</w:t>
      </w:r>
      <w:proofErr w:type="gramStart"/>
      <w:r w:rsidRPr="00EF3652">
        <w:rPr>
          <w:rFonts w:ascii="Arial" w:hAnsi="Arial" w:cs="Arial"/>
          <w:color w:val="000000"/>
        </w:rPr>
        <w:t>?</w:t>
      </w:r>
      <w:proofErr w:type="gramEnd"/>
      <w:r w:rsidRPr="00EF3652">
        <w:rPr>
          <w:rFonts w:ascii="Arial" w:hAnsi="Arial" w:cs="Arial"/>
          <w:color w:val="000000"/>
        </w:rPr>
        <w:t xml:space="preserve"> El problema de México no creo que sea el dinero, el problema puede ser que no utilizamos de manera correcta lo que tenemos, no hace falta pedirle a nadie ni buscar en algún lado, solo basta con aprovechar cada centavo de los recursos asignados, parece imposible con tanta corrupción entonces vale la pena considerar acabar este problema de raíz si es que lo queremos erradicar, entonces. Como lo podemos lograr</w:t>
      </w:r>
      <w:proofErr w:type="gramStart"/>
      <w:r w:rsidRPr="00EF3652">
        <w:rPr>
          <w:rFonts w:ascii="Arial" w:hAnsi="Arial" w:cs="Arial"/>
          <w:color w:val="000000"/>
        </w:rPr>
        <w:t>?</w:t>
      </w:r>
      <w:proofErr w:type="gramEnd"/>
      <w:r w:rsidRPr="00EF3652">
        <w:rPr>
          <w:rFonts w:ascii="Arial" w:hAnsi="Arial" w:cs="Arial"/>
          <w:color w:val="000000"/>
        </w:rPr>
        <w:t xml:space="preserve"> Opino que la mejor carta es apostarle a la educación.</w:t>
      </w:r>
    </w:p>
    <w:p w:rsidR="001D5B10" w:rsidRPr="00EF3652" w:rsidRDefault="001D5B10" w:rsidP="00EF3652">
      <w:pPr>
        <w:spacing w:line="360" w:lineRule="auto"/>
        <w:jc w:val="both"/>
        <w:rPr>
          <w:rFonts w:ascii="Arial" w:hAnsi="Arial" w:cs="Arial"/>
          <w:color w:val="000000"/>
        </w:rPr>
      </w:pPr>
      <w:r w:rsidRPr="00EF3652">
        <w:rPr>
          <w:rFonts w:ascii="Arial" w:hAnsi="Arial" w:cs="Arial"/>
          <w:color w:val="000000"/>
        </w:rPr>
        <w:t>Pero porque tan repetitivo con la educación</w:t>
      </w:r>
      <w:proofErr w:type="gramStart"/>
      <w:r w:rsidRPr="00EF3652">
        <w:rPr>
          <w:rFonts w:ascii="Arial" w:hAnsi="Arial" w:cs="Arial"/>
          <w:color w:val="000000"/>
        </w:rPr>
        <w:t>?</w:t>
      </w:r>
      <w:proofErr w:type="gramEnd"/>
      <w:r w:rsidRPr="00EF3652">
        <w:rPr>
          <w:rFonts w:ascii="Arial" w:hAnsi="Arial" w:cs="Arial"/>
          <w:color w:val="000000"/>
        </w:rPr>
        <w:t xml:space="preserve"> Es porque es la base de los conflictos si se invierte correctamente en educación los problemas de seguridad, salud, bienestar y hasta económicos podrán reducir en 30 años.</w:t>
      </w:r>
    </w:p>
    <w:p w:rsidR="001D5B10" w:rsidRPr="00EF3652" w:rsidRDefault="001D5B10" w:rsidP="00EF3652">
      <w:pPr>
        <w:spacing w:line="360" w:lineRule="auto"/>
        <w:jc w:val="both"/>
        <w:rPr>
          <w:rFonts w:ascii="Arial" w:hAnsi="Arial" w:cs="Arial"/>
          <w:color w:val="000000"/>
        </w:rPr>
      </w:pPr>
      <w:r w:rsidRPr="00EF3652">
        <w:rPr>
          <w:rFonts w:ascii="Arial" w:hAnsi="Arial" w:cs="Arial"/>
          <w:color w:val="000000"/>
        </w:rPr>
        <w:t xml:space="preserve">Pero para esto debemos de aceptar que la educación en </w:t>
      </w:r>
      <w:r w:rsidR="003632B2" w:rsidRPr="00EF3652">
        <w:rPr>
          <w:rFonts w:ascii="Arial" w:hAnsi="Arial" w:cs="Arial"/>
          <w:color w:val="000000"/>
        </w:rPr>
        <w:t>México</w:t>
      </w:r>
      <w:r w:rsidRPr="00EF3652">
        <w:rPr>
          <w:rFonts w:ascii="Arial" w:hAnsi="Arial" w:cs="Arial"/>
          <w:color w:val="000000"/>
        </w:rPr>
        <w:t xml:space="preserve"> </w:t>
      </w:r>
      <w:r w:rsidR="003632B2" w:rsidRPr="00EF3652">
        <w:rPr>
          <w:rFonts w:ascii="Arial" w:hAnsi="Arial" w:cs="Arial"/>
          <w:color w:val="000000"/>
        </w:rPr>
        <w:t>está</w:t>
      </w:r>
      <w:r w:rsidRPr="00EF3652">
        <w:rPr>
          <w:rFonts w:ascii="Arial" w:hAnsi="Arial" w:cs="Arial"/>
          <w:color w:val="000000"/>
        </w:rPr>
        <w:t xml:space="preserve"> secuestrada por grupos de maestros en los sindicatos, por padres de familia irresponsables y servidores públicos incapaces si quiera de diagnosticar el problema.</w:t>
      </w:r>
    </w:p>
    <w:p w:rsidR="00156B52" w:rsidRPr="00EF3652" w:rsidRDefault="003632B2" w:rsidP="00EF3652">
      <w:pPr>
        <w:spacing w:line="360" w:lineRule="auto"/>
        <w:jc w:val="both"/>
        <w:rPr>
          <w:rFonts w:ascii="Arial" w:hAnsi="Arial" w:cs="Arial"/>
          <w:color w:val="000000"/>
        </w:rPr>
      </w:pPr>
      <w:r w:rsidRPr="00EF3652">
        <w:rPr>
          <w:rFonts w:ascii="Arial" w:hAnsi="Arial" w:cs="Arial"/>
          <w:color w:val="000000"/>
        </w:rPr>
        <w:t xml:space="preserve">Como sociedad es increíble la conformidad que tenemos con el sistema de educación actual, la familia parece no ser quien educa al niño </w:t>
      </w:r>
      <w:r w:rsidR="00156B52" w:rsidRPr="00EF3652">
        <w:rPr>
          <w:rFonts w:ascii="Arial" w:hAnsi="Arial" w:cs="Arial"/>
          <w:color w:val="000000"/>
        </w:rPr>
        <w:t>sino</w:t>
      </w:r>
      <w:r w:rsidRPr="00EF3652">
        <w:rPr>
          <w:rFonts w:ascii="Arial" w:hAnsi="Arial" w:cs="Arial"/>
          <w:color w:val="000000"/>
        </w:rPr>
        <w:t xml:space="preserve"> </w:t>
      </w:r>
      <w:r w:rsidR="00156B52" w:rsidRPr="00EF3652">
        <w:rPr>
          <w:rFonts w:ascii="Arial" w:hAnsi="Arial" w:cs="Arial"/>
          <w:color w:val="000000"/>
        </w:rPr>
        <w:t>más</w:t>
      </w:r>
      <w:r w:rsidRPr="00EF3652">
        <w:rPr>
          <w:rFonts w:ascii="Arial" w:hAnsi="Arial" w:cs="Arial"/>
          <w:color w:val="000000"/>
        </w:rPr>
        <w:t xml:space="preserve"> bien las redes sociales y la televisión son los que promueven la apatía de cada ciudadano que piensa que todos los países son iguales y </w:t>
      </w:r>
      <w:r w:rsidRPr="00EF3652">
        <w:rPr>
          <w:rFonts w:ascii="Arial" w:hAnsi="Arial" w:cs="Arial"/>
          <w:color w:val="000000"/>
        </w:rPr>
        <w:lastRenderedPageBreak/>
        <w:t xml:space="preserve">claro en todos los países hay pobres pero en </w:t>
      </w:r>
      <w:r w:rsidR="00156B52" w:rsidRPr="00EF3652">
        <w:rPr>
          <w:rFonts w:ascii="Arial" w:hAnsi="Arial" w:cs="Arial"/>
          <w:color w:val="000000"/>
        </w:rPr>
        <w:t>México</w:t>
      </w:r>
      <w:r w:rsidRPr="00EF3652">
        <w:rPr>
          <w:rFonts w:ascii="Arial" w:hAnsi="Arial" w:cs="Arial"/>
          <w:color w:val="000000"/>
        </w:rPr>
        <w:t xml:space="preserve"> hay </w:t>
      </w:r>
      <w:r w:rsidR="00156B52" w:rsidRPr="00EF3652">
        <w:rPr>
          <w:rFonts w:ascii="Arial" w:hAnsi="Arial" w:cs="Arial"/>
          <w:color w:val="000000"/>
        </w:rPr>
        <w:t>más como ciudadanos debemos de evaluarnos hacer un análisis, es triste ver como pequeñas cosas como estacionarse en lugares prohibidos, robar fruta de supermercados, escuchar a un niño expresarse de manera incorrecta, tirar basura, quemar basura y hasta no ir a trabajar los lunes nos convierte en una sociedad corrupta y es que para la sociedad el estado está mal pero no entendemos que el gobiernos somos nosotros.</w:t>
      </w:r>
    </w:p>
    <w:p w:rsidR="003632B2" w:rsidRPr="00EF3652" w:rsidRDefault="00156B52" w:rsidP="00EF3652">
      <w:pPr>
        <w:spacing w:line="360" w:lineRule="auto"/>
        <w:jc w:val="both"/>
        <w:rPr>
          <w:rFonts w:ascii="Arial" w:hAnsi="Arial" w:cs="Arial"/>
          <w:color w:val="000000"/>
        </w:rPr>
      </w:pPr>
      <w:r w:rsidRPr="00EF3652">
        <w:rPr>
          <w:rFonts w:ascii="Arial" w:hAnsi="Arial" w:cs="Arial"/>
          <w:color w:val="000000"/>
        </w:rPr>
        <w:t>Entonces la ciudadanía estamos mal y nos manejamos con una doble moral donde no queremos policías corruptos pero si queremos que nos den “chance” cuando cometemos una infracción, pedimos más obras publicas pero evadimos impuestos, queremos calles limpias pero nosotros tiramos basura, queremos mujeres y hombres fieles pero que la vecina sea accesible y todo esto y muchas cosas más la educación puede ser la clave para disminuir estas conductas.</w:t>
      </w:r>
    </w:p>
    <w:p w:rsidR="00156B52" w:rsidRPr="00EF3652" w:rsidRDefault="00156B52" w:rsidP="00EF3652">
      <w:pPr>
        <w:spacing w:line="360" w:lineRule="auto"/>
        <w:jc w:val="both"/>
        <w:rPr>
          <w:rFonts w:ascii="Arial" w:hAnsi="Arial" w:cs="Arial"/>
          <w:color w:val="000000"/>
        </w:rPr>
      </w:pPr>
      <w:r w:rsidRPr="00EF3652">
        <w:rPr>
          <w:rFonts w:ascii="Arial" w:hAnsi="Arial" w:cs="Arial"/>
          <w:color w:val="000000"/>
        </w:rPr>
        <w:t xml:space="preserve">Los maestros que faltan a las aulas, que no quieren ser evaluados, que son dueños de 2 o más plazas y estas se heredan como si fuese un patrimonio y no un lugar que se gana a base de esfuerzos, las políticas públicas están bien fundamentadas pero no se aplican, si aplicáramos cada reforma que aprobada los espacios de los maestros faltantes estuvieran ocupados por maestros como mi querido profesor Maximino cansino Cifuentes </w:t>
      </w:r>
      <w:r w:rsidR="00222B00" w:rsidRPr="00EF3652">
        <w:rPr>
          <w:rFonts w:ascii="Arial" w:hAnsi="Arial" w:cs="Arial"/>
          <w:color w:val="000000"/>
        </w:rPr>
        <w:t>quien me dio clases en segundo de primaria de una manera tan profesional que no olvido su nombre.</w:t>
      </w:r>
    </w:p>
    <w:p w:rsidR="00222B00" w:rsidRPr="00EF3652" w:rsidRDefault="00222B00" w:rsidP="00EF3652">
      <w:pPr>
        <w:spacing w:line="360" w:lineRule="auto"/>
        <w:jc w:val="both"/>
        <w:rPr>
          <w:rFonts w:ascii="Arial" w:hAnsi="Arial" w:cs="Arial"/>
          <w:color w:val="000000"/>
        </w:rPr>
      </w:pPr>
      <w:r w:rsidRPr="00EF3652">
        <w:rPr>
          <w:rFonts w:ascii="Arial" w:hAnsi="Arial" w:cs="Arial"/>
          <w:color w:val="000000"/>
        </w:rPr>
        <w:t>Pero para esto hace falta de maestros de nueva generación maestros decididos y con la ideología que la competencia genera mejores profesionistas que el mundo no nos va a esperar y que mientras nosotros seguimos debatiendo sobre las teorías fundamentales de la física, en otros países se debate sobre la posibilidad de viajar en el tiempo, mientras nosotros celebramos el día del trabajo faltando al trabajo en otros países se produce el doble para conmemorar tal fecha.</w:t>
      </w:r>
    </w:p>
    <w:p w:rsidR="00222B00" w:rsidRPr="00EF3652" w:rsidRDefault="00D54AC5" w:rsidP="00EF3652">
      <w:pPr>
        <w:spacing w:line="360" w:lineRule="auto"/>
        <w:jc w:val="both"/>
        <w:rPr>
          <w:rFonts w:ascii="Arial" w:hAnsi="Arial" w:cs="Arial"/>
          <w:color w:val="000000"/>
        </w:rPr>
      </w:pPr>
      <w:r w:rsidRPr="00EF3652">
        <w:rPr>
          <w:rFonts w:ascii="Arial" w:hAnsi="Arial" w:cs="Arial"/>
          <w:color w:val="000000"/>
        </w:rPr>
        <w:t>L</w:t>
      </w:r>
      <w:r w:rsidR="00222B00" w:rsidRPr="00EF3652">
        <w:rPr>
          <w:rFonts w:ascii="Arial" w:hAnsi="Arial" w:cs="Arial"/>
          <w:color w:val="000000"/>
        </w:rPr>
        <w:t xml:space="preserve">os servidores públicos que desconocen si quiera cuantos maestros existen en México y que a pocos días de celebrarse las elecciones federales deciden suspender las evaluaciones de docentes con el único objetivo de que no repercuta en la decisión docente a la hora de votar, porque lo </w:t>
      </w:r>
      <w:r w:rsidRPr="00EF3652">
        <w:rPr>
          <w:rFonts w:ascii="Arial" w:hAnsi="Arial" w:cs="Arial"/>
          <w:color w:val="000000"/>
        </w:rPr>
        <w:t>más</w:t>
      </w:r>
      <w:r w:rsidR="00222B00" w:rsidRPr="00EF3652">
        <w:rPr>
          <w:rFonts w:ascii="Arial" w:hAnsi="Arial" w:cs="Arial"/>
          <w:color w:val="000000"/>
        </w:rPr>
        <w:t xml:space="preserve"> im</w:t>
      </w:r>
      <w:r w:rsidRPr="00EF3652">
        <w:rPr>
          <w:rFonts w:ascii="Arial" w:hAnsi="Arial" w:cs="Arial"/>
          <w:color w:val="000000"/>
        </w:rPr>
        <w:t>portante no es saber gobernar si no gobernar para siempre  a esos servidores públicos que tienen la gran responsabilidad de mantener un país educado, valdría la pena voltear a ver a las grandes potencias pero no para copiar un modelo educativo si no para estudiar que están haciendo bien y cuantas veces fallarlo para lograr resultados positivos.</w:t>
      </w:r>
    </w:p>
    <w:p w:rsidR="00D54AC5" w:rsidRPr="00EF3652" w:rsidRDefault="00D54AC5" w:rsidP="00EF3652">
      <w:pPr>
        <w:spacing w:line="360" w:lineRule="auto"/>
        <w:jc w:val="both"/>
        <w:rPr>
          <w:rFonts w:ascii="Arial" w:hAnsi="Arial" w:cs="Arial"/>
          <w:color w:val="000000"/>
        </w:rPr>
      </w:pPr>
      <w:r w:rsidRPr="00EF3652">
        <w:rPr>
          <w:rFonts w:ascii="Arial" w:hAnsi="Arial" w:cs="Arial"/>
          <w:color w:val="000000"/>
        </w:rPr>
        <w:lastRenderedPageBreak/>
        <w:t>De tal manera que podamos crear políticas públicas incluyentes donde se terminen tantos vicios como el sindicato, la mala educación en casa y los servidores públicos no calificados para pada puesto. Y no es que los sindicatos sean malos contrariamente los sindicatos son buenos según sus bases pero su aplicación está sumergida en tanta corrupción que con el hecho de ser sindicalizado en cualquier ámbito es igual a ser intocable.</w:t>
      </w:r>
    </w:p>
    <w:p w:rsidR="00D54AC5" w:rsidRPr="00EF3652" w:rsidRDefault="00D54AC5" w:rsidP="00EF3652">
      <w:pPr>
        <w:spacing w:line="360" w:lineRule="auto"/>
        <w:jc w:val="both"/>
        <w:rPr>
          <w:rFonts w:ascii="Arial" w:hAnsi="Arial" w:cs="Arial"/>
          <w:color w:val="000000"/>
        </w:rPr>
      </w:pPr>
      <w:r w:rsidRPr="00EF3652">
        <w:rPr>
          <w:rFonts w:ascii="Arial" w:hAnsi="Arial" w:cs="Arial"/>
          <w:color w:val="000000"/>
        </w:rPr>
        <w:t xml:space="preserve">Entonces si eres ciudadano no esperes de tu gobierno, prepárate tenemos una gran herramienta como es el internet, el conocimiento es universal y gratuito anteriormente era demasiado caro poder investigar, ahora lo tenemos a un solo clic, no dejemos de prepararnos esa será nuestra mejor </w:t>
      </w:r>
      <w:r w:rsidR="00B53A2C" w:rsidRPr="00EF3652">
        <w:rPr>
          <w:rFonts w:ascii="Arial" w:hAnsi="Arial" w:cs="Arial"/>
          <w:color w:val="000000"/>
        </w:rPr>
        <w:t>apuesta para que nos valla bien, estamos a tiempo de salvar la base de la sociedad la familia escuchémonos prediquemos con el ejemplo.</w:t>
      </w:r>
    </w:p>
    <w:p w:rsidR="00D54AC5" w:rsidRPr="00EF3652" w:rsidRDefault="00D54AC5" w:rsidP="00EF3652">
      <w:pPr>
        <w:spacing w:line="360" w:lineRule="auto"/>
        <w:jc w:val="both"/>
        <w:rPr>
          <w:rFonts w:ascii="Arial" w:hAnsi="Arial" w:cs="Arial"/>
          <w:color w:val="000000"/>
        </w:rPr>
      </w:pPr>
      <w:r w:rsidRPr="00EF3652">
        <w:rPr>
          <w:rFonts w:ascii="Arial" w:hAnsi="Arial" w:cs="Arial"/>
          <w:color w:val="000000"/>
        </w:rPr>
        <w:t xml:space="preserve">Si eres maestro nunca abandones las aulas, siéntete orgulloso de preparar a la mejor generación del país, exige que los mejores maestros sean los mejor pagados un buen maestro nunca es olvidado, </w:t>
      </w:r>
    </w:p>
    <w:p w:rsidR="00B53A2C" w:rsidRPr="00EF3652" w:rsidRDefault="00B53A2C" w:rsidP="00EF3652">
      <w:pPr>
        <w:spacing w:line="360" w:lineRule="auto"/>
        <w:jc w:val="both"/>
        <w:rPr>
          <w:rFonts w:ascii="Arial" w:hAnsi="Arial" w:cs="Arial"/>
          <w:color w:val="000000"/>
        </w:rPr>
      </w:pPr>
      <w:r w:rsidRPr="00EF3652">
        <w:rPr>
          <w:rFonts w:ascii="Arial" w:hAnsi="Arial" w:cs="Arial"/>
          <w:color w:val="000000"/>
        </w:rPr>
        <w:t>Si eres servidor público, destina los recursos asignados de manera correcta, gestiona mejores aulas y más horas de escuela, no te olvides de quienes te pusieron allí, promueve políticas públicas incluyentes en materia educativa.</w:t>
      </w:r>
    </w:p>
    <w:p w:rsidR="00B53A2C" w:rsidRPr="00EF3652" w:rsidRDefault="00B53A2C" w:rsidP="00EF3652">
      <w:pPr>
        <w:spacing w:line="360" w:lineRule="auto"/>
        <w:jc w:val="both"/>
        <w:rPr>
          <w:rFonts w:ascii="Arial" w:hAnsi="Arial" w:cs="Arial"/>
          <w:color w:val="000000"/>
        </w:rPr>
      </w:pPr>
      <w:r w:rsidRPr="00EF3652">
        <w:rPr>
          <w:rFonts w:ascii="Arial" w:hAnsi="Arial" w:cs="Arial"/>
          <w:color w:val="000000"/>
        </w:rPr>
        <w:t>Como profesionista de la salud y apasionado de la salud publica creo que la prevención es la clave para muchos males y la prevención está en la educación, aplaudo que en mi país existan muchas universidades somos eficientes, pero no son universidades de calidad no somos eficaces.</w:t>
      </w:r>
    </w:p>
    <w:p w:rsidR="00B53A2C" w:rsidRPr="00EF3652" w:rsidRDefault="00B53A2C" w:rsidP="00EF3652">
      <w:pPr>
        <w:spacing w:line="360" w:lineRule="auto"/>
        <w:jc w:val="both"/>
        <w:rPr>
          <w:rFonts w:ascii="Arial" w:hAnsi="Arial" w:cs="Arial"/>
          <w:color w:val="000000"/>
        </w:rPr>
      </w:pPr>
      <w:r w:rsidRPr="00EF3652">
        <w:rPr>
          <w:rFonts w:ascii="Arial" w:hAnsi="Arial" w:cs="Arial"/>
          <w:color w:val="000000"/>
        </w:rPr>
        <w:t>La educación debe de ser universal, pero no todos tiene las características de ser universitarios pero la educación esta tan prostituida que las escuelas aceptan a cualquiera siempre y cuando este al corriente de sus pagos la educación debe der ser un motivo de orgullo, ser universitario debe de ser de los mayores logros personales, pero ahora parece que se convirtió en un requisito.</w:t>
      </w:r>
    </w:p>
    <w:p w:rsidR="005B3A5C" w:rsidRPr="00EF3652" w:rsidRDefault="005B3A5C" w:rsidP="00EF3652">
      <w:pPr>
        <w:spacing w:line="360" w:lineRule="auto"/>
        <w:jc w:val="both"/>
        <w:rPr>
          <w:rFonts w:ascii="Arial" w:hAnsi="Arial" w:cs="Arial"/>
          <w:color w:val="000000"/>
        </w:rPr>
      </w:pPr>
      <w:r w:rsidRPr="00EF3652">
        <w:rPr>
          <w:rFonts w:ascii="Arial" w:hAnsi="Arial" w:cs="Arial"/>
          <w:color w:val="000000"/>
        </w:rPr>
        <w:t>Sería interesante ver que en nivel de primaria se aplicara pruebas de coeficiente intelectual y aprovechar a los alumnos con alto margen intelectual, estoy convencido que somos parecidos pero no iguales tenemos los recursos pero no sabemos qué hacer con ellos.</w:t>
      </w:r>
    </w:p>
    <w:p w:rsidR="00A93D1B" w:rsidRPr="00EF3652" w:rsidRDefault="00A93D1B" w:rsidP="00EF3652">
      <w:pPr>
        <w:autoSpaceDE w:val="0"/>
        <w:autoSpaceDN w:val="0"/>
        <w:adjustRightInd w:val="0"/>
        <w:spacing w:after="0" w:line="360" w:lineRule="auto"/>
        <w:jc w:val="both"/>
        <w:rPr>
          <w:rFonts w:ascii="Arial" w:hAnsi="Arial" w:cs="Arial"/>
          <w:color w:val="000000"/>
        </w:rPr>
      </w:pPr>
      <w:r w:rsidRPr="00EF3652">
        <w:rPr>
          <w:rFonts w:ascii="Arial" w:hAnsi="Arial" w:cs="Arial"/>
          <w:color w:val="000000"/>
        </w:rPr>
        <w:lastRenderedPageBreak/>
        <w:t>Tenemos un gran reto y si queremos ver a un país en desarrollo la responsabilidad es de todos la diferencia la hacemos nosotros con pequeños detalles como una buena educación cívica respetando cada rincón de este hermoso país.</w:t>
      </w:r>
    </w:p>
    <w:p w:rsidR="00A93D1B" w:rsidRPr="00EF3652" w:rsidRDefault="00A93D1B" w:rsidP="00EF3652">
      <w:pPr>
        <w:autoSpaceDE w:val="0"/>
        <w:autoSpaceDN w:val="0"/>
        <w:adjustRightInd w:val="0"/>
        <w:spacing w:after="0" w:line="360" w:lineRule="auto"/>
        <w:jc w:val="both"/>
        <w:rPr>
          <w:rFonts w:ascii="Arial" w:hAnsi="Arial" w:cs="Arial"/>
          <w:color w:val="000000"/>
        </w:rPr>
      </w:pPr>
    </w:p>
    <w:p w:rsidR="00B53A2C" w:rsidRPr="00EF3652" w:rsidRDefault="005B3A5C" w:rsidP="00EF3652">
      <w:pPr>
        <w:spacing w:line="360" w:lineRule="auto"/>
        <w:jc w:val="both"/>
        <w:rPr>
          <w:rFonts w:ascii="Arial" w:hAnsi="Arial" w:cs="Arial"/>
          <w:color w:val="000000"/>
        </w:rPr>
      </w:pPr>
      <w:r w:rsidRPr="00EF3652">
        <w:rPr>
          <w:rFonts w:ascii="Arial" w:hAnsi="Arial" w:cs="Arial"/>
          <w:color w:val="000000"/>
        </w:rPr>
        <w:t xml:space="preserve">Si </w:t>
      </w:r>
      <w:r w:rsidR="00E71DE6" w:rsidRPr="00EF3652">
        <w:rPr>
          <w:rFonts w:ascii="Arial" w:hAnsi="Arial" w:cs="Arial"/>
          <w:color w:val="000000"/>
        </w:rPr>
        <w:t>tuviéramos</w:t>
      </w:r>
      <w:r w:rsidRPr="00EF3652">
        <w:rPr>
          <w:rFonts w:ascii="Arial" w:hAnsi="Arial" w:cs="Arial"/>
          <w:color w:val="000000"/>
        </w:rPr>
        <w:t xml:space="preserve"> </w:t>
      </w:r>
      <w:r w:rsidR="00E71DE6" w:rsidRPr="00EF3652">
        <w:rPr>
          <w:rFonts w:ascii="Arial" w:hAnsi="Arial" w:cs="Arial"/>
          <w:color w:val="000000"/>
        </w:rPr>
        <w:t>más</w:t>
      </w:r>
      <w:r w:rsidRPr="00EF3652">
        <w:rPr>
          <w:rFonts w:ascii="Arial" w:hAnsi="Arial" w:cs="Arial"/>
          <w:color w:val="000000"/>
        </w:rPr>
        <w:t xml:space="preserve"> recursos estuviéramos mejor</w:t>
      </w:r>
      <w:proofErr w:type="gramStart"/>
      <w:r w:rsidRPr="00EF3652">
        <w:rPr>
          <w:rFonts w:ascii="Arial" w:hAnsi="Arial" w:cs="Arial"/>
          <w:color w:val="000000"/>
        </w:rPr>
        <w:t>?</w:t>
      </w:r>
      <w:proofErr w:type="gramEnd"/>
      <w:r w:rsidRPr="00EF3652">
        <w:rPr>
          <w:rFonts w:ascii="Arial" w:hAnsi="Arial" w:cs="Arial"/>
          <w:color w:val="000000"/>
        </w:rPr>
        <w:t xml:space="preserve"> No </w:t>
      </w:r>
      <w:r w:rsidR="00A93D1B" w:rsidRPr="00EF3652">
        <w:rPr>
          <w:rFonts w:ascii="Arial" w:hAnsi="Arial" w:cs="Arial"/>
          <w:color w:val="000000"/>
        </w:rPr>
        <w:t>lo creo, mientras tengamos servidores públicos que no sepan aprovechar cada centavo en las arcas.</w:t>
      </w:r>
    </w:p>
    <w:p w:rsidR="00B53A2C" w:rsidRDefault="00B53A2C" w:rsidP="000B0BA1">
      <w:pPr>
        <w:spacing w:line="360" w:lineRule="auto"/>
        <w:jc w:val="both"/>
        <w:rPr>
          <w:rFonts w:ascii="Arial" w:hAnsi="Arial" w:cs="Arial"/>
          <w:color w:val="000000"/>
        </w:rPr>
      </w:pPr>
    </w:p>
    <w:p w:rsidR="00EF3652" w:rsidRDefault="00EF3652" w:rsidP="000B0BA1">
      <w:pPr>
        <w:spacing w:line="360" w:lineRule="auto"/>
        <w:jc w:val="both"/>
        <w:rPr>
          <w:rFonts w:ascii="Arial" w:hAnsi="Arial" w:cs="Arial"/>
          <w:color w:val="000000"/>
        </w:rPr>
      </w:pPr>
    </w:p>
    <w:p w:rsidR="00EF3652" w:rsidRDefault="00EF3652" w:rsidP="000B0BA1">
      <w:pPr>
        <w:spacing w:line="360" w:lineRule="auto"/>
        <w:jc w:val="both"/>
        <w:rPr>
          <w:rFonts w:ascii="Arial" w:hAnsi="Arial" w:cs="Arial"/>
          <w:color w:val="000000"/>
        </w:rPr>
      </w:pPr>
    </w:p>
    <w:p w:rsidR="00EF3652" w:rsidRDefault="00EF3652" w:rsidP="000B0BA1">
      <w:pPr>
        <w:spacing w:line="360" w:lineRule="auto"/>
        <w:jc w:val="both"/>
        <w:rPr>
          <w:rFonts w:ascii="Arial" w:hAnsi="Arial" w:cs="Arial"/>
          <w:color w:val="000000"/>
        </w:rPr>
      </w:pPr>
    </w:p>
    <w:p w:rsidR="00EF3652" w:rsidRDefault="00EF3652" w:rsidP="000B0BA1">
      <w:pPr>
        <w:spacing w:line="360" w:lineRule="auto"/>
        <w:jc w:val="both"/>
        <w:rPr>
          <w:rFonts w:ascii="Arial" w:hAnsi="Arial" w:cs="Arial"/>
          <w:color w:val="000000"/>
        </w:rPr>
      </w:pPr>
    </w:p>
    <w:p w:rsidR="00EF3652" w:rsidRDefault="00EF3652" w:rsidP="000B0BA1">
      <w:pPr>
        <w:spacing w:line="360" w:lineRule="auto"/>
        <w:jc w:val="both"/>
        <w:rPr>
          <w:rFonts w:ascii="Arial" w:hAnsi="Arial" w:cs="Arial"/>
          <w:color w:val="000000"/>
        </w:rPr>
      </w:pPr>
    </w:p>
    <w:p w:rsidR="00EF3652" w:rsidRDefault="00EF3652" w:rsidP="000B0BA1">
      <w:pPr>
        <w:spacing w:line="360" w:lineRule="auto"/>
        <w:jc w:val="both"/>
        <w:rPr>
          <w:rFonts w:ascii="Arial" w:hAnsi="Arial" w:cs="Arial"/>
          <w:color w:val="000000"/>
        </w:rPr>
      </w:pPr>
    </w:p>
    <w:p w:rsidR="00EF3652" w:rsidRDefault="00EF3652" w:rsidP="000B0BA1">
      <w:pPr>
        <w:spacing w:line="360" w:lineRule="auto"/>
        <w:jc w:val="both"/>
        <w:rPr>
          <w:rFonts w:ascii="Arial" w:hAnsi="Arial" w:cs="Arial"/>
          <w:color w:val="000000"/>
        </w:rPr>
      </w:pPr>
    </w:p>
    <w:p w:rsidR="00EF3652" w:rsidRDefault="00EF3652" w:rsidP="000B0BA1">
      <w:pPr>
        <w:spacing w:line="360" w:lineRule="auto"/>
        <w:jc w:val="both"/>
        <w:rPr>
          <w:rFonts w:ascii="Arial" w:hAnsi="Arial" w:cs="Arial"/>
          <w:color w:val="000000"/>
        </w:rPr>
      </w:pPr>
    </w:p>
    <w:p w:rsidR="00EF3652" w:rsidRDefault="00EF3652" w:rsidP="000B0BA1">
      <w:pPr>
        <w:spacing w:line="360" w:lineRule="auto"/>
        <w:jc w:val="both"/>
        <w:rPr>
          <w:rFonts w:ascii="Arial" w:hAnsi="Arial" w:cs="Arial"/>
          <w:color w:val="000000"/>
        </w:rPr>
      </w:pPr>
    </w:p>
    <w:p w:rsidR="00EF3652" w:rsidRDefault="00EF3652" w:rsidP="000B0BA1">
      <w:pPr>
        <w:spacing w:line="360" w:lineRule="auto"/>
        <w:jc w:val="both"/>
        <w:rPr>
          <w:rFonts w:ascii="Arial" w:hAnsi="Arial" w:cs="Arial"/>
          <w:color w:val="000000"/>
        </w:rPr>
      </w:pPr>
    </w:p>
    <w:p w:rsidR="00EF3652" w:rsidRDefault="00EF3652" w:rsidP="000B0BA1">
      <w:pPr>
        <w:spacing w:line="360" w:lineRule="auto"/>
        <w:jc w:val="both"/>
        <w:rPr>
          <w:rFonts w:ascii="Arial" w:hAnsi="Arial" w:cs="Arial"/>
          <w:color w:val="000000"/>
        </w:rPr>
      </w:pPr>
    </w:p>
    <w:p w:rsidR="00EF3652" w:rsidRDefault="00EF3652" w:rsidP="000B0BA1">
      <w:pPr>
        <w:spacing w:line="360" w:lineRule="auto"/>
        <w:jc w:val="both"/>
        <w:rPr>
          <w:rFonts w:ascii="Arial" w:hAnsi="Arial" w:cs="Arial"/>
          <w:color w:val="000000"/>
        </w:rPr>
      </w:pPr>
    </w:p>
    <w:p w:rsidR="00EF3652" w:rsidRDefault="00EF3652" w:rsidP="000B0BA1">
      <w:pPr>
        <w:spacing w:line="360" w:lineRule="auto"/>
        <w:jc w:val="both"/>
        <w:rPr>
          <w:rFonts w:ascii="Arial" w:hAnsi="Arial" w:cs="Arial"/>
          <w:color w:val="000000"/>
        </w:rPr>
      </w:pPr>
    </w:p>
    <w:p w:rsidR="00EF3652" w:rsidRDefault="00EF3652" w:rsidP="000B0BA1">
      <w:pPr>
        <w:spacing w:line="360" w:lineRule="auto"/>
        <w:jc w:val="both"/>
        <w:rPr>
          <w:rFonts w:ascii="Arial" w:hAnsi="Arial" w:cs="Arial"/>
          <w:color w:val="000000"/>
        </w:rPr>
      </w:pPr>
    </w:p>
    <w:p w:rsidR="00EF3652" w:rsidRDefault="00EF3652" w:rsidP="000B0BA1">
      <w:pPr>
        <w:spacing w:line="360" w:lineRule="auto"/>
        <w:jc w:val="both"/>
        <w:rPr>
          <w:rFonts w:ascii="Arial" w:hAnsi="Arial" w:cs="Arial"/>
          <w:color w:val="000000"/>
        </w:rPr>
      </w:pPr>
    </w:p>
    <w:sdt>
      <w:sdtPr>
        <w:rPr>
          <w:rFonts w:asciiTheme="minorHAnsi" w:eastAsiaTheme="minorHAnsi" w:hAnsiTheme="minorHAnsi" w:cstheme="minorBidi"/>
          <w:b w:val="0"/>
          <w:bCs w:val="0"/>
          <w:color w:val="auto"/>
          <w:szCs w:val="22"/>
          <w:lang w:val="es-ES"/>
        </w:rPr>
        <w:id w:val="562913217"/>
        <w:docPartObj>
          <w:docPartGallery w:val="Bibliographies"/>
          <w:docPartUnique/>
        </w:docPartObj>
      </w:sdtPr>
      <w:sdtEndPr>
        <w:rPr>
          <w:lang w:val="es-MX"/>
        </w:rPr>
      </w:sdtEndPr>
      <w:sdtContent>
        <w:p w:rsidR="00BF2944" w:rsidRDefault="00BF2944">
          <w:pPr>
            <w:pStyle w:val="Ttulo1"/>
          </w:pPr>
          <w:r>
            <w:rPr>
              <w:lang w:val="es-ES"/>
            </w:rPr>
            <w:t>Bibliografía</w:t>
          </w:r>
        </w:p>
        <w:sdt>
          <w:sdtPr>
            <w:id w:val="111145805"/>
            <w:bibliography/>
          </w:sdtPr>
          <w:sdtEndPr/>
          <w:sdtContent>
            <w:p w:rsidR="00BF2944" w:rsidRDefault="00BF2944" w:rsidP="00BF2944">
              <w:pPr>
                <w:pStyle w:val="Bibliografa"/>
                <w:ind w:left="720" w:hanging="720"/>
                <w:rPr>
                  <w:noProof/>
                  <w:lang w:val="es-ES"/>
                </w:rPr>
              </w:pPr>
              <w:r>
                <w:fldChar w:fldCharType="begin"/>
              </w:r>
              <w:r>
                <w:instrText>BIBLIOGRAPHY</w:instrText>
              </w:r>
              <w:r>
                <w:fldChar w:fldCharType="separate"/>
              </w:r>
              <w:r>
                <w:rPr>
                  <w:noProof/>
                  <w:lang w:val="es-ES"/>
                </w:rPr>
                <w:t xml:space="preserve">Astorga, C. R. (SEPTIEMBRE de 2009). </w:t>
              </w:r>
              <w:r>
                <w:rPr>
                  <w:i/>
                  <w:iCs/>
                  <w:noProof/>
                  <w:lang w:val="es-ES"/>
                </w:rPr>
                <w:t xml:space="preserve">CONTRIBUCIONES A LAS CIENCIAS SOCIALES </w:t>
              </w:r>
              <w:r>
                <w:rPr>
                  <w:noProof/>
                  <w:lang w:val="es-ES"/>
                </w:rPr>
                <w:t>. Obtenido de ¿QUÉ SON Y PARA QUÉ SIRVEN LAS POLÍTICAS PÚBLICAS?: http://www.eumed.net/rev/cccss/05/aalf.htm</w:t>
              </w:r>
            </w:p>
            <w:p w:rsidR="00BF2944" w:rsidRDefault="00BF2944" w:rsidP="00BF2944">
              <w:pPr>
                <w:pStyle w:val="Bibliografa"/>
                <w:ind w:left="720" w:hanging="720"/>
                <w:rPr>
                  <w:noProof/>
                  <w:lang w:val="es-ES"/>
                </w:rPr>
              </w:pPr>
              <w:r>
                <w:rPr>
                  <w:noProof/>
                  <w:lang w:val="es-ES"/>
                </w:rPr>
                <w:t xml:space="preserve">Dye, T. R. (2008). Understanding Public Policies. En T. R. Dye, </w:t>
              </w:r>
              <w:r>
                <w:rPr>
                  <w:i/>
                  <w:iCs/>
                  <w:noProof/>
                  <w:lang w:val="es-ES"/>
                </w:rPr>
                <w:t>Understanding Public Policies.</w:t>
              </w:r>
              <w:r>
                <w:rPr>
                  <w:noProof/>
                  <w:lang w:val="es-ES"/>
                </w:rPr>
                <w:t xml:space="preserve"> New Jersey: Pearson Prentice Hall.</w:t>
              </w:r>
            </w:p>
            <w:p w:rsidR="00BF2944" w:rsidRDefault="00BF2944" w:rsidP="00BF2944">
              <w:pPr>
                <w:pStyle w:val="Bibliografa"/>
                <w:ind w:left="720" w:hanging="720"/>
                <w:rPr>
                  <w:noProof/>
                  <w:lang w:val="es-ES"/>
                </w:rPr>
              </w:pPr>
              <w:r>
                <w:rPr>
                  <w:noProof/>
                  <w:lang w:val="es-ES"/>
                </w:rPr>
                <w:t xml:space="preserve">Elier, M. E. (2007). Límites del enfoque de las políticas públicas para definir un problema público. </w:t>
              </w:r>
              <w:r>
                <w:rPr>
                  <w:i/>
                  <w:iCs/>
                  <w:noProof/>
                  <w:lang w:val="es-ES"/>
                </w:rPr>
                <w:t>Cuadernos de Administración</w:t>
              </w:r>
              <w:r>
                <w:rPr>
                  <w:noProof/>
                  <w:lang w:val="es-ES"/>
                </w:rPr>
                <w:t>, 323-335.</w:t>
              </w:r>
            </w:p>
            <w:p w:rsidR="00BF2944" w:rsidRDefault="00BF2944" w:rsidP="00BF2944">
              <w:pPr>
                <w:pStyle w:val="Bibliografa"/>
                <w:ind w:left="720" w:hanging="720"/>
                <w:rPr>
                  <w:noProof/>
                  <w:lang w:val="es-ES"/>
                </w:rPr>
              </w:pPr>
              <w:r>
                <w:rPr>
                  <w:noProof/>
                  <w:lang w:val="es-ES"/>
                </w:rPr>
                <w:t xml:space="preserve">Frohok, F. M. (1989). </w:t>
              </w:r>
              <w:r>
                <w:rPr>
                  <w:i/>
                  <w:iCs/>
                  <w:noProof/>
                  <w:lang w:val="es-ES"/>
                </w:rPr>
                <w:t>Politicas Publicas una resurreccion de la ciencia de policia.</w:t>
              </w:r>
              <w:r>
                <w:rPr>
                  <w:noProof/>
                  <w:lang w:val="es-ES"/>
                </w:rPr>
                <w:t xml:space="preserve"> Obtenido de club ensayos: http://www.clubensayos.com/Temas-Variados/POLITICAS-PUBLICAS/2116751.html</w:t>
              </w:r>
            </w:p>
            <w:p w:rsidR="00BF2944" w:rsidRDefault="00BF2944" w:rsidP="00BF2944">
              <w:pPr>
                <w:pStyle w:val="Bibliografa"/>
                <w:ind w:left="720" w:hanging="720"/>
                <w:rPr>
                  <w:noProof/>
                  <w:lang w:val="es-ES"/>
                </w:rPr>
              </w:pPr>
              <w:r>
                <w:rPr>
                  <w:noProof/>
                  <w:lang w:val="es-ES"/>
                </w:rPr>
                <w:t xml:space="preserve">Lopez, D. R. (2003). </w:t>
              </w:r>
              <w:r>
                <w:rPr>
                  <w:i/>
                  <w:iCs/>
                  <w:noProof/>
                  <w:lang w:val="es-ES"/>
                </w:rPr>
                <w:t>UNIVERSIDAD LATINA DE AMERICA.</w:t>
              </w:r>
              <w:r>
                <w:rPr>
                  <w:noProof/>
                  <w:lang w:val="es-ES"/>
                </w:rPr>
                <w:t xml:space="preserve"> Obtenido de UNIVERSIDAD LATINA DE AMERICA: http://www.unla.mx/iusunla18/reflexion/QUE%20ES%20UNA%20POLITICA%20PUBLICA%20web.htm#_edn2</w:t>
              </w:r>
            </w:p>
            <w:p w:rsidR="00BF2944" w:rsidRDefault="00BF2944" w:rsidP="00BF2944">
              <w:pPr>
                <w:pStyle w:val="Bibliografa"/>
                <w:ind w:left="720" w:hanging="720"/>
                <w:rPr>
                  <w:noProof/>
                  <w:lang w:val="es-ES"/>
                </w:rPr>
              </w:pPr>
              <w:r>
                <w:rPr>
                  <w:noProof/>
                  <w:lang w:val="es-ES"/>
                </w:rPr>
                <w:t xml:space="preserve">Pallares, F. (1988). LAS POLITICAS PUBLICAS: EL SISTEMA POLITICO EN ACCION. </w:t>
              </w:r>
              <w:r>
                <w:rPr>
                  <w:i/>
                  <w:iCs/>
                  <w:noProof/>
                  <w:lang w:val="es-ES"/>
                </w:rPr>
                <w:t xml:space="preserve">ESTUDISO POLITICOS </w:t>
              </w:r>
              <w:r>
                <w:rPr>
                  <w:noProof/>
                  <w:lang w:val="es-ES"/>
                </w:rPr>
                <w:t>, 22.</w:t>
              </w:r>
            </w:p>
            <w:p w:rsidR="00BF2944" w:rsidRDefault="00BF2944" w:rsidP="00BF2944">
              <w:pPr>
                <w:pStyle w:val="Bibliografa"/>
                <w:ind w:left="720" w:hanging="720"/>
                <w:rPr>
                  <w:noProof/>
                  <w:lang w:val="es-ES"/>
                </w:rPr>
              </w:pPr>
              <w:r>
                <w:rPr>
                  <w:noProof/>
                  <w:lang w:val="es-ES"/>
                </w:rPr>
                <w:t>Vargas, C. S. (1994). La definición de Política Pública. DOSSIER.</w:t>
              </w:r>
            </w:p>
            <w:p w:rsidR="00BF2944" w:rsidRDefault="00BF2944" w:rsidP="00BF2944">
              <w:pPr>
                <w:pStyle w:val="Bibliografa"/>
                <w:ind w:left="720" w:hanging="720"/>
                <w:rPr>
                  <w:noProof/>
                  <w:lang w:val="es-ES"/>
                </w:rPr>
              </w:pPr>
              <w:r>
                <w:rPr>
                  <w:noProof/>
                  <w:lang w:val="es-ES"/>
                </w:rPr>
                <w:t xml:space="preserve">villanueva, l. a. (1994). </w:t>
              </w:r>
              <w:r>
                <w:rPr>
                  <w:i/>
                  <w:iCs/>
                  <w:noProof/>
                  <w:lang w:val="es-ES"/>
                </w:rPr>
                <w:t>Problemas públicos y agenda de gobierno, México.</w:t>
              </w:r>
              <w:r>
                <w:rPr>
                  <w:noProof/>
                  <w:lang w:val="es-ES"/>
                </w:rPr>
                <w:t xml:space="preserve"> mexico: Miguel Ángel Porrúa.</w:t>
              </w:r>
            </w:p>
            <w:p w:rsidR="00BF2944" w:rsidRDefault="00BF2944" w:rsidP="00BF2944">
              <w:pPr>
                <w:pStyle w:val="Bibliografa"/>
                <w:ind w:left="720" w:hanging="720"/>
                <w:rPr>
                  <w:noProof/>
                  <w:lang w:val="es-ES"/>
                </w:rPr>
              </w:pPr>
              <w:r>
                <w:rPr>
                  <w:noProof/>
                  <w:lang w:val="es-ES"/>
                </w:rPr>
                <w:t xml:space="preserve">Wildavsky y Pressman. (1973). Objetivos de la Implementacion. </w:t>
              </w:r>
              <w:r>
                <w:rPr>
                  <w:i/>
                  <w:iCs/>
                  <w:noProof/>
                  <w:lang w:val="es-ES"/>
                </w:rPr>
                <w:t>LA IMPLEMENTACION DE LAS POLITICAS PUBLICAS</w:t>
              </w:r>
              <w:r>
                <w:rPr>
                  <w:noProof/>
                  <w:lang w:val="es-ES"/>
                </w:rPr>
                <w:t>, 22.</w:t>
              </w:r>
            </w:p>
            <w:p w:rsidR="00BF2944" w:rsidRDefault="00BF2944" w:rsidP="00BF2944">
              <w:pPr>
                <w:pStyle w:val="Bibliografa"/>
                <w:ind w:left="720" w:hanging="720"/>
                <w:rPr>
                  <w:noProof/>
                  <w:lang w:val="es-ES"/>
                </w:rPr>
              </w:pPr>
              <w:r>
                <w:rPr>
                  <w:noProof/>
                  <w:lang w:val="es-ES"/>
                </w:rPr>
                <w:t xml:space="preserve">Zaes, M. T. (1997). </w:t>
              </w:r>
              <w:r>
                <w:rPr>
                  <w:i/>
                  <w:iCs/>
                  <w:noProof/>
                  <w:lang w:val="es-ES"/>
                </w:rPr>
                <w:t>EL ANÁLISIS DE LAS POLÍTICAS PÚBLICAS.</w:t>
              </w:r>
              <w:r>
                <w:rPr>
                  <w:noProof/>
                  <w:lang w:val="es-ES"/>
                </w:rPr>
                <w:t xml:space="preserve"> Obtenido de LA NUEVA ADMINISTRACION PUBLICA : http://uca.edu.sv/mcp/media/archivo/f98099_tamayosaezelanalisisdelaspoliticaspublicas.pdf</w:t>
              </w:r>
            </w:p>
            <w:p w:rsidR="00BF2944" w:rsidRDefault="00BF2944" w:rsidP="00BF2944">
              <w:r>
                <w:rPr>
                  <w:b/>
                  <w:bCs/>
                </w:rPr>
                <w:fldChar w:fldCharType="end"/>
              </w:r>
            </w:p>
          </w:sdtContent>
        </w:sdt>
      </w:sdtContent>
    </w:sdt>
    <w:p w:rsidR="001B3391" w:rsidRDefault="001B3391" w:rsidP="00BE0F09">
      <w:pPr>
        <w:autoSpaceDE w:val="0"/>
        <w:autoSpaceDN w:val="0"/>
        <w:adjustRightInd w:val="0"/>
        <w:spacing w:after="0" w:line="360" w:lineRule="auto"/>
        <w:rPr>
          <w:rFonts w:ascii="Arial" w:hAnsi="Arial" w:cs="Arial"/>
        </w:rPr>
      </w:pPr>
      <w:bookmarkStart w:id="0" w:name="_GoBack"/>
      <w:bookmarkEnd w:id="0"/>
    </w:p>
    <w:p w:rsidR="00212F96" w:rsidRDefault="00212F96" w:rsidP="00BE0F09">
      <w:pPr>
        <w:autoSpaceDE w:val="0"/>
        <w:autoSpaceDN w:val="0"/>
        <w:adjustRightInd w:val="0"/>
        <w:spacing w:after="0" w:line="360" w:lineRule="auto"/>
        <w:rPr>
          <w:rFonts w:ascii="Arial" w:hAnsi="Arial" w:cs="Arial"/>
        </w:rPr>
      </w:pPr>
    </w:p>
    <w:p w:rsidR="00CB7294" w:rsidRPr="00BE0F09" w:rsidRDefault="00CB7294" w:rsidP="00BE0F09">
      <w:pPr>
        <w:autoSpaceDE w:val="0"/>
        <w:autoSpaceDN w:val="0"/>
        <w:adjustRightInd w:val="0"/>
        <w:spacing w:after="0" w:line="360" w:lineRule="auto"/>
        <w:rPr>
          <w:rFonts w:ascii="Arial" w:hAnsi="Arial" w:cs="Arial"/>
        </w:rPr>
      </w:pPr>
    </w:p>
    <w:p w:rsidR="00FC6F4A" w:rsidRPr="00BE0F09" w:rsidRDefault="00FC6F4A" w:rsidP="00BE0F09">
      <w:pPr>
        <w:autoSpaceDE w:val="0"/>
        <w:autoSpaceDN w:val="0"/>
        <w:adjustRightInd w:val="0"/>
        <w:spacing w:after="0" w:line="360" w:lineRule="auto"/>
        <w:rPr>
          <w:rFonts w:ascii="Arial" w:hAnsi="Arial" w:cs="Arial"/>
        </w:rPr>
      </w:pPr>
    </w:p>
    <w:p w:rsidR="00540FB1" w:rsidRPr="007470DF" w:rsidRDefault="00540FB1" w:rsidP="007470DF">
      <w:pPr>
        <w:spacing w:line="360" w:lineRule="auto"/>
        <w:jc w:val="both"/>
        <w:rPr>
          <w:rFonts w:ascii="Arial" w:hAnsi="Arial" w:cs="Arial"/>
          <w:sz w:val="24"/>
          <w:szCs w:val="24"/>
        </w:rPr>
      </w:pPr>
    </w:p>
    <w:p w:rsidR="00AA6CD8" w:rsidRPr="007470DF" w:rsidRDefault="00AA6CD8" w:rsidP="007470DF">
      <w:pPr>
        <w:spacing w:line="360" w:lineRule="auto"/>
        <w:jc w:val="both"/>
        <w:rPr>
          <w:rFonts w:ascii="Arial" w:hAnsi="Arial" w:cs="Arial"/>
          <w:sz w:val="24"/>
          <w:szCs w:val="24"/>
        </w:rPr>
      </w:pPr>
    </w:p>
    <w:p w:rsidR="00C9376B" w:rsidRPr="007470DF" w:rsidRDefault="00C9376B" w:rsidP="007470DF">
      <w:pPr>
        <w:spacing w:line="360" w:lineRule="auto"/>
        <w:jc w:val="both"/>
        <w:rPr>
          <w:rFonts w:ascii="Arial" w:hAnsi="Arial" w:cs="Arial"/>
          <w:sz w:val="24"/>
          <w:szCs w:val="24"/>
        </w:rPr>
      </w:pPr>
    </w:p>
    <w:p w:rsidR="00AA6CD8" w:rsidRPr="007470DF" w:rsidRDefault="00AA6CD8" w:rsidP="007470DF">
      <w:pPr>
        <w:spacing w:line="360" w:lineRule="auto"/>
        <w:jc w:val="both"/>
        <w:rPr>
          <w:rFonts w:ascii="Arial" w:hAnsi="Arial" w:cs="Arial"/>
          <w:b/>
          <w:sz w:val="24"/>
          <w:szCs w:val="24"/>
        </w:rPr>
      </w:pPr>
    </w:p>
    <w:sectPr w:rsidR="00AA6CD8" w:rsidRPr="007470DF" w:rsidSect="00BE0F09">
      <w:headerReference w:type="default" r:id="rId10"/>
      <w:footerReference w:type="default" r:id="rId11"/>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A01" w:rsidRDefault="00CF1A01" w:rsidP="007470DF">
      <w:pPr>
        <w:spacing w:after="0" w:line="240" w:lineRule="auto"/>
      </w:pPr>
      <w:r>
        <w:separator/>
      </w:r>
    </w:p>
  </w:endnote>
  <w:endnote w:type="continuationSeparator" w:id="0">
    <w:p w:rsidR="00CF1A01" w:rsidRDefault="00CF1A01" w:rsidP="007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B00" w:rsidRPr="007470DF" w:rsidRDefault="00222B00" w:rsidP="007470DF">
    <w:pPr>
      <w:pStyle w:val="Piedepgina"/>
      <w:jc w:val="center"/>
      <w:rPr>
        <w:rFonts w:ascii="Arial" w:hAnsi="Arial" w:cs="Arial"/>
        <w:b/>
        <w:sz w:val="18"/>
      </w:rPr>
    </w:pPr>
    <w:r w:rsidRPr="007470DF">
      <w:rPr>
        <w:rFonts w:ascii="Arial" w:hAnsi="Arial" w:cs="Arial"/>
        <w:b/>
        <w:color w:val="000000"/>
        <w:szCs w:val="15"/>
      </w:rPr>
      <w:t>Diseño y análisis de políticas públicas</w:t>
    </w:r>
    <w:r w:rsidRPr="007470DF">
      <w:rPr>
        <w:rFonts w:ascii="Arial" w:hAnsi="Arial" w:cs="Arial"/>
        <w:b/>
        <w:noProof/>
        <w:sz w:val="18"/>
        <w:u w:val="single"/>
        <w:lang w:eastAsia="es-MX"/>
      </w:rPr>
      <w:t xml:space="preserve"> </w:t>
    </w:r>
  </w:p>
  <w:p w:rsidR="00222B00" w:rsidRDefault="00222B00">
    <w:pPr>
      <w:pStyle w:val="Piedepgina"/>
    </w:pPr>
    <w:r w:rsidRPr="007470DF">
      <w:rPr>
        <w:rFonts w:ascii="Arial" w:hAnsi="Arial" w:cs="Arial"/>
        <w:b/>
        <w:noProof/>
        <w:sz w:val="18"/>
        <w:u w:val="single"/>
        <w:lang w:eastAsia="es-MX"/>
      </w:rPr>
      <mc:AlternateContent>
        <mc:Choice Requires="wps">
          <w:drawing>
            <wp:anchor distT="0" distB="0" distL="114300" distR="114300" simplePos="0" relativeHeight="251662336" behindDoc="0" locked="0" layoutInCell="1" allowOverlap="1" wp14:anchorId="7C70F0E1" wp14:editId="13D5D8BC">
              <wp:simplePos x="0" y="0"/>
              <wp:positionH relativeFrom="column">
                <wp:posOffset>110490</wp:posOffset>
              </wp:positionH>
              <wp:positionV relativeFrom="paragraph">
                <wp:posOffset>29845</wp:posOffset>
              </wp:positionV>
              <wp:extent cx="5400675" cy="0"/>
              <wp:effectExtent l="95250" t="57150" r="0" b="114300"/>
              <wp:wrapNone/>
              <wp:docPr id="20" name="20 Conector recto"/>
              <wp:cNvGraphicFramePr/>
              <a:graphic xmlns:a="http://schemas.openxmlformats.org/drawingml/2006/main">
                <a:graphicData uri="http://schemas.microsoft.com/office/word/2010/wordprocessingShape">
                  <wps:wsp>
                    <wps:cNvCnPr/>
                    <wps:spPr>
                      <a:xfrm>
                        <a:off x="0" y="0"/>
                        <a:ext cx="54006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20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2.35pt" to="433.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" strokecolor="black [3200]" strokeweight="3pt">
              <v:shadow on="t" color="black" opacity="26214f" origin=".5,-.5" offset="-.74836mm,.74836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A01" w:rsidRDefault="00CF1A01" w:rsidP="007470DF">
      <w:pPr>
        <w:spacing w:after="0" w:line="240" w:lineRule="auto"/>
      </w:pPr>
      <w:r>
        <w:separator/>
      </w:r>
    </w:p>
  </w:footnote>
  <w:footnote w:type="continuationSeparator" w:id="0">
    <w:p w:rsidR="00CF1A01" w:rsidRDefault="00CF1A01" w:rsidP="00747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B00" w:rsidRPr="00200D05" w:rsidRDefault="00222B00" w:rsidP="007470DF">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2761AB42" wp14:editId="68F3CFED">
          <wp:simplePos x="0" y="0"/>
          <wp:positionH relativeFrom="column">
            <wp:posOffset>-565785</wp:posOffset>
          </wp:positionH>
          <wp:positionV relativeFrom="paragraph">
            <wp:posOffset>-278130</wp:posOffset>
          </wp:positionV>
          <wp:extent cx="1913504" cy="714375"/>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Pr>
        <w:rStyle w:val="Textoennegrita"/>
        <w:rFonts w:cs="Arial"/>
        <w:color w:val="222222"/>
        <w:szCs w:val="18"/>
        <w:shd w:val="clear" w:color="auto" w:fill="FFFFFF"/>
      </w:rPr>
      <w:t xml:space="preserve">Maestría </w:t>
    </w:r>
    <w:r w:rsidRPr="00200D05">
      <w:rPr>
        <w:rStyle w:val="Textoennegrita"/>
        <w:rFonts w:cs="Arial"/>
        <w:color w:val="222222"/>
        <w:szCs w:val="18"/>
        <w:shd w:val="clear" w:color="auto" w:fill="FFFFFF"/>
      </w:rPr>
      <w:t>e</w:t>
    </w:r>
    <w:r>
      <w:rPr>
        <w:rStyle w:val="Textoennegrita"/>
        <w:rFonts w:cs="Arial"/>
        <w:color w:val="222222"/>
        <w:szCs w:val="18"/>
        <w:shd w:val="clear" w:color="auto" w:fill="FFFFFF"/>
      </w:rPr>
      <w:t>n</w:t>
    </w:r>
    <w:r w:rsidRPr="00200D05">
      <w:rPr>
        <w:rStyle w:val="Textoennegrita"/>
        <w:rFonts w:cs="Arial"/>
        <w:color w:val="222222"/>
        <w:szCs w:val="18"/>
        <w:shd w:val="clear" w:color="auto" w:fill="FFFFFF"/>
      </w:rPr>
      <w:t xml:space="preserve"> Administración</w:t>
    </w:r>
  </w:p>
  <w:p w:rsidR="00222B00" w:rsidRPr="00200D05" w:rsidRDefault="00222B00" w:rsidP="007470DF">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222B00" w:rsidRPr="003B70EE" w:rsidRDefault="00222B00" w:rsidP="007470DF">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14:anchorId="6C7CA5D7" wp14:editId="04F314C8">
              <wp:simplePos x="0" y="0"/>
              <wp:positionH relativeFrom="column">
                <wp:posOffset>139065</wp:posOffset>
              </wp:positionH>
              <wp:positionV relativeFrom="paragraph">
                <wp:posOffset>76200</wp:posOffset>
              </wp:positionV>
              <wp:extent cx="5457825" cy="0"/>
              <wp:effectExtent l="95250" t="57150" r="0" b="114300"/>
              <wp:wrapNone/>
              <wp:docPr id="17" name="17 Conector recto"/>
              <wp:cNvGraphicFramePr/>
              <a:graphic xmlns:a="http://schemas.openxmlformats.org/drawingml/2006/main">
                <a:graphicData uri="http://schemas.microsoft.com/office/word/2010/wordprocessingShape">
                  <wps:wsp>
                    <wps:cNvCnPr/>
                    <wps:spPr>
                      <a:xfrm>
                        <a:off x="0" y="0"/>
                        <a:ext cx="545782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17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pt,6pt" to="440.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" strokecolor="black [3200]" strokeweight="3pt">
              <v:shadow on="t" color="black" opacity="26214f" origin=".5,-.5" offset="-.74836mm,.74836mm"/>
            </v:line>
          </w:pict>
        </mc:Fallback>
      </mc:AlternateContent>
    </w:r>
    <w:r w:rsidRPr="003B70EE">
      <w:rPr>
        <w:rFonts w:ascii="Arial" w:hAnsi="Arial" w:cs="Arial"/>
        <w:b/>
        <w:u w:val="single"/>
      </w:rPr>
      <w:t xml:space="preserve"> </w:t>
    </w:r>
  </w:p>
  <w:p w:rsidR="00222B00" w:rsidRDefault="00222B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F5509"/>
    <w:multiLevelType w:val="multilevel"/>
    <w:tmpl w:val="2A3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D6DCF"/>
    <w:multiLevelType w:val="multilevel"/>
    <w:tmpl w:val="E61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FC7A6C"/>
    <w:multiLevelType w:val="multilevel"/>
    <w:tmpl w:val="98D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1C4372"/>
    <w:multiLevelType w:val="hybridMultilevel"/>
    <w:tmpl w:val="3FB443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6537A27"/>
    <w:multiLevelType w:val="hybridMultilevel"/>
    <w:tmpl w:val="D7AC8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5287916"/>
    <w:multiLevelType w:val="hybridMultilevel"/>
    <w:tmpl w:val="32D20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68400A5"/>
    <w:multiLevelType w:val="multilevel"/>
    <w:tmpl w:val="C4D4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049DC"/>
    <w:multiLevelType w:val="hybridMultilevel"/>
    <w:tmpl w:val="A418A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64B"/>
    <w:rsid w:val="00006D5A"/>
    <w:rsid w:val="000955EA"/>
    <w:rsid w:val="000B0BA1"/>
    <w:rsid w:val="000D18F4"/>
    <w:rsid w:val="00127142"/>
    <w:rsid w:val="00136B38"/>
    <w:rsid w:val="00156B52"/>
    <w:rsid w:val="001901B3"/>
    <w:rsid w:val="001B3391"/>
    <w:rsid w:val="001D5B10"/>
    <w:rsid w:val="001E6BDC"/>
    <w:rsid w:val="00212F96"/>
    <w:rsid w:val="00221C15"/>
    <w:rsid w:val="00222B00"/>
    <w:rsid w:val="002373F9"/>
    <w:rsid w:val="00262A53"/>
    <w:rsid w:val="00335993"/>
    <w:rsid w:val="003632B2"/>
    <w:rsid w:val="00387F22"/>
    <w:rsid w:val="003C1604"/>
    <w:rsid w:val="003F4F47"/>
    <w:rsid w:val="00476FFB"/>
    <w:rsid w:val="004A677D"/>
    <w:rsid w:val="005158BE"/>
    <w:rsid w:val="00540FB1"/>
    <w:rsid w:val="005B3A5C"/>
    <w:rsid w:val="005F73D1"/>
    <w:rsid w:val="00600156"/>
    <w:rsid w:val="00600A2B"/>
    <w:rsid w:val="00686C64"/>
    <w:rsid w:val="00736DE2"/>
    <w:rsid w:val="00745283"/>
    <w:rsid w:val="007470DF"/>
    <w:rsid w:val="007674B0"/>
    <w:rsid w:val="007B01DC"/>
    <w:rsid w:val="007B06CC"/>
    <w:rsid w:val="007C5A2B"/>
    <w:rsid w:val="007D4531"/>
    <w:rsid w:val="00854184"/>
    <w:rsid w:val="00882511"/>
    <w:rsid w:val="00A55B03"/>
    <w:rsid w:val="00A93D1B"/>
    <w:rsid w:val="00AA6CD8"/>
    <w:rsid w:val="00B53A2C"/>
    <w:rsid w:val="00BE0F09"/>
    <w:rsid w:val="00BE5780"/>
    <w:rsid w:val="00BF0FA0"/>
    <w:rsid w:val="00BF2944"/>
    <w:rsid w:val="00C9376B"/>
    <w:rsid w:val="00CB309B"/>
    <w:rsid w:val="00CB7294"/>
    <w:rsid w:val="00CF1A01"/>
    <w:rsid w:val="00D54AC5"/>
    <w:rsid w:val="00D72B82"/>
    <w:rsid w:val="00E42E9B"/>
    <w:rsid w:val="00E71DE6"/>
    <w:rsid w:val="00E777C2"/>
    <w:rsid w:val="00E806FC"/>
    <w:rsid w:val="00EB5C1D"/>
    <w:rsid w:val="00EE1F91"/>
    <w:rsid w:val="00EF3652"/>
    <w:rsid w:val="00F53BB9"/>
    <w:rsid w:val="00F823E1"/>
    <w:rsid w:val="00F82C5B"/>
    <w:rsid w:val="00F8564B"/>
    <w:rsid w:val="00FC0219"/>
    <w:rsid w:val="00FC1C48"/>
    <w:rsid w:val="00FC6F4A"/>
    <w:rsid w:val="00FF47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2944"/>
    <w:pPr>
      <w:keepNext/>
      <w:keepLines/>
      <w:spacing w:before="480" w:after="0"/>
      <w:outlineLvl w:val="0"/>
    </w:pPr>
    <w:rPr>
      <w:rFonts w:ascii="Arial" w:eastAsiaTheme="majorEastAsia" w:hAnsi="Arial" w:cstheme="majorBidi"/>
      <w:b/>
      <w:bCs/>
      <w:color w:val="000000" w:themeColor="text1"/>
      <w:szCs w:val="28"/>
    </w:rPr>
  </w:style>
  <w:style w:type="paragraph" w:styleId="Ttulo2">
    <w:name w:val="heading 2"/>
    <w:basedOn w:val="Normal"/>
    <w:next w:val="Normal"/>
    <w:link w:val="Ttulo2Car"/>
    <w:uiPriority w:val="9"/>
    <w:unhideWhenUsed/>
    <w:qFormat/>
    <w:rsid w:val="00540FB1"/>
    <w:pPr>
      <w:keepNext/>
      <w:keepLines/>
      <w:spacing w:before="200" w:after="0"/>
      <w:outlineLvl w:val="1"/>
    </w:pPr>
    <w:rPr>
      <w:rFonts w:ascii="Arial" w:eastAsiaTheme="majorEastAsia" w:hAnsi="Arial" w:cstheme="majorBidi"/>
      <w:b/>
      <w:bCs/>
      <w:szCs w:val="26"/>
    </w:rPr>
  </w:style>
  <w:style w:type="paragraph" w:styleId="Ttulo3">
    <w:name w:val="heading 3"/>
    <w:basedOn w:val="Normal"/>
    <w:next w:val="Normal"/>
    <w:link w:val="Ttulo3Car"/>
    <w:uiPriority w:val="9"/>
    <w:unhideWhenUsed/>
    <w:qFormat/>
    <w:rsid w:val="00BF2944"/>
    <w:pPr>
      <w:keepNext/>
      <w:keepLines/>
      <w:spacing w:before="200" w:after="0"/>
      <w:outlineLvl w:val="2"/>
    </w:pPr>
    <w:rPr>
      <w:rFonts w:ascii="Arial" w:eastAsiaTheme="majorEastAsia" w:hAnsi="Arial"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B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B03"/>
    <w:rPr>
      <w:rFonts w:ascii="Tahoma" w:hAnsi="Tahoma" w:cs="Tahoma"/>
      <w:sz w:val="16"/>
      <w:szCs w:val="16"/>
    </w:rPr>
  </w:style>
  <w:style w:type="character" w:customStyle="1" w:styleId="Ttulo2Car">
    <w:name w:val="Título 2 Car"/>
    <w:basedOn w:val="Fuentedeprrafopredeter"/>
    <w:link w:val="Ttulo2"/>
    <w:uiPriority w:val="9"/>
    <w:rsid w:val="00540FB1"/>
    <w:rPr>
      <w:rFonts w:ascii="Arial" w:eastAsiaTheme="majorEastAsia" w:hAnsi="Arial" w:cstheme="majorBidi"/>
      <w:b/>
      <w:bCs/>
      <w:szCs w:val="26"/>
    </w:rPr>
  </w:style>
  <w:style w:type="paragraph" w:styleId="Prrafodelista">
    <w:name w:val="List Paragraph"/>
    <w:basedOn w:val="Normal"/>
    <w:uiPriority w:val="34"/>
    <w:qFormat/>
    <w:rsid w:val="00540FB1"/>
    <w:pPr>
      <w:ind w:left="720"/>
      <w:contextualSpacing/>
    </w:pPr>
  </w:style>
  <w:style w:type="paragraph" w:styleId="NormalWeb">
    <w:name w:val="Normal (Web)"/>
    <w:basedOn w:val="Normal"/>
    <w:uiPriority w:val="99"/>
    <w:unhideWhenUsed/>
    <w:rsid w:val="007674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47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0DF"/>
  </w:style>
  <w:style w:type="paragraph" w:styleId="Piedepgina">
    <w:name w:val="footer"/>
    <w:basedOn w:val="Normal"/>
    <w:link w:val="PiedepginaCar"/>
    <w:uiPriority w:val="99"/>
    <w:unhideWhenUsed/>
    <w:rsid w:val="00747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0DF"/>
  </w:style>
  <w:style w:type="character" w:styleId="Textoennegrita">
    <w:name w:val="Strong"/>
    <w:basedOn w:val="Fuentedeprrafopredeter"/>
    <w:uiPriority w:val="22"/>
    <w:qFormat/>
    <w:rsid w:val="007470DF"/>
    <w:rPr>
      <w:b/>
      <w:bCs/>
    </w:rPr>
  </w:style>
  <w:style w:type="character" w:customStyle="1" w:styleId="apple-converted-space">
    <w:name w:val="apple-converted-space"/>
    <w:basedOn w:val="Fuentedeprrafopredeter"/>
    <w:rsid w:val="00F82C5B"/>
  </w:style>
  <w:style w:type="character" w:customStyle="1" w:styleId="Ttulo1Car">
    <w:name w:val="Título 1 Car"/>
    <w:basedOn w:val="Fuentedeprrafopredeter"/>
    <w:link w:val="Ttulo1"/>
    <w:uiPriority w:val="9"/>
    <w:rsid w:val="00BF2944"/>
    <w:rPr>
      <w:rFonts w:ascii="Arial" w:eastAsiaTheme="majorEastAsia" w:hAnsi="Arial" w:cstheme="majorBidi"/>
      <w:b/>
      <w:bCs/>
      <w:color w:val="000000" w:themeColor="text1"/>
      <w:szCs w:val="28"/>
    </w:rPr>
  </w:style>
  <w:style w:type="character" w:customStyle="1" w:styleId="Ttulo3Car">
    <w:name w:val="Título 3 Car"/>
    <w:basedOn w:val="Fuentedeprrafopredeter"/>
    <w:link w:val="Ttulo3"/>
    <w:uiPriority w:val="9"/>
    <w:rsid w:val="00BF2944"/>
    <w:rPr>
      <w:rFonts w:ascii="Arial" w:eastAsiaTheme="majorEastAsia" w:hAnsi="Arial" w:cstheme="majorBidi"/>
      <w:b/>
      <w:bCs/>
      <w:color w:val="000000" w:themeColor="text1"/>
    </w:rPr>
  </w:style>
  <w:style w:type="paragraph" w:styleId="TtulodeTDC">
    <w:name w:val="TOC Heading"/>
    <w:basedOn w:val="Ttulo1"/>
    <w:next w:val="Normal"/>
    <w:uiPriority w:val="39"/>
    <w:semiHidden/>
    <w:unhideWhenUsed/>
    <w:qFormat/>
    <w:rsid w:val="00BF2944"/>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BF2944"/>
    <w:pPr>
      <w:spacing w:after="100"/>
    </w:pPr>
  </w:style>
  <w:style w:type="paragraph" w:styleId="TDC2">
    <w:name w:val="toc 2"/>
    <w:basedOn w:val="Normal"/>
    <w:next w:val="Normal"/>
    <w:autoRedefine/>
    <w:uiPriority w:val="39"/>
    <w:unhideWhenUsed/>
    <w:rsid w:val="00BF2944"/>
    <w:pPr>
      <w:spacing w:after="100"/>
      <w:ind w:left="220"/>
    </w:pPr>
  </w:style>
  <w:style w:type="paragraph" w:styleId="TDC3">
    <w:name w:val="toc 3"/>
    <w:basedOn w:val="Normal"/>
    <w:next w:val="Normal"/>
    <w:autoRedefine/>
    <w:uiPriority w:val="39"/>
    <w:unhideWhenUsed/>
    <w:rsid w:val="00BF2944"/>
    <w:pPr>
      <w:spacing w:after="100"/>
      <w:ind w:left="440"/>
    </w:pPr>
  </w:style>
  <w:style w:type="character" w:styleId="Hipervnculo">
    <w:name w:val="Hyperlink"/>
    <w:basedOn w:val="Fuentedeprrafopredeter"/>
    <w:uiPriority w:val="99"/>
    <w:unhideWhenUsed/>
    <w:rsid w:val="00BF2944"/>
    <w:rPr>
      <w:color w:val="0000FF" w:themeColor="hyperlink"/>
      <w:u w:val="single"/>
    </w:rPr>
  </w:style>
  <w:style w:type="paragraph" w:styleId="Bibliografa">
    <w:name w:val="Bibliography"/>
    <w:basedOn w:val="Normal"/>
    <w:next w:val="Normal"/>
    <w:uiPriority w:val="37"/>
    <w:unhideWhenUsed/>
    <w:rsid w:val="00BF2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2944"/>
    <w:pPr>
      <w:keepNext/>
      <w:keepLines/>
      <w:spacing w:before="480" w:after="0"/>
      <w:outlineLvl w:val="0"/>
    </w:pPr>
    <w:rPr>
      <w:rFonts w:ascii="Arial" w:eastAsiaTheme="majorEastAsia" w:hAnsi="Arial" w:cstheme="majorBidi"/>
      <w:b/>
      <w:bCs/>
      <w:color w:val="000000" w:themeColor="text1"/>
      <w:szCs w:val="28"/>
    </w:rPr>
  </w:style>
  <w:style w:type="paragraph" w:styleId="Ttulo2">
    <w:name w:val="heading 2"/>
    <w:basedOn w:val="Normal"/>
    <w:next w:val="Normal"/>
    <w:link w:val="Ttulo2Car"/>
    <w:uiPriority w:val="9"/>
    <w:unhideWhenUsed/>
    <w:qFormat/>
    <w:rsid w:val="00540FB1"/>
    <w:pPr>
      <w:keepNext/>
      <w:keepLines/>
      <w:spacing w:before="200" w:after="0"/>
      <w:outlineLvl w:val="1"/>
    </w:pPr>
    <w:rPr>
      <w:rFonts w:ascii="Arial" w:eastAsiaTheme="majorEastAsia" w:hAnsi="Arial" w:cstheme="majorBidi"/>
      <w:b/>
      <w:bCs/>
      <w:szCs w:val="26"/>
    </w:rPr>
  </w:style>
  <w:style w:type="paragraph" w:styleId="Ttulo3">
    <w:name w:val="heading 3"/>
    <w:basedOn w:val="Normal"/>
    <w:next w:val="Normal"/>
    <w:link w:val="Ttulo3Car"/>
    <w:uiPriority w:val="9"/>
    <w:unhideWhenUsed/>
    <w:qFormat/>
    <w:rsid w:val="00BF2944"/>
    <w:pPr>
      <w:keepNext/>
      <w:keepLines/>
      <w:spacing w:before="200" w:after="0"/>
      <w:outlineLvl w:val="2"/>
    </w:pPr>
    <w:rPr>
      <w:rFonts w:ascii="Arial" w:eastAsiaTheme="majorEastAsia" w:hAnsi="Arial"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B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B03"/>
    <w:rPr>
      <w:rFonts w:ascii="Tahoma" w:hAnsi="Tahoma" w:cs="Tahoma"/>
      <w:sz w:val="16"/>
      <w:szCs w:val="16"/>
    </w:rPr>
  </w:style>
  <w:style w:type="character" w:customStyle="1" w:styleId="Ttulo2Car">
    <w:name w:val="Título 2 Car"/>
    <w:basedOn w:val="Fuentedeprrafopredeter"/>
    <w:link w:val="Ttulo2"/>
    <w:uiPriority w:val="9"/>
    <w:rsid w:val="00540FB1"/>
    <w:rPr>
      <w:rFonts w:ascii="Arial" w:eastAsiaTheme="majorEastAsia" w:hAnsi="Arial" w:cstheme="majorBidi"/>
      <w:b/>
      <w:bCs/>
      <w:szCs w:val="26"/>
    </w:rPr>
  </w:style>
  <w:style w:type="paragraph" w:styleId="Prrafodelista">
    <w:name w:val="List Paragraph"/>
    <w:basedOn w:val="Normal"/>
    <w:uiPriority w:val="34"/>
    <w:qFormat/>
    <w:rsid w:val="00540FB1"/>
    <w:pPr>
      <w:ind w:left="720"/>
      <w:contextualSpacing/>
    </w:pPr>
  </w:style>
  <w:style w:type="paragraph" w:styleId="NormalWeb">
    <w:name w:val="Normal (Web)"/>
    <w:basedOn w:val="Normal"/>
    <w:uiPriority w:val="99"/>
    <w:unhideWhenUsed/>
    <w:rsid w:val="007674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47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0DF"/>
  </w:style>
  <w:style w:type="paragraph" w:styleId="Piedepgina">
    <w:name w:val="footer"/>
    <w:basedOn w:val="Normal"/>
    <w:link w:val="PiedepginaCar"/>
    <w:uiPriority w:val="99"/>
    <w:unhideWhenUsed/>
    <w:rsid w:val="00747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0DF"/>
  </w:style>
  <w:style w:type="character" w:styleId="Textoennegrita">
    <w:name w:val="Strong"/>
    <w:basedOn w:val="Fuentedeprrafopredeter"/>
    <w:uiPriority w:val="22"/>
    <w:qFormat/>
    <w:rsid w:val="007470DF"/>
    <w:rPr>
      <w:b/>
      <w:bCs/>
    </w:rPr>
  </w:style>
  <w:style w:type="character" w:customStyle="1" w:styleId="apple-converted-space">
    <w:name w:val="apple-converted-space"/>
    <w:basedOn w:val="Fuentedeprrafopredeter"/>
    <w:rsid w:val="00F82C5B"/>
  </w:style>
  <w:style w:type="character" w:customStyle="1" w:styleId="Ttulo1Car">
    <w:name w:val="Título 1 Car"/>
    <w:basedOn w:val="Fuentedeprrafopredeter"/>
    <w:link w:val="Ttulo1"/>
    <w:uiPriority w:val="9"/>
    <w:rsid w:val="00BF2944"/>
    <w:rPr>
      <w:rFonts w:ascii="Arial" w:eastAsiaTheme="majorEastAsia" w:hAnsi="Arial" w:cstheme="majorBidi"/>
      <w:b/>
      <w:bCs/>
      <w:color w:val="000000" w:themeColor="text1"/>
      <w:szCs w:val="28"/>
    </w:rPr>
  </w:style>
  <w:style w:type="character" w:customStyle="1" w:styleId="Ttulo3Car">
    <w:name w:val="Título 3 Car"/>
    <w:basedOn w:val="Fuentedeprrafopredeter"/>
    <w:link w:val="Ttulo3"/>
    <w:uiPriority w:val="9"/>
    <w:rsid w:val="00BF2944"/>
    <w:rPr>
      <w:rFonts w:ascii="Arial" w:eastAsiaTheme="majorEastAsia" w:hAnsi="Arial" w:cstheme="majorBidi"/>
      <w:b/>
      <w:bCs/>
      <w:color w:val="000000" w:themeColor="text1"/>
    </w:rPr>
  </w:style>
  <w:style w:type="paragraph" w:styleId="TtulodeTDC">
    <w:name w:val="TOC Heading"/>
    <w:basedOn w:val="Ttulo1"/>
    <w:next w:val="Normal"/>
    <w:uiPriority w:val="39"/>
    <w:semiHidden/>
    <w:unhideWhenUsed/>
    <w:qFormat/>
    <w:rsid w:val="00BF2944"/>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BF2944"/>
    <w:pPr>
      <w:spacing w:after="100"/>
    </w:pPr>
  </w:style>
  <w:style w:type="paragraph" w:styleId="TDC2">
    <w:name w:val="toc 2"/>
    <w:basedOn w:val="Normal"/>
    <w:next w:val="Normal"/>
    <w:autoRedefine/>
    <w:uiPriority w:val="39"/>
    <w:unhideWhenUsed/>
    <w:rsid w:val="00BF2944"/>
    <w:pPr>
      <w:spacing w:after="100"/>
      <w:ind w:left="220"/>
    </w:pPr>
  </w:style>
  <w:style w:type="paragraph" w:styleId="TDC3">
    <w:name w:val="toc 3"/>
    <w:basedOn w:val="Normal"/>
    <w:next w:val="Normal"/>
    <w:autoRedefine/>
    <w:uiPriority w:val="39"/>
    <w:unhideWhenUsed/>
    <w:rsid w:val="00BF2944"/>
    <w:pPr>
      <w:spacing w:after="100"/>
      <w:ind w:left="440"/>
    </w:pPr>
  </w:style>
  <w:style w:type="character" w:styleId="Hipervnculo">
    <w:name w:val="Hyperlink"/>
    <w:basedOn w:val="Fuentedeprrafopredeter"/>
    <w:uiPriority w:val="99"/>
    <w:unhideWhenUsed/>
    <w:rsid w:val="00BF2944"/>
    <w:rPr>
      <w:color w:val="0000FF" w:themeColor="hyperlink"/>
      <w:u w:val="single"/>
    </w:rPr>
  </w:style>
  <w:style w:type="paragraph" w:styleId="Bibliografa">
    <w:name w:val="Bibliography"/>
    <w:basedOn w:val="Normal"/>
    <w:next w:val="Normal"/>
    <w:uiPriority w:val="37"/>
    <w:unhideWhenUsed/>
    <w:rsid w:val="00BF2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5158">
      <w:bodyDiv w:val="1"/>
      <w:marLeft w:val="0"/>
      <w:marRight w:val="0"/>
      <w:marTop w:val="0"/>
      <w:marBottom w:val="0"/>
      <w:divBdr>
        <w:top w:val="none" w:sz="0" w:space="0" w:color="auto"/>
        <w:left w:val="none" w:sz="0" w:space="0" w:color="auto"/>
        <w:bottom w:val="none" w:sz="0" w:space="0" w:color="auto"/>
        <w:right w:val="none" w:sz="0" w:space="0" w:color="auto"/>
      </w:divBdr>
    </w:div>
    <w:div w:id="189219902">
      <w:bodyDiv w:val="1"/>
      <w:marLeft w:val="0"/>
      <w:marRight w:val="0"/>
      <w:marTop w:val="0"/>
      <w:marBottom w:val="0"/>
      <w:divBdr>
        <w:top w:val="none" w:sz="0" w:space="0" w:color="auto"/>
        <w:left w:val="none" w:sz="0" w:space="0" w:color="auto"/>
        <w:bottom w:val="none" w:sz="0" w:space="0" w:color="auto"/>
        <w:right w:val="none" w:sz="0" w:space="0" w:color="auto"/>
      </w:divBdr>
    </w:div>
    <w:div w:id="201329318">
      <w:bodyDiv w:val="1"/>
      <w:marLeft w:val="0"/>
      <w:marRight w:val="0"/>
      <w:marTop w:val="0"/>
      <w:marBottom w:val="0"/>
      <w:divBdr>
        <w:top w:val="none" w:sz="0" w:space="0" w:color="auto"/>
        <w:left w:val="none" w:sz="0" w:space="0" w:color="auto"/>
        <w:bottom w:val="none" w:sz="0" w:space="0" w:color="auto"/>
        <w:right w:val="none" w:sz="0" w:space="0" w:color="auto"/>
      </w:divBdr>
    </w:div>
    <w:div w:id="272245613">
      <w:bodyDiv w:val="1"/>
      <w:marLeft w:val="0"/>
      <w:marRight w:val="0"/>
      <w:marTop w:val="0"/>
      <w:marBottom w:val="0"/>
      <w:divBdr>
        <w:top w:val="none" w:sz="0" w:space="0" w:color="auto"/>
        <w:left w:val="none" w:sz="0" w:space="0" w:color="auto"/>
        <w:bottom w:val="none" w:sz="0" w:space="0" w:color="auto"/>
        <w:right w:val="none" w:sz="0" w:space="0" w:color="auto"/>
      </w:divBdr>
    </w:div>
    <w:div w:id="714504275">
      <w:bodyDiv w:val="1"/>
      <w:marLeft w:val="0"/>
      <w:marRight w:val="0"/>
      <w:marTop w:val="0"/>
      <w:marBottom w:val="0"/>
      <w:divBdr>
        <w:top w:val="none" w:sz="0" w:space="0" w:color="auto"/>
        <w:left w:val="none" w:sz="0" w:space="0" w:color="auto"/>
        <w:bottom w:val="none" w:sz="0" w:space="0" w:color="auto"/>
        <w:right w:val="none" w:sz="0" w:space="0" w:color="auto"/>
      </w:divBdr>
    </w:div>
    <w:div w:id="786849932">
      <w:bodyDiv w:val="1"/>
      <w:marLeft w:val="0"/>
      <w:marRight w:val="0"/>
      <w:marTop w:val="0"/>
      <w:marBottom w:val="0"/>
      <w:divBdr>
        <w:top w:val="none" w:sz="0" w:space="0" w:color="auto"/>
        <w:left w:val="none" w:sz="0" w:space="0" w:color="auto"/>
        <w:bottom w:val="none" w:sz="0" w:space="0" w:color="auto"/>
        <w:right w:val="none" w:sz="0" w:space="0" w:color="auto"/>
      </w:divBdr>
    </w:div>
    <w:div w:id="973295090">
      <w:bodyDiv w:val="1"/>
      <w:marLeft w:val="0"/>
      <w:marRight w:val="0"/>
      <w:marTop w:val="0"/>
      <w:marBottom w:val="0"/>
      <w:divBdr>
        <w:top w:val="none" w:sz="0" w:space="0" w:color="auto"/>
        <w:left w:val="none" w:sz="0" w:space="0" w:color="auto"/>
        <w:bottom w:val="none" w:sz="0" w:space="0" w:color="auto"/>
        <w:right w:val="none" w:sz="0" w:space="0" w:color="auto"/>
      </w:divBdr>
    </w:div>
    <w:div w:id="1133669337">
      <w:bodyDiv w:val="1"/>
      <w:marLeft w:val="0"/>
      <w:marRight w:val="0"/>
      <w:marTop w:val="0"/>
      <w:marBottom w:val="0"/>
      <w:divBdr>
        <w:top w:val="none" w:sz="0" w:space="0" w:color="auto"/>
        <w:left w:val="none" w:sz="0" w:space="0" w:color="auto"/>
        <w:bottom w:val="none" w:sz="0" w:space="0" w:color="auto"/>
        <w:right w:val="none" w:sz="0" w:space="0" w:color="auto"/>
      </w:divBdr>
    </w:div>
    <w:div w:id="1331710187">
      <w:bodyDiv w:val="1"/>
      <w:marLeft w:val="0"/>
      <w:marRight w:val="0"/>
      <w:marTop w:val="0"/>
      <w:marBottom w:val="0"/>
      <w:divBdr>
        <w:top w:val="none" w:sz="0" w:space="0" w:color="auto"/>
        <w:left w:val="none" w:sz="0" w:space="0" w:color="auto"/>
        <w:bottom w:val="none" w:sz="0" w:space="0" w:color="auto"/>
        <w:right w:val="none" w:sz="0" w:space="0" w:color="auto"/>
      </w:divBdr>
    </w:div>
    <w:div w:id="1469932715">
      <w:bodyDiv w:val="1"/>
      <w:marLeft w:val="0"/>
      <w:marRight w:val="0"/>
      <w:marTop w:val="0"/>
      <w:marBottom w:val="0"/>
      <w:divBdr>
        <w:top w:val="none" w:sz="0" w:space="0" w:color="auto"/>
        <w:left w:val="none" w:sz="0" w:space="0" w:color="auto"/>
        <w:bottom w:val="none" w:sz="0" w:space="0" w:color="auto"/>
        <w:right w:val="none" w:sz="0" w:space="0" w:color="auto"/>
      </w:divBdr>
    </w:div>
    <w:div w:id="1489785240">
      <w:bodyDiv w:val="1"/>
      <w:marLeft w:val="0"/>
      <w:marRight w:val="0"/>
      <w:marTop w:val="0"/>
      <w:marBottom w:val="0"/>
      <w:divBdr>
        <w:top w:val="none" w:sz="0" w:space="0" w:color="auto"/>
        <w:left w:val="none" w:sz="0" w:space="0" w:color="auto"/>
        <w:bottom w:val="none" w:sz="0" w:space="0" w:color="auto"/>
        <w:right w:val="none" w:sz="0" w:space="0" w:color="auto"/>
      </w:divBdr>
    </w:div>
    <w:div w:id="1550844656">
      <w:bodyDiv w:val="1"/>
      <w:marLeft w:val="0"/>
      <w:marRight w:val="0"/>
      <w:marTop w:val="0"/>
      <w:marBottom w:val="0"/>
      <w:divBdr>
        <w:top w:val="none" w:sz="0" w:space="0" w:color="auto"/>
        <w:left w:val="none" w:sz="0" w:space="0" w:color="auto"/>
        <w:bottom w:val="none" w:sz="0" w:space="0" w:color="auto"/>
        <w:right w:val="none" w:sz="0" w:space="0" w:color="auto"/>
      </w:divBdr>
    </w:div>
    <w:div w:id="1597975989">
      <w:bodyDiv w:val="1"/>
      <w:marLeft w:val="0"/>
      <w:marRight w:val="0"/>
      <w:marTop w:val="0"/>
      <w:marBottom w:val="0"/>
      <w:divBdr>
        <w:top w:val="none" w:sz="0" w:space="0" w:color="auto"/>
        <w:left w:val="none" w:sz="0" w:space="0" w:color="auto"/>
        <w:bottom w:val="none" w:sz="0" w:space="0" w:color="auto"/>
        <w:right w:val="none" w:sz="0" w:space="0" w:color="auto"/>
      </w:divBdr>
    </w:div>
    <w:div w:id="1626425927">
      <w:bodyDiv w:val="1"/>
      <w:marLeft w:val="0"/>
      <w:marRight w:val="0"/>
      <w:marTop w:val="0"/>
      <w:marBottom w:val="0"/>
      <w:divBdr>
        <w:top w:val="none" w:sz="0" w:space="0" w:color="auto"/>
        <w:left w:val="none" w:sz="0" w:space="0" w:color="auto"/>
        <w:bottom w:val="none" w:sz="0" w:space="0" w:color="auto"/>
        <w:right w:val="none" w:sz="0" w:space="0" w:color="auto"/>
      </w:divBdr>
    </w:div>
    <w:div w:id="1805922624">
      <w:bodyDiv w:val="1"/>
      <w:marLeft w:val="0"/>
      <w:marRight w:val="0"/>
      <w:marTop w:val="0"/>
      <w:marBottom w:val="0"/>
      <w:divBdr>
        <w:top w:val="none" w:sz="0" w:space="0" w:color="auto"/>
        <w:left w:val="none" w:sz="0" w:space="0" w:color="auto"/>
        <w:bottom w:val="none" w:sz="0" w:space="0" w:color="auto"/>
        <w:right w:val="none" w:sz="0" w:space="0" w:color="auto"/>
      </w:divBdr>
    </w:div>
    <w:div w:id="20053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Car94</b:Tag>
    <b:SourceType>BookSection</b:SourceType>
    <b:Guid>{B721AD51-0A45-4010-AAAF-4F9991A5B0AA}</b:Guid>
    <b:Title>La definición de Política Pública</b:Title>
    <b:Year>1994</b:Year>
    <b:Publisher>DOSSIER</b:Publisher>
    <b:Author>
      <b:Author>
        <b:NameList>
          <b:Person>
            <b:Last>Vargas</b:Last>
            <b:First>Carlos</b:First>
            <b:Middle>Salazar</b:Middle>
          </b:Person>
        </b:NameList>
      </b:Author>
    </b:Author>
    <b:Pages>47-52</b:Pages>
    <b:RefOrder>1</b:RefOrder>
  </b:Source>
  <b:Source>
    <b:Tag>Zae97</b:Tag>
    <b:SourceType>DocumentFromInternetSite</b:SourceType>
    <b:Guid>{B095FA95-B052-45F9-8BE2-D22506322A5B}</b:Guid>
    <b:Author>
      <b:Author>
        <b:NameList>
          <b:Person>
            <b:Last>Zaes</b:Last>
            <b:First>Manuel</b:First>
            <b:Middle>Tamayo</b:Middle>
          </b:Person>
        </b:NameList>
      </b:Author>
      <b:BookAuthor>
        <b:NameList>
          <b:Person>
            <b:Last>Bañon</b:Last>
            <b:First>Rafael</b:First>
          </b:Person>
        </b:NameList>
      </b:BookAuthor>
    </b:Author>
    <b:Title>EL ANÁLISIS DE LAS POLÍTICAS PÚBLICAS</b:Title>
    <b:BookTitle>LA NUEVA ADMINISTRACION PUBLICA </b:BookTitle>
    <b:Year>1997</b:Year>
    <b:InternetSiteTitle>LA NUEVA ADMINISTRACION PUBLICA </b:InternetSiteTitle>
    <b:URL>http://uca.edu.sv/mcp/media/archivo/f98099_tamayosaezelanalisisdelaspoliticaspublicas.pdf</b:URL>
    <b:RefOrder>2</b:RefOrder>
  </b:Source>
  <b:Source>
    <b:Tag>Fro89</b:Tag>
    <b:SourceType>DocumentFromInternetSite</b:SourceType>
    <b:Guid>{57CBE827-8016-4132-AEEF-AD7EC330E3E5}</b:Guid>
    <b:Author>
      <b:Author>
        <b:NameList>
          <b:Person>
            <b:Last>Frohok</b:Last>
            <b:First>Fred</b:First>
            <b:Middle>M.</b:Middle>
          </b:Person>
        </b:NameList>
      </b:Author>
    </b:Author>
    <b:Title>Politicas Publicas una resurreccion de la ciencia de policia</b:Title>
    <b:Year>1989</b:Year>
    <b:InternetSiteTitle>club ensayos</b:InternetSiteTitle>
    <b:URL>http://www.clubensayos.com/Temas-Variados/POLITICAS-PUBLICAS/2116751.html</b:URL>
    <b:RefOrder>3</b:RefOrder>
  </b:Source>
  <b:Source>
    <b:Tag>Dye08</b:Tag>
    <b:SourceType>BookSection</b:SourceType>
    <b:Guid>{92A7B6AD-C867-44D2-9C74-E29774D1B25B}</b:Guid>
    <b:Title>Understanding Public Policies</b:Title>
    <b:Year>2008</b:Year>
    <b:Author>
      <b:Author>
        <b:NameList>
          <b:Person>
            <b:Last>Dye</b:Last>
            <b:First>Thomas</b:First>
            <b:Middle>R</b:Middle>
          </b:Person>
        </b:NameList>
      </b:Author>
      <b:BookAuthor>
        <b:NameList>
          <b:Person>
            <b:Last>Dye</b:Last>
            <b:First>Thomas</b:First>
            <b:Middle>R</b:Middle>
          </b:Person>
        </b:NameList>
      </b:BookAuthor>
    </b:Author>
    <b:BookTitle>Understanding Public Policies</b:BookTitle>
    <b:City>New Jersey</b:City>
    <b:Publisher> Pearson Prentice Hall</b:Publisher>
    <b:RefOrder>4</b:RefOrder>
  </b:Source>
  <b:Source>
    <b:Tag>Agu94</b:Tag>
    <b:SourceType>Book</b:SourceType>
    <b:Guid>{E101053F-E340-4020-9AC7-9F8BB30F1767}</b:Guid>
    <b:Author>
      <b:Author>
        <b:NameList>
          <b:Person>
            <b:Last>villanueva</b:Last>
            <b:First>luis</b:First>
            <b:Middle>aguilar</b:Middle>
          </b:Person>
        </b:NameList>
      </b:Author>
    </b:Author>
    <b:Title>Problemas públicos y agenda de gobierno, México</b:Title>
    <b:Year>1994</b:Year>
    <b:City>mexico</b:City>
    <b:Publisher>Miguel Ángel Porrúa.</b:Publisher>
    <b:RefOrder>5</b:RefOrder>
  </b:Source>
  <b:Source>
    <b:Tag>Fra88</b:Tag>
    <b:SourceType>JournalArticle</b:SourceType>
    <b:Guid>{33588113-5144-426A-B528-E7458BD79FC7}</b:Guid>
    <b:Author>
      <b:Author>
        <b:NameList>
          <b:Person>
            <b:Last>Pallares</b:Last>
            <b:First>Francesc</b:First>
          </b:Person>
        </b:NameList>
      </b:Author>
    </b:Author>
    <b:Title>LAS POLITICAS PUBLICAS: EL SISTEMA POLITICO EN ACCION</b:Title>
    <b:JournalName>ESTUDISO POLITICOS </b:JournalName>
    <b:Year>1988</b:Year>
    <b:Pages>22</b:Pages>
    <b:RefOrder>7</b:RefOrder>
  </b:Source>
  <b:Source>
    <b:Tag>Mon07</b:Tag>
    <b:SourceType>JournalArticle</b:SourceType>
    <b:Guid>{587614CC-B240-4B0E-B3B6-515185A6FFD5}</b:Guid>
    <b:Author>
      <b:Author>
        <b:NameList>
          <b:Person>
            <b:Last>Elier</b:Last>
            <b:First>Montecinos</b:First>
            <b:Middle>Egon</b:Middle>
          </b:Person>
        </b:NameList>
      </b:Author>
    </b:Author>
    <b:Title>Límites del enfoque de las políticas públicas para definir un problema público</b:Title>
    <b:JournalName>Cuadernos de Administración</b:JournalName>
    <b:Year>2007</b:Year>
    <b:Pages>323-335</b:Pages>
    <b:RefOrder>8</b:RefOrder>
  </b:Source>
  <b:Source>
    <b:Tag>DOM03</b:Tag>
    <b:SourceType>DocumentFromInternetSite</b:SourceType>
    <b:Guid>{55371353-78F7-4E68-9844-F54056CBAC70}</b:Guid>
    <b:Title>UNIVERSIDAD LATINA DE AMERICA</b:Title>
    <b:Year>2003</b:Year>
    <b:Author>
      <b:Author>
        <b:NameList>
          <b:Person>
            <b:Last>Lopez</b:Last>
            <b:First>Domingo</b:First>
            <b:Middle>Ruiz</b:Middle>
          </b:Person>
        </b:NameList>
      </b:Author>
    </b:Author>
    <b:InternetSiteTitle>UNIVERSIDAD LATINA DE AMERICA</b:InternetSiteTitle>
    <b:URL>http://www.unla.mx/iusunla18/reflexion/QUE%20ES%20UNA%20POLITICA%20PUBLICA%20web.htm#_edn2</b:URL>
    <b:RefOrder>6</b:RefOrder>
  </b:Source>
  <b:Source>
    <b:Tag>Wil07</b:Tag>
    <b:SourceType>JournalArticle</b:SourceType>
    <b:Guid>{A1B43A3F-EB4C-490B-87A6-3467250CF48F}</b:Guid>
    <b:Title>Objetivos de la Implementacion</b:Title>
    <b:JournalName>LA IMPLEMENTACION DE LAS POLITICAS PUBLICAS</b:JournalName>
    <b:Year>1973</b:Year>
    <b:Pages>22</b:Pages>
    <b:Author>
      <b:Author>
        <b:Corporate>Wildavsky y Pressman</b:Corporate>
      </b:Author>
      <b:BookAuthor>
        <b:NameList>
          <b:Person>
            <b:Last>Vaquero</b:Last>
            <b:First>Benjamin</b:First>
            <b:Middle>Revuelta</b:Middle>
          </b:Person>
        </b:NameList>
      </b:BookAuthor>
    </b:Author>
    <b:BookTitle>LA IMPLEMENTACION DE LAS POLITICAS PUBLICAS </b:BookTitle>
    <b:RefOrder>9</b:RefOrder>
  </b:Source>
  <b:Source>
    <b:Tag>Car09</b:Tag>
    <b:SourceType>InternetSite</b:SourceType>
    <b:Guid>{CB1A94C0-1A76-4EB3-8513-FC09F49EE77A}</b:Guid>
    <b:Title>CONTRIBUCIONES A LAS CIENCIAS SOCIALES </b:Title>
    <b:Year>2009</b:Year>
    <b:Author>
      <b:Author>
        <b:NameList>
          <b:Person>
            <b:Last>Astorga</b:Last>
            <b:First>Carlos</b:First>
            <b:Middle>Ricardo Aguilar</b:Middle>
          </b:Person>
        </b:NameList>
      </b:Author>
    </b:Author>
    <b:InternetSiteTitle>¿QUÉ SON Y PARA QUÉ SIRVEN LAS POLÍTICAS PÚBLICAS?</b:InternetSiteTitle>
    <b:Month>SEPTIEMBRE</b:Month>
    <b:URL>http://www.eumed.net/rev/cccss/05/aalf.htm</b:URL>
    <b:RefOrder>10</b:RefOrder>
  </b:Source>
</b:Sources>
</file>

<file path=customXml/itemProps1.xml><?xml version="1.0" encoding="utf-8"?>
<ds:datastoreItem xmlns:ds="http://schemas.openxmlformats.org/officeDocument/2006/customXml" ds:itemID="{CDA3307F-7CD2-4678-9526-9600BACB5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3951</Words>
  <Characters>21731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MVZ ALBERTO PAZ</cp:lastModifiedBy>
  <cp:revision>3</cp:revision>
  <dcterms:created xsi:type="dcterms:W3CDTF">2015-05-31T05:11:00Z</dcterms:created>
  <dcterms:modified xsi:type="dcterms:W3CDTF">2015-05-31T05:15:00Z</dcterms:modified>
</cp:coreProperties>
</file>