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4A84" w:rsidRDefault="004E4A84" w:rsidP="004E4A84">
      <w:pPr>
        <w:shd w:val="clear" w:color="auto" w:fill="FFFFFF"/>
        <w:spacing w:before="135" w:after="135"/>
        <w:jc w:val="center"/>
        <w:rPr>
          <w:rFonts w:ascii="Arial" w:eastAsia="Times New Roman" w:hAnsi="Arial" w:cs="Arial"/>
          <w:color w:val="000000"/>
          <w:sz w:val="24"/>
          <w:szCs w:val="24"/>
          <w:lang w:eastAsia="es-MX"/>
        </w:rPr>
      </w:pPr>
      <w:r>
        <w:rPr>
          <w:noProof/>
          <w:lang w:eastAsia="es-MX"/>
        </w:rPr>
        <w:drawing>
          <wp:anchor distT="0" distB="0" distL="114300" distR="114300" simplePos="0" relativeHeight="251659264" behindDoc="0" locked="0" layoutInCell="1" allowOverlap="1" wp14:anchorId="440E3AA5" wp14:editId="70ECAC39">
            <wp:simplePos x="0" y="0"/>
            <wp:positionH relativeFrom="column">
              <wp:posOffset>-527685</wp:posOffset>
            </wp:positionH>
            <wp:positionV relativeFrom="paragraph">
              <wp:posOffset>-147955</wp:posOffset>
            </wp:positionV>
            <wp:extent cx="2514600" cy="938530"/>
            <wp:effectExtent l="0" t="0" r="0" b="0"/>
            <wp:wrapNone/>
            <wp:docPr id="2" name="Imagen 2" descr="IAP-Chiap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AP-Chiapa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14600" cy="9385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E4A84" w:rsidRDefault="004E4A84" w:rsidP="004E4A84">
      <w:pPr>
        <w:shd w:val="clear" w:color="auto" w:fill="FFFFFF"/>
        <w:spacing w:before="135" w:after="135"/>
        <w:jc w:val="center"/>
        <w:rPr>
          <w:rFonts w:ascii="Arial" w:eastAsia="Times New Roman" w:hAnsi="Arial" w:cs="Arial"/>
          <w:color w:val="000000"/>
          <w:sz w:val="24"/>
          <w:szCs w:val="24"/>
          <w:lang w:eastAsia="es-MX"/>
        </w:rPr>
      </w:pPr>
    </w:p>
    <w:p w:rsidR="004E4A84" w:rsidRDefault="004E4A84" w:rsidP="004E4A84">
      <w:pPr>
        <w:shd w:val="clear" w:color="auto" w:fill="FFFFFF"/>
        <w:spacing w:before="135" w:after="135"/>
        <w:jc w:val="center"/>
        <w:rPr>
          <w:rFonts w:ascii="Arial" w:eastAsia="Times New Roman" w:hAnsi="Arial" w:cs="Arial"/>
          <w:color w:val="000000"/>
          <w:sz w:val="24"/>
          <w:szCs w:val="24"/>
          <w:lang w:eastAsia="es-MX"/>
        </w:rPr>
      </w:pPr>
    </w:p>
    <w:p w:rsidR="004E4A84" w:rsidRDefault="004E4A84" w:rsidP="004E4A84">
      <w:pPr>
        <w:shd w:val="clear" w:color="auto" w:fill="FFFFFF"/>
        <w:spacing w:before="135" w:after="135"/>
        <w:jc w:val="center"/>
        <w:rPr>
          <w:rFonts w:ascii="Arial" w:eastAsia="Times New Roman" w:hAnsi="Arial" w:cs="Arial"/>
          <w:color w:val="000000"/>
          <w:sz w:val="24"/>
          <w:szCs w:val="24"/>
          <w:lang w:eastAsia="es-MX"/>
        </w:rPr>
      </w:pPr>
    </w:p>
    <w:p w:rsidR="004E4A84" w:rsidRDefault="004E4A84" w:rsidP="004E4A84">
      <w:pPr>
        <w:shd w:val="clear" w:color="auto" w:fill="FFFFFF"/>
        <w:spacing w:before="135" w:after="135"/>
        <w:jc w:val="center"/>
        <w:rPr>
          <w:rFonts w:ascii="Arial" w:eastAsia="Times New Roman" w:hAnsi="Arial" w:cs="Arial"/>
          <w:color w:val="000000"/>
          <w:sz w:val="24"/>
          <w:szCs w:val="24"/>
          <w:lang w:eastAsia="es-MX"/>
        </w:rPr>
      </w:pPr>
    </w:p>
    <w:p w:rsidR="004E4A84" w:rsidRDefault="004E4A84" w:rsidP="004E4A84">
      <w:pPr>
        <w:shd w:val="clear" w:color="auto" w:fill="FFFFFF"/>
        <w:spacing w:before="135" w:after="135"/>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MAESTRIA EN ADMINISTRACION</w:t>
      </w:r>
    </w:p>
    <w:p w:rsidR="004E4A84" w:rsidRDefault="004E4A84" w:rsidP="004E4A84">
      <w:pPr>
        <w:shd w:val="clear" w:color="auto" w:fill="FFFFFF"/>
        <w:spacing w:before="135" w:after="135"/>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Y POLITICAS PÚBLICAS.</w:t>
      </w:r>
    </w:p>
    <w:p w:rsidR="004E4A84" w:rsidRDefault="004E4A84" w:rsidP="004E4A84">
      <w:pPr>
        <w:shd w:val="clear" w:color="auto" w:fill="FFFFFF"/>
        <w:spacing w:before="135" w:after="135"/>
        <w:jc w:val="center"/>
        <w:rPr>
          <w:rFonts w:ascii="Arial" w:eastAsia="Times New Roman" w:hAnsi="Arial" w:cs="Arial"/>
          <w:color w:val="000000"/>
          <w:sz w:val="24"/>
          <w:szCs w:val="24"/>
          <w:lang w:eastAsia="es-MX"/>
        </w:rPr>
      </w:pPr>
    </w:p>
    <w:p w:rsidR="004E4A84" w:rsidRDefault="004E4A84" w:rsidP="004E4A84">
      <w:pPr>
        <w:shd w:val="clear" w:color="auto" w:fill="FFFFFF"/>
        <w:spacing w:before="135" w:after="135"/>
        <w:jc w:val="center"/>
        <w:rPr>
          <w:rFonts w:ascii="Arial" w:eastAsia="Times New Roman" w:hAnsi="Arial" w:cs="Arial"/>
          <w:color w:val="000000"/>
          <w:sz w:val="24"/>
          <w:szCs w:val="24"/>
          <w:lang w:eastAsia="es-MX"/>
        </w:rPr>
      </w:pPr>
    </w:p>
    <w:p w:rsidR="004E4A84" w:rsidRDefault="004E4A84" w:rsidP="004E4A84">
      <w:pPr>
        <w:shd w:val="clear" w:color="auto" w:fill="FFFFFF"/>
        <w:spacing w:before="135" w:after="135"/>
        <w:jc w:val="center"/>
        <w:rPr>
          <w:rFonts w:ascii="Arial" w:eastAsia="Times New Roman" w:hAnsi="Arial" w:cs="Arial"/>
          <w:color w:val="000000"/>
          <w:sz w:val="24"/>
          <w:szCs w:val="24"/>
          <w:lang w:eastAsia="es-MX"/>
        </w:rPr>
      </w:pPr>
    </w:p>
    <w:p w:rsidR="004E4A84" w:rsidRDefault="004E4A84" w:rsidP="004E4A84">
      <w:pPr>
        <w:shd w:val="clear" w:color="auto" w:fill="FFFFFF"/>
        <w:spacing w:before="135" w:after="135"/>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MODULO:</w:t>
      </w:r>
    </w:p>
    <w:p w:rsidR="004E4A84" w:rsidRDefault="004E4A84" w:rsidP="004E4A84">
      <w:pPr>
        <w:shd w:val="clear" w:color="auto" w:fill="FFFFFF"/>
        <w:spacing w:before="135" w:after="135"/>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 PLANEACION ESTRATEGICA</w:t>
      </w:r>
    </w:p>
    <w:p w:rsidR="004E4A84" w:rsidRDefault="004E4A84" w:rsidP="004E4A84">
      <w:pPr>
        <w:pStyle w:val="NormalWeb"/>
        <w:shd w:val="clear" w:color="auto" w:fill="FFFFFF"/>
        <w:spacing w:before="0" w:beforeAutospacing="0" w:after="0" w:afterAutospacing="0" w:line="300" w:lineRule="atLeast"/>
        <w:jc w:val="center"/>
        <w:rPr>
          <w:rFonts w:ascii="Arial" w:hAnsi="Arial" w:cs="Arial"/>
          <w:color w:val="222222"/>
          <w:sz w:val="18"/>
          <w:szCs w:val="18"/>
        </w:rPr>
      </w:pPr>
    </w:p>
    <w:p w:rsidR="004E4A84" w:rsidRDefault="004E4A84" w:rsidP="004E4A84">
      <w:pPr>
        <w:pStyle w:val="NormalWeb"/>
        <w:shd w:val="clear" w:color="auto" w:fill="FFFFFF"/>
        <w:spacing w:before="0" w:beforeAutospacing="0" w:after="0" w:afterAutospacing="0" w:line="300" w:lineRule="atLeast"/>
        <w:jc w:val="center"/>
        <w:rPr>
          <w:rFonts w:ascii="Arial" w:hAnsi="Arial" w:cs="Arial"/>
          <w:color w:val="222222"/>
          <w:sz w:val="18"/>
          <w:szCs w:val="18"/>
        </w:rPr>
      </w:pPr>
    </w:p>
    <w:p w:rsidR="004E4A84" w:rsidRDefault="004E4A84" w:rsidP="004E4A84">
      <w:pPr>
        <w:pStyle w:val="NormalWeb"/>
        <w:shd w:val="clear" w:color="auto" w:fill="FFFFFF"/>
        <w:spacing w:before="0" w:beforeAutospacing="0" w:after="0" w:afterAutospacing="0" w:line="300" w:lineRule="atLeast"/>
        <w:jc w:val="center"/>
        <w:rPr>
          <w:rFonts w:ascii="Arial" w:hAnsi="Arial" w:cs="Arial"/>
          <w:color w:val="222222"/>
          <w:sz w:val="18"/>
          <w:szCs w:val="18"/>
        </w:rPr>
      </w:pPr>
    </w:p>
    <w:p w:rsidR="004E4A84" w:rsidRDefault="004E4A84" w:rsidP="004E4A84">
      <w:pPr>
        <w:pStyle w:val="NormalWeb"/>
        <w:shd w:val="clear" w:color="auto" w:fill="FFFFFF"/>
        <w:spacing w:before="0" w:beforeAutospacing="0" w:after="0" w:afterAutospacing="0" w:line="300" w:lineRule="atLeast"/>
        <w:jc w:val="center"/>
        <w:rPr>
          <w:rFonts w:ascii="Arial" w:hAnsi="Arial" w:cs="Arial"/>
          <w:color w:val="222222"/>
          <w:sz w:val="18"/>
          <w:szCs w:val="18"/>
        </w:rPr>
      </w:pPr>
    </w:p>
    <w:p w:rsidR="004E4A84" w:rsidRDefault="004E4A84" w:rsidP="004E4A84">
      <w:pPr>
        <w:shd w:val="clear" w:color="auto" w:fill="FFFFFF"/>
        <w:spacing w:before="135" w:after="135"/>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CATEDRATICO.</w:t>
      </w:r>
    </w:p>
    <w:p w:rsidR="004E4A84" w:rsidRDefault="004E4A84" w:rsidP="004E4A84">
      <w:pPr>
        <w:shd w:val="clear" w:color="auto" w:fill="FFFFFF"/>
        <w:spacing w:before="135" w:after="135"/>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 DR ANTONIO PEREZ GOMEZ</w:t>
      </w:r>
    </w:p>
    <w:p w:rsidR="004E4A84" w:rsidRDefault="004E4A84" w:rsidP="004E4A84">
      <w:pPr>
        <w:shd w:val="clear" w:color="auto" w:fill="FFFFFF"/>
        <w:spacing w:before="135" w:after="135"/>
        <w:jc w:val="center"/>
        <w:rPr>
          <w:rFonts w:ascii="Arial" w:eastAsia="Times New Roman" w:hAnsi="Arial" w:cs="Arial"/>
          <w:color w:val="000000"/>
          <w:sz w:val="24"/>
          <w:szCs w:val="24"/>
          <w:lang w:eastAsia="es-MX"/>
        </w:rPr>
      </w:pPr>
    </w:p>
    <w:p w:rsidR="004E4A84" w:rsidRDefault="004E4A84" w:rsidP="004E4A84">
      <w:pPr>
        <w:shd w:val="clear" w:color="auto" w:fill="FFFFFF"/>
        <w:spacing w:before="135" w:after="135"/>
        <w:jc w:val="center"/>
        <w:rPr>
          <w:rFonts w:ascii="Arial" w:eastAsia="Times New Roman" w:hAnsi="Arial" w:cs="Arial"/>
          <w:color w:val="000000"/>
          <w:sz w:val="24"/>
          <w:szCs w:val="24"/>
          <w:lang w:eastAsia="es-MX"/>
        </w:rPr>
      </w:pPr>
    </w:p>
    <w:p w:rsidR="004E4A84" w:rsidRDefault="004E4A84" w:rsidP="004E4A84">
      <w:pPr>
        <w:shd w:val="clear" w:color="auto" w:fill="FFFFFF"/>
        <w:spacing w:before="135" w:after="135"/>
        <w:jc w:val="center"/>
        <w:rPr>
          <w:rFonts w:ascii="Arial" w:eastAsia="Times New Roman" w:hAnsi="Arial" w:cs="Arial"/>
          <w:color w:val="000000"/>
          <w:sz w:val="24"/>
          <w:szCs w:val="24"/>
          <w:lang w:eastAsia="es-MX"/>
        </w:rPr>
      </w:pPr>
    </w:p>
    <w:p w:rsidR="004E4A84" w:rsidRDefault="004E4A84" w:rsidP="004E4A84">
      <w:pPr>
        <w:shd w:val="clear" w:color="auto" w:fill="FFFFFF"/>
        <w:spacing w:before="135" w:after="135"/>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CESAR IVAN CORDOVA VERA </w:t>
      </w:r>
    </w:p>
    <w:p w:rsidR="004E4A84" w:rsidRDefault="004E4A84" w:rsidP="004E4A84">
      <w:pPr>
        <w:shd w:val="clear" w:color="auto" w:fill="FFFFFF"/>
        <w:spacing w:before="135" w:after="135"/>
        <w:rPr>
          <w:rFonts w:ascii="Arial" w:eastAsia="Times New Roman" w:hAnsi="Arial" w:cs="Arial"/>
          <w:color w:val="000000"/>
          <w:sz w:val="24"/>
          <w:szCs w:val="24"/>
          <w:lang w:eastAsia="es-MX"/>
        </w:rPr>
      </w:pPr>
    </w:p>
    <w:p w:rsidR="004E4A84" w:rsidRDefault="004E4A84" w:rsidP="004E4A84">
      <w:pPr>
        <w:shd w:val="clear" w:color="auto" w:fill="FFFFFF"/>
        <w:spacing w:before="135" w:after="135"/>
        <w:rPr>
          <w:rFonts w:ascii="Arial" w:eastAsia="Times New Roman" w:hAnsi="Arial" w:cs="Arial"/>
          <w:color w:val="000000"/>
          <w:sz w:val="24"/>
          <w:szCs w:val="24"/>
          <w:lang w:eastAsia="es-MX"/>
        </w:rPr>
      </w:pPr>
    </w:p>
    <w:p w:rsidR="004E4A84" w:rsidRDefault="004E4A84" w:rsidP="004E4A84">
      <w:pPr>
        <w:shd w:val="clear" w:color="auto" w:fill="FFFFFF"/>
        <w:spacing w:before="135" w:after="135"/>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TAPACHULA CHIAPAS.</w:t>
      </w:r>
    </w:p>
    <w:p w:rsidR="004E4A84" w:rsidRDefault="004E4A84" w:rsidP="004E4A84">
      <w:pPr>
        <w:jc w:val="both"/>
        <w:rPr>
          <w:rFonts w:ascii="Arial" w:hAnsi="Arial" w:cs="Arial"/>
          <w:b/>
        </w:rPr>
      </w:pPr>
    </w:p>
    <w:p w:rsidR="004E4A84" w:rsidRDefault="004E4A84" w:rsidP="004E4A84">
      <w:pPr>
        <w:jc w:val="both"/>
        <w:rPr>
          <w:rFonts w:ascii="Arial" w:hAnsi="Arial" w:cs="Arial"/>
          <w:b/>
        </w:rPr>
      </w:pPr>
    </w:p>
    <w:p w:rsidR="004E4A84" w:rsidRDefault="004E4A84" w:rsidP="004E4A84">
      <w:pPr>
        <w:jc w:val="both"/>
        <w:rPr>
          <w:rFonts w:ascii="Arial" w:hAnsi="Arial" w:cs="Arial"/>
          <w:b/>
        </w:rPr>
      </w:pPr>
    </w:p>
    <w:p w:rsidR="004E4A84" w:rsidRDefault="004E4A84" w:rsidP="004E4A84">
      <w:pPr>
        <w:jc w:val="both"/>
        <w:rPr>
          <w:rFonts w:ascii="Arial" w:hAnsi="Arial" w:cs="Arial"/>
          <w:b/>
        </w:rPr>
      </w:pPr>
    </w:p>
    <w:p w:rsidR="0017621D" w:rsidRPr="004E4A84" w:rsidRDefault="002278E7" w:rsidP="004E4A84">
      <w:pPr>
        <w:jc w:val="both"/>
        <w:rPr>
          <w:rFonts w:ascii="Arial" w:hAnsi="Arial" w:cs="Arial"/>
          <w:b/>
        </w:rPr>
      </w:pPr>
      <w:r w:rsidRPr="004E4A84">
        <w:rPr>
          <w:rFonts w:ascii="Arial" w:hAnsi="Arial" w:cs="Arial"/>
          <w:b/>
        </w:rPr>
        <w:lastRenderedPageBreak/>
        <w:t>TOMA DE DECISIONES</w:t>
      </w:r>
    </w:p>
    <w:p w:rsidR="002278E7" w:rsidRPr="004E4A84" w:rsidRDefault="002278E7" w:rsidP="004E4A84">
      <w:pPr>
        <w:pStyle w:val="Prrafodelista"/>
        <w:numPr>
          <w:ilvl w:val="0"/>
          <w:numId w:val="1"/>
        </w:numPr>
        <w:jc w:val="both"/>
        <w:rPr>
          <w:rFonts w:ascii="Arial" w:hAnsi="Arial" w:cs="Arial"/>
        </w:rPr>
      </w:pPr>
      <w:r w:rsidRPr="004E4A84">
        <w:rPr>
          <w:rFonts w:ascii="Arial" w:hAnsi="Arial" w:cs="Arial"/>
        </w:rPr>
        <w:t>Naturaleza de la solución de problemas administrativos.</w:t>
      </w:r>
    </w:p>
    <w:p w:rsidR="002278E7" w:rsidRPr="004E4A84" w:rsidRDefault="002278E7" w:rsidP="004E4A84">
      <w:pPr>
        <w:pStyle w:val="Prrafodelista"/>
        <w:numPr>
          <w:ilvl w:val="0"/>
          <w:numId w:val="1"/>
        </w:numPr>
        <w:jc w:val="both"/>
        <w:rPr>
          <w:rFonts w:ascii="Arial" w:hAnsi="Arial" w:cs="Arial"/>
        </w:rPr>
      </w:pPr>
      <w:r w:rsidRPr="004E4A84">
        <w:rPr>
          <w:rFonts w:ascii="Arial" w:hAnsi="Arial" w:cs="Arial"/>
        </w:rPr>
        <w:t>Proceso racional de solución de problemas.</w:t>
      </w:r>
    </w:p>
    <w:p w:rsidR="002278E7" w:rsidRPr="004E4A84" w:rsidRDefault="002278E7" w:rsidP="004E4A84">
      <w:pPr>
        <w:pStyle w:val="Prrafodelista"/>
        <w:numPr>
          <w:ilvl w:val="0"/>
          <w:numId w:val="1"/>
        </w:numPr>
        <w:jc w:val="both"/>
        <w:rPr>
          <w:rFonts w:ascii="Arial" w:hAnsi="Arial" w:cs="Arial"/>
        </w:rPr>
      </w:pPr>
      <w:r w:rsidRPr="004E4A84">
        <w:rPr>
          <w:rFonts w:ascii="Arial" w:hAnsi="Arial" w:cs="Arial"/>
        </w:rPr>
        <w:t>Toma de decisiones.</w:t>
      </w:r>
    </w:p>
    <w:p w:rsidR="002278E7" w:rsidRPr="004E4A84" w:rsidRDefault="002278E7" w:rsidP="004E4A84">
      <w:pPr>
        <w:pStyle w:val="Prrafodelista"/>
        <w:numPr>
          <w:ilvl w:val="0"/>
          <w:numId w:val="1"/>
        </w:numPr>
        <w:jc w:val="both"/>
        <w:rPr>
          <w:rFonts w:ascii="Arial" w:hAnsi="Arial" w:cs="Arial"/>
        </w:rPr>
      </w:pPr>
      <w:r w:rsidRPr="004E4A84">
        <w:rPr>
          <w:rFonts w:ascii="Arial" w:hAnsi="Arial" w:cs="Arial"/>
        </w:rPr>
        <w:t>Como mejorar la eficiencia de la solución de problemas administrativos.</w:t>
      </w:r>
    </w:p>
    <w:p w:rsidR="002278E7" w:rsidRPr="004E4A84" w:rsidRDefault="002278E7" w:rsidP="004E4A84">
      <w:pPr>
        <w:pStyle w:val="Prrafodelista"/>
        <w:numPr>
          <w:ilvl w:val="0"/>
          <w:numId w:val="1"/>
        </w:numPr>
        <w:jc w:val="both"/>
        <w:rPr>
          <w:rFonts w:ascii="Arial" w:hAnsi="Arial" w:cs="Arial"/>
        </w:rPr>
      </w:pPr>
      <w:r w:rsidRPr="004E4A84">
        <w:rPr>
          <w:rFonts w:ascii="Arial" w:hAnsi="Arial" w:cs="Arial"/>
        </w:rPr>
        <w:t>Eficacia e ineficiencia de la solución de problemas.</w:t>
      </w:r>
    </w:p>
    <w:p w:rsidR="002278E7" w:rsidRPr="004E4A84" w:rsidRDefault="002278E7" w:rsidP="004E4A84">
      <w:pPr>
        <w:pStyle w:val="Prrafodelista"/>
        <w:numPr>
          <w:ilvl w:val="0"/>
          <w:numId w:val="1"/>
        </w:numPr>
        <w:jc w:val="both"/>
        <w:rPr>
          <w:rFonts w:ascii="Arial" w:hAnsi="Arial" w:cs="Arial"/>
        </w:rPr>
      </w:pPr>
      <w:r w:rsidRPr="004E4A84">
        <w:rPr>
          <w:rFonts w:ascii="Arial" w:hAnsi="Arial" w:cs="Arial"/>
        </w:rPr>
        <w:t>Racionalidad limitada.</w:t>
      </w:r>
    </w:p>
    <w:p w:rsidR="002278E7" w:rsidRPr="004E4A84" w:rsidRDefault="002278E7" w:rsidP="004E4A84">
      <w:pPr>
        <w:pStyle w:val="Prrafodelista"/>
        <w:numPr>
          <w:ilvl w:val="0"/>
          <w:numId w:val="1"/>
        </w:numPr>
        <w:jc w:val="both"/>
        <w:rPr>
          <w:rFonts w:ascii="Arial" w:hAnsi="Arial" w:cs="Arial"/>
        </w:rPr>
      </w:pPr>
      <w:r w:rsidRPr="004E4A84">
        <w:rPr>
          <w:rFonts w:ascii="Arial" w:hAnsi="Arial" w:cs="Arial"/>
        </w:rPr>
        <w:t>Superación de las barreras a la efectiva toma de decisiones.</w:t>
      </w:r>
    </w:p>
    <w:p w:rsidR="002278E7" w:rsidRPr="004E4A84" w:rsidRDefault="002278E7" w:rsidP="004E4A84">
      <w:pPr>
        <w:jc w:val="both"/>
        <w:rPr>
          <w:rFonts w:ascii="Arial" w:hAnsi="Arial" w:cs="Arial"/>
          <w:b/>
        </w:rPr>
      </w:pPr>
      <w:r w:rsidRPr="004E4A84">
        <w:rPr>
          <w:rFonts w:ascii="Arial" w:hAnsi="Arial" w:cs="Arial"/>
          <w:b/>
        </w:rPr>
        <w:t>NATURALEZA DE LA SOLUCIÓN DE PROBLEMAS ADMINISTRATIVOS</w:t>
      </w:r>
    </w:p>
    <w:p w:rsidR="002278E7" w:rsidRPr="004E4A84" w:rsidRDefault="002278E7" w:rsidP="004E4A84">
      <w:pPr>
        <w:jc w:val="both"/>
        <w:rPr>
          <w:rFonts w:ascii="Arial" w:hAnsi="Arial" w:cs="Arial"/>
        </w:rPr>
      </w:pPr>
      <w:r w:rsidRPr="004E4A84">
        <w:rPr>
          <w:rFonts w:ascii="Arial" w:hAnsi="Arial" w:cs="Arial"/>
        </w:rPr>
        <w:t>Si se buscan valores económicos, generalmente las soluciones serán a corto plazo. Si se buscan soluciones de valores cualitativos, generalmente serán a largo plazo.</w:t>
      </w:r>
    </w:p>
    <w:p w:rsidR="002278E7" w:rsidRPr="004E4A84" w:rsidRDefault="002278E7" w:rsidP="004E4A84">
      <w:pPr>
        <w:jc w:val="both"/>
        <w:rPr>
          <w:rFonts w:ascii="Arial" w:hAnsi="Arial" w:cs="Arial"/>
          <w:b/>
        </w:rPr>
      </w:pPr>
      <w:r w:rsidRPr="004E4A84">
        <w:rPr>
          <w:rFonts w:ascii="Arial" w:hAnsi="Arial" w:cs="Arial"/>
          <w:b/>
        </w:rPr>
        <w:t>Problemas  y oportunidades</w:t>
      </w:r>
    </w:p>
    <w:p w:rsidR="002278E7" w:rsidRPr="004E4A84" w:rsidRDefault="002278E7" w:rsidP="004E4A84">
      <w:pPr>
        <w:jc w:val="both"/>
        <w:rPr>
          <w:rFonts w:ascii="Arial" w:hAnsi="Arial" w:cs="Arial"/>
        </w:rPr>
      </w:pPr>
      <w:r w:rsidRPr="004E4A84">
        <w:rPr>
          <w:rFonts w:ascii="Arial" w:hAnsi="Arial" w:cs="Arial"/>
        </w:rPr>
        <w:t xml:space="preserve">Problema es la situación que entorpece el logro de los objetivos; mientras que la oportunidad es la situación que no solo ayuda a lograr los objetivos, </w:t>
      </w:r>
      <w:r w:rsidR="004E4A84" w:rsidRPr="004E4A84">
        <w:rPr>
          <w:rFonts w:ascii="Arial" w:hAnsi="Arial" w:cs="Arial"/>
        </w:rPr>
        <w:t>sino</w:t>
      </w:r>
      <w:r w:rsidRPr="004E4A84">
        <w:rPr>
          <w:rFonts w:ascii="Arial" w:hAnsi="Arial" w:cs="Arial"/>
        </w:rPr>
        <w:t xml:space="preserve"> que además permite a la organización rebasar dichos objetivos.</w:t>
      </w:r>
    </w:p>
    <w:p w:rsidR="002278E7" w:rsidRPr="004E4A84" w:rsidRDefault="002278E7" w:rsidP="004E4A84">
      <w:pPr>
        <w:jc w:val="both"/>
        <w:rPr>
          <w:rFonts w:ascii="Arial" w:hAnsi="Arial" w:cs="Arial"/>
          <w:b/>
        </w:rPr>
      </w:pPr>
      <w:r w:rsidRPr="004E4A84">
        <w:rPr>
          <w:rFonts w:ascii="Arial" w:hAnsi="Arial" w:cs="Arial"/>
          <w:b/>
        </w:rPr>
        <w:t>Sistema decisorio</w:t>
      </w:r>
    </w:p>
    <w:p w:rsidR="002278E7" w:rsidRPr="004E4A84" w:rsidRDefault="002278E7" w:rsidP="004E4A84">
      <w:pPr>
        <w:jc w:val="both"/>
        <w:rPr>
          <w:rFonts w:ascii="Arial" w:hAnsi="Arial" w:cs="Arial"/>
        </w:rPr>
      </w:pPr>
      <w:r w:rsidRPr="004E4A84">
        <w:rPr>
          <w:rFonts w:ascii="Arial" w:hAnsi="Arial" w:cs="Arial"/>
        </w:rPr>
        <w:t>La toma de decisiones es un subsistema que debe observarse en su contexto, junto con sus partes;</w:t>
      </w:r>
    </w:p>
    <w:p w:rsidR="002278E7" w:rsidRPr="004E4A84" w:rsidRDefault="002278E7" w:rsidP="004E4A84">
      <w:pPr>
        <w:pStyle w:val="Prrafodelista"/>
        <w:numPr>
          <w:ilvl w:val="0"/>
          <w:numId w:val="2"/>
        </w:numPr>
        <w:jc w:val="both"/>
        <w:rPr>
          <w:rFonts w:ascii="Arial" w:hAnsi="Arial" w:cs="Arial"/>
        </w:rPr>
      </w:pPr>
      <w:r w:rsidRPr="004E4A84">
        <w:rPr>
          <w:rFonts w:ascii="Arial" w:hAnsi="Arial" w:cs="Arial"/>
        </w:rPr>
        <w:t>Detección de problemas</w:t>
      </w:r>
    </w:p>
    <w:p w:rsidR="002278E7" w:rsidRPr="004E4A84" w:rsidRDefault="002278E7" w:rsidP="004E4A84">
      <w:pPr>
        <w:pStyle w:val="Prrafodelista"/>
        <w:numPr>
          <w:ilvl w:val="0"/>
          <w:numId w:val="2"/>
        </w:numPr>
        <w:jc w:val="both"/>
        <w:rPr>
          <w:rFonts w:ascii="Arial" w:hAnsi="Arial" w:cs="Arial"/>
        </w:rPr>
      </w:pPr>
      <w:r w:rsidRPr="004E4A84">
        <w:rPr>
          <w:rFonts w:ascii="Arial" w:hAnsi="Arial" w:cs="Arial"/>
        </w:rPr>
        <w:t>Proceso racion</w:t>
      </w:r>
      <w:r w:rsidR="003874FF" w:rsidRPr="004E4A84">
        <w:rPr>
          <w:rFonts w:ascii="Arial" w:hAnsi="Arial" w:cs="Arial"/>
        </w:rPr>
        <w:t>a</w:t>
      </w:r>
      <w:r w:rsidRPr="004E4A84">
        <w:rPr>
          <w:rFonts w:ascii="Arial" w:hAnsi="Arial" w:cs="Arial"/>
        </w:rPr>
        <w:t>l de solución de problemas, con sus áreas perfectamente diferenciadas de;</w:t>
      </w:r>
    </w:p>
    <w:p w:rsidR="002278E7" w:rsidRPr="004E4A84" w:rsidRDefault="002278E7" w:rsidP="004E4A84">
      <w:pPr>
        <w:pStyle w:val="Prrafodelista"/>
        <w:numPr>
          <w:ilvl w:val="0"/>
          <w:numId w:val="3"/>
        </w:numPr>
        <w:jc w:val="both"/>
        <w:rPr>
          <w:rFonts w:ascii="Arial" w:hAnsi="Arial" w:cs="Arial"/>
        </w:rPr>
      </w:pPr>
      <w:r w:rsidRPr="004E4A84">
        <w:rPr>
          <w:rFonts w:ascii="Arial" w:hAnsi="Arial" w:cs="Arial"/>
        </w:rPr>
        <w:t>Toma de decisiones, que abarca la selección.</w:t>
      </w:r>
    </w:p>
    <w:p w:rsidR="002278E7" w:rsidRPr="004E4A84" w:rsidRDefault="003874FF" w:rsidP="004E4A84">
      <w:pPr>
        <w:pStyle w:val="Prrafodelista"/>
        <w:numPr>
          <w:ilvl w:val="0"/>
          <w:numId w:val="3"/>
        </w:numPr>
        <w:jc w:val="both"/>
        <w:rPr>
          <w:rFonts w:ascii="Arial" w:hAnsi="Arial" w:cs="Arial"/>
        </w:rPr>
      </w:pPr>
      <w:r w:rsidRPr="004E4A84">
        <w:rPr>
          <w:rFonts w:ascii="Arial" w:hAnsi="Arial" w:cs="Arial"/>
        </w:rPr>
        <w:t>Implantación de la solución.</w:t>
      </w:r>
    </w:p>
    <w:p w:rsidR="002278E7" w:rsidRPr="004E4A84" w:rsidRDefault="003874FF" w:rsidP="004E4A84">
      <w:pPr>
        <w:jc w:val="both"/>
        <w:rPr>
          <w:rFonts w:ascii="Arial" w:hAnsi="Arial" w:cs="Arial"/>
          <w:b/>
        </w:rPr>
      </w:pPr>
      <w:r w:rsidRPr="004E4A84">
        <w:rPr>
          <w:rFonts w:ascii="Arial" w:hAnsi="Arial" w:cs="Arial"/>
          <w:b/>
        </w:rPr>
        <w:t>Proceso de detención de problemas</w:t>
      </w:r>
    </w:p>
    <w:p w:rsidR="003874FF" w:rsidRPr="004E4A84" w:rsidRDefault="003874FF" w:rsidP="004E4A84">
      <w:pPr>
        <w:jc w:val="both"/>
        <w:rPr>
          <w:rFonts w:ascii="Arial" w:hAnsi="Arial" w:cs="Arial"/>
        </w:rPr>
      </w:pPr>
      <w:r w:rsidRPr="004E4A84">
        <w:rPr>
          <w:rFonts w:ascii="Arial" w:hAnsi="Arial" w:cs="Arial"/>
        </w:rPr>
        <w:t>Existen indicadores que el estratega puede y debe considerar para adelantarse a situaciones que le puedan llegar a impedir el logro de los objetivos entre otros:</w:t>
      </w:r>
    </w:p>
    <w:p w:rsidR="003874FF" w:rsidRPr="004E4A84" w:rsidRDefault="003874FF" w:rsidP="004E4A84">
      <w:pPr>
        <w:pStyle w:val="Prrafodelista"/>
        <w:numPr>
          <w:ilvl w:val="0"/>
          <w:numId w:val="4"/>
        </w:numPr>
        <w:jc w:val="both"/>
        <w:rPr>
          <w:rFonts w:ascii="Arial" w:hAnsi="Arial" w:cs="Arial"/>
        </w:rPr>
      </w:pPr>
      <w:r w:rsidRPr="004E4A84">
        <w:rPr>
          <w:rFonts w:ascii="Arial" w:hAnsi="Arial" w:cs="Arial"/>
        </w:rPr>
        <w:t>Desviación respecto a experiencias pasadas.</w:t>
      </w:r>
    </w:p>
    <w:p w:rsidR="003874FF" w:rsidRPr="004E4A84" w:rsidRDefault="003874FF" w:rsidP="004E4A84">
      <w:pPr>
        <w:pStyle w:val="Prrafodelista"/>
        <w:numPr>
          <w:ilvl w:val="0"/>
          <w:numId w:val="4"/>
        </w:numPr>
        <w:jc w:val="both"/>
        <w:rPr>
          <w:rFonts w:ascii="Arial" w:hAnsi="Arial" w:cs="Arial"/>
        </w:rPr>
      </w:pPr>
      <w:r w:rsidRPr="004E4A84">
        <w:rPr>
          <w:rFonts w:ascii="Arial" w:hAnsi="Arial" w:cs="Arial"/>
        </w:rPr>
        <w:t>Desviación respecto al plan original.</w:t>
      </w:r>
    </w:p>
    <w:p w:rsidR="003874FF" w:rsidRPr="004E4A84" w:rsidRDefault="003874FF" w:rsidP="004E4A84">
      <w:pPr>
        <w:pStyle w:val="Prrafodelista"/>
        <w:numPr>
          <w:ilvl w:val="0"/>
          <w:numId w:val="4"/>
        </w:numPr>
        <w:jc w:val="both"/>
        <w:rPr>
          <w:rFonts w:ascii="Arial" w:hAnsi="Arial" w:cs="Arial"/>
        </w:rPr>
      </w:pPr>
      <w:r w:rsidRPr="004E4A84">
        <w:rPr>
          <w:rFonts w:ascii="Arial" w:hAnsi="Arial" w:cs="Arial"/>
        </w:rPr>
        <w:t>Otras personas.</w:t>
      </w:r>
    </w:p>
    <w:p w:rsidR="003874FF" w:rsidRPr="004E4A84" w:rsidRDefault="003874FF" w:rsidP="004E4A84">
      <w:pPr>
        <w:pStyle w:val="Prrafodelista"/>
        <w:numPr>
          <w:ilvl w:val="0"/>
          <w:numId w:val="4"/>
        </w:numPr>
        <w:jc w:val="both"/>
        <w:rPr>
          <w:rFonts w:ascii="Arial" w:hAnsi="Arial" w:cs="Arial"/>
        </w:rPr>
      </w:pPr>
      <w:r w:rsidRPr="004E4A84">
        <w:rPr>
          <w:rFonts w:ascii="Arial" w:hAnsi="Arial" w:cs="Arial"/>
        </w:rPr>
        <w:t>Desempeño de los competidores.</w:t>
      </w:r>
    </w:p>
    <w:p w:rsidR="003874FF" w:rsidRPr="004E4A84" w:rsidRDefault="003874FF" w:rsidP="004E4A84">
      <w:pPr>
        <w:jc w:val="both"/>
        <w:rPr>
          <w:rFonts w:ascii="Arial" w:hAnsi="Arial" w:cs="Arial"/>
        </w:rPr>
      </w:pPr>
    </w:p>
    <w:p w:rsidR="003874FF" w:rsidRPr="004E4A84" w:rsidRDefault="003874FF" w:rsidP="004E4A84">
      <w:pPr>
        <w:jc w:val="both"/>
        <w:rPr>
          <w:rFonts w:ascii="Arial" w:hAnsi="Arial" w:cs="Arial"/>
          <w:b/>
        </w:rPr>
      </w:pPr>
      <w:r w:rsidRPr="004E4A84">
        <w:rPr>
          <w:rFonts w:ascii="Arial" w:hAnsi="Arial" w:cs="Arial"/>
          <w:b/>
        </w:rPr>
        <w:t>PROCESO RACIONAL DE SOLUCION DE PROBLEMAS</w:t>
      </w:r>
    </w:p>
    <w:p w:rsidR="003874FF" w:rsidRPr="004E4A84" w:rsidRDefault="003874FF" w:rsidP="004E4A84">
      <w:pPr>
        <w:pStyle w:val="Prrafodelista"/>
        <w:numPr>
          <w:ilvl w:val="0"/>
          <w:numId w:val="5"/>
        </w:numPr>
        <w:jc w:val="both"/>
        <w:rPr>
          <w:rFonts w:ascii="Arial" w:hAnsi="Arial" w:cs="Arial"/>
        </w:rPr>
      </w:pPr>
      <w:r w:rsidRPr="004E4A84">
        <w:rPr>
          <w:rFonts w:ascii="Arial" w:hAnsi="Arial" w:cs="Arial"/>
        </w:rPr>
        <w:t>Investigación de la situación.</w:t>
      </w:r>
    </w:p>
    <w:p w:rsidR="003874FF" w:rsidRPr="004E4A84" w:rsidRDefault="003874FF" w:rsidP="004E4A84">
      <w:pPr>
        <w:pStyle w:val="Prrafodelista"/>
        <w:numPr>
          <w:ilvl w:val="0"/>
          <w:numId w:val="5"/>
        </w:numPr>
        <w:jc w:val="both"/>
        <w:rPr>
          <w:rFonts w:ascii="Arial" w:hAnsi="Arial" w:cs="Arial"/>
        </w:rPr>
      </w:pPr>
      <w:r w:rsidRPr="004E4A84">
        <w:rPr>
          <w:rFonts w:ascii="Arial" w:hAnsi="Arial" w:cs="Arial"/>
        </w:rPr>
        <w:t>Desarrollo de alternativas.</w:t>
      </w:r>
    </w:p>
    <w:p w:rsidR="003874FF" w:rsidRPr="004E4A84" w:rsidRDefault="003874FF" w:rsidP="004E4A84">
      <w:pPr>
        <w:pStyle w:val="Prrafodelista"/>
        <w:numPr>
          <w:ilvl w:val="0"/>
          <w:numId w:val="5"/>
        </w:numPr>
        <w:jc w:val="both"/>
        <w:rPr>
          <w:rFonts w:ascii="Arial" w:hAnsi="Arial" w:cs="Arial"/>
        </w:rPr>
      </w:pPr>
      <w:r w:rsidRPr="004E4A84">
        <w:rPr>
          <w:rFonts w:ascii="Arial" w:hAnsi="Arial" w:cs="Arial"/>
        </w:rPr>
        <w:t>Evaluación de opiniones y selección de la mejor.</w:t>
      </w:r>
    </w:p>
    <w:p w:rsidR="003874FF" w:rsidRPr="004E4A84" w:rsidRDefault="003874FF" w:rsidP="004E4A84">
      <w:pPr>
        <w:pStyle w:val="Prrafodelista"/>
        <w:numPr>
          <w:ilvl w:val="0"/>
          <w:numId w:val="5"/>
        </w:numPr>
        <w:jc w:val="both"/>
        <w:rPr>
          <w:rFonts w:ascii="Arial" w:hAnsi="Arial" w:cs="Arial"/>
        </w:rPr>
      </w:pPr>
      <w:r w:rsidRPr="004E4A84">
        <w:rPr>
          <w:rFonts w:ascii="Arial" w:hAnsi="Arial" w:cs="Arial"/>
        </w:rPr>
        <w:lastRenderedPageBreak/>
        <w:t>Poner en práctica y hacer el seguimiento.</w:t>
      </w:r>
    </w:p>
    <w:p w:rsidR="003874FF" w:rsidRPr="004E4A84" w:rsidRDefault="003874FF" w:rsidP="004E4A84">
      <w:pPr>
        <w:jc w:val="both"/>
        <w:rPr>
          <w:rFonts w:ascii="Arial" w:hAnsi="Arial" w:cs="Arial"/>
          <w:b/>
        </w:rPr>
      </w:pPr>
    </w:p>
    <w:p w:rsidR="003874FF" w:rsidRPr="004E4A84" w:rsidRDefault="003874FF" w:rsidP="004E4A84">
      <w:pPr>
        <w:jc w:val="both"/>
        <w:rPr>
          <w:rFonts w:ascii="Arial" w:hAnsi="Arial" w:cs="Arial"/>
          <w:b/>
        </w:rPr>
      </w:pPr>
      <w:r w:rsidRPr="004E4A84">
        <w:rPr>
          <w:rFonts w:ascii="Arial" w:hAnsi="Arial" w:cs="Arial"/>
          <w:b/>
        </w:rPr>
        <w:t>TOMA DE DECISIONES</w:t>
      </w:r>
    </w:p>
    <w:p w:rsidR="003874FF" w:rsidRPr="004E4A84" w:rsidRDefault="003874FF" w:rsidP="004E4A84">
      <w:pPr>
        <w:jc w:val="both"/>
        <w:rPr>
          <w:rFonts w:ascii="Arial" w:hAnsi="Arial" w:cs="Arial"/>
        </w:rPr>
      </w:pPr>
      <w:r w:rsidRPr="004E4A84">
        <w:rPr>
          <w:rFonts w:ascii="Arial" w:hAnsi="Arial" w:cs="Arial"/>
        </w:rPr>
        <w:t>Es el núcleo de la actividad administrativa: la toma de decisiones describe el proceso en virtud del cual una alternativa estratégica o curso de acción estratégico se selecciona como la manera de aprovechar una oportunidad de sortear una situación problemática concreta.</w:t>
      </w:r>
    </w:p>
    <w:p w:rsidR="003874FF" w:rsidRPr="004E4A84" w:rsidRDefault="003874FF" w:rsidP="004E4A84">
      <w:pPr>
        <w:jc w:val="both"/>
        <w:rPr>
          <w:rFonts w:ascii="Arial" w:hAnsi="Arial" w:cs="Arial"/>
          <w:b/>
        </w:rPr>
      </w:pPr>
      <w:r w:rsidRPr="004E4A84">
        <w:rPr>
          <w:rFonts w:ascii="Arial" w:hAnsi="Arial" w:cs="Arial"/>
          <w:b/>
        </w:rPr>
        <w:t>Técnicas tradicionales</w:t>
      </w:r>
    </w:p>
    <w:p w:rsidR="003874FF" w:rsidRPr="004E4A84" w:rsidRDefault="003874FF" w:rsidP="004E4A84">
      <w:pPr>
        <w:jc w:val="both"/>
        <w:rPr>
          <w:rFonts w:ascii="Arial" w:hAnsi="Arial" w:cs="Arial"/>
        </w:rPr>
      </w:pPr>
      <w:r w:rsidRPr="004E4A84">
        <w:rPr>
          <w:rFonts w:ascii="Arial" w:hAnsi="Arial" w:cs="Arial"/>
        </w:rPr>
        <w:t>Las organizaciones, han desarrollado sus propios sistemas para tomar decisiones, tanto en situación programada, como no programada. A continuación se presentan ambas:</w:t>
      </w:r>
    </w:p>
    <w:p w:rsidR="003874FF" w:rsidRPr="004E4A84" w:rsidRDefault="003874FF" w:rsidP="004E4A84">
      <w:pPr>
        <w:pStyle w:val="Prrafodelista"/>
        <w:numPr>
          <w:ilvl w:val="0"/>
          <w:numId w:val="6"/>
        </w:numPr>
        <w:jc w:val="both"/>
        <w:rPr>
          <w:rFonts w:ascii="Arial" w:hAnsi="Arial" w:cs="Arial"/>
        </w:rPr>
      </w:pPr>
      <w:r w:rsidRPr="004E4A84">
        <w:rPr>
          <w:rFonts w:ascii="Arial" w:hAnsi="Arial" w:cs="Arial"/>
        </w:rPr>
        <w:t>técnicas tradicionales para decisiones programadas.</w:t>
      </w:r>
    </w:p>
    <w:p w:rsidR="003874FF" w:rsidRPr="004E4A84" w:rsidRDefault="003874FF" w:rsidP="004E4A84">
      <w:pPr>
        <w:pStyle w:val="Prrafodelista"/>
        <w:numPr>
          <w:ilvl w:val="0"/>
          <w:numId w:val="7"/>
        </w:numPr>
        <w:jc w:val="both"/>
        <w:rPr>
          <w:rFonts w:ascii="Arial" w:hAnsi="Arial" w:cs="Arial"/>
        </w:rPr>
      </w:pPr>
      <w:r w:rsidRPr="004E4A84">
        <w:rPr>
          <w:rFonts w:ascii="Arial" w:hAnsi="Arial" w:cs="Arial"/>
        </w:rPr>
        <w:t>Habituales.</w:t>
      </w:r>
    </w:p>
    <w:p w:rsidR="003874FF" w:rsidRPr="004E4A84" w:rsidRDefault="003874FF" w:rsidP="004E4A84">
      <w:pPr>
        <w:pStyle w:val="Prrafodelista"/>
        <w:numPr>
          <w:ilvl w:val="0"/>
          <w:numId w:val="7"/>
        </w:numPr>
        <w:jc w:val="both"/>
        <w:rPr>
          <w:rFonts w:ascii="Arial" w:hAnsi="Arial" w:cs="Arial"/>
        </w:rPr>
      </w:pPr>
      <w:r w:rsidRPr="004E4A84">
        <w:rPr>
          <w:rFonts w:ascii="Arial" w:hAnsi="Arial" w:cs="Arial"/>
        </w:rPr>
        <w:t>Sistemáticas administrativas.</w:t>
      </w:r>
    </w:p>
    <w:p w:rsidR="003874FF" w:rsidRPr="004E4A84" w:rsidRDefault="003874FF" w:rsidP="004E4A84">
      <w:pPr>
        <w:pStyle w:val="Prrafodelista"/>
        <w:numPr>
          <w:ilvl w:val="0"/>
          <w:numId w:val="7"/>
        </w:numPr>
        <w:jc w:val="both"/>
        <w:rPr>
          <w:rFonts w:ascii="Arial" w:hAnsi="Arial" w:cs="Arial"/>
        </w:rPr>
      </w:pPr>
      <w:r w:rsidRPr="004E4A84">
        <w:rPr>
          <w:rFonts w:ascii="Arial" w:hAnsi="Arial" w:cs="Arial"/>
        </w:rPr>
        <w:t>Estructurales</w:t>
      </w:r>
    </w:p>
    <w:p w:rsidR="003874FF" w:rsidRPr="004E4A84" w:rsidRDefault="00EE7219" w:rsidP="004E4A84">
      <w:pPr>
        <w:pStyle w:val="Prrafodelista"/>
        <w:numPr>
          <w:ilvl w:val="0"/>
          <w:numId w:val="6"/>
        </w:numPr>
        <w:jc w:val="both"/>
        <w:rPr>
          <w:rFonts w:ascii="Arial" w:hAnsi="Arial" w:cs="Arial"/>
        </w:rPr>
      </w:pPr>
      <w:r w:rsidRPr="004E4A84">
        <w:rPr>
          <w:rFonts w:ascii="Arial" w:hAnsi="Arial" w:cs="Arial"/>
        </w:rPr>
        <w:t>Técnicas tradicionales para decisiones no programadas.</w:t>
      </w:r>
    </w:p>
    <w:p w:rsidR="00EE7219" w:rsidRPr="004E4A84" w:rsidRDefault="00EE7219" w:rsidP="004E4A84">
      <w:pPr>
        <w:pStyle w:val="Prrafodelista"/>
        <w:numPr>
          <w:ilvl w:val="0"/>
          <w:numId w:val="8"/>
        </w:numPr>
        <w:jc w:val="both"/>
        <w:rPr>
          <w:rFonts w:ascii="Arial" w:hAnsi="Arial" w:cs="Arial"/>
        </w:rPr>
      </w:pPr>
      <w:r w:rsidRPr="004E4A84">
        <w:rPr>
          <w:rFonts w:ascii="Arial" w:hAnsi="Arial" w:cs="Arial"/>
        </w:rPr>
        <w:t>Las derivadas del dominado sentido común, como el juicio, la intuición y la creatividad.</w:t>
      </w:r>
    </w:p>
    <w:p w:rsidR="00EE7219" w:rsidRPr="004E4A84" w:rsidRDefault="00EE7219" w:rsidP="004E4A84">
      <w:pPr>
        <w:pStyle w:val="Prrafodelista"/>
        <w:numPr>
          <w:ilvl w:val="0"/>
          <w:numId w:val="8"/>
        </w:numPr>
        <w:jc w:val="both"/>
        <w:rPr>
          <w:rFonts w:ascii="Arial" w:hAnsi="Arial" w:cs="Arial"/>
        </w:rPr>
      </w:pPr>
      <w:r w:rsidRPr="004E4A84">
        <w:rPr>
          <w:rFonts w:ascii="Arial" w:hAnsi="Arial" w:cs="Arial"/>
        </w:rPr>
        <w:t xml:space="preserve">Reglas </w:t>
      </w:r>
      <w:r w:rsidR="000B4489" w:rsidRPr="004E4A84">
        <w:rPr>
          <w:rFonts w:ascii="Arial" w:hAnsi="Arial" w:cs="Arial"/>
        </w:rPr>
        <w:t>prácticas</w:t>
      </w:r>
      <w:r w:rsidRPr="004E4A84">
        <w:rPr>
          <w:rFonts w:ascii="Arial" w:hAnsi="Arial" w:cs="Arial"/>
        </w:rPr>
        <w:t>, que permiten al decisor tomar decisiones en situaciones de premura o duda</w:t>
      </w:r>
    </w:p>
    <w:p w:rsidR="00EE7219" w:rsidRPr="004E4A84" w:rsidRDefault="00EE7219" w:rsidP="004E4A84">
      <w:pPr>
        <w:pStyle w:val="Prrafodelista"/>
        <w:numPr>
          <w:ilvl w:val="0"/>
          <w:numId w:val="8"/>
        </w:numPr>
        <w:jc w:val="both"/>
        <w:rPr>
          <w:rFonts w:ascii="Arial" w:hAnsi="Arial" w:cs="Arial"/>
        </w:rPr>
      </w:pPr>
      <w:r w:rsidRPr="004E4A84">
        <w:rPr>
          <w:rFonts w:ascii="Arial" w:hAnsi="Arial" w:cs="Arial"/>
        </w:rPr>
        <w:t>Las técnicas descritas anteriormente pueden ser cultivadas en los ejecutivos por medio de adiestramiento gerencial.</w:t>
      </w:r>
    </w:p>
    <w:p w:rsidR="003874FF" w:rsidRPr="004E4A84" w:rsidRDefault="00EE7219" w:rsidP="004E4A84">
      <w:pPr>
        <w:jc w:val="both"/>
        <w:rPr>
          <w:rFonts w:ascii="Arial" w:hAnsi="Arial" w:cs="Arial"/>
          <w:b/>
        </w:rPr>
      </w:pPr>
      <w:r w:rsidRPr="004E4A84">
        <w:rPr>
          <w:rFonts w:ascii="Arial" w:hAnsi="Arial" w:cs="Arial"/>
          <w:b/>
        </w:rPr>
        <w:t>Técnicas modernas</w:t>
      </w:r>
    </w:p>
    <w:p w:rsidR="00EE7219" w:rsidRPr="004E4A84" w:rsidRDefault="00EE7219" w:rsidP="004E4A84">
      <w:pPr>
        <w:pStyle w:val="Prrafodelista"/>
        <w:numPr>
          <w:ilvl w:val="0"/>
          <w:numId w:val="9"/>
        </w:numPr>
        <w:jc w:val="both"/>
        <w:rPr>
          <w:rFonts w:ascii="Arial" w:hAnsi="Arial" w:cs="Arial"/>
        </w:rPr>
      </w:pPr>
      <w:r w:rsidRPr="004E4A84">
        <w:rPr>
          <w:rFonts w:ascii="Arial" w:hAnsi="Arial" w:cs="Arial"/>
        </w:rPr>
        <w:t>Técnicas modernas para decisiones programadas.</w:t>
      </w:r>
    </w:p>
    <w:p w:rsidR="00EE7219" w:rsidRPr="004E4A84" w:rsidRDefault="00EE7219" w:rsidP="004E4A84">
      <w:pPr>
        <w:pStyle w:val="Prrafodelista"/>
        <w:numPr>
          <w:ilvl w:val="0"/>
          <w:numId w:val="9"/>
        </w:numPr>
        <w:jc w:val="both"/>
        <w:rPr>
          <w:rFonts w:ascii="Arial" w:hAnsi="Arial" w:cs="Arial"/>
        </w:rPr>
      </w:pPr>
      <w:r w:rsidRPr="004E4A84">
        <w:rPr>
          <w:rFonts w:ascii="Arial" w:hAnsi="Arial" w:cs="Arial"/>
        </w:rPr>
        <w:t>Técnicas modernas para decisiones no programadas.</w:t>
      </w:r>
    </w:p>
    <w:p w:rsidR="00EE7219" w:rsidRPr="004E4A84" w:rsidRDefault="00EE7219" w:rsidP="004E4A84">
      <w:pPr>
        <w:ind w:left="360"/>
        <w:jc w:val="both"/>
        <w:rPr>
          <w:rFonts w:ascii="Arial" w:hAnsi="Arial" w:cs="Arial"/>
        </w:rPr>
      </w:pPr>
    </w:p>
    <w:p w:rsidR="003874FF" w:rsidRPr="004E4A84" w:rsidRDefault="00EE7219" w:rsidP="004E4A84">
      <w:pPr>
        <w:jc w:val="both"/>
        <w:rPr>
          <w:rFonts w:ascii="Arial" w:hAnsi="Arial" w:cs="Arial"/>
          <w:b/>
        </w:rPr>
      </w:pPr>
      <w:r w:rsidRPr="004E4A84">
        <w:rPr>
          <w:rFonts w:ascii="Arial" w:hAnsi="Arial" w:cs="Arial"/>
          <w:b/>
        </w:rPr>
        <w:t>Certeza, riesgo e incertidumbre</w:t>
      </w:r>
    </w:p>
    <w:p w:rsidR="00EE7219" w:rsidRPr="004E4A84" w:rsidRDefault="00EE7219" w:rsidP="004E4A84">
      <w:pPr>
        <w:jc w:val="both"/>
        <w:rPr>
          <w:rFonts w:ascii="Arial" w:hAnsi="Arial" w:cs="Arial"/>
        </w:rPr>
      </w:pPr>
      <w:r w:rsidRPr="004E4A84">
        <w:rPr>
          <w:rFonts w:ascii="Arial" w:hAnsi="Arial" w:cs="Arial"/>
        </w:rPr>
        <w:t xml:space="preserve">Para comprender mejor la naturaleza de la toma de </w:t>
      </w:r>
      <w:r w:rsidR="000B4489" w:rsidRPr="004E4A84">
        <w:rPr>
          <w:rFonts w:ascii="Arial" w:hAnsi="Arial" w:cs="Arial"/>
        </w:rPr>
        <w:t>decisiones</w:t>
      </w:r>
      <w:r w:rsidRPr="004E4A84">
        <w:rPr>
          <w:rFonts w:ascii="Arial" w:hAnsi="Arial" w:cs="Arial"/>
        </w:rPr>
        <w:t xml:space="preserve"> es imperativo puntualizar algunos conceptos</w:t>
      </w:r>
    </w:p>
    <w:p w:rsidR="00EE7219" w:rsidRPr="004E4A84" w:rsidRDefault="00EE7219" w:rsidP="004E4A84">
      <w:pPr>
        <w:jc w:val="both"/>
        <w:rPr>
          <w:rFonts w:ascii="Arial" w:hAnsi="Arial" w:cs="Arial"/>
          <w:b/>
        </w:rPr>
      </w:pPr>
      <w:r w:rsidRPr="004E4A84">
        <w:rPr>
          <w:rFonts w:ascii="Arial" w:hAnsi="Arial" w:cs="Arial"/>
          <w:b/>
        </w:rPr>
        <w:t>Certeza</w:t>
      </w:r>
    </w:p>
    <w:p w:rsidR="00EE7219" w:rsidRPr="004E4A84" w:rsidRDefault="00EE7219" w:rsidP="004E4A84">
      <w:pPr>
        <w:jc w:val="both"/>
        <w:rPr>
          <w:rFonts w:ascii="Arial" w:hAnsi="Arial" w:cs="Arial"/>
        </w:rPr>
      </w:pPr>
      <w:r w:rsidRPr="004E4A84">
        <w:rPr>
          <w:rFonts w:ascii="Arial" w:hAnsi="Arial" w:cs="Arial"/>
        </w:rPr>
        <w:t xml:space="preserve">El concepto de certeza incluye una dualidad, la certeza física, que obedece a las leyes </w:t>
      </w:r>
      <w:r w:rsidR="000B4489" w:rsidRPr="004E4A84">
        <w:rPr>
          <w:rFonts w:ascii="Arial" w:hAnsi="Arial" w:cs="Arial"/>
        </w:rPr>
        <w:t>físicas (</w:t>
      </w:r>
      <w:r w:rsidRPr="004E4A84">
        <w:rPr>
          <w:rFonts w:ascii="Arial" w:hAnsi="Arial" w:cs="Arial"/>
        </w:rPr>
        <w:t xml:space="preserve">no muy usual en la toma de </w:t>
      </w:r>
      <w:r w:rsidR="000B4489" w:rsidRPr="004E4A84">
        <w:rPr>
          <w:rFonts w:ascii="Arial" w:hAnsi="Arial" w:cs="Arial"/>
        </w:rPr>
        <w:t>decisiones</w:t>
      </w:r>
      <w:r w:rsidRPr="004E4A84">
        <w:rPr>
          <w:rFonts w:ascii="Arial" w:hAnsi="Arial" w:cs="Arial"/>
        </w:rPr>
        <w:t xml:space="preserve"> empresariales), y la certeza moral, en la cual, si bien no obedece a las leyes físicas, se tiene l absoluta seguridad de que un evento </w:t>
      </w:r>
      <w:r w:rsidR="000B4489" w:rsidRPr="004E4A84">
        <w:rPr>
          <w:rFonts w:ascii="Arial" w:hAnsi="Arial" w:cs="Arial"/>
        </w:rPr>
        <w:t>ocurrirá</w:t>
      </w:r>
      <w:r w:rsidRPr="004E4A84">
        <w:rPr>
          <w:rFonts w:ascii="Arial" w:hAnsi="Arial" w:cs="Arial"/>
        </w:rPr>
        <w:t>.</w:t>
      </w:r>
    </w:p>
    <w:p w:rsidR="00EE7219" w:rsidRPr="004E4A84" w:rsidRDefault="00EE7219" w:rsidP="004E4A84">
      <w:pPr>
        <w:jc w:val="both"/>
        <w:rPr>
          <w:rFonts w:ascii="Arial" w:hAnsi="Arial" w:cs="Arial"/>
          <w:b/>
        </w:rPr>
      </w:pPr>
      <w:r w:rsidRPr="004E4A84">
        <w:rPr>
          <w:rFonts w:ascii="Arial" w:hAnsi="Arial" w:cs="Arial"/>
          <w:b/>
        </w:rPr>
        <w:t>Incertidumbre</w:t>
      </w:r>
    </w:p>
    <w:p w:rsidR="00EE7219" w:rsidRPr="004E4A84" w:rsidRDefault="00EE7219" w:rsidP="004E4A84">
      <w:pPr>
        <w:jc w:val="both"/>
        <w:rPr>
          <w:rFonts w:ascii="Arial" w:hAnsi="Arial" w:cs="Arial"/>
        </w:rPr>
      </w:pPr>
      <w:r w:rsidRPr="004E4A84">
        <w:rPr>
          <w:rFonts w:ascii="Arial" w:hAnsi="Arial" w:cs="Arial"/>
        </w:rPr>
        <w:lastRenderedPageBreak/>
        <w:t>Ocurre cuando el decisor carece absolutamente de información pertinente para la toma de decisiones.</w:t>
      </w:r>
    </w:p>
    <w:p w:rsidR="00EE7219" w:rsidRPr="004E4A84" w:rsidRDefault="00EE7219" w:rsidP="004E4A84">
      <w:pPr>
        <w:jc w:val="both"/>
        <w:rPr>
          <w:rFonts w:ascii="Arial" w:hAnsi="Arial" w:cs="Arial"/>
          <w:b/>
        </w:rPr>
      </w:pPr>
      <w:r w:rsidRPr="004E4A84">
        <w:rPr>
          <w:rFonts w:ascii="Arial" w:hAnsi="Arial" w:cs="Arial"/>
          <w:b/>
        </w:rPr>
        <w:t>Riesgo</w:t>
      </w:r>
    </w:p>
    <w:p w:rsidR="00EE7219" w:rsidRPr="004E4A84" w:rsidRDefault="00EE7219" w:rsidP="004E4A84">
      <w:pPr>
        <w:jc w:val="both"/>
        <w:rPr>
          <w:rFonts w:ascii="Arial" w:hAnsi="Arial" w:cs="Arial"/>
        </w:rPr>
      </w:pPr>
      <w:r w:rsidRPr="004E4A84">
        <w:rPr>
          <w:rFonts w:ascii="Arial" w:hAnsi="Arial" w:cs="Arial"/>
        </w:rPr>
        <w:t xml:space="preserve">Este se da cuando el decisor asigna cierto grado de probabilidades de ocurrencia a un evento. Es el estado </w:t>
      </w:r>
      <w:r w:rsidR="000B4489" w:rsidRPr="004E4A84">
        <w:rPr>
          <w:rFonts w:ascii="Arial" w:hAnsi="Arial" w:cs="Arial"/>
        </w:rPr>
        <w:t>más</w:t>
      </w:r>
      <w:r w:rsidRPr="004E4A84">
        <w:rPr>
          <w:rFonts w:ascii="Arial" w:hAnsi="Arial" w:cs="Arial"/>
        </w:rPr>
        <w:t xml:space="preserve"> común en la toma de decisiones administrativas. El riesgo se puede definir en dos direcciones, el grado de acercarse o alejarse de la certeza, o de la incertidumbre.</w:t>
      </w:r>
    </w:p>
    <w:p w:rsidR="00EE7219" w:rsidRPr="004E4A84" w:rsidRDefault="00EE7219" w:rsidP="004E4A84">
      <w:pPr>
        <w:jc w:val="both"/>
        <w:rPr>
          <w:rFonts w:ascii="Arial" w:hAnsi="Arial" w:cs="Arial"/>
          <w:b/>
        </w:rPr>
      </w:pPr>
      <w:r w:rsidRPr="004E4A84">
        <w:rPr>
          <w:rFonts w:ascii="Arial" w:hAnsi="Arial" w:cs="Arial"/>
          <w:b/>
        </w:rPr>
        <w:t>COMO MEJORAR LA EFICIENCIA DE LA SOLUCIÓN DE PROBLEMAS ADMINISTRATIVOS: RELACIÓN DE LA CALIDAD OBJETIVA Y LA ACEPTACIÓN.</w:t>
      </w:r>
    </w:p>
    <w:p w:rsidR="00EE7219" w:rsidRPr="004E4A84" w:rsidRDefault="005E3027" w:rsidP="004E4A84">
      <w:pPr>
        <w:jc w:val="both"/>
        <w:rPr>
          <w:rFonts w:ascii="Arial" w:hAnsi="Arial" w:cs="Arial"/>
        </w:rPr>
      </w:pPr>
      <w:r w:rsidRPr="004E4A84">
        <w:rPr>
          <w:rFonts w:ascii="Arial" w:hAnsi="Arial" w:cs="Arial"/>
        </w:rPr>
        <w:t>La relación que nos ocupa se refiere a</w:t>
      </w:r>
      <w:r w:rsidR="000B4489" w:rsidRPr="004E4A84">
        <w:rPr>
          <w:rFonts w:ascii="Arial" w:hAnsi="Arial" w:cs="Arial"/>
        </w:rPr>
        <w:t xml:space="preserve"> </w:t>
      </w:r>
      <w:r w:rsidRPr="004E4A84">
        <w:rPr>
          <w:rFonts w:ascii="Arial" w:hAnsi="Arial" w:cs="Arial"/>
        </w:rPr>
        <w:t>la que guardan la calidad de la decisión y la aceptación de la misma por parte de los involucrados en dicha decisión.</w:t>
      </w:r>
    </w:p>
    <w:p w:rsidR="005E3027" w:rsidRPr="004E4A84" w:rsidRDefault="005E3027" w:rsidP="004E4A84">
      <w:pPr>
        <w:jc w:val="both"/>
        <w:rPr>
          <w:rFonts w:ascii="Arial" w:hAnsi="Arial" w:cs="Arial"/>
          <w:b/>
        </w:rPr>
      </w:pPr>
      <w:r w:rsidRPr="004E4A84">
        <w:rPr>
          <w:rFonts w:ascii="Arial" w:hAnsi="Arial" w:cs="Arial"/>
          <w:b/>
        </w:rPr>
        <w:t>EFICACIA E INEFICIENCIA EN LA SOLUCIÓN DE PROBLEMAS</w:t>
      </w:r>
    </w:p>
    <w:p w:rsidR="005E3027" w:rsidRPr="004E4A84" w:rsidRDefault="005E3027" w:rsidP="004E4A84">
      <w:pPr>
        <w:jc w:val="both"/>
        <w:rPr>
          <w:rFonts w:ascii="Arial" w:hAnsi="Arial" w:cs="Arial"/>
        </w:rPr>
      </w:pPr>
      <w:r w:rsidRPr="004E4A84">
        <w:rPr>
          <w:rFonts w:ascii="Arial" w:hAnsi="Arial" w:cs="Arial"/>
        </w:rPr>
        <w:t xml:space="preserve">El proceso se inicia con la conciencia de una posible situación </w:t>
      </w:r>
      <w:r w:rsidR="000B4489" w:rsidRPr="004E4A84">
        <w:rPr>
          <w:rFonts w:ascii="Arial" w:hAnsi="Arial" w:cs="Arial"/>
        </w:rPr>
        <w:t>problemática</w:t>
      </w:r>
      <w:r w:rsidRPr="004E4A84">
        <w:rPr>
          <w:rFonts w:ascii="Arial" w:hAnsi="Arial" w:cs="Arial"/>
        </w:rPr>
        <w:t>. A partir de este punto, el estratega se pregunta:</w:t>
      </w:r>
    </w:p>
    <w:p w:rsidR="005E3027" w:rsidRPr="004E4A84" w:rsidRDefault="005E3027" w:rsidP="004E4A84">
      <w:pPr>
        <w:pStyle w:val="Prrafodelista"/>
        <w:numPr>
          <w:ilvl w:val="0"/>
          <w:numId w:val="10"/>
        </w:numPr>
        <w:jc w:val="both"/>
        <w:rPr>
          <w:rFonts w:ascii="Arial" w:hAnsi="Arial" w:cs="Arial"/>
        </w:rPr>
      </w:pPr>
      <w:r w:rsidRPr="004E4A84">
        <w:rPr>
          <w:rFonts w:ascii="Arial" w:hAnsi="Arial" w:cs="Arial"/>
        </w:rPr>
        <w:t>Si no hago nada, ¿los riesgos son serios?</w:t>
      </w:r>
    </w:p>
    <w:p w:rsidR="005E3027" w:rsidRPr="004E4A84" w:rsidRDefault="005E3027" w:rsidP="004E4A84">
      <w:pPr>
        <w:pStyle w:val="Prrafodelista"/>
        <w:numPr>
          <w:ilvl w:val="0"/>
          <w:numId w:val="10"/>
        </w:numPr>
        <w:jc w:val="both"/>
        <w:rPr>
          <w:rFonts w:ascii="Arial" w:hAnsi="Arial" w:cs="Arial"/>
        </w:rPr>
      </w:pPr>
      <w:r w:rsidRPr="004E4A84">
        <w:rPr>
          <w:rFonts w:ascii="Arial" w:hAnsi="Arial" w:cs="Arial"/>
        </w:rPr>
        <w:t xml:space="preserve">Si escojo la opción </w:t>
      </w:r>
      <w:r w:rsidR="000B4489" w:rsidRPr="004E4A84">
        <w:rPr>
          <w:rFonts w:ascii="Arial" w:hAnsi="Arial" w:cs="Arial"/>
        </w:rPr>
        <w:t>más</w:t>
      </w:r>
      <w:r w:rsidRPr="004E4A84">
        <w:rPr>
          <w:rFonts w:ascii="Arial" w:hAnsi="Arial" w:cs="Arial"/>
        </w:rPr>
        <w:t xml:space="preserve"> </w:t>
      </w:r>
      <w:r w:rsidR="000B4489" w:rsidRPr="004E4A84">
        <w:rPr>
          <w:rFonts w:ascii="Arial" w:hAnsi="Arial" w:cs="Arial"/>
        </w:rPr>
        <w:t>sencilla,</w:t>
      </w:r>
      <w:r w:rsidRPr="004E4A84">
        <w:rPr>
          <w:rFonts w:ascii="Arial" w:hAnsi="Arial" w:cs="Arial"/>
        </w:rPr>
        <w:t xml:space="preserve"> ¿Qué pasa?</w:t>
      </w:r>
    </w:p>
    <w:p w:rsidR="005E3027" w:rsidRPr="004E4A84" w:rsidRDefault="005E3027" w:rsidP="004E4A84">
      <w:pPr>
        <w:pStyle w:val="Prrafodelista"/>
        <w:numPr>
          <w:ilvl w:val="0"/>
          <w:numId w:val="10"/>
        </w:numPr>
        <w:jc w:val="both"/>
        <w:rPr>
          <w:rFonts w:ascii="Arial" w:hAnsi="Arial" w:cs="Arial"/>
        </w:rPr>
      </w:pPr>
      <w:r w:rsidRPr="004E4A84">
        <w:rPr>
          <w:rFonts w:ascii="Arial" w:hAnsi="Arial" w:cs="Arial"/>
        </w:rPr>
        <w:t>¿encontrare una buena opción?, ¿tengo elementos de búsqueda?</w:t>
      </w:r>
    </w:p>
    <w:p w:rsidR="000B4489" w:rsidRPr="004E4A84" w:rsidRDefault="000B4489" w:rsidP="004E4A84">
      <w:pPr>
        <w:pStyle w:val="Prrafodelista"/>
        <w:numPr>
          <w:ilvl w:val="0"/>
          <w:numId w:val="10"/>
        </w:numPr>
        <w:jc w:val="both"/>
        <w:rPr>
          <w:rFonts w:ascii="Arial" w:hAnsi="Arial" w:cs="Arial"/>
        </w:rPr>
      </w:pPr>
      <w:proofErr w:type="gramStart"/>
      <w:r w:rsidRPr="004E4A84">
        <w:rPr>
          <w:rFonts w:ascii="Arial" w:hAnsi="Arial" w:cs="Arial"/>
        </w:rPr>
        <w:t>¿</w:t>
      </w:r>
      <w:proofErr w:type="gramEnd"/>
      <w:r w:rsidRPr="004E4A84">
        <w:rPr>
          <w:rFonts w:ascii="Arial" w:hAnsi="Arial" w:cs="Arial"/>
        </w:rPr>
        <w:t>tengo tiempo para investigar o deliberar.</w:t>
      </w:r>
    </w:p>
    <w:p w:rsidR="000B4489" w:rsidRPr="004E4A84" w:rsidRDefault="000B4489" w:rsidP="004E4A84">
      <w:pPr>
        <w:jc w:val="both"/>
        <w:rPr>
          <w:rFonts w:ascii="Arial" w:hAnsi="Arial" w:cs="Arial"/>
          <w:b/>
        </w:rPr>
      </w:pPr>
      <w:r w:rsidRPr="004E4A84">
        <w:rPr>
          <w:rFonts w:ascii="Arial" w:hAnsi="Arial" w:cs="Arial"/>
          <w:b/>
        </w:rPr>
        <w:t>RACIONALIDAD LIMITADA</w:t>
      </w:r>
    </w:p>
    <w:p w:rsidR="000B4489" w:rsidRPr="004E4A84" w:rsidRDefault="000B4489" w:rsidP="004E4A84">
      <w:pPr>
        <w:jc w:val="both"/>
        <w:rPr>
          <w:rFonts w:ascii="Arial" w:hAnsi="Arial" w:cs="Arial"/>
        </w:rPr>
      </w:pPr>
      <w:r w:rsidRPr="004E4A84">
        <w:rPr>
          <w:rFonts w:ascii="Arial" w:hAnsi="Arial" w:cs="Arial"/>
        </w:rPr>
        <w:t>El estratega siempre deberá tomar en cuenta el factor de la racionalidad limitada, que no es otra cosa que la imposibilidad práctica de obtener toda la información que pudiese considerarse pertinente para tomar las decisiones.</w:t>
      </w:r>
    </w:p>
    <w:p w:rsidR="000B4489" w:rsidRPr="004E4A84" w:rsidRDefault="000B4489" w:rsidP="004E4A84">
      <w:pPr>
        <w:jc w:val="both"/>
        <w:rPr>
          <w:rFonts w:ascii="Arial" w:hAnsi="Arial" w:cs="Arial"/>
          <w:b/>
        </w:rPr>
      </w:pPr>
      <w:r w:rsidRPr="004E4A84">
        <w:rPr>
          <w:rFonts w:ascii="Arial" w:hAnsi="Arial" w:cs="Arial"/>
          <w:b/>
        </w:rPr>
        <w:t>SUPERACIÓN DE LAS BARRERAS A LA EFECTIVA TOMA DE DECISIONES</w:t>
      </w:r>
    </w:p>
    <w:p w:rsidR="000B4489" w:rsidRPr="004E4A84" w:rsidRDefault="000B4489" w:rsidP="004E4A84">
      <w:pPr>
        <w:jc w:val="both"/>
        <w:rPr>
          <w:rFonts w:ascii="Arial" w:hAnsi="Arial" w:cs="Arial"/>
        </w:rPr>
      </w:pPr>
      <w:r w:rsidRPr="004E4A84">
        <w:rPr>
          <w:rFonts w:ascii="Arial" w:hAnsi="Arial" w:cs="Arial"/>
        </w:rPr>
        <w:t>Lo primero es definir la barrera. Cuando esta se ha definido, surgen alternativas de solución</w:t>
      </w:r>
    </w:p>
    <w:p w:rsidR="000B4489" w:rsidRPr="004E4A84" w:rsidRDefault="000B4489" w:rsidP="004E4A84">
      <w:pPr>
        <w:pStyle w:val="Prrafodelista"/>
        <w:numPr>
          <w:ilvl w:val="0"/>
          <w:numId w:val="11"/>
        </w:numPr>
        <w:jc w:val="both"/>
        <w:rPr>
          <w:rFonts w:ascii="Arial" w:hAnsi="Arial" w:cs="Arial"/>
        </w:rPr>
      </w:pPr>
      <w:r w:rsidRPr="004E4A84">
        <w:rPr>
          <w:rFonts w:ascii="Arial" w:hAnsi="Arial" w:cs="Arial"/>
          <w:b/>
        </w:rPr>
        <w:t>Establecer prioridades:</w:t>
      </w:r>
      <w:r w:rsidRPr="004E4A84">
        <w:rPr>
          <w:rFonts w:ascii="Arial" w:hAnsi="Arial" w:cs="Arial"/>
        </w:rPr>
        <w:t xml:space="preserve"> en ocasiones parece que todas las decisiones son prioritarias; se confunde urgente como importante</w:t>
      </w:r>
    </w:p>
    <w:p w:rsidR="000B4489" w:rsidRPr="004E4A84" w:rsidRDefault="000B4489" w:rsidP="004E4A84">
      <w:pPr>
        <w:pStyle w:val="Prrafodelista"/>
        <w:numPr>
          <w:ilvl w:val="0"/>
          <w:numId w:val="11"/>
        </w:numPr>
        <w:jc w:val="both"/>
        <w:rPr>
          <w:rFonts w:ascii="Arial" w:hAnsi="Arial" w:cs="Arial"/>
        </w:rPr>
      </w:pPr>
      <w:r w:rsidRPr="004E4A84">
        <w:rPr>
          <w:rFonts w:ascii="Arial" w:hAnsi="Arial" w:cs="Arial"/>
          <w:b/>
        </w:rPr>
        <w:t>Administrar el tiempo:</w:t>
      </w:r>
      <w:r w:rsidRPr="004E4A84">
        <w:rPr>
          <w:rFonts w:ascii="Arial" w:hAnsi="Arial" w:cs="Arial"/>
        </w:rPr>
        <w:t xml:space="preserve"> cuantas veces lo urgente no da tiempo para lo importante; los factores pueden ser varios:</w:t>
      </w:r>
    </w:p>
    <w:p w:rsidR="000B4489" w:rsidRPr="004E4A84" w:rsidRDefault="000B4489" w:rsidP="004E4A84">
      <w:pPr>
        <w:pStyle w:val="Prrafodelista"/>
        <w:numPr>
          <w:ilvl w:val="0"/>
          <w:numId w:val="12"/>
        </w:numPr>
        <w:jc w:val="both"/>
        <w:rPr>
          <w:rFonts w:ascii="Arial" w:hAnsi="Arial" w:cs="Arial"/>
        </w:rPr>
      </w:pPr>
      <w:r w:rsidRPr="004E4A84">
        <w:rPr>
          <w:rFonts w:ascii="Arial" w:hAnsi="Arial" w:cs="Arial"/>
        </w:rPr>
        <w:t>Habitual postergación de la toma de decisiones.</w:t>
      </w:r>
    </w:p>
    <w:p w:rsidR="000B4489" w:rsidRPr="004E4A84" w:rsidRDefault="000B4489" w:rsidP="004E4A84">
      <w:pPr>
        <w:pStyle w:val="Prrafodelista"/>
        <w:numPr>
          <w:ilvl w:val="0"/>
          <w:numId w:val="12"/>
        </w:numPr>
        <w:jc w:val="both"/>
        <w:rPr>
          <w:rFonts w:ascii="Arial" w:hAnsi="Arial" w:cs="Arial"/>
        </w:rPr>
      </w:pPr>
      <w:r w:rsidRPr="004E4A84">
        <w:rPr>
          <w:rFonts w:ascii="Arial" w:hAnsi="Arial" w:cs="Arial"/>
        </w:rPr>
        <w:t>Por tomar decisiones que no le corresponden.</w:t>
      </w:r>
    </w:p>
    <w:p w:rsidR="000B4489" w:rsidRPr="004E4A84" w:rsidRDefault="000B4489" w:rsidP="004E4A84">
      <w:pPr>
        <w:pStyle w:val="Prrafodelista"/>
        <w:numPr>
          <w:ilvl w:val="0"/>
          <w:numId w:val="12"/>
        </w:numPr>
        <w:jc w:val="both"/>
        <w:rPr>
          <w:rFonts w:ascii="Arial" w:hAnsi="Arial" w:cs="Arial"/>
        </w:rPr>
      </w:pPr>
      <w:r w:rsidRPr="004E4A84">
        <w:rPr>
          <w:rFonts w:ascii="Arial" w:hAnsi="Arial" w:cs="Arial"/>
        </w:rPr>
        <w:t>Por la misma estructura de la organización.</w:t>
      </w:r>
    </w:p>
    <w:p w:rsidR="000B4489" w:rsidRPr="004E4A84" w:rsidRDefault="000B4489" w:rsidP="004E4A84">
      <w:pPr>
        <w:pStyle w:val="Prrafodelista"/>
        <w:numPr>
          <w:ilvl w:val="0"/>
          <w:numId w:val="12"/>
        </w:numPr>
        <w:jc w:val="both"/>
        <w:rPr>
          <w:rFonts w:ascii="Arial" w:hAnsi="Arial" w:cs="Arial"/>
        </w:rPr>
      </w:pPr>
      <w:r w:rsidRPr="004E4A84">
        <w:rPr>
          <w:rFonts w:ascii="Arial" w:hAnsi="Arial" w:cs="Arial"/>
        </w:rPr>
        <w:t>Por la personalidad del estratega.</w:t>
      </w:r>
    </w:p>
    <w:p w:rsidR="000B4489" w:rsidRDefault="000B4489" w:rsidP="004E4A84">
      <w:pPr>
        <w:pStyle w:val="Prrafodelista"/>
        <w:numPr>
          <w:ilvl w:val="0"/>
          <w:numId w:val="11"/>
        </w:numPr>
        <w:jc w:val="both"/>
        <w:rPr>
          <w:rFonts w:ascii="Arial" w:hAnsi="Arial" w:cs="Arial"/>
        </w:rPr>
      </w:pPr>
      <w:r w:rsidRPr="004E4A84">
        <w:rPr>
          <w:rFonts w:ascii="Arial" w:hAnsi="Arial" w:cs="Arial"/>
          <w:b/>
        </w:rPr>
        <w:t>Proceder en forma metódica y cuidadosa</w:t>
      </w:r>
      <w:proofErr w:type="gramStart"/>
      <w:r w:rsidRPr="004E4A84">
        <w:rPr>
          <w:rFonts w:ascii="Arial" w:hAnsi="Arial" w:cs="Arial"/>
          <w:b/>
        </w:rPr>
        <w:t xml:space="preserve">:  </w:t>
      </w:r>
      <w:r w:rsidRPr="004E4A84">
        <w:rPr>
          <w:rFonts w:ascii="Arial" w:hAnsi="Arial" w:cs="Arial"/>
        </w:rPr>
        <w:t>el</w:t>
      </w:r>
      <w:proofErr w:type="gramEnd"/>
      <w:r w:rsidRPr="004E4A84">
        <w:rPr>
          <w:rFonts w:ascii="Arial" w:hAnsi="Arial" w:cs="Arial"/>
        </w:rPr>
        <w:t xml:space="preserve"> proceder con método minimiza la probabilidad de error.</w:t>
      </w:r>
    </w:p>
    <w:p w:rsidR="00A75080" w:rsidRPr="00A75080" w:rsidRDefault="00A75080" w:rsidP="00A75080">
      <w:pPr>
        <w:jc w:val="both"/>
        <w:rPr>
          <w:rFonts w:ascii="Arial" w:hAnsi="Arial" w:cs="Arial"/>
        </w:rPr>
      </w:pPr>
      <w:r>
        <w:rPr>
          <w:rFonts w:ascii="Arial" w:hAnsi="Arial" w:cs="Arial"/>
        </w:rPr>
        <w:lastRenderedPageBreak/>
        <w:t>Es importante señalar que la toma de decisiones en el aparato gubernamental es de vital importancia. En ocasiones no se guía de estrategias ni protocolos citados en la iniciativa privada. La sociedad es inconstante y radical, dependiendo de la situación se toman las decisiones no hablemos de adecuadas, sino optimas que permitan lograr objetivos o satisfacer necesidades. Ante esto, debemos considerar el tipo de sociedad en la que se encuentre puesto que en una sociedad altamente alfabetizada, resultara difícil o erróneo la toma de decisiones a la ligera, puesto que la misma sociedad rechazara la misma, por el contrario sucede en las sociedades con bajo nivel de alfabetización ya que cualquiera que sea la decisión será aplaudida siempre y cuando merme sus inmediatas necesidades o demandas.</w:t>
      </w:r>
      <w:bookmarkStart w:id="0" w:name="_GoBack"/>
      <w:bookmarkEnd w:id="0"/>
    </w:p>
    <w:sectPr w:rsidR="00A75080" w:rsidRPr="00A7508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40950"/>
    <w:multiLevelType w:val="hybridMultilevel"/>
    <w:tmpl w:val="B9687FA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14023FD9"/>
    <w:multiLevelType w:val="hybridMultilevel"/>
    <w:tmpl w:val="A5A05C20"/>
    <w:lvl w:ilvl="0" w:tplc="695A21F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1E991C6E"/>
    <w:multiLevelType w:val="hybridMultilevel"/>
    <w:tmpl w:val="C95A2B8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27FA68F9"/>
    <w:multiLevelType w:val="hybridMultilevel"/>
    <w:tmpl w:val="4B58CEA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281A1FC0"/>
    <w:multiLevelType w:val="hybridMultilevel"/>
    <w:tmpl w:val="6D0CEBA6"/>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
    <w:nsid w:val="2AF07D05"/>
    <w:multiLevelType w:val="hybridMultilevel"/>
    <w:tmpl w:val="1906840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6">
    <w:nsid w:val="356518D8"/>
    <w:multiLevelType w:val="hybridMultilevel"/>
    <w:tmpl w:val="7E60BC4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492A0D22"/>
    <w:multiLevelType w:val="hybridMultilevel"/>
    <w:tmpl w:val="1F64891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8">
    <w:nsid w:val="4A3C175D"/>
    <w:multiLevelType w:val="hybridMultilevel"/>
    <w:tmpl w:val="D8AE23B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5AD02262"/>
    <w:multiLevelType w:val="hybridMultilevel"/>
    <w:tmpl w:val="5450DD2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6CDA3E8F"/>
    <w:multiLevelType w:val="hybridMultilevel"/>
    <w:tmpl w:val="AD5E9D9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7D1A0FBB"/>
    <w:multiLevelType w:val="hybridMultilevel"/>
    <w:tmpl w:val="46DA88E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6"/>
  </w:num>
  <w:num w:numId="2">
    <w:abstractNumId w:val="0"/>
  </w:num>
  <w:num w:numId="3">
    <w:abstractNumId w:val="4"/>
  </w:num>
  <w:num w:numId="4">
    <w:abstractNumId w:val="9"/>
  </w:num>
  <w:num w:numId="5">
    <w:abstractNumId w:val="10"/>
  </w:num>
  <w:num w:numId="6">
    <w:abstractNumId w:val="3"/>
  </w:num>
  <w:num w:numId="7">
    <w:abstractNumId w:val="5"/>
  </w:num>
  <w:num w:numId="8">
    <w:abstractNumId w:val="7"/>
  </w:num>
  <w:num w:numId="9">
    <w:abstractNumId w:val="2"/>
  </w:num>
  <w:num w:numId="10">
    <w:abstractNumId w:val="8"/>
  </w:num>
  <w:num w:numId="11">
    <w:abstractNumId w:val="1"/>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8E7"/>
    <w:rsid w:val="00000E4F"/>
    <w:rsid w:val="000B4489"/>
    <w:rsid w:val="0017621D"/>
    <w:rsid w:val="002278E7"/>
    <w:rsid w:val="003874FF"/>
    <w:rsid w:val="004E4A84"/>
    <w:rsid w:val="005E3027"/>
    <w:rsid w:val="00A75080"/>
    <w:rsid w:val="00EE721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98D8301-0468-466C-B318-25F547E49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278E7"/>
    <w:pPr>
      <w:ind w:left="720"/>
      <w:contextualSpacing/>
    </w:pPr>
  </w:style>
  <w:style w:type="paragraph" w:styleId="NormalWeb">
    <w:name w:val="Normal (Web)"/>
    <w:basedOn w:val="Normal"/>
    <w:uiPriority w:val="99"/>
    <w:unhideWhenUsed/>
    <w:rsid w:val="004E4A84"/>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5</Pages>
  <Words>931</Words>
  <Characters>5124</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BIANCA YESENIA</dc:creator>
  <cp:lastModifiedBy>Lic Karina</cp:lastModifiedBy>
  <cp:revision>4</cp:revision>
  <dcterms:created xsi:type="dcterms:W3CDTF">2014-11-19T01:24:00Z</dcterms:created>
  <dcterms:modified xsi:type="dcterms:W3CDTF">2014-11-19T02:16:00Z</dcterms:modified>
</cp:coreProperties>
</file>