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C0B" w:rsidRDefault="00201C0B" w:rsidP="00B1300D">
      <w:pPr>
        <w:spacing w:before="30" w:after="120" w:line="360" w:lineRule="auto"/>
        <w:ind w:left="120"/>
        <w:jc w:val="center"/>
        <w:rPr>
          <w:rFonts w:asciiTheme="minorBidi" w:eastAsia="Times New Roman" w:hAnsiTheme="minorBidi"/>
        </w:rPr>
      </w:pPr>
      <w:r>
        <w:rPr>
          <w:noProof/>
          <w:lang w:eastAsia="es-MX"/>
        </w:rPr>
        <w:drawing>
          <wp:inline distT="0" distB="0" distL="0" distR="0" wp14:anchorId="1917FB46" wp14:editId="480F7C4E">
            <wp:extent cx="1695450" cy="1228725"/>
            <wp:effectExtent l="0" t="0" r="0" b="9525"/>
            <wp:docPr id="1" name="Imagen 1" descr="http://www.imagenidea.com.mx/images/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www.imagenidea.com.mx/images/I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0B" w:rsidRDefault="00201C0B" w:rsidP="00B1300D">
      <w:pPr>
        <w:spacing w:before="30" w:after="120" w:line="36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1C0B" w:rsidRDefault="00201C0B" w:rsidP="00B1300D">
      <w:pPr>
        <w:spacing w:before="30"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1C0B" w:rsidRDefault="00201C0B" w:rsidP="00B1300D">
      <w:pPr>
        <w:spacing w:before="30"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MAESTRIA EN ADMINISTRACIÓN Y POLÍTICAS PÚBLICAS</w:t>
      </w:r>
    </w:p>
    <w:p w:rsidR="00201C0B" w:rsidRDefault="00201C0B" w:rsidP="00B1300D">
      <w:pPr>
        <w:spacing w:before="30" w:after="120" w:line="36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1C0B" w:rsidRDefault="00201C0B" w:rsidP="00B1300D">
      <w:pPr>
        <w:spacing w:before="30"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1C0B" w:rsidRDefault="00201C0B" w:rsidP="00B1300D">
      <w:pPr>
        <w:spacing w:before="30"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DESARROLLO ORGANIZACIONAL</w:t>
      </w:r>
    </w:p>
    <w:p w:rsidR="00201C0B" w:rsidRDefault="00201C0B" w:rsidP="00B1300D">
      <w:pPr>
        <w:spacing w:before="30" w:after="120" w:line="360" w:lineRule="auto"/>
        <w:ind w:left="12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1C0B" w:rsidRDefault="00201C0B" w:rsidP="00B1300D">
      <w:pPr>
        <w:spacing w:before="30" w:after="120" w:line="360" w:lineRule="auto"/>
        <w:ind w:left="12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1C0B" w:rsidRDefault="00201C0B" w:rsidP="00B1300D">
      <w:pPr>
        <w:spacing w:before="30"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 xml:space="preserve">ACTIVIDAD: </w:t>
      </w:r>
      <w:r w:rsidR="00150931">
        <w:rPr>
          <w:rFonts w:asciiTheme="minorBidi" w:eastAsia="Times New Roman" w:hAnsiTheme="minorBidi"/>
          <w:b/>
          <w:bCs/>
          <w:sz w:val="24"/>
          <w:szCs w:val="24"/>
        </w:rPr>
        <w:t>SINTESIS</w:t>
      </w:r>
    </w:p>
    <w:p w:rsidR="00201C0B" w:rsidRDefault="00201C0B" w:rsidP="00B1300D">
      <w:pPr>
        <w:spacing w:before="30"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1C0B" w:rsidRDefault="00201C0B" w:rsidP="00E1411C">
      <w:pPr>
        <w:spacing w:before="30" w:after="3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1C0B" w:rsidRDefault="00201C0B" w:rsidP="00E1411C">
      <w:pPr>
        <w:spacing w:before="30" w:after="3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ALUMNO: LESTER GERARDO MONTES DE OCA CHAVEZ</w:t>
      </w:r>
    </w:p>
    <w:p w:rsidR="00201C0B" w:rsidRDefault="00201C0B" w:rsidP="00E1411C">
      <w:pPr>
        <w:spacing w:before="30" w:after="3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1C0B" w:rsidRDefault="00201C0B" w:rsidP="00E1411C">
      <w:pPr>
        <w:spacing w:before="30" w:after="3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1C0B" w:rsidRDefault="00201C0B" w:rsidP="00E1411C">
      <w:pPr>
        <w:spacing w:before="30" w:after="3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FACILITADOR: HECTOR GABRIEL GUILLEN GARCIA</w:t>
      </w:r>
      <w:r>
        <w:rPr>
          <w:rFonts w:asciiTheme="minorBidi" w:eastAsia="Times New Roman" w:hAnsiTheme="minorBidi"/>
          <w:b/>
          <w:bCs/>
          <w:sz w:val="24"/>
          <w:szCs w:val="24"/>
        </w:rPr>
        <w:tab/>
        <w:t xml:space="preserve"> </w:t>
      </w:r>
    </w:p>
    <w:p w:rsidR="00201C0B" w:rsidRDefault="00201C0B" w:rsidP="00E1411C">
      <w:pPr>
        <w:spacing w:before="30" w:after="3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1C0B" w:rsidRDefault="00201C0B" w:rsidP="00E1411C">
      <w:pPr>
        <w:spacing w:before="30" w:after="3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1C0B" w:rsidRDefault="00201C0B" w:rsidP="00E1411C">
      <w:pPr>
        <w:spacing w:before="30" w:after="3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201C0B" w:rsidRDefault="00201C0B" w:rsidP="00E1411C">
      <w:pPr>
        <w:spacing w:before="30" w:after="3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FECHA: 27 DE FEBRERO DEL 2015</w:t>
      </w:r>
    </w:p>
    <w:p w:rsidR="00201C0B" w:rsidRDefault="00201C0B" w:rsidP="00E1411C">
      <w:pPr>
        <w:spacing w:before="30" w:after="3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TAPACHULA, CHIAPAS.</w:t>
      </w:r>
    </w:p>
    <w:p w:rsidR="00E1411C" w:rsidRDefault="00E1411C" w:rsidP="00E1411C">
      <w:pPr>
        <w:spacing w:before="30" w:after="3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E1411C" w:rsidRDefault="0096251A" w:rsidP="00E1411C">
      <w:pPr>
        <w:spacing w:before="30" w:after="30"/>
        <w:jc w:val="both"/>
        <w:rPr>
          <w:rFonts w:ascii="Arial" w:hAnsi="Arial" w:cs="Arial"/>
          <w:sz w:val="24"/>
          <w:szCs w:val="24"/>
        </w:rPr>
      </w:pPr>
      <w:r w:rsidRPr="00B5100C">
        <w:rPr>
          <w:rFonts w:ascii="Arial" w:hAnsi="Arial" w:cs="Arial"/>
          <w:sz w:val="24"/>
          <w:szCs w:val="24"/>
        </w:rPr>
        <w:lastRenderedPageBreak/>
        <w:t xml:space="preserve">El modelo nacional para la competitividad se basa en 8 principios que junto a su constante actualización, la ponderan como una desarrolladora de una cultura de alto desempeño, siendo un ejemplo de competitividad y sustentabilidad. </w:t>
      </w:r>
    </w:p>
    <w:p w:rsidR="00E1411C" w:rsidRDefault="00E1411C" w:rsidP="00E1411C">
      <w:pPr>
        <w:spacing w:before="30" w:after="30"/>
        <w:jc w:val="both"/>
        <w:rPr>
          <w:rFonts w:ascii="Arial" w:hAnsi="Arial" w:cs="Arial"/>
          <w:sz w:val="24"/>
          <w:szCs w:val="24"/>
        </w:rPr>
      </w:pPr>
    </w:p>
    <w:p w:rsidR="00201C0B" w:rsidRDefault="0096251A" w:rsidP="00E1411C">
      <w:pPr>
        <w:spacing w:before="30" w:after="30"/>
        <w:jc w:val="both"/>
        <w:rPr>
          <w:rFonts w:ascii="Arial" w:hAnsi="Arial" w:cs="Arial"/>
          <w:sz w:val="24"/>
          <w:szCs w:val="24"/>
        </w:rPr>
      </w:pPr>
      <w:r w:rsidRPr="00B5100C">
        <w:rPr>
          <w:rFonts w:ascii="Arial" w:hAnsi="Arial" w:cs="Arial"/>
          <w:sz w:val="24"/>
          <w:szCs w:val="24"/>
        </w:rPr>
        <w:t xml:space="preserve">Los principios </w:t>
      </w:r>
      <w:r w:rsidR="00B1300D" w:rsidRPr="00B5100C">
        <w:rPr>
          <w:rFonts w:ascii="Arial" w:hAnsi="Arial" w:cs="Arial"/>
          <w:sz w:val="24"/>
          <w:szCs w:val="24"/>
        </w:rPr>
        <w:t>son:</w:t>
      </w:r>
    </w:p>
    <w:p w:rsidR="00E1411C" w:rsidRPr="00B5100C" w:rsidRDefault="00E1411C" w:rsidP="00E1411C">
      <w:pPr>
        <w:spacing w:before="30" w:after="30"/>
        <w:jc w:val="both"/>
        <w:rPr>
          <w:rFonts w:ascii="Arial" w:hAnsi="Arial" w:cs="Arial"/>
          <w:sz w:val="24"/>
          <w:szCs w:val="24"/>
        </w:rPr>
      </w:pPr>
    </w:p>
    <w:p w:rsidR="0096251A" w:rsidRPr="00B5100C" w:rsidRDefault="0096251A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 w:rsidRPr="00B5100C">
        <w:rPr>
          <w:rFonts w:ascii="Arial" w:hAnsi="Arial" w:cs="Arial"/>
          <w:sz w:val="24"/>
          <w:szCs w:val="24"/>
        </w:rPr>
        <w:t>1.- Liderazgo estratégico: esto es aprovechar las capacidades  la sensibilidad del líder al máximo.</w:t>
      </w:r>
    </w:p>
    <w:p w:rsidR="0096251A" w:rsidRPr="00B5100C" w:rsidRDefault="0096251A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 w:rsidRPr="00B5100C">
        <w:rPr>
          <w:rFonts w:ascii="Arial" w:hAnsi="Arial" w:cs="Arial"/>
          <w:sz w:val="24"/>
          <w:szCs w:val="24"/>
        </w:rPr>
        <w:t>2.-Logro de resultados: como lo dice el punto basa sus logros en base a resultados balanceados y la ejecución basada en el alto desempeño.</w:t>
      </w:r>
    </w:p>
    <w:p w:rsidR="0096251A" w:rsidRPr="00B5100C" w:rsidRDefault="0096251A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 w:rsidRPr="00B5100C">
        <w:rPr>
          <w:rFonts w:ascii="Arial" w:hAnsi="Arial" w:cs="Arial"/>
          <w:sz w:val="24"/>
          <w:szCs w:val="24"/>
        </w:rPr>
        <w:t>3.- Enfoque al cliente:</w:t>
      </w:r>
      <w:r w:rsidR="00803E00" w:rsidRPr="00B5100C">
        <w:rPr>
          <w:rFonts w:ascii="Arial" w:hAnsi="Arial" w:cs="Arial"/>
          <w:sz w:val="24"/>
          <w:szCs w:val="24"/>
        </w:rPr>
        <w:t xml:space="preserve"> este refiere al análisis del </w:t>
      </w:r>
      <w:r w:rsidR="00D149F1" w:rsidRPr="00B5100C">
        <w:rPr>
          <w:rFonts w:ascii="Arial" w:hAnsi="Arial" w:cs="Arial"/>
          <w:sz w:val="24"/>
          <w:szCs w:val="24"/>
        </w:rPr>
        <w:t>usuario,</w:t>
      </w:r>
      <w:r w:rsidR="00803E00" w:rsidRPr="00B5100C">
        <w:rPr>
          <w:rFonts w:ascii="Arial" w:hAnsi="Arial" w:cs="Arial"/>
          <w:sz w:val="24"/>
          <w:szCs w:val="24"/>
        </w:rPr>
        <w:t xml:space="preserve"> sus deseos y necesidades para </w:t>
      </w:r>
      <w:r w:rsidR="00D149F1" w:rsidRPr="00B5100C">
        <w:rPr>
          <w:rFonts w:ascii="Arial" w:hAnsi="Arial" w:cs="Arial"/>
          <w:sz w:val="24"/>
          <w:szCs w:val="24"/>
        </w:rPr>
        <w:t>ofrecerle</w:t>
      </w:r>
      <w:r w:rsidR="00803E00" w:rsidRPr="00B5100C">
        <w:rPr>
          <w:rFonts w:ascii="Arial" w:hAnsi="Arial" w:cs="Arial"/>
          <w:sz w:val="24"/>
          <w:szCs w:val="24"/>
        </w:rPr>
        <w:t xml:space="preserve"> opciones innovadoras.</w:t>
      </w:r>
    </w:p>
    <w:p w:rsidR="00803E00" w:rsidRPr="00B5100C" w:rsidRDefault="00803E00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 w:rsidRPr="00B5100C">
        <w:rPr>
          <w:rFonts w:ascii="Arial" w:hAnsi="Arial" w:cs="Arial"/>
          <w:sz w:val="24"/>
          <w:szCs w:val="24"/>
        </w:rPr>
        <w:t>4.- Calidad de la operación: mientras los procesos operacionales se mantengan ordenados y sean de alta calidad, se pueden tomar como base para la mejora de los productos y procesos.</w:t>
      </w:r>
    </w:p>
    <w:p w:rsidR="00803E00" w:rsidRPr="00B5100C" w:rsidRDefault="00803E00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 w:rsidRPr="00B5100C">
        <w:rPr>
          <w:rFonts w:ascii="Arial" w:hAnsi="Arial" w:cs="Arial"/>
          <w:sz w:val="24"/>
          <w:szCs w:val="24"/>
        </w:rPr>
        <w:t>5.- Responsabilidad por la gente: esta basa el desarrollo de la organización en su factor humano, en su realización y capacitación constante.</w:t>
      </w:r>
    </w:p>
    <w:p w:rsidR="00803E00" w:rsidRPr="00B5100C" w:rsidRDefault="00803E00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 w:rsidRPr="00B5100C">
        <w:rPr>
          <w:rFonts w:ascii="Arial" w:hAnsi="Arial" w:cs="Arial"/>
          <w:sz w:val="24"/>
          <w:szCs w:val="24"/>
        </w:rPr>
        <w:t xml:space="preserve">6.- Impulso a la </w:t>
      </w:r>
      <w:r w:rsidR="00D149F1" w:rsidRPr="00B5100C">
        <w:rPr>
          <w:rFonts w:ascii="Arial" w:hAnsi="Arial" w:cs="Arial"/>
          <w:sz w:val="24"/>
          <w:szCs w:val="24"/>
        </w:rPr>
        <w:t>innovación</w:t>
      </w:r>
      <w:r w:rsidRPr="00B5100C">
        <w:rPr>
          <w:rFonts w:ascii="Arial" w:hAnsi="Arial" w:cs="Arial"/>
          <w:sz w:val="24"/>
          <w:szCs w:val="24"/>
        </w:rPr>
        <w:t xml:space="preserve">: </w:t>
      </w:r>
      <w:r w:rsidR="00D149F1" w:rsidRPr="00B5100C">
        <w:rPr>
          <w:rFonts w:ascii="Arial" w:hAnsi="Arial" w:cs="Arial"/>
          <w:sz w:val="24"/>
          <w:szCs w:val="24"/>
        </w:rPr>
        <w:t>esta se usa como fuente, que deriva en mejor publicidad, ventas, negociaciones, en general le da una ventaja estratégica enfocada a la sustentabilidad económica.</w:t>
      </w:r>
    </w:p>
    <w:p w:rsidR="00D149F1" w:rsidRPr="00B5100C" w:rsidRDefault="00D149F1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 w:rsidRPr="00B5100C">
        <w:rPr>
          <w:rFonts w:ascii="Arial" w:hAnsi="Arial" w:cs="Arial"/>
          <w:sz w:val="24"/>
          <w:szCs w:val="24"/>
        </w:rPr>
        <w:t>7.- Construcción de alianzas: para mantenerse competitivas las empresas crean alianzas con sus factores externos lo que le permite tener un mejor control y crecimiento.</w:t>
      </w:r>
    </w:p>
    <w:p w:rsidR="00D149F1" w:rsidRDefault="00D149F1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 w:rsidRPr="00B5100C">
        <w:rPr>
          <w:rFonts w:ascii="Arial" w:hAnsi="Arial" w:cs="Arial"/>
          <w:sz w:val="24"/>
          <w:szCs w:val="24"/>
        </w:rPr>
        <w:t>8.- Corresponsabilidad social: esto le da una base firme, un valor ético y responsable, al mantenerse en el marco de la legalidad.</w:t>
      </w:r>
    </w:p>
    <w:p w:rsidR="00E1411C" w:rsidRPr="00B5100C" w:rsidRDefault="00E1411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</w:p>
    <w:p w:rsidR="00D149F1" w:rsidRDefault="00900074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 w:rsidRPr="00B5100C">
        <w:rPr>
          <w:rFonts w:ascii="Arial" w:hAnsi="Arial" w:cs="Arial"/>
          <w:sz w:val="24"/>
          <w:szCs w:val="24"/>
        </w:rPr>
        <w:t xml:space="preserve">Todo esto se basa en 3 componentes básicos la reflexión estratégica, la ejecución y los resultados, haciendo una pequeña reflexión observamos que estos siguen una secuencia lógica y ordenada, orientada a obtener los resultados deseados por las empresas, que generalmente se basan en la productividad, la rentabilidad, la </w:t>
      </w:r>
      <w:proofErr w:type="spellStart"/>
      <w:r w:rsidRPr="00B5100C">
        <w:rPr>
          <w:rFonts w:ascii="Arial" w:hAnsi="Arial" w:cs="Arial"/>
          <w:sz w:val="24"/>
          <w:szCs w:val="24"/>
        </w:rPr>
        <w:t>sutentabilidad</w:t>
      </w:r>
      <w:proofErr w:type="spellEnd"/>
      <w:r w:rsidRPr="00B5100C">
        <w:rPr>
          <w:rFonts w:ascii="Arial" w:hAnsi="Arial" w:cs="Arial"/>
          <w:sz w:val="24"/>
          <w:szCs w:val="24"/>
        </w:rPr>
        <w:t xml:space="preserve"> y la competitividad.</w:t>
      </w:r>
    </w:p>
    <w:p w:rsidR="00E1411C" w:rsidRPr="00B5100C" w:rsidRDefault="00E1411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</w:p>
    <w:p w:rsidR="00534B88" w:rsidRDefault="00900074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 w:rsidRPr="00B5100C">
        <w:rPr>
          <w:rFonts w:ascii="Arial" w:hAnsi="Arial" w:cs="Arial"/>
          <w:sz w:val="24"/>
          <w:szCs w:val="24"/>
        </w:rPr>
        <w:t xml:space="preserve">La etapa de la reflexión estratégica, básicamente nos indica que debemos hacer una planeación </w:t>
      </w:r>
      <w:r w:rsidR="00534B88" w:rsidRPr="00B5100C">
        <w:rPr>
          <w:rFonts w:ascii="Arial" w:hAnsi="Arial" w:cs="Arial"/>
          <w:sz w:val="24"/>
          <w:szCs w:val="24"/>
        </w:rPr>
        <w:t xml:space="preserve">estratégica, este es el momento de definir el rumbo de la empresa, su misión y visión, los valores y políticas que se seguirán; tener el entendimiento del entorno de la </w:t>
      </w:r>
      <w:proofErr w:type="spellStart"/>
      <w:r w:rsidR="00534B88" w:rsidRPr="00B5100C">
        <w:rPr>
          <w:rFonts w:ascii="Arial" w:hAnsi="Arial" w:cs="Arial"/>
          <w:sz w:val="24"/>
          <w:szCs w:val="24"/>
        </w:rPr>
        <w:t>organicacion</w:t>
      </w:r>
      <w:proofErr w:type="spellEnd"/>
      <w:r w:rsidR="00534B88" w:rsidRPr="00B5100C">
        <w:rPr>
          <w:rFonts w:ascii="Arial" w:hAnsi="Arial" w:cs="Arial"/>
          <w:sz w:val="24"/>
          <w:szCs w:val="24"/>
        </w:rPr>
        <w:t xml:space="preserve">, sus oportunidades, fortalezas, amenazas y debilidades; esto te permite entender los alcances y capacidades de la empresa, que es lo que </w:t>
      </w:r>
      <w:r w:rsidR="00534B88" w:rsidRPr="00B5100C">
        <w:rPr>
          <w:rFonts w:ascii="Arial" w:hAnsi="Arial" w:cs="Arial"/>
          <w:sz w:val="24"/>
          <w:szCs w:val="24"/>
        </w:rPr>
        <w:lastRenderedPageBreak/>
        <w:t>puede hacer con lo que tiene y como mejorarlo haciéndose única para sus usuarios; y para lograrlo se  debe analizar las estrategias y los objetivos estratégicos, que posterior mente deben alinear, implementar y evaluar, esto para poder retroalimentar en base a sus resultados, en que puedan fallar o que aciertos han tenido las estrategias tomadas por la  empresa.</w:t>
      </w:r>
    </w:p>
    <w:p w:rsidR="00E1411C" w:rsidRPr="00B5100C" w:rsidRDefault="00E1411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</w:p>
    <w:p w:rsidR="00534B88" w:rsidRDefault="00534B88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 w:rsidRPr="00B5100C">
        <w:rPr>
          <w:rFonts w:ascii="Arial" w:hAnsi="Arial" w:cs="Arial"/>
          <w:sz w:val="24"/>
          <w:szCs w:val="24"/>
        </w:rPr>
        <w:t xml:space="preserve">La etapa de ejecución </w:t>
      </w:r>
      <w:r w:rsidR="00B1300D" w:rsidRPr="00B5100C">
        <w:rPr>
          <w:rFonts w:ascii="Arial" w:hAnsi="Arial" w:cs="Arial"/>
          <w:sz w:val="24"/>
          <w:szCs w:val="24"/>
        </w:rPr>
        <w:t>está</w:t>
      </w:r>
      <w:r w:rsidR="003F66B8" w:rsidRPr="00B5100C">
        <w:rPr>
          <w:rFonts w:ascii="Arial" w:hAnsi="Arial" w:cs="Arial"/>
          <w:sz w:val="24"/>
          <w:szCs w:val="24"/>
        </w:rPr>
        <w:t xml:space="preserve"> ligada directamente a la figura que puede crear u ordenar dichas acciones, este es el líder, un personaje de la alta gerencia que es la clave para definir u adecuar el rumbo de la empresa en todas y cada una de las etapas </w:t>
      </w:r>
      <w:proofErr w:type="spellStart"/>
      <w:r w:rsidR="003F66B8" w:rsidRPr="00B5100C">
        <w:rPr>
          <w:rFonts w:ascii="Arial" w:hAnsi="Arial" w:cs="Arial"/>
          <w:sz w:val="24"/>
          <w:szCs w:val="24"/>
        </w:rPr>
        <w:t>asi</w:t>
      </w:r>
      <w:proofErr w:type="spellEnd"/>
      <w:r w:rsidR="003F66B8" w:rsidRPr="00B5100C">
        <w:rPr>
          <w:rFonts w:ascii="Arial" w:hAnsi="Arial" w:cs="Arial"/>
          <w:sz w:val="24"/>
          <w:szCs w:val="24"/>
        </w:rPr>
        <w:t xml:space="preserve"> como a los requerimientos legales, sociales y ambientales que se presentan. Este liderazgo generalmente es llevado por un grupo directivo que a groso modo es el que se debe empapar de los asuntos inherentes </w:t>
      </w:r>
      <w:r w:rsidR="00B5100C">
        <w:rPr>
          <w:rFonts w:ascii="Arial" w:hAnsi="Arial" w:cs="Arial"/>
          <w:sz w:val="24"/>
          <w:szCs w:val="24"/>
        </w:rPr>
        <w:t xml:space="preserve">a la empresa, analizarlos y decidir sobre ellos. </w:t>
      </w:r>
    </w:p>
    <w:p w:rsidR="00E1411C" w:rsidRDefault="00E1411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</w:p>
    <w:p w:rsidR="00B5100C" w:rsidRDefault="00B5100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ejecución se basa en el desarrollo de competencias esto es el mecanismo que se utiliza para evaluar, actualizar, y medir la respuesta que se tiene hacia los retos o cambios por parte del grupo directivo, basado en su actualización, preparación y resultados. </w:t>
      </w:r>
    </w:p>
    <w:p w:rsidR="00E1411C" w:rsidRDefault="00E1411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</w:p>
    <w:p w:rsidR="00B5100C" w:rsidRDefault="00B5100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método </w:t>
      </w:r>
      <w:r w:rsidR="00B1300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eficaz para lograr un cambio organizacional es un cambio de cultura basado en valores y que necesariamente debe enfocarse en el aprendizaje, la innovación, la participación, el </w:t>
      </w:r>
      <w:proofErr w:type="spellStart"/>
      <w:r>
        <w:rPr>
          <w:rFonts w:ascii="Arial" w:hAnsi="Arial" w:cs="Arial"/>
          <w:sz w:val="24"/>
          <w:szCs w:val="24"/>
        </w:rPr>
        <w:t>facultamiento</w:t>
      </w:r>
      <w:proofErr w:type="spellEnd"/>
      <w:r>
        <w:rPr>
          <w:rFonts w:ascii="Arial" w:hAnsi="Arial" w:cs="Arial"/>
          <w:sz w:val="24"/>
          <w:szCs w:val="24"/>
        </w:rPr>
        <w:t xml:space="preserve"> y el desarrollo del espíritu </w:t>
      </w:r>
      <w:proofErr w:type="spellStart"/>
      <w:r>
        <w:rPr>
          <w:rFonts w:ascii="Arial" w:hAnsi="Arial" w:cs="Arial"/>
          <w:sz w:val="24"/>
          <w:szCs w:val="24"/>
        </w:rPr>
        <w:t>enmprendedor</w:t>
      </w:r>
      <w:proofErr w:type="spellEnd"/>
      <w:r>
        <w:rPr>
          <w:rFonts w:ascii="Arial" w:hAnsi="Arial" w:cs="Arial"/>
          <w:sz w:val="24"/>
          <w:szCs w:val="24"/>
        </w:rPr>
        <w:t xml:space="preserve"> en todos los niveles, esto se </w:t>
      </w:r>
      <w:proofErr w:type="spellStart"/>
      <w:r>
        <w:rPr>
          <w:rFonts w:ascii="Arial" w:hAnsi="Arial" w:cs="Arial"/>
          <w:sz w:val="24"/>
          <w:szCs w:val="24"/>
        </w:rPr>
        <w:t>refirere</w:t>
      </w:r>
      <w:proofErr w:type="spellEnd"/>
      <w:r>
        <w:rPr>
          <w:rFonts w:ascii="Arial" w:hAnsi="Arial" w:cs="Arial"/>
          <w:sz w:val="24"/>
          <w:szCs w:val="24"/>
        </w:rPr>
        <w:t xml:space="preserve"> a tomar en cuenta la opiniones de toda la </w:t>
      </w:r>
      <w:r w:rsidR="00150931">
        <w:rPr>
          <w:rFonts w:ascii="Arial" w:hAnsi="Arial" w:cs="Arial"/>
          <w:sz w:val="24"/>
          <w:szCs w:val="24"/>
        </w:rPr>
        <w:t xml:space="preserve">organización para ejecutar los cambios necesarios que ayuden y faciliten la </w:t>
      </w:r>
      <w:proofErr w:type="spellStart"/>
      <w:r w:rsidR="00150931">
        <w:rPr>
          <w:rFonts w:ascii="Arial" w:hAnsi="Arial" w:cs="Arial"/>
          <w:sz w:val="24"/>
          <w:szCs w:val="24"/>
        </w:rPr>
        <w:t>trancicion</w:t>
      </w:r>
      <w:proofErr w:type="spellEnd"/>
      <w:r w:rsidR="00150931">
        <w:rPr>
          <w:rFonts w:ascii="Arial" w:hAnsi="Arial" w:cs="Arial"/>
          <w:sz w:val="24"/>
          <w:szCs w:val="24"/>
        </w:rPr>
        <w:t xml:space="preserve"> y el cambio, dando el seguimiento necesario para que los futuros </w:t>
      </w:r>
      <w:proofErr w:type="spellStart"/>
      <w:r w:rsidR="00150931">
        <w:rPr>
          <w:rFonts w:ascii="Arial" w:hAnsi="Arial" w:cs="Arial"/>
          <w:sz w:val="24"/>
          <w:szCs w:val="24"/>
        </w:rPr>
        <w:t>lideres</w:t>
      </w:r>
      <w:proofErr w:type="spellEnd"/>
      <w:r w:rsidR="00150931">
        <w:rPr>
          <w:rFonts w:ascii="Arial" w:hAnsi="Arial" w:cs="Arial"/>
          <w:sz w:val="24"/>
          <w:szCs w:val="24"/>
        </w:rPr>
        <w:t xml:space="preserve"> de la organización se produzcan en el seno de la misma.</w:t>
      </w:r>
    </w:p>
    <w:p w:rsidR="00E1411C" w:rsidRDefault="00E1411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</w:p>
    <w:p w:rsidR="00150931" w:rsidRDefault="00150931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clima de este cambio, es necesario darle certeza y transparencia al mismo, para ello se cuenta dentro del proceso lo que se llama gobierno corporativo, que son los mecanismos que la empresa impone de manera interna para auditarse y garantizar la rendición de cuenta a sus inversionistas en las diferentes áreas u actividades que se realizan incluyendo la justificación de las decisiones directivas.</w:t>
      </w:r>
    </w:p>
    <w:p w:rsidR="00E1411C" w:rsidRDefault="00E1411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</w:p>
    <w:p w:rsidR="00150931" w:rsidRDefault="00150931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claro de entender que una empresa no podría crecer si no tuviera clientes que consumieran sus productos y servicios</w:t>
      </w:r>
      <w:r w:rsidR="00B52CDC">
        <w:rPr>
          <w:rFonts w:ascii="Arial" w:hAnsi="Arial" w:cs="Arial"/>
          <w:sz w:val="24"/>
          <w:szCs w:val="24"/>
        </w:rPr>
        <w:t xml:space="preserve">, por ello es de suma importancia definir para quien se </w:t>
      </w:r>
      <w:proofErr w:type="gramStart"/>
      <w:r w:rsidR="00B52CDC">
        <w:rPr>
          <w:rFonts w:ascii="Arial" w:hAnsi="Arial" w:cs="Arial"/>
          <w:sz w:val="24"/>
          <w:szCs w:val="24"/>
        </w:rPr>
        <w:t>elaboran</w:t>
      </w:r>
      <w:proofErr w:type="gramEnd"/>
      <w:r w:rsidR="00B52CDC">
        <w:rPr>
          <w:rFonts w:ascii="Arial" w:hAnsi="Arial" w:cs="Arial"/>
          <w:sz w:val="24"/>
          <w:szCs w:val="24"/>
        </w:rPr>
        <w:t xml:space="preserve"> los productos o se otorgan los servicios (mercado), y por medio de esto buscar la completa satisfacción de los usuarios. Los beneficios que la organización les puede otorgar como usuarios y la </w:t>
      </w:r>
      <w:proofErr w:type="spellStart"/>
      <w:r w:rsidR="00B52CDC">
        <w:rPr>
          <w:rFonts w:ascii="Arial" w:hAnsi="Arial" w:cs="Arial"/>
          <w:sz w:val="24"/>
          <w:szCs w:val="24"/>
        </w:rPr>
        <w:t>inovacion</w:t>
      </w:r>
      <w:proofErr w:type="spellEnd"/>
      <w:r w:rsidR="00B52CDC">
        <w:rPr>
          <w:rFonts w:ascii="Arial" w:hAnsi="Arial" w:cs="Arial"/>
          <w:sz w:val="24"/>
          <w:szCs w:val="24"/>
        </w:rPr>
        <w:t xml:space="preserve"> de sus productos, </w:t>
      </w:r>
      <w:proofErr w:type="spellStart"/>
      <w:r w:rsidR="00B52CDC">
        <w:rPr>
          <w:rFonts w:ascii="Arial" w:hAnsi="Arial" w:cs="Arial"/>
          <w:sz w:val="24"/>
          <w:szCs w:val="24"/>
        </w:rPr>
        <w:t>asi</w:t>
      </w:r>
      <w:proofErr w:type="spellEnd"/>
      <w:r w:rsidR="00B52CDC">
        <w:rPr>
          <w:rFonts w:ascii="Arial" w:hAnsi="Arial" w:cs="Arial"/>
          <w:sz w:val="24"/>
          <w:szCs w:val="24"/>
        </w:rPr>
        <w:t xml:space="preserve"> se asegura que los productos y servicios estén orientados al </w:t>
      </w:r>
      <w:proofErr w:type="spellStart"/>
      <w:r w:rsidR="00B52CDC">
        <w:rPr>
          <w:rFonts w:ascii="Arial" w:hAnsi="Arial" w:cs="Arial"/>
          <w:sz w:val="24"/>
          <w:szCs w:val="24"/>
        </w:rPr>
        <w:t>publico</w:t>
      </w:r>
      <w:proofErr w:type="spellEnd"/>
      <w:r w:rsidR="00B52CDC">
        <w:rPr>
          <w:rFonts w:ascii="Arial" w:hAnsi="Arial" w:cs="Arial"/>
          <w:sz w:val="24"/>
          <w:szCs w:val="24"/>
        </w:rPr>
        <w:t xml:space="preserve"> correcto con el fin de </w:t>
      </w:r>
      <w:r w:rsidR="00B52CDC">
        <w:rPr>
          <w:rFonts w:ascii="Arial" w:hAnsi="Arial" w:cs="Arial"/>
          <w:sz w:val="24"/>
          <w:szCs w:val="24"/>
        </w:rPr>
        <w:lastRenderedPageBreak/>
        <w:t xml:space="preserve">obtener la mayor rentabilidad, </w:t>
      </w:r>
      <w:proofErr w:type="spellStart"/>
      <w:r w:rsidR="00B52CDC">
        <w:rPr>
          <w:rFonts w:ascii="Arial" w:hAnsi="Arial" w:cs="Arial"/>
          <w:sz w:val="24"/>
          <w:szCs w:val="24"/>
        </w:rPr>
        <w:t>asi</w:t>
      </w:r>
      <w:proofErr w:type="spellEnd"/>
      <w:r w:rsidR="00B52CDC">
        <w:rPr>
          <w:rFonts w:ascii="Arial" w:hAnsi="Arial" w:cs="Arial"/>
          <w:sz w:val="24"/>
          <w:szCs w:val="24"/>
        </w:rPr>
        <w:t xml:space="preserve"> se llega al objetivo </w:t>
      </w:r>
      <w:proofErr w:type="spellStart"/>
      <w:r w:rsidR="00B52CDC">
        <w:rPr>
          <w:rFonts w:ascii="Arial" w:hAnsi="Arial" w:cs="Arial"/>
          <w:sz w:val="24"/>
          <w:szCs w:val="24"/>
        </w:rPr>
        <w:t>ultimo</w:t>
      </w:r>
      <w:proofErr w:type="spellEnd"/>
      <w:r w:rsidR="00B52CDC">
        <w:rPr>
          <w:rFonts w:ascii="Arial" w:hAnsi="Arial" w:cs="Arial"/>
          <w:sz w:val="24"/>
          <w:szCs w:val="24"/>
        </w:rPr>
        <w:t xml:space="preserve">, las ventas que impactan directamente en la economía de la empresa, pero ¿Cómo mantener estas ventas? o ¿Cómo mantener rentable a la empresa?, no hay otra forma que por medio del cliente, asegurando la calidad en sus servicios y </w:t>
      </w:r>
      <w:proofErr w:type="spellStart"/>
      <w:r w:rsidR="00B52CDC">
        <w:rPr>
          <w:rFonts w:ascii="Arial" w:hAnsi="Arial" w:cs="Arial"/>
          <w:sz w:val="24"/>
          <w:szCs w:val="24"/>
        </w:rPr>
        <w:t>porductos</w:t>
      </w:r>
      <w:proofErr w:type="spellEnd"/>
      <w:r w:rsidR="00B52CDC">
        <w:rPr>
          <w:rFonts w:ascii="Arial" w:hAnsi="Arial" w:cs="Arial"/>
          <w:sz w:val="24"/>
          <w:szCs w:val="24"/>
        </w:rPr>
        <w:t xml:space="preserve"> para mejorar la experiencia del cliente por diversos medios ya sean publicitarios o de </w:t>
      </w:r>
      <w:r w:rsidR="00A42CE3">
        <w:rPr>
          <w:rFonts w:ascii="Arial" w:hAnsi="Arial" w:cs="Arial"/>
          <w:sz w:val="24"/>
          <w:szCs w:val="24"/>
        </w:rPr>
        <w:t>atención, esto crea un cierto sentido de identidad, lo que a la larga nos lleva a una lealtad del cliente.</w:t>
      </w:r>
    </w:p>
    <w:p w:rsidR="00E1411C" w:rsidRDefault="00E1411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</w:p>
    <w:p w:rsidR="00A42CE3" w:rsidRDefault="00A42CE3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Aunque debemos comprender que el corazón de la empresa, su medula espinal, son su personal, ya que ellos son los que le dan origen a la eficiencia y productividad de la empresa, para mantener una sana relación laboral se debe procurar planear de manera estratégica la utilización del mismo en base a sus fortalezas y la manera de mejorar sus áreas de oportunidad, mediante la estimulación, promoción y recompensa, manteniendo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su motivación, garantizando un mayor desarrollo del personal de manera profesional, mejorando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significativamente su entorno laboral.</w:t>
      </w:r>
    </w:p>
    <w:p w:rsidR="00E1411C" w:rsidRDefault="00E1411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</w:p>
    <w:p w:rsidR="00A42CE3" w:rsidRDefault="00A42CE3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podríamos hablar de ejecución sin mencionar los procesos</w:t>
      </w:r>
      <w:r w:rsidR="00B1300D">
        <w:rPr>
          <w:rFonts w:ascii="Arial" w:hAnsi="Arial" w:cs="Arial"/>
          <w:sz w:val="24"/>
          <w:szCs w:val="24"/>
        </w:rPr>
        <w:t>, ya que son el catalizador mediante el cual la organización logra la ejecución de los objetivos estratégicos y mantener a los mismos con eficiencia le da un valor y solidez.</w:t>
      </w:r>
    </w:p>
    <w:p w:rsidR="00E1411C" w:rsidRPr="00B5100C" w:rsidRDefault="00E1411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</w:p>
    <w:p w:rsidR="00534B88" w:rsidRDefault="00B1300D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ultimo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gran componente principal, los resultados no es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que la realidad, los indicadores por excelencia para evaluar los logros de la organización y replantear</w:t>
      </w:r>
      <w:r w:rsidR="002B0889">
        <w:rPr>
          <w:rFonts w:ascii="Arial" w:hAnsi="Arial" w:cs="Arial"/>
          <w:sz w:val="24"/>
          <w:szCs w:val="24"/>
        </w:rPr>
        <w:t xml:space="preserve"> sus metas. Los resultados se manejan en base a 5 indicadores clientes, financieros, personal, procesos y desarrollo sustentable.</w:t>
      </w:r>
    </w:p>
    <w:p w:rsidR="00E1411C" w:rsidRDefault="00E1411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</w:p>
    <w:p w:rsidR="002B0889" w:rsidRDefault="002B0889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resultados que se obtienen </w:t>
      </w:r>
      <w:proofErr w:type="spellStart"/>
      <w:r>
        <w:rPr>
          <w:rFonts w:ascii="Arial" w:hAnsi="Arial" w:cs="Arial"/>
          <w:sz w:val="24"/>
          <w:szCs w:val="24"/>
        </w:rPr>
        <w:t>varian</w:t>
      </w:r>
      <w:proofErr w:type="spellEnd"/>
      <w:r>
        <w:rPr>
          <w:rFonts w:ascii="Arial" w:hAnsi="Arial" w:cs="Arial"/>
          <w:sz w:val="24"/>
          <w:szCs w:val="24"/>
        </w:rPr>
        <w:t xml:space="preserve"> dependiendo de </w:t>
      </w:r>
      <w:proofErr w:type="spellStart"/>
      <w:r>
        <w:rPr>
          <w:rFonts w:ascii="Arial" w:hAnsi="Arial" w:cs="Arial"/>
          <w:sz w:val="24"/>
          <w:szCs w:val="24"/>
        </w:rPr>
        <w:t>cual</w:t>
      </w:r>
      <w:proofErr w:type="spellEnd"/>
      <w:r>
        <w:rPr>
          <w:rFonts w:ascii="Arial" w:hAnsi="Arial" w:cs="Arial"/>
          <w:sz w:val="24"/>
          <w:szCs w:val="24"/>
        </w:rPr>
        <w:t xml:space="preserve"> estemos hablando, por ejemplo, en base a los clientes tiene que ver con la satisfacción o quejas que estos presenten y su reflejo en las ventas; en cuanto al indicador financiero entendemos que se basa en la rentabilidad que la empresa llega a obtener y los ahorros generados mediante sus estrategias; el indicador de personal es un poco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subjetivo ya que se basa en su participación, aprendizaje, desarrollo, seguridad, bienestar etc. Todos enfocados en la sensación del trabajador para con la empresa; los procesos se pueden medir en base a la productividad, reducción de costos e infraestructura; el desarrollo sustentable por definición, es mantener la rentabilidad actual sin comprometer las materias primas en un mañana, generalmente se le da una connotación ambiental o social.</w:t>
      </w:r>
    </w:p>
    <w:p w:rsidR="00E1411C" w:rsidRDefault="00E1411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</w:p>
    <w:p w:rsidR="00E1411C" w:rsidRDefault="00E1411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1411C" w:rsidRDefault="00E1411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</w:p>
    <w:p w:rsidR="00E1411C" w:rsidRPr="00B5100C" w:rsidRDefault="00E1411C" w:rsidP="00B1300D">
      <w:pPr>
        <w:spacing w:before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conclusión el reto de una empresa radica en lograr una correcta planeación y análisis, para que por medio de las ordenes que emiten las altas gerencias de la empresa se impacte en las áreas que sean necesarias, cambiando la cultura organizacional mejorando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los procesos y la ejecución de los mismos por parte de todo el personal,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que estas </w:t>
      </w:r>
      <w:proofErr w:type="spellStart"/>
      <w:r>
        <w:rPr>
          <w:rFonts w:ascii="Arial" w:hAnsi="Arial" w:cs="Arial"/>
          <w:sz w:val="24"/>
          <w:szCs w:val="24"/>
        </w:rPr>
        <w:t>ordenes</w:t>
      </w:r>
      <w:proofErr w:type="spellEnd"/>
      <w:r>
        <w:rPr>
          <w:rFonts w:ascii="Arial" w:hAnsi="Arial" w:cs="Arial"/>
          <w:sz w:val="24"/>
          <w:szCs w:val="24"/>
        </w:rPr>
        <w:t xml:space="preserve"> se contrapongan al clima organizacional de la empresa y al bienestar o estabilidad que esta tenga, ya que esto mismo puede tener un impacto directo en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el cliente o su percepción de los productos o servicios prestados imposibilitando la rentabilidad y la rendición de cuentas a los inversionistas 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 xml:space="preserve"> afectando la imagen general de la empresa.</w:t>
      </w:r>
    </w:p>
    <w:sectPr w:rsidR="00E1411C" w:rsidRPr="00B5100C" w:rsidSect="00D149F1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0B"/>
    <w:rsid w:val="0005260C"/>
    <w:rsid w:val="00150931"/>
    <w:rsid w:val="00201C0B"/>
    <w:rsid w:val="002B0889"/>
    <w:rsid w:val="003F66B8"/>
    <w:rsid w:val="00534B88"/>
    <w:rsid w:val="006553B2"/>
    <w:rsid w:val="00803E00"/>
    <w:rsid w:val="00900074"/>
    <w:rsid w:val="0096251A"/>
    <w:rsid w:val="00A42CE3"/>
    <w:rsid w:val="00B1300D"/>
    <w:rsid w:val="00B5100C"/>
    <w:rsid w:val="00B52CDC"/>
    <w:rsid w:val="00C33FCB"/>
    <w:rsid w:val="00D149F1"/>
    <w:rsid w:val="00E1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EA3BB-3CCB-4780-A5B5-D8B3175A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C0B"/>
    <w:pPr>
      <w:spacing w:line="256" w:lineRule="auto"/>
    </w:pPr>
    <w:rPr>
      <w:rFonts w:eastAsiaTheme="minorEastAsia"/>
      <w:lang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EBD04-AAEC-44B8-A50C-4FF69DCC3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1260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chavez</dc:creator>
  <cp:keywords/>
  <dc:description/>
  <cp:lastModifiedBy>lester chavez</cp:lastModifiedBy>
  <cp:revision>1</cp:revision>
  <dcterms:created xsi:type="dcterms:W3CDTF">2015-02-28T02:26:00Z</dcterms:created>
  <dcterms:modified xsi:type="dcterms:W3CDTF">2015-02-28T05:28:00Z</dcterms:modified>
</cp:coreProperties>
</file>