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F0B" w:rsidRPr="00953F0B" w:rsidRDefault="00953F0B" w:rsidP="00953F0B">
      <w:pPr>
        <w:shd w:val="clear" w:color="auto" w:fill="FFFFFF"/>
        <w:spacing w:after="0" w:line="360" w:lineRule="auto"/>
        <w:ind w:firstLine="709"/>
        <w:jc w:val="both"/>
        <w:rPr>
          <w:rFonts w:ascii="Arial" w:eastAsia="Times New Roman" w:hAnsi="Arial" w:cs="Arial"/>
          <w:b/>
          <w:color w:val="222222"/>
          <w:sz w:val="90"/>
          <w:szCs w:val="90"/>
          <w:lang w:eastAsia="es-MX"/>
        </w:rPr>
      </w:pPr>
    </w:p>
    <w:p w:rsidR="00953F0B" w:rsidRDefault="00953F0B" w:rsidP="00953F0B">
      <w:pPr>
        <w:shd w:val="clear" w:color="auto" w:fill="FFFFFF"/>
        <w:spacing w:after="0" w:line="360" w:lineRule="auto"/>
        <w:jc w:val="center"/>
        <w:rPr>
          <w:rFonts w:ascii="Arial" w:eastAsia="Times New Roman" w:hAnsi="Arial" w:cs="Arial"/>
          <w:b/>
          <w:color w:val="222222"/>
          <w:lang w:eastAsia="es-MX"/>
        </w:rPr>
      </w:pPr>
    </w:p>
    <w:p w:rsidR="00953F0B" w:rsidRPr="00C83CC6" w:rsidRDefault="00953F0B" w:rsidP="00953F0B">
      <w:pPr>
        <w:shd w:val="clear" w:color="auto" w:fill="FFFFFF"/>
        <w:spacing w:after="0" w:line="360" w:lineRule="auto"/>
        <w:jc w:val="center"/>
        <w:rPr>
          <w:rFonts w:ascii="Arial" w:eastAsia="Times New Roman" w:hAnsi="Arial" w:cs="Arial"/>
          <w:color w:val="222222"/>
          <w:lang w:eastAsia="es-MX"/>
        </w:rPr>
      </w:pPr>
      <w:r w:rsidRPr="00C83CC6">
        <w:rPr>
          <w:rFonts w:ascii="Arial" w:eastAsia="Times New Roman" w:hAnsi="Arial" w:cs="Arial"/>
          <w:b/>
          <w:noProof/>
          <w:color w:val="222222"/>
          <w:lang w:eastAsia="es-ES"/>
        </w:rPr>
        <w:drawing>
          <wp:anchor distT="0" distB="0" distL="114300" distR="114300" simplePos="0" relativeHeight="251659264" behindDoc="0" locked="0" layoutInCell="1" allowOverlap="1" wp14:anchorId="25675E73" wp14:editId="099F3AA5">
            <wp:simplePos x="1352550" y="904875"/>
            <wp:positionH relativeFrom="margin">
              <wp:align>left</wp:align>
            </wp:positionH>
            <wp:positionV relativeFrom="margin">
              <wp:align>top</wp:align>
            </wp:positionV>
            <wp:extent cx="2743200" cy="676275"/>
            <wp:effectExtent l="0" t="0" r="0" b="9525"/>
            <wp:wrapSquare wrapText="bothSides"/>
            <wp:docPr id="1" name="Imagen 1" descr="C:\Users\Antonio\Desktop\PLANEACION ESTRATEGICA, Dr. ANTONIO PEREZ GOMEZ, antonio@imagenidea.com.mx\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PLANEACION ESTRATEGICA, Dr. ANTONIO PEREZ GOMEZ, antonio@imagenidea.com.mx\logo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676275"/>
                    </a:xfrm>
                    <a:prstGeom prst="rect">
                      <a:avLst/>
                    </a:prstGeom>
                    <a:noFill/>
                    <a:ln>
                      <a:noFill/>
                    </a:ln>
                  </pic:spPr>
                </pic:pic>
              </a:graphicData>
            </a:graphic>
          </wp:anchor>
        </w:drawing>
      </w:r>
      <w:r w:rsidRPr="00C83CC6">
        <w:rPr>
          <w:rFonts w:ascii="Arial" w:eastAsia="Times New Roman" w:hAnsi="Arial" w:cs="Arial"/>
          <w:b/>
          <w:color w:val="222222"/>
          <w:lang w:eastAsia="es-MX"/>
        </w:rPr>
        <w:t>MAESTRÍA EN ADMINISTRACIÓN Y POLÍTICAS PÚBLICAS</w:t>
      </w:r>
    </w:p>
    <w:p w:rsidR="00953F0B" w:rsidRPr="008D69C3" w:rsidRDefault="00953F0B" w:rsidP="00AA7C94">
      <w:pPr>
        <w:shd w:val="clear" w:color="auto" w:fill="FFFFFF"/>
        <w:spacing w:after="0" w:line="360" w:lineRule="auto"/>
        <w:jc w:val="center"/>
        <w:rPr>
          <w:rFonts w:ascii="Arial" w:eastAsia="Times New Roman" w:hAnsi="Arial" w:cs="Arial"/>
          <w:color w:val="222222"/>
          <w:sz w:val="90"/>
          <w:szCs w:val="90"/>
          <w:lang w:eastAsia="es-MX"/>
        </w:rPr>
      </w:pPr>
    </w:p>
    <w:p w:rsidR="00953F0B" w:rsidRPr="00C83CC6" w:rsidRDefault="00953F0B" w:rsidP="00AA7C94">
      <w:pPr>
        <w:shd w:val="clear" w:color="auto" w:fill="FFFFFF"/>
        <w:spacing w:after="0" w:line="360" w:lineRule="auto"/>
        <w:jc w:val="center"/>
        <w:rPr>
          <w:rFonts w:ascii="Arial" w:eastAsia="Times New Roman" w:hAnsi="Arial" w:cs="Arial"/>
          <w:color w:val="222222"/>
          <w:lang w:eastAsia="es-MX"/>
        </w:rPr>
      </w:pPr>
      <w:r w:rsidRPr="00953F0B">
        <w:rPr>
          <w:rFonts w:ascii="Arial" w:eastAsia="Times New Roman" w:hAnsi="Arial" w:cs="Arial"/>
          <w:b/>
          <w:color w:val="222222"/>
          <w:lang w:eastAsia="es-MX"/>
        </w:rPr>
        <w:t>MATERIA:</w:t>
      </w:r>
      <w:r>
        <w:rPr>
          <w:rFonts w:ascii="Arial" w:eastAsia="Times New Roman" w:hAnsi="Arial" w:cs="Arial"/>
          <w:b/>
          <w:color w:val="222222"/>
          <w:lang w:eastAsia="es-MX"/>
        </w:rPr>
        <w:t xml:space="preserve">  </w:t>
      </w:r>
      <w:r w:rsidRPr="00C83CC6">
        <w:rPr>
          <w:rFonts w:ascii="Arial" w:eastAsia="Times New Roman" w:hAnsi="Arial" w:cs="Arial"/>
          <w:color w:val="222222"/>
          <w:lang w:eastAsia="es-MX"/>
        </w:rPr>
        <w:t xml:space="preserve"> </w:t>
      </w:r>
      <w:r>
        <w:rPr>
          <w:rFonts w:ascii="Arial" w:eastAsia="Times New Roman" w:hAnsi="Arial" w:cs="Arial"/>
          <w:color w:val="222222"/>
          <w:lang w:eastAsia="es-MX"/>
        </w:rPr>
        <w:t>Planeación</w:t>
      </w:r>
      <w:r w:rsidRPr="00953F0B">
        <w:rPr>
          <w:rFonts w:ascii="Arial" w:eastAsia="Times New Roman" w:hAnsi="Arial" w:cs="Arial"/>
          <w:color w:val="222222"/>
          <w:lang w:eastAsia="es-MX"/>
        </w:rPr>
        <w:t xml:space="preserve"> Estratégica</w:t>
      </w:r>
    </w:p>
    <w:p w:rsidR="00953F0B" w:rsidRPr="008D69C3" w:rsidRDefault="00953F0B" w:rsidP="00AA7C94">
      <w:pPr>
        <w:shd w:val="clear" w:color="auto" w:fill="FFFFFF"/>
        <w:spacing w:after="0" w:line="360" w:lineRule="auto"/>
        <w:jc w:val="center"/>
        <w:rPr>
          <w:rFonts w:ascii="Arial" w:eastAsia="Times New Roman" w:hAnsi="Arial" w:cs="Arial"/>
          <w:color w:val="222222"/>
          <w:sz w:val="90"/>
          <w:szCs w:val="90"/>
          <w:lang w:eastAsia="es-MX"/>
        </w:rPr>
      </w:pPr>
    </w:p>
    <w:p w:rsidR="00953F0B" w:rsidRPr="008D69C3" w:rsidRDefault="00953F0B" w:rsidP="00AA7C94">
      <w:pPr>
        <w:shd w:val="clear" w:color="auto" w:fill="FFFFFF"/>
        <w:spacing w:after="0" w:line="360" w:lineRule="auto"/>
        <w:jc w:val="center"/>
        <w:rPr>
          <w:rFonts w:ascii="Arial" w:eastAsia="Times New Roman" w:hAnsi="Arial" w:cs="Arial"/>
          <w:color w:val="222222"/>
          <w:lang w:eastAsia="es-MX"/>
        </w:rPr>
      </w:pPr>
      <w:r w:rsidRPr="00953F0B">
        <w:rPr>
          <w:rFonts w:ascii="Arial" w:eastAsia="Times New Roman" w:hAnsi="Arial" w:cs="Arial"/>
          <w:b/>
          <w:color w:val="222222"/>
          <w:lang w:eastAsia="es-MX"/>
        </w:rPr>
        <w:t>DOCENTE</w:t>
      </w:r>
      <w:r>
        <w:rPr>
          <w:rFonts w:ascii="Arial" w:eastAsia="Times New Roman" w:hAnsi="Arial" w:cs="Arial"/>
          <w:color w:val="222222"/>
          <w:lang w:eastAsia="es-MX"/>
        </w:rPr>
        <w:t xml:space="preserve">:    </w:t>
      </w:r>
      <w:r w:rsidRPr="00953F0B">
        <w:rPr>
          <w:rFonts w:ascii="Arial" w:eastAsia="Times New Roman" w:hAnsi="Arial" w:cs="Arial"/>
          <w:color w:val="222222"/>
          <w:lang w:eastAsia="es-MX"/>
        </w:rPr>
        <w:t>Dr. Antonio Pérez Gómez</w:t>
      </w:r>
    </w:p>
    <w:p w:rsidR="00953F0B" w:rsidRPr="008D69C3" w:rsidRDefault="00953F0B" w:rsidP="00AA7C94">
      <w:pPr>
        <w:shd w:val="clear" w:color="auto" w:fill="FFFFFF"/>
        <w:spacing w:after="0" w:line="360" w:lineRule="auto"/>
        <w:jc w:val="center"/>
        <w:rPr>
          <w:rFonts w:ascii="Arial" w:eastAsia="Times New Roman" w:hAnsi="Arial" w:cs="Arial"/>
          <w:color w:val="222222"/>
          <w:sz w:val="90"/>
          <w:szCs w:val="90"/>
          <w:lang w:eastAsia="es-MX"/>
        </w:rPr>
      </w:pPr>
    </w:p>
    <w:p w:rsidR="00953F0B" w:rsidRPr="008D69C3" w:rsidRDefault="00953F0B" w:rsidP="00AA7C94">
      <w:pPr>
        <w:shd w:val="clear" w:color="auto" w:fill="FFFFFF"/>
        <w:spacing w:after="0" w:line="360" w:lineRule="auto"/>
        <w:jc w:val="center"/>
        <w:rPr>
          <w:rFonts w:ascii="Arial" w:eastAsia="Times New Roman" w:hAnsi="Arial" w:cs="Arial"/>
          <w:b/>
          <w:color w:val="222222"/>
          <w:lang w:eastAsia="es-MX"/>
        </w:rPr>
      </w:pPr>
      <w:r w:rsidRPr="00953F0B">
        <w:rPr>
          <w:rFonts w:ascii="Arial" w:eastAsia="Times New Roman" w:hAnsi="Arial" w:cs="Arial"/>
          <w:b/>
          <w:color w:val="222222"/>
          <w:lang w:eastAsia="es-MX"/>
        </w:rPr>
        <w:t>LECTURA:</w:t>
      </w:r>
      <w:r w:rsidRPr="008D69C3">
        <w:rPr>
          <w:rFonts w:ascii="Arial" w:eastAsia="Times New Roman" w:hAnsi="Arial" w:cs="Arial"/>
          <w:color w:val="222222"/>
          <w:lang w:eastAsia="es-MX"/>
        </w:rPr>
        <w:t xml:space="preserve"> </w:t>
      </w:r>
      <w:r>
        <w:rPr>
          <w:rFonts w:ascii="Arial" w:eastAsia="Times New Roman" w:hAnsi="Arial" w:cs="Arial"/>
          <w:color w:val="222222"/>
          <w:lang w:eastAsia="es-MX"/>
        </w:rPr>
        <w:t xml:space="preserve">  </w:t>
      </w:r>
      <w:r w:rsidR="009250EE">
        <w:rPr>
          <w:rFonts w:ascii="Arial" w:eastAsia="Times New Roman" w:hAnsi="Arial" w:cs="Arial"/>
          <w:bCs/>
          <w:color w:val="222222"/>
          <w:lang w:eastAsia="es-MX"/>
        </w:rPr>
        <w:t xml:space="preserve">Capítulo  6  </w:t>
      </w:r>
      <w:r w:rsidR="00D14909">
        <w:rPr>
          <w:rFonts w:ascii="Arial" w:eastAsia="Times New Roman" w:hAnsi="Arial" w:cs="Arial"/>
          <w:bCs/>
          <w:color w:val="222222"/>
          <w:lang w:eastAsia="es-MX"/>
        </w:rPr>
        <w:t xml:space="preserve">Toma de Decisiones </w:t>
      </w:r>
      <w:r w:rsidRPr="00953F0B">
        <w:rPr>
          <w:rFonts w:ascii="Arial" w:eastAsia="Times New Roman" w:hAnsi="Arial" w:cs="Arial"/>
          <w:bCs/>
          <w:color w:val="222222"/>
          <w:lang w:eastAsia="es-MX"/>
        </w:rPr>
        <w:t>Libro  “Administración Estratégica”</w:t>
      </w:r>
    </w:p>
    <w:p w:rsidR="00953F0B" w:rsidRPr="008D69C3" w:rsidRDefault="00953F0B" w:rsidP="00AA7C94">
      <w:pPr>
        <w:shd w:val="clear" w:color="auto" w:fill="FFFFFF"/>
        <w:spacing w:after="0" w:line="360" w:lineRule="auto"/>
        <w:jc w:val="center"/>
        <w:rPr>
          <w:rFonts w:ascii="Arial" w:eastAsia="Times New Roman" w:hAnsi="Arial" w:cs="Arial"/>
          <w:color w:val="222222"/>
          <w:sz w:val="90"/>
          <w:szCs w:val="90"/>
          <w:lang w:eastAsia="es-MX"/>
        </w:rPr>
      </w:pPr>
    </w:p>
    <w:p w:rsidR="00953F0B" w:rsidRPr="00C83CC6" w:rsidRDefault="00B46D33" w:rsidP="00AA7C94">
      <w:pPr>
        <w:shd w:val="clear" w:color="auto" w:fill="FFFFFF"/>
        <w:spacing w:after="0" w:line="360" w:lineRule="auto"/>
        <w:jc w:val="center"/>
        <w:rPr>
          <w:rFonts w:ascii="Arial" w:eastAsia="Times New Roman" w:hAnsi="Arial" w:cs="Arial"/>
          <w:color w:val="222222"/>
          <w:lang w:eastAsia="es-MX"/>
        </w:rPr>
      </w:pPr>
      <w:r>
        <w:rPr>
          <w:rFonts w:ascii="Arial" w:eastAsia="Times New Roman" w:hAnsi="Arial" w:cs="Arial"/>
          <w:b/>
          <w:color w:val="222222"/>
          <w:lang w:eastAsia="es-MX"/>
        </w:rPr>
        <w:t>ALUMNO</w:t>
      </w:r>
      <w:r w:rsidR="00953F0B" w:rsidRPr="00953F0B">
        <w:rPr>
          <w:rFonts w:ascii="Arial" w:eastAsia="Times New Roman" w:hAnsi="Arial" w:cs="Arial"/>
          <w:b/>
          <w:color w:val="222222"/>
          <w:lang w:eastAsia="es-MX"/>
        </w:rPr>
        <w:t>:</w:t>
      </w:r>
      <w:r w:rsidR="00953F0B">
        <w:rPr>
          <w:rFonts w:ascii="Arial" w:eastAsia="Times New Roman" w:hAnsi="Arial" w:cs="Arial"/>
          <w:b/>
          <w:color w:val="222222"/>
          <w:lang w:eastAsia="es-MX"/>
        </w:rPr>
        <w:t xml:space="preserve">  </w:t>
      </w:r>
      <w:r w:rsidR="00953F0B" w:rsidRPr="00C83CC6">
        <w:rPr>
          <w:rFonts w:ascii="Arial" w:eastAsia="Times New Roman" w:hAnsi="Arial" w:cs="Arial"/>
          <w:color w:val="222222"/>
          <w:lang w:eastAsia="es-MX"/>
        </w:rPr>
        <w:t xml:space="preserve"> </w:t>
      </w:r>
      <w:r>
        <w:rPr>
          <w:rFonts w:ascii="Arial" w:eastAsia="Times New Roman" w:hAnsi="Arial" w:cs="Arial"/>
          <w:color w:val="222222"/>
          <w:lang w:eastAsia="es-MX"/>
        </w:rPr>
        <w:t>Mariel Asunción Córdova Morales</w:t>
      </w:r>
    </w:p>
    <w:p w:rsidR="00953F0B" w:rsidRPr="00C83CC6" w:rsidRDefault="00AA7C94" w:rsidP="00AA7C94">
      <w:pPr>
        <w:shd w:val="clear" w:color="auto" w:fill="FFFFFF"/>
        <w:tabs>
          <w:tab w:val="left" w:pos="7125"/>
        </w:tabs>
        <w:spacing w:after="0" w:line="360" w:lineRule="auto"/>
        <w:jc w:val="both"/>
        <w:rPr>
          <w:rFonts w:ascii="Arial" w:eastAsia="Times New Roman" w:hAnsi="Arial" w:cs="Arial"/>
          <w:color w:val="222222"/>
          <w:sz w:val="90"/>
          <w:szCs w:val="90"/>
          <w:lang w:eastAsia="es-MX"/>
        </w:rPr>
      </w:pPr>
      <w:r>
        <w:rPr>
          <w:rFonts w:ascii="Arial" w:eastAsia="Times New Roman" w:hAnsi="Arial" w:cs="Arial"/>
          <w:color w:val="222222"/>
          <w:sz w:val="90"/>
          <w:szCs w:val="90"/>
          <w:lang w:eastAsia="es-MX"/>
        </w:rPr>
        <w:tab/>
      </w:r>
    </w:p>
    <w:p w:rsidR="00953F0B" w:rsidRPr="007B570E" w:rsidRDefault="00953F0B" w:rsidP="00AA7C94">
      <w:pPr>
        <w:shd w:val="clear" w:color="auto" w:fill="FFFFFF"/>
        <w:spacing w:after="0" w:line="360" w:lineRule="auto"/>
        <w:jc w:val="center"/>
        <w:rPr>
          <w:rFonts w:ascii="Arial" w:eastAsia="Times New Roman" w:hAnsi="Arial" w:cs="Arial"/>
          <w:b/>
          <w:color w:val="222222"/>
          <w:lang w:eastAsia="es-MX"/>
        </w:rPr>
      </w:pPr>
      <w:r w:rsidRPr="007B570E">
        <w:rPr>
          <w:rFonts w:ascii="Arial" w:eastAsia="Times New Roman" w:hAnsi="Arial" w:cs="Arial"/>
          <w:b/>
          <w:color w:val="222222"/>
          <w:lang w:eastAsia="es-MX"/>
        </w:rPr>
        <w:t xml:space="preserve">TAPACHULA, CHIAPAS, MÉXICO A, </w:t>
      </w:r>
      <w:r w:rsidR="00076F45">
        <w:rPr>
          <w:rFonts w:ascii="Arial" w:eastAsia="Times New Roman" w:hAnsi="Arial" w:cs="Arial"/>
          <w:b/>
          <w:color w:val="222222"/>
          <w:lang w:eastAsia="es-MX"/>
        </w:rPr>
        <w:t>25</w:t>
      </w:r>
      <w:r w:rsidRPr="007B570E">
        <w:rPr>
          <w:rFonts w:ascii="Arial" w:eastAsia="Times New Roman" w:hAnsi="Arial" w:cs="Arial"/>
          <w:b/>
          <w:color w:val="222222"/>
          <w:lang w:eastAsia="es-MX"/>
        </w:rPr>
        <w:t xml:space="preserve"> DE NOVIEMBRE DE 2014.</w:t>
      </w:r>
    </w:p>
    <w:p w:rsidR="00953F0B" w:rsidRPr="00953F0B" w:rsidRDefault="00953F0B" w:rsidP="00E10EF3">
      <w:pPr>
        <w:rPr>
          <w:rFonts w:ascii="Arial" w:hAnsi="Arial" w:cs="Arial"/>
        </w:rPr>
      </w:pPr>
    </w:p>
    <w:p w:rsidR="00953F0B" w:rsidRDefault="00953F0B" w:rsidP="00E10EF3">
      <w:pPr>
        <w:rPr>
          <w:rFonts w:ascii="Arial" w:hAnsi="Arial" w:cs="Arial"/>
        </w:rPr>
      </w:pPr>
    </w:p>
    <w:p w:rsidR="00EA63FA" w:rsidRDefault="00D14909" w:rsidP="008F08A0">
      <w:pPr>
        <w:spacing w:after="0" w:line="240" w:lineRule="auto"/>
        <w:jc w:val="center"/>
        <w:rPr>
          <w:rFonts w:ascii="Arial" w:hAnsi="Arial" w:cs="Arial"/>
          <w:b/>
        </w:rPr>
      </w:pPr>
      <w:r>
        <w:rPr>
          <w:rFonts w:ascii="Arial" w:eastAsia="Times New Roman" w:hAnsi="Arial" w:cs="Arial"/>
          <w:b/>
          <w:color w:val="222222"/>
          <w:lang w:eastAsia="es-MX"/>
        </w:rPr>
        <w:lastRenderedPageBreak/>
        <w:t>TOMA DE DESICIONES</w:t>
      </w:r>
    </w:p>
    <w:p w:rsidR="001D31AB" w:rsidRDefault="001D31AB" w:rsidP="003A46E1">
      <w:pPr>
        <w:spacing w:line="360" w:lineRule="auto"/>
        <w:rPr>
          <w:rFonts w:ascii="Arial" w:hAnsi="Arial" w:cs="Arial"/>
          <w:b/>
        </w:rPr>
      </w:pPr>
      <w:r>
        <w:rPr>
          <w:rFonts w:ascii="Arial" w:hAnsi="Arial" w:cs="Arial"/>
          <w:b/>
        </w:rPr>
        <w:t>Objetivo:</w:t>
      </w:r>
    </w:p>
    <w:p w:rsidR="00D14909" w:rsidRPr="00D14909" w:rsidRDefault="00D14909" w:rsidP="00180307">
      <w:pPr>
        <w:spacing w:line="360" w:lineRule="auto"/>
        <w:jc w:val="both"/>
        <w:rPr>
          <w:rFonts w:ascii="Arial" w:hAnsi="Arial" w:cs="Arial"/>
        </w:rPr>
      </w:pPr>
      <w:r w:rsidRPr="00D14909">
        <w:rPr>
          <w:rFonts w:ascii="Arial" w:hAnsi="Arial" w:cs="Arial"/>
        </w:rPr>
        <w:t>Es el de tomar en consideración</w:t>
      </w:r>
      <w:r w:rsidR="00180307">
        <w:rPr>
          <w:rFonts w:ascii="Arial" w:hAnsi="Arial" w:cs="Arial"/>
        </w:rPr>
        <w:t xml:space="preserve"> las alternativas estratégicas, es definir el giro donde se encuentra la organización actualmente y donde desean sus estrategas que debe estar considerando en términos de tases de crecimiento, políticas financieras entre otras.  </w:t>
      </w:r>
    </w:p>
    <w:p w:rsidR="00AE01D1" w:rsidRDefault="00180307" w:rsidP="000F57C9">
      <w:pPr>
        <w:spacing w:line="360" w:lineRule="auto"/>
        <w:jc w:val="both"/>
        <w:rPr>
          <w:rFonts w:ascii="Arial" w:hAnsi="Arial" w:cs="Arial"/>
          <w:b/>
        </w:rPr>
      </w:pPr>
      <w:r>
        <w:rPr>
          <w:rFonts w:ascii="Arial" w:hAnsi="Arial" w:cs="Arial"/>
          <w:b/>
        </w:rPr>
        <w:t>Cuestionamientos:</w:t>
      </w:r>
    </w:p>
    <w:p w:rsidR="00180307" w:rsidRDefault="00180307" w:rsidP="000F57C9">
      <w:pPr>
        <w:spacing w:after="0" w:line="360" w:lineRule="auto"/>
        <w:jc w:val="both"/>
        <w:rPr>
          <w:rFonts w:ascii="Arial" w:hAnsi="Arial" w:cs="Arial"/>
        </w:rPr>
      </w:pPr>
      <w:r w:rsidRPr="0086585B">
        <w:rPr>
          <w:rFonts w:ascii="Arial" w:hAnsi="Arial" w:cs="Arial"/>
        </w:rPr>
        <w:t>1.-</w:t>
      </w:r>
      <w:r w:rsidR="00C826AE">
        <w:rPr>
          <w:rFonts w:ascii="Arial" w:hAnsi="Arial" w:cs="Arial"/>
        </w:rPr>
        <w:t xml:space="preserve"> </w:t>
      </w:r>
      <w:r w:rsidRPr="0086585B">
        <w:rPr>
          <w:rFonts w:ascii="Arial" w:hAnsi="Arial" w:cs="Arial"/>
        </w:rPr>
        <w:t xml:space="preserve"> </w:t>
      </w:r>
      <w:r w:rsidR="0086585B" w:rsidRPr="0086585B">
        <w:rPr>
          <w:rFonts w:ascii="Arial" w:hAnsi="Arial" w:cs="Arial"/>
        </w:rPr>
        <w:t xml:space="preserve">¿Cuál es nuestro giro y </w:t>
      </w:r>
      <w:r w:rsidR="000F57C9" w:rsidRPr="0086585B">
        <w:rPr>
          <w:rFonts w:ascii="Arial" w:hAnsi="Arial" w:cs="Arial"/>
        </w:rPr>
        <w:t>cuál</w:t>
      </w:r>
      <w:r w:rsidR="0086585B" w:rsidRPr="0086585B">
        <w:rPr>
          <w:rFonts w:ascii="Arial" w:hAnsi="Arial" w:cs="Arial"/>
        </w:rPr>
        <w:t xml:space="preserve"> debe ser?, ¿dentro de 5 años?, ¿dentro de 10 años?</w:t>
      </w:r>
    </w:p>
    <w:p w:rsidR="00A54697" w:rsidRDefault="0086585B" w:rsidP="000F57C9">
      <w:pPr>
        <w:spacing w:after="0" w:line="360" w:lineRule="auto"/>
        <w:ind w:left="426" w:hanging="426"/>
        <w:jc w:val="both"/>
        <w:rPr>
          <w:rFonts w:ascii="Arial" w:hAnsi="Arial" w:cs="Arial"/>
        </w:rPr>
      </w:pPr>
      <w:r>
        <w:rPr>
          <w:rFonts w:ascii="Arial" w:hAnsi="Arial" w:cs="Arial"/>
        </w:rPr>
        <w:t>2.-</w:t>
      </w:r>
      <w:r w:rsidR="00C826AE">
        <w:rPr>
          <w:rFonts w:ascii="Arial" w:hAnsi="Arial" w:cs="Arial"/>
        </w:rPr>
        <w:t xml:space="preserve"> </w:t>
      </w:r>
      <w:r>
        <w:rPr>
          <w:rFonts w:ascii="Arial" w:hAnsi="Arial" w:cs="Arial"/>
        </w:rPr>
        <w:t>¿Debemos continuar con el mismo giro?, ¿Quiénes son nuestros clientes y quienes deberían ser?,</w:t>
      </w:r>
    </w:p>
    <w:p w:rsidR="0086585B" w:rsidRDefault="0086585B" w:rsidP="000F57C9">
      <w:pPr>
        <w:spacing w:after="0" w:line="360" w:lineRule="auto"/>
        <w:ind w:left="426" w:hanging="426"/>
        <w:jc w:val="both"/>
        <w:rPr>
          <w:rFonts w:ascii="Arial" w:hAnsi="Arial" w:cs="Arial"/>
        </w:rPr>
      </w:pPr>
      <w:r>
        <w:rPr>
          <w:rFonts w:ascii="Arial" w:hAnsi="Arial" w:cs="Arial"/>
        </w:rPr>
        <w:t xml:space="preserve">3.- </w:t>
      </w:r>
      <w:r w:rsidR="007F16BC">
        <w:rPr>
          <w:rFonts w:ascii="Arial" w:hAnsi="Arial" w:cs="Arial"/>
        </w:rPr>
        <w:t xml:space="preserve"> </w:t>
      </w:r>
      <w:r>
        <w:rPr>
          <w:rFonts w:ascii="Arial" w:hAnsi="Arial" w:cs="Arial"/>
        </w:rPr>
        <w:t>Si no debemos continuar ¿debemos desincorporar par</w:t>
      </w:r>
      <w:r w:rsidR="00362DC1">
        <w:rPr>
          <w:rFonts w:ascii="Arial" w:hAnsi="Arial" w:cs="Arial"/>
        </w:rPr>
        <w:t>te de la organización o liquidarla</w:t>
      </w:r>
      <w:r>
        <w:rPr>
          <w:rFonts w:ascii="Arial" w:hAnsi="Arial" w:cs="Arial"/>
        </w:rPr>
        <w:t>?</w:t>
      </w:r>
    </w:p>
    <w:p w:rsidR="00B36ADA" w:rsidRDefault="00B36ADA" w:rsidP="000F57C9">
      <w:pPr>
        <w:spacing w:after="0" w:line="360" w:lineRule="auto"/>
        <w:ind w:left="426" w:hanging="426"/>
        <w:jc w:val="both"/>
        <w:rPr>
          <w:rFonts w:ascii="Arial" w:hAnsi="Arial" w:cs="Arial"/>
        </w:rPr>
      </w:pPr>
      <w:r>
        <w:rPr>
          <w:rFonts w:ascii="Arial" w:hAnsi="Arial" w:cs="Arial"/>
        </w:rPr>
        <w:t xml:space="preserve">4.- </w:t>
      </w:r>
      <w:r w:rsidR="007F16BC">
        <w:rPr>
          <w:rFonts w:ascii="Arial" w:hAnsi="Arial" w:cs="Arial"/>
        </w:rPr>
        <w:t xml:space="preserve"> </w:t>
      </w:r>
      <w:r>
        <w:rPr>
          <w:rFonts w:ascii="Arial" w:hAnsi="Arial" w:cs="Arial"/>
        </w:rPr>
        <w:t>¿Cómo podemos mejorar los sistemas actuales?</w:t>
      </w:r>
    </w:p>
    <w:p w:rsidR="00B36ADA" w:rsidRDefault="00B36ADA" w:rsidP="000F57C9">
      <w:pPr>
        <w:spacing w:after="0" w:line="360" w:lineRule="auto"/>
        <w:ind w:left="426" w:hanging="426"/>
        <w:jc w:val="both"/>
        <w:rPr>
          <w:rFonts w:ascii="Arial" w:hAnsi="Arial" w:cs="Arial"/>
        </w:rPr>
      </w:pPr>
      <w:r>
        <w:rPr>
          <w:rFonts w:ascii="Arial" w:hAnsi="Arial" w:cs="Arial"/>
        </w:rPr>
        <w:t>5.-</w:t>
      </w:r>
      <w:r w:rsidR="007F16BC">
        <w:rPr>
          <w:rFonts w:ascii="Arial" w:hAnsi="Arial" w:cs="Arial"/>
        </w:rPr>
        <w:t xml:space="preserve"> </w:t>
      </w:r>
      <w:r>
        <w:rPr>
          <w:rFonts w:ascii="Arial" w:hAnsi="Arial" w:cs="Arial"/>
        </w:rPr>
        <w:t>¿Debemos crecer</w:t>
      </w:r>
      <w:r w:rsidR="007E6116">
        <w:rPr>
          <w:rFonts w:ascii="Arial" w:hAnsi="Arial" w:cs="Arial"/>
        </w:rPr>
        <w:t xml:space="preserve">? Si es si ¿Cómo? </w:t>
      </w:r>
      <w:proofErr w:type="gramStart"/>
      <w:r w:rsidR="007E6116">
        <w:rPr>
          <w:rFonts w:ascii="Arial" w:hAnsi="Arial" w:cs="Arial"/>
        </w:rPr>
        <w:t>¿</w:t>
      </w:r>
      <w:proofErr w:type="gramEnd"/>
      <w:r w:rsidR="00C95385">
        <w:rPr>
          <w:rFonts w:ascii="Arial" w:hAnsi="Arial" w:cs="Arial"/>
        </w:rPr>
        <w:t>Por</w:t>
      </w:r>
      <w:r w:rsidR="007E6116">
        <w:rPr>
          <w:rFonts w:ascii="Arial" w:hAnsi="Arial" w:cs="Arial"/>
        </w:rPr>
        <w:t xml:space="preserve"> funciones. Verticalmente o por alianzas estratégicas</w:t>
      </w:r>
      <w:proofErr w:type="gramStart"/>
      <w:r w:rsidR="007E6116">
        <w:rPr>
          <w:rFonts w:ascii="Arial" w:hAnsi="Arial" w:cs="Arial"/>
        </w:rPr>
        <w:t>?</w:t>
      </w:r>
      <w:proofErr w:type="gramEnd"/>
    </w:p>
    <w:p w:rsidR="00CA2C01" w:rsidRDefault="00CA2C01" w:rsidP="000F57C9">
      <w:pPr>
        <w:spacing w:after="0" w:line="360" w:lineRule="auto"/>
        <w:ind w:left="426" w:hanging="426"/>
        <w:jc w:val="both"/>
        <w:rPr>
          <w:rFonts w:ascii="Arial" w:hAnsi="Arial" w:cs="Arial"/>
        </w:rPr>
      </w:pPr>
    </w:p>
    <w:p w:rsidR="00167EEA" w:rsidRPr="008F08A0" w:rsidRDefault="00167EEA" w:rsidP="000F57C9">
      <w:pPr>
        <w:spacing w:after="0" w:line="360" w:lineRule="auto"/>
        <w:jc w:val="center"/>
        <w:rPr>
          <w:rFonts w:ascii="Arial" w:hAnsi="Arial" w:cs="Arial"/>
          <w:b/>
          <w:color w:val="000000" w:themeColor="text1"/>
        </w:rPr>
      </w:pPr>
      <w:r w:rsidRPr="008F08A0">
        <w:rPr>
          <w:rFonts w:ascii="Arial" w:hAnsi="Arial" w:cs="Arial"/>
          <w:b/>
          <w:color w:val="000000" w:themeColor="text1"/>
        </w:rPr>
        <w:t>NATURALEZA DE LA SOLUCION DE PROBLEMAS ADMINISTRATIVOS</w:t>
      </w:r>
    </w:p>
    <w:p w:rsidR="00167EEA" w:rsidRDefault="00167EEA" w:rsidP="000F57C9">
      <w:pPr>
        <w:spacing w:after="0" w:line="360" w:lineRule="auto"/>
        <w:jc w:val="both"/>
        <w:rPr>
          <w:rFonts w:ascii="Arial" w:hAnsi="Arial" w:cs="Arial"/>
          <w:color w:val="000000" w:themeColor="text1"/>
        </w:rPr>
      </w:pPr>
    </w:p>
    <w:p w:rsidR="009E1A4F" w:rsidRDefault="0054154F" w:rsidP="000F57C9">
      <w:pPr>
        <w:spacing w:after="0" w:line="360" w:lineRule="auto"/>
        <w:jc w:val="both"/>
        <w:rPr>
          <w:rFonts w:ascii="Arial" w:hAnsi="Arial" w:cs="Arial"/>
          <w:color w:val="000000" w:themeColor="text1"/>
        </w:rPr>
      </w:pPr>
      <w:r>
        <w:rPr>
          <w:rFonts w:ascii="Arial" w:hAnsi="Arial" w:cs="Arial"/>
          <w:color w:val="000000" w:themeColor="text1"/>
        </w:rPr>
        <w:t>Si se buscan valores económicos la solución será a corto plazo, si se buscan valores cuantitativos la solución será a largo plazo</w:t>
      </w:r>
      <w:r w:rsidR="002F6888">
        <w:rPr>
          <w:rFonts w:ascii="Arial" w:hAnsi="Arial" w:cs="Arial"/>
          <w:color w:val="000000" w:themeColor="text1"/>
        </w:rPr>
        <w:t>.</w:t>
      </w:r>
    </w:p>
    <w:p w:rsidR="000F57C9" w:rsidRDefault="000F57C9" w:rsidP="000F57C9">
      <w:pPr>
        <w:spacing w:after="0" w:line="360" w:lineRule="auto"/>
        <w:jc w:val="both"/>
        <w:rPr>
          <w:rFonts w:ascii="Arial" w:hAnsi="Arial" w:cs="Arial"/>
          <w:color w:val="000000" w:themeColor="text1"/>
        </w:rPr>
      </w:pPr>
    </w:p>
    <w:p w:rsidR="00F60D7A" w:rsidRDefault="009E1A4F" w:rsidP="000F57C9">
      <w:pPr>
        <w:spacing w:after="0" w:line="360" w:lineRule="auto"/>
        <w:jc w:val="both"/>
        <w:rPr>
          <w:rFonts w:ascii="Arial" w:hAnsi="Arial" w:cs="Arial"/>
          <w:color w:val="000000" w:themeColor="text1"/>
        </w:rPr>
      </w:pPr>
      <w:r w:rsidRPr="00F60D7A">
        <w:rPr>
          <w:rFonts w:ascii="Arial" w:hAnsi="Arial" w:cs="Arial"/>
          <w:b/>
          <w:color w:val="000000" w:themeColor="text1"/>
        </w:rPr>
        <w:t>Problema</w:t>
      </w:r>
      <w:r w:rsidR="00F60D7A" w:rsidRPr="00F60D7A">
        <w:rPr>
          <w:rFonts w:ascii="Arial" w:hAnsi="Arial" w:cs="Arial"/>
          <w:b/>
          <w:color w:val="000000" w:themeColor="text1"/>
        </w:rPr>
        <w:t>:</w:t>
      </w:r>
      <w:r w:rsidR="00F60D7A">
        <w:rPr>
          <w:rFonts w:ascii="Arial" w:hAnsi="Arial" w:cs="Arial"/>
          <w:color w:val="000000" w:themeColor="text1"/>
        </w:rPr>
        <w:t xml:space="preserve"> es</w:t>
      </w:r>
      <w:r>
        <w:rPr>
          <w:rFonts w:ascii="Arial" w:hAnsi="Arial" w:cs="Arial"/>
          <w:color w:val="000000" w:themeColor="text1"/>
        </w:rPr>
        <w:t xml:space="preserve"> la situación que entorpece el logro del objetivo </w:t>
      </w:r>
    </w:p>
    <w:p w:rsidR="00F60D7A" w:rsidRDefault="00F60D7A" w:rsidP="000F57C9">
      <w:pPr>
        <w:spacing w:after="0" w:line="360" w:lineRule="auto"/>
        <w:jc w:val="both"/>
        <w:rPr>
          <w:rFonts w:ascii="Arial" w:hAnsi="Arial" w:cs="Arial"/>
          <w:color w:val="000000" w:themeColor="text1"/>
        </w:rPr>
      </w:pPr>
      <w:r>
        <w:rPr>
          <w:rFonts w:ascii="Arial" w:hAnsi="Arial" w:cs="Arial"/>
          <w:color w:val="000000" w:themeColor="text1"/>
        </w:rPr>
        <w:t xml:space="preserve"> </w:t>
      </w:r>
    </w:p>
    <w:p w:rsidR="009E1A4F" w:rsidRDefault="00F60D7A" w:rsidP="000F57C9">
      <w:pPr>
        <w:spacing w:after="0" w:line="360" w:lineRule="auto"/>
        <w:jc w:val="both"/>
        <w:rPr>
          <w:rFonts w:ascii="Arial" w:hAnsi="Arial" w:cs="Arial"/>
          <w:color w:val="000000" w:themeColor="text1"/>
        </w:rPr>
      </w:pPr>
      <w:r>
        <w:rPr>
          <w:rFonts w:ascii="Arial" w:hAnsi="Arial" w:cs="Arial"/>
          <w:b/>
          <w:color w:val="000000" w:themeColor="text1"/>
        </w:rPr>
        <w:t>O</w:t>
      </w:r>
      <w:r w:rsidR="009E1A4F" w:rsidRPr="00F60D7A">
        <w:rPr>
          <w:rFonts w:ascii="Arial" w:hAnsi="Arial" w:cs="Arial"/>
          <w:b/>
          <w:color w:val="000000" w:themeColor="text1"/>
        </w:rPr>
        <w:t>portunidad</w:t>
      </w:r>
      <w:r>
        <w:rPr>
          <w:rFonts w:ascii="Arial" w:hAnsi="Arial" w:cs="Arial"/>
          <w:color w:val="000000" w:themeColor="text1"/>
        </w:rPr>
        <w:t>:</w:t>
      </w:r>
      <w:r w:rsidR="009E1A4F">
        <w:rPr>
          <w:rFonts w:ascii="Arial" w:hAnsi="Arial" w:cs="Arial"/>
          <w:color w:val="000000" w:themeColor="text1"/>
        </w:rPr>
        <w:t xml:space="preserve"> es la situación que no solo ayuda al logro del objetivo, </w:t>
      </w:r>
      <w:r w:rsidR="00841BB2">
        <w:rPr>
          <w:rFonts w:ascii="Arial" w:hAnsi="Arial" w:cs="Arial"/>
          <w:color w:val="000000" w:themeColor="text1"/>
        </w:rPr>
        <w:t>sino que permite que la organización rebasar dichos objetivos.</w:t>
      </w:r>
    </w:p>
    <w:p w:rsidR="004065B3" w:rsidRDefault="004065B3" w:rsidP="000F57C9">
      <w:pPr>
        <w:spacing w:after="0" w:line="360" w:lineRule="auto"/>
        <w:jc w:val="both"/>
        <w:rPr>
          <w:rFonts w:ascii="Arial" w:hAnsi="Arial" w:cs="Arial"/>
          <w:color w:val="000000" w:themeColor="text1"/>
        </w:rPr>
      </w:pPr>
    </w:p>
    <w:p w:rsidR="00A60B8A" w:rsidRPr="000F57C9" w:rsidRDefault="004065B3" w:rsidP="000F57C9">
      <w:pPr>
        <w:spacing w:after="0" w:line="360" w:lineRule="auto"/>
        <w:jc w:val="both"/>
        <w:rPr>
          <w:rFonts w:ascii="Arial" w:hAnsi="Arial" w:cs="Arial"/>
          <w:b/>
          <w:color w:val="000000" w:themeColor="text1"/>
        </w:rPr>
      </w:pPr>
      <w:r w:rsidRPr="000F57C9">
        <w:rPr>
          <w:rFonts w:ascii="Arial" w:hAnsi="Arial" w:cs="Arial"/>
          <w:b/>
          <w:color w:val="000000" w:themeColor="text1"/>
        </w:rPr>
        <w:t>Procesos de detección de problemas</w:t>
      </w:r>
      <w:r w:rsidR="000F57C9" w:rsidRPr="000F57C9">
        <w:rPr>
          <w:rFonts w:ascii="Arial" w:hAnsi="Arial" w:cs="Arial"/>
          <w:b/>
          <w:color w:val="000000" w:themeColor="text1"/>
        </w:rPr>
        <w:t xml:space="preserve">, </w:t>
      </w:r>
      <w:r w:rsidR="00A60B8A" w:rsidRPr="000F57C9">
        <w:rPr>
          <w:rFonts w:ascii="Arial" w:hAnsi="Arial" w:cs="Arial"/>
          <w:b/>
          <w:color w:val="000000" w:themeColor="text1"/>
        </w:rPr>
        <w:t>Como y cuando decidir</w:t>
      </w:r>
      <w:r w:rsidR="00CA2C01" w:rsidRPr="000F57C9">
        <w:rPr>
          <w:rFonts w:ascii="Arial" w:hAnsi="Arial" w:cs="Arial"/>
          <w:b/>
          <w:color w:val="000000" w:themeColor="text1"/>
        </w:rPr>
        <w:t>:</w:t>
      </w:r>
    </w:p>
    <w:p w:rsidR="004065B3" w:rsidRDefault="00A60B8A" w:rsidP="000F57C9">
      <w:pPr>
        <w:pStyle w:val="Prrafodelista"/>
        <w:numPr>
          <w:ilvl w:val="0"/>
          <w:numId w:val="13"/>
        </w:numPr>
        <w:spacing w:after="0" w:line="360" w:lineRule="auto"/>
        <w:jc w:val="both"/>
        <w:rPr>
          <w:rFonts w:ascii="Arial" w:hAnsi="Arial" w:cs="Arial"/>
          <w:color w:val="000000" w:themeColor="text1"/>
        </w:rPr>
      </w:pPr>
      <w:r w:rsidRPr="00A60B8A">
        <w:rPr>
          <w:rFonts w:ascii="Arial" w:hAnsi="Arial" w:cs="Arial"/>
          <w:color w:val="000000" w:themeColor="text1"/>
        </w:rPr>
        <w:t xml:space="preserve">El problema es fácil de </w:t>
      </w:r>
      <w:r w:rsidR="000F57C9" w:rsidRPr="00A60B8A">
        <w:rPr>
          <w:rFonts w:ascii="Arial" w:hAnsi="Arial" w:cs="Arial"/>
          <w:color w:val="000000" w:themeColor="text1"/>
        </w:rPr>
        <w:t>manejar.</w:t>
      </w:r>
      <w:r>
        <w:rPr>
          <w:rFonts w:ascii="Arial" w:hAnsi="Arial" w:cs="Arial"/>
          <w:color w:val="000000" w:themeColor="text1"/>
        </w:rPr>
        <w:t>- Minimizar el problema sin considerar factores alternos.</w:t>
      </w:r>
    </w:p>
    <w:p w:rsidR="00A60B8A" w:rsidRDefault="00A60B8A" w:rsidP="000F57C9">
      <w:pPr>
        <w:pStyle w:val="Prrafodelista"/>
        <w:numPr>
          <w:ilvl w:val="0"/>
          <w:numId w:val="13"/>
        </w:numPr>
        <w:spacing w:after="0" w:line="360" w:lineRule="auto"/>
        <w:jc w:val="both"/>
        <w:rPr>
          <w:rFonts w:ascii="Arial" w:hAnsi="Arial" w:cs="Arial"/>
          <w:color w:val="000000" w:themeColor="text1"/>
        </w:rPr>
      </w:pPr>
      <w:r>
        <w:rPr>
          <w:rFonts w:ascii="Arial" w:hAnsi="Arial" w:cs="Arial"/>
          <w:color w:val="000000" w:themeColor="text1"/>
        </w:rPr>
        <w:t xml:space="preserve">El problema puede resolverse por </w:t>
      </w:r>
      <w:proofErr w:type="spellStart"/>
      <w:r>
        <w:rPr>
          <w:rFonts w:ascii="Arial" w:hAnsi="Arial" w:cs="Arial"/>
          <w:color w:val="000000" w:themeColor="text1"/>
        </w:rPr>
        <w:t>si</w:t>
      </w:r>
      <w:proofErr w:type="spellEnd"/>
      <w:r>
        <w:rPr>
          <w:rFonts w:ascii="Arial" w:hAnsi="Arial" w:cs="Arial"/>
          <w:color w:val="000000" w:themeColor="text1"/>
        </w:rPr>
        <w:t xml:space="preserve"> mismo.- Es aquel que no es problema sino una mala apreciación</w:t>
      </w:r>
      <w:r w:rsidR="00CD1451">
        <w:rPr>
          <w:rFonts w:ascii="Arial" w:hAnsi="Arial" w:cs="Arial"/>
          <w:color w:val="000000" w:themeColor="text1"/>
        </w:rPr>
        <w:t>.</w:t>
      </w:r>
      <w:r>
        <w:rPr>
          <w:rFonts w:ascii="Arial" w:hAnsi="Arial" w:cs="Arial"/>
          <w:color w:val="000000" w:themeColor="text1"/>
        </w:rPr>
        <w:t xml:space="preserve"> </w:t>
      </w:r>
    </w:p>
    <w:p w:rsidR="00E75628" w:rsidRPr="00E75628" w:rsidRDefault="00E75628" w:rsidP="000F57C9">
      <w:pPr>
        <w:spacing w:after="0" w:line="360" w:lineRule="auto"/>
        <w:ind w:left="360"/>
        <w:jc w:val="both"/>
        <w:rPr>
          <w:rFonts w:ascii="Arial" w:hAnsi="Arial" w:cs="Arial"/>
          <w:color w:val="000000" w:themeColor="text1"/>
        </w:rPr>
      </w:pPr>
    </w:p>
    <w:p w:rsidR="00E75628" w:rsidRDefault="00A60B8A" w:rsidP="000F57C9">
      <w:pPr>
        <w:spacing w:after="0" w:line="360" w:lineRule="auto"/>
        <w:jc w:val="both"/>
        <w:rPr>
          <w:rFonts w:ascii="Arial" w:hAnsi="Arial" w:cs="Arial"/>
          <w:color w:val="000000" w:themeColor="text1"/>
        </w:rPr>
      </w:pPr>
      <w:r w:rsidRPr="00E75628">
        <w:rPr>
          <w:rFonts w:ascii="Arial" w:hAnsi="Arial" w:cs="Arial"/>
          <w:b/>
          <w:color w:val="000000" w:themeColor="text1"/>
        </w:rPr>
        <w:t>A qu</w:t>
      </w:r>
      <w:r w:rsidR="00CA2C01">
        <w:rPr>
          <w:rFonts w:ascii="Arial" w:hAnsi="Arial" w:cs="Arial"/>
          <w:b/>
          <w:color w:val="000000" w:themeColor="text1"/>
        </w:rPr>
        <w:t>ien le toca decidir:</w:t>
      </w:r>
    </w:p>
    <w:p w:rsidR="00E75628" w:rsidRPr="00E75628" w:rsidRDefault="00E75628" w:rsidP="000F57C9">
      <w:pPr>
        <w:pStyle w:val="Prrafodelista"/>
        <w:numPr>
          <w:ilvl w:val="0"/>
          <w:numId w:val="14"/>
        </w:numPr>
        <w:spacing w:after="0" w:line="360" w:lineRule="auto"/>
        <w:jc w:val="both"/>
        <w:rPr>
          <w:rFonts w:ascii="Arial" w:hAnsi="Arial" w:cs="Arial"/>
          <w:color w:val="000000" w:themeColor="text1"/>
        </w:rPr>
      </w:pPr>
      <w:r w:rsidRPr="00E75628">
        <w:rPr>
          <w:rFonts w:ascii="Arial" w:hAnsi="Arial" w:cs="Arial"/>
          <w:color w:val="000000" w:themeColor="text1"/>
        </w:rPr>
        <w:t>La decisión afecta área que no son competencia del decisor</w:t>
      </w:r>
    </w:p>
    <w:p w:rsidR="00E75628" w:rsidRPr="00E75628" w:rsidRDefault="00E75628" w:rsidP="000F57C9">
      <w:pPr>
        <w:pStyle w:val="Prrafodelista"/>
        <w:numPr>
          <w:ilvl w:val="0"/>
          <w:numId w:val="14"/>
        </w:numPr>
        <w:spacing w:after="0" w:line="360" w:lineRule="auto"/>
        <w:jc w:val="both"/>
        <w:rPr>
          <w:rFonts w:ascii="Arial" w:hAnsi="Arial" w:cs="Arial"/>
          <w:color w:val="000000" w:themeColor="text1"/>
        </w:rPr>
      </w:pPr>
      <w:r w:rsidRPr="00E75628">
        <w:rPr>
          <w:rFonts w:ascii="Arial" w:hAnsi="Arial" w:cs="Arial"/>
          <w:color w:val="000000" w:themeColor="text1"/>
        </w:rPr>
        <w:t>La decisión requiere información disponible solo en niveles superiores</w:t>
      </w:r>
    </w:p>
    <w:p w:rsidR="00E75628" w:rsidRPr="00E75628" w:rsidRDefault="00E75628" w:rsidP="000F57C9">
      <w:pPr>
        <w:pStyle w:val="Prrafodelista"/>
        <w:numPr>
          <w:ilvl w:val="0"/>
          <w:numId w:val="14"/>
        </w:numPr>
        <w:spacing w:after="0" w:line="360" w:lineRule="auto"/>
        <w:jc w:val="both"/>
        <w:rPr>
          <w:rFonts w:ascii="Arial" w:hAnsi="Arial" w:cs="Arial"/>
          <w:color w:val="000000" w:themeColor="text1"/>
        </w:rPr>
      </w:pPr>
      <w:r w:rsidRPr="00E75628">
        <w:rPr>
          <w:rFonts w:ascii="Arial" w:hAnsi="Arial" w:cs="Arial"/>
          <w:color w:val="000000" w:themeColor="text1"/>
        </w:rPr>
        <w:t>El Problema se encuentra fuera del área de responsabilidad del decisor</w:t>
      </w:r>
    </w:p>
    <w:p w:rsidR="00E75628" w:rsidRPr="00E75628" w:rsidRDefault="00E75628" w:rsidP="000F57C9">
      <w:pPr>
        <w:pStyle w:val="Prrafodelista"/>
        <w:numPr>
          <w:ilvl w:val="0"/>
          <w:numId w:val="14"/>
        </w:numPr>
        <w:spacing w:after="0" w:line="360" w:lineRule="auto"/>
        <w:jc w:val="both"/>
        <w:rPr>
          <w:rFonts w:ascii="Arial" w:hAnsi="Arial" w:cs="Arial"/>
          <w:color w:val="000000" w:themeColor="text1"/>
        </w:rPr>
      </w:pPr>
      <w:r w:rsidRPr="00E75628">
        <w:rPr>
          <w:rFonts w:ascii="Arial" w:hAnsi="Arial" w:cs="Arial"/>
          <w:color w:val="000000" w:themeColor="text1"/>
        </w:rPr>
        <w:lastRenderedPageBreak/>
        <w:t>La decisión supone una alteración del presupuesto del decisor</w:t>
      </w:r>
    </w:p>
    <w:p w:rsidR="004065B3" w:rsidRDefault="004065B3" w:rsidP="000F57C9">
      <w:pPr>
        <w:pStyle w:val="Prrafodelista"/>
        <w:spacing w:after="0" w:line="360" w:lineRule="auto"/>
        <w:jc w:val="both"/>
        <w:rPr>
          <w:rFonts w:ascii="Arial" w:hAnsi="Arial" w:cs="Arial"/>
          <w:color w:val="000000" w:themeColor="text1"/>
        </w:rPr>
      </w:pPr>
    </w:p>
    <w:p w:rsidR="00374870" w:rsidRDefault="00374870" w:rsidP="000F57C9">
      <w:pPr>
        <w:pStyle w:val="Prrafodelista"/>
        <w:spacing w:after="0" w:line="360" w:lineRule="auto"/>
        <w:ind w:left="0"/>
        <w:jc w:val="both"/>
        <w:rPr>
          <w:rFonts w:ascii="Arial" w:hAnsi="Arial" w:cs="Arial"/>
          <w:color w:val="000000" w:themeColor="text1"/>
        </w:rPr>
      </w:pPr>
      <w:r w:rsidRPr="00CA2C01">
        <w:rPr>
          <w:rFonts w:ascii="Arial" w:hAnsi="Arial" w:cs="Arial"/>
          <w:b/>
          <w:color w:val="000000" w:themeColor="text1"/>
        </w:rPr>
        <w:t xml:space="preserve">Proceso racional de la solución </w:t>
      </w:r>
      <w:r w:rsidR="000F57C9">
        <w:rPr>
          <w:rFonts w:ascii="Arial" w:hAnsi="Arial" w:cs="Arial"/>
          <w:b/>
          <w:color w:val="000000" w:themeColor="text1"/>
        </w:rPr>
        <w:t>de problemas:</w:t>
      </w:r>
    </w:p>
    <w:p w:rsidR="00374870" w:rsidRDefault="00374870" w:rsidP="000F57C9">
      <w:pPr>
        <w:pStyle w:val="Prrafodelista"/>
        <w:numPr>
          <w:ilvl w:val="0"/>
          <w:numId w:val="16"/>
        </w:numPr>
        <w:spacing w:after="0" w:line="360" w:lineRule="auto"/>
        <w:jc w:val="both"/>
        <w:rPr>
          <w:rFonts w:ascii="Arial" w:hAnsi="Arial" w:cs="Arial"/>
          <w:color w:val="000000" w:themeColor="text1"/>
        </w:rPr>
      </w:pPr>
      <w:r w:rsidRPr="00374870">
        <w:rPr>
          <w:rFonts w:ascii="Arial" w:hAnsi="Arial" w:cs="Arial"/>
          <w:color w:val="000000" w:themeColor="text1"/>
        </w:rPr>
        <w:t xml:space="preserve">Investigación de la situación </w:t>
      </w:r>
    </w:p>
    <w:p w:rsidR="00374870" w:rsidRDefault="00374870" w:rsidP="000F57C9">
      <w:pPr>
        <w:pStyle w:val="Prrafodelista"/>
        <w:numPr>
          <w:ilvl w:val="0"/>
          <w:numId w:val="16"/>
        </w:numPr>
        <w:spacing w:after="0" w:line="360" w:lineRule="auto"/>
        <w:jc w:val="both"/>
        <w:rPr>
          <w:rFonts w:ascii="Arial" w:hAnsi="Arial" w:cs="Arial"/>
          <w:color w:val="000000" w:themeColor="text1"/>
        </w:rPr>
      </w:pPr>
      <w:r w:rsidRPr="00374870">
        <w:rPr>
          <w:rFonts w:ascii="Arial" w:hAnsi="Arial" w:cs="Arial"/>
          <w:color w:val="000000" w:themeColor="text1"/>
        </w:rPr>
        <w:t>Desarrollo de alternativas</w:t>
      </w:r>
    </w:p>
    <w:p w:rsidR="00374870" w:rsidRDefault="00374870" w:rsidP="000F57C9">
      <w:pPr>
        <w:pStyle w:val="Prrafodelista"/>
        <w:numPr>
          <w:ilvl w:val="0"/>
          <w:numId w:val="16"/>
        </w:numPr>
        <w:spacing w:after="0" w:line="360" w:lineRule="auto"/>
        <w:jc w:val="both"/>
        <w:rPr>
          <w:rFonts w:ascii="Arial" w:hAnsi="Arial" w:cs="Arial"/>
          <w:color w:val="000000" w:themeColor="text1"/>
        </w:rPr>
      </w:pPr>
      <w:r>
        <w:rPr>
          <w:rFonts w:ascii="Arial" w:hAnsi="Arial" w:cs="Arial"/>
          <w:color w:val="000000" w:themeColor="text1"/>
        </w:rPr>
        <w:t>Evaluación de opiniones y considerar la mejor</w:t>
      </w:r>
    </w:p>
    <w:p w:rsidR="00374870" w:rsidRDefault="00374870" w:rsidP="000F57C9">
      <w:pPr>
        <w:pStyle w:val="Prrafodelista"/>
        <w:numPr>
          <w:ilvl w:val="0"/>
          <w:numId w:val="16"/>
        </w:numPr>
        <w:spacing w:after="0" w:line="360" w:lineRule="auto"/>
        <w:jc w:val="both"/>
        <w:rPr>
          <w:rFonts w:ascii="Arial" w:hAnsi="Arial" w:cs="Arial"/>
          <w:color w:val="000000" w:themeColor="text1"/>
        </w:rPr>
      </w:pPr>
      <w:r>
        <w:rPr>
          <w:rFonts w:ascii="Arial" w:hAnsi="Arial" w:cs="Arial"/>
          <w:color w:val="000000" w:themeColor="text1"/>
        </w:rPr>
        <w:t>Poner en práctica  y hacer el seguimiento</w:t>
      </w:r>
    </w:p>
    <w:p w:rsidR="00374870" w:rsidRDefault="00374870" w:rsidP="000F57C9">
      <w:pPr>
        <w:spacing w:after="0" w:line="360" w:lineRule="auto"/>
        <w:jc w:val="both"/>
        <w:rPr>
          <w:rFonts w:ascii="Arial" w:hAnsi="Arial" w:cs="Arial"/>
          <w:color w:val="000000" w:themeColor="text1"/>
        </w:rPr>
      </w:pPr>
    </w:p>
    <w:p w:rsidR="00374870" w:rsidRDefault="00992259" w:rsidP="000F57C9">
      <w:pPr>
        <w:spacing w:after="0" w:line="360" w:lineRule="auto"/>
        <w:jc w:val="both"/>
        <w:rPr>
          <w:rFonts w:ascii="Arial" w:hAnsi="Arial" w:cs="Arial"/>
          <w:color w:val="000000" w:themeColor="text1"/>
        </w:rPr>
      </w:pPr>
      <w:r w:rsidRPr="00CA2C01">
        <w:rPr>
          <w:rFonts w:ascii="Arial" w:hAnsi="Arial" w:cs="Arial"/>
          <w:b/>
          <w:color w:val="000000" w:themeColor="text1"/>
        </w:rPr>
        <w:t>TOMA DE DECISIONES</w:t>
      </w:r>
      <w:r>
        <w:rPr>
          <w:rFonts w:ascii="Arial" w:hAnsi="Arial" w:cs="Arial"/>
          <w:color w:val="000000" w:themeColor="text1"/>
        </w:rPr>
        <w:t>:</w:t>
      </w:r>
      <w:r w:rsidR="00374870">
        <w:rPr>
          <w:rFonts w:ascii="Arial" w:hAnsi="Arial" w:cs="Arial"/>
          <w:color w:val="000000" w:themeColor="text1"/>
        </w:rPr>
        <w:t xml:space="preserve"> Es el proceso en virtud del cual una alternativa estratégica  o curso de acción estratégico se selecciona como la  manera de aprovechar </w:t>
      </w:r>
      <w:r w:rsidR="00B72B48">
        <w:rPr>
          <w:rFonts w:ascii="Arial" w:hAnsi="Arial" w:cs="Arial"/>
          <w:color w:val="000000" w:themeColor="text1"/>
        </w:rPr>
        <w:t xml:space="preserve">una oportunidad </w:t>
      </w:r>
      <w:r w:rsidR="00F60D7A">
        <w:rPr>
          <w:rFonts w:ascii="Arial" w:hAnsi="Arial" w:cs="Arial"/>
          <w:color w:val="000000" w:themeColor="text1"/>
        </w:rPr>
        <w:t>en</w:t>
      </w:r>
      <w:r w:rsidR="00B72B48">
        <w:rPr>
          <w:rFonts w:ascii="Arial" w:hAnsi="Arial" w:cs="Arial"/>
          <w:color w:val="000000" w:themeColor="text1"/>
        </w:rPr>
        <w:t xml:space="preserve"> </w:t>
      </w:r>
      <w:r>
        <w:rPr>
          <w:rFonts w:ascii="Arial" w:hAnsi="Arial" w:cs="Arial"/>
          <w:color w:val="000000" w:themeColor="text1"/>
        </w:rPr>
        <w:t>sortear</w:t>
      </w:r>
      <w:r w:rsidR="00B72B48">
        <w:rPr>
          <w:rFonts w:ascii="Arial" w:hAnsi="Arial" w:cs="Arial"/>
          <w:color w:val="000000" w:themeColor="text1"/>
        </w:rPr>
        <w:t xml:space="preserve"> una problemática concreta. </w:t>
      </w:r>
    </w:p>
    <w:p w:rsidR="00E75628" w:rsidRDefault="00E75628" w:rsidP="000F57C9">
      <w:pPr>
        <w:pStyle w:val="Prrafodelista"/>
        <w:spacing w:after="0" w:line="360" w:lineRule="auto"/>
        <w:ind w:left="0"/>
        <w:jc w:val="both"/>
        <w:rPr>
          <w:rFonts w:ascii="Arial" w:hAnsi="Arial" w:cs="Arial"/>
          <w:color w:val="000000" w:themeColor="text1"/>
        </w:rPr>
      </w:pPr>
    </w:p>
    <w:p w:rsidR="00992259" w:rsidRDefault="00992259" w:rsidP="000F57C9">
      <w:pPr>
        <w:pStyle w:val="Prrafodelista"/>
        <w:spacing w:after="0" w:line="360" w:lineRule="auto"/>
        <w:ind w:left="0"/>
        <w:jc w:val="both"/>
        <w:rPr>
          <w:rFonts w:ascii="Arial" w:hAnsi="Arial" w:cs="Arial"/>
          <w:color w:val="000000" w:themeColor="text1"/>
        </w:rPr>
      </w:pPr>
      <w:r w:rsidRPr="00992259">
        <w:rPr>
          <w:rFonts w:ascii="Arial" w:hAnsi="Arial" w:cs="Arial"/>
          <w:b/>
          <w:color w:val="000000" w:themeColor="text1"/>
        </w:rPr>
        <w:t>Tipos de decisiones</w:t>
      </w:r>
      <w:r>
        <w:rPr>
          <w:rFonts w:ascii="Arial" w:hAnsi="Arial" w:cs="Arial"/>
          <w:color w:val="000000" w:themeColor="text1"/>
        </w:rPr>
        <w:t>. Programadas y no Programadas</w:t>
      </w:r>
    </w:p>
    <w:p w:rsidR="00992259" w:rsidRDefault="00992259" w:rsidP="000F57C9">
      <w:pPr>
        <w:pStyle w:val="Prrafodelista"/>
        <w:spacing w:after="0" w:line="360" w:lineRule="auto"/>
        <w:ind w:left="0"/>
        <w:jc w:val="both"/>
        <w:rPr>
          <w:rFonts w:ascii="Arial" w:hAnsi="Arial" w:cs="Arial"/>
          <w:color w:val="000000" w:themeColor="text1"/>
        </w:rPr>
      </w:pPr>
    </w:p>
    <w:p w:rsidR="00992259" w:rsidRDefault="00992259" w:rsidP="000F57C9">
      <w:pPr>
        <w:pStyle w:val="Prrafodelista"/>
        <w:spacing w:after="0" w:line="360" w:lineRule="auto"/>
        <w:ind w:left="0"/>
        <w:jc w:val="both"/>
        <w:rPr>
          <w:rFonts w:ascii="Arial" w:hAnsi="Arial" w:cs="Arial"/>
          <w:color w:val="000000" w:themeColor="text1"/>
        </w:rPr>
      </w:pPr>
      <w:r w:rsidRPr="00992259">
        <w:rPr>
          <w:rFonts w:ascii="Arial" w:hAnsi="Arial" w:cs="Arial"/>
          <w:b/>
          <w:color w:val="000000" w:themeColor="text1"/>
        </w:rPr>
        <w:t>Técnicas de la toma de decisiones:</w:t>
      </w:r>
      <w:r>
        <w:rPr>
          <w:rFonts w:ascii="Arial" w:hAnsi="Arial" w:cs="Arial"/>
          <w:color w:val="000000" w:themeColor="text1"/>
        </w:rPr>
        <w:t xml:space="preserve"> Tradicionales y  M</w:t>
      </w:r>
      <w:r w:rsidR="009D20ED">
        <w:rPr>
          <w:rFonts w:ascii="Arial" w:hAnsi="Arial" w:cs="Arial"/>
          <w:color w:val="000000" w:themeColor="text1"/>
        </w:rPr>
        <w:t>odernas</w:t>
      </w:r>
    </w:p>
    <w:p w:rsidR="00836FAA" w:rsidRDefault="00836FAA" w:rsidP="000F57C9">
      <w:pPr>
        <w:pStyle w:val="Prrafodelista"/>
        <w:tabs>
          <w:tab w:val="left" w:pos="2760"/>
        </w:tabs>
        <w:spacing w:after="0" w:line="360" w:lineRule="auto"/>
        <w:ind w:left="0"/>
        <w:jc w:val="both"/>
        <w:rPr>
          <w:rFonts w:ascii="Arial" w:hAnsi="Arial" w:cs="Arial"/>
          <w:color w:val="000000" w:themeColor="text1"/>
        </w:rPr>
      </w:pPr>
      <w:r>
        <w:rPr>
          <w:rFonts w:ascii="Arial" w:hAnsi="Arial" w:cs="Arial"/>
          <w:color w:val="000000" w:themeColor="text1"/>
        </w:rPr>
        <w:tab/>
      </w:r>
    </w:p>
    <w:p w:rsidR="00352000" w:rsidRDefault="00836FAA" w:rsidP="000F57C9">
      <w:pPr>
        <w:pStyle w:val="Prrafodelista"/>
        <w:spacing w:after="0" w:line="360" w:lineRule="auto"/>
        <w:ind w:left="0"/>
        <w:jc w:val="both"/>
        <w:rPr>
          <w:rFonts w:ascii="Arial" w:hAnsi="Arial" w:cs="Arial"/>
          <w:color w:val="000000" w:themeColor="text1"/>
        </w:rPr>
      </w:pPr>
      <w:r w:rsidRPr="00836FAA">
        <w:rPr>
          <w:rFonts w:ascii="Arial" w:hAnsi="Arial" w:cs="Arial"/>
          <w:b/>
          <w:color w:val="000000" w:themeColor="text1"/>
        </w:rPr>
        <w:t>Certeza riesgo e incertidumbre</w:t>
      </w:r>
      <w:r>
        <w:rPr>
          <w:rFonts w:ascii="Arial" w:hAnsi="Arial" w:cs="Arial"/>
          <w:b/>
          <w:color w:val="000000" w:themeColor="text1"/>
        </w:rPr>
        <w:t xml:space="preserve">: </w:t>
      </w:r>
      <w:r w:rsidRPr="00836FAA">
        <w:rPr>
          <w:rFonts w:ascii="Arial" w:hAnsi="Arial" w:cs="Arial"/>
          <w:color w:val="000000" w:themeColor="text1"/>
        </w:rPr>
        <w:t>El proceso de la toma de dec</w:t>
      </w:r>
      <w:r>
        <w:rPr>
          <w:rFonts w:ascii="Arial" w:hAnsi="Arial" w:cs="Arial"/>
          <w:color w:val="000000" w:themeColor="text1"/>
        </w:rPr>
        <w:t>i</w:t>
      </w:r>
      <w:r w:rsidRPr="00836FAA">
        <w:rPr>
          <w:rFonts w:ascii="Arial" w:hAnsi="Arial" w:cs="Arial"/>
          <w:color w:val="000000" w:themeColor="text1"/>
        </w:rPr>
        <w:t>siones se r</w:t>
      </w:r>
      <w:r>
        <w:rPr>
          <w:rFonts w:ascii="Arial" w:hAnsi="Arial" w:cs="Arial"/>
          <w:color w:val="000000" w:themeColor="text1"/>
        </w:rPr>
        <w:t>e</w:t>
      </w:r>
      <w:r w:rsidRPr="00836FAA">
        <w:rPr>
          <w:rFonts w:ascii="Arial" w:hAnsi="Arial" w:cs="Arial"/>
          <w:color w:val="000000" w:themeColor="text1"/>
        </w:rPr>
        <w:t>aliza</w:t>
      </w:r>
      <w:r>
        <w:rPr>
          <w:rFonts w:ascii="Arial" w:hAnsi="Arial" w:cs="Arial"/>
          <w:color w:val="000000" w:themeColor="text1"/>
        </w:rPr>
        <w:t xml:space="preserve"> en situaciones fluctúan entre un continuum que va desde la certeza a la incertidumbre el lapso intermedio se considera como riesgo</w:t>
      </w:r>
    </w:p>
    <w:p w:rsidR="000F57C9" w:rsidRPr="00843F2B" w:rsidRDefault="000F57C9" w:rsidP="000F57C9">
      <w:pPr>
        <w:pStyle w:val="Prrafodelista"/>
        <w:spacing w:after="0" w:line="360" w:lineRule="auto"/>
        <w:ind w:left="0"/>
        <w:jc w:val="both"/>
        <w:rPr>
          <w:rFonts w:ascii="Arial" w:hAnsi="Arial" w:cs="Arial"/>
          <w:color w:val="000000" w:themeColor="text1"/>
        </w:rPr>
      </w:pPr>
    </w:p>
    <w:p w:rsidR="00F60D7A" w:rsidRPr="00843F2B" w:rsidRDefault="000F57C9" w:rsidP="000F57C9">
      <w:pPr>
        <w:spacing w:line="360" w:lineRule="auto"/>
        <w:jc w:val="both"/>
        <w:rPr>
          <w:rFonts w:ascii="Arial" w:hAnsi="Arial" w:cs="Arial"/>
        </w:rPr>
      </w:pPr>
      <w:r w:rsidRPr="00843F2B">
        <w:rPr>
          <w:rFonts w:ascii="Arial" w:hAnsi="Arial" w:cs="Arial"/>
        </w:rPr>
        <w:t>En mi opinión la toma de decisión es un proceso que debe de hacerse de manera muy cuidadosa tomando en consideración todos los factores que influyen así como las consecuencias que conlleva este hecho en la que depende todo el resultado del trabajo de la planeación estrat</w:t>
      </w:r>
      <w:r w:rsidR="00A76890" w:rsidRPr="00843F2B">
        <w:rPr>
          <w:rFonts w:ascii="Arial" w:hAnsi="Arial" w:cs="Arial"/>
        </w:rPr>
        <w:t xml:space="preserve">égica asumiendo toda la </w:t>
      </w:r>
      <w:r w:rsidRPr="00843F2B">
        <w:rPr>
          <w:rFonts w:ascii="Arial" w:hAnsi="Arial" w:cs="Arial"/>
        </w:rPr>
        <w:t xml:space="preserve"> responsabilidad </w:t>
      </w:r>
      <w:r w:rsidR="00F60D7A" w:rsidRPr="00843F2B">
        <w:rPr>
          <w:rFonts w:ascii="Arial" w:hAnsi="Arial" w:cs="Arial"/>
        </w:rPr>
        <w:t>del resultado</w:t>
      </w:r>
      <w:r w:rsidR="00A76890" w:rsidRPr="00843F2B">
        <w:rPr>
          <w:rFonts w:ascii="Arial" w:hAnsi="Arial" w:cs="Arial"/>
        </w:rPr>
        <w:t>.</w:t>
      </w:r>
      <w:r w:rsidR="00F60D7A" w:rsidRPr="00843F2B">
        <w:rPr>
          <w:rFonts w:ascii="Arial" w:hAnsi="Arial" w:cs="Arial"/>
        </w:rPr>
        <w:t xml:space="preserve"> </w:t>
      </w:r>
    </w:p>
    <w:p w:rsidR="00C23C0C" w:rsidRPr="00843F2B" w:rsidRDefault="00F60D7A" w:rsidP="000F57C9">
      <w:pPr>
        <w:spacing w:line="360" w:lineRule="auto"/>
        <w:jc w:val="both"/>
        <w:rPr>
          <w:rFonts w:ascii="Arial" w:hAnsi="Arial" w:cs="Arial"/>
          <w:b/>
          <w:color w:val="000000" w:themeColor="text1"/>
        </w:rPr>
      </w:pPr>
      <w:r w:rsidRPr="00843F2B">
        <w:rPr>
          <w:rFonts w:ascii="Arial" w:hAnsi="Arial" w:cs="Arial"/>
          <w:b/>
        </w:rPr>
        <w:t xml:space="preserve">En el contexto laboral una buena toma de decisión lleva como resultado el logro del objetivo que se espera lograr en la Tesorería Municipal de ser más eficiente en la prestación de los servicios.  </w:t>
      </w:r>
    </w:p>
    <w:p w:rsidR="00CA2C01" w:rsidRDefault="00CA2C01" w:rsidP="00F0764C">
      <w:pPr>
        <w:spacing w:after="0" w:line="240" w:lineRule="auto"/>
        <w:jc w:val="both"/>
        <w:rPr>
          <w:rFonts w:ascii="Arial" w:hAnsi="Arial" w:cs="Arial"/>
          <w:color w:val="000000" w:themeColor="text1"/>
        </w:rPr>
      </w:pPr>
    </w:p>
    <w:p w:rsidR="00D66099" w:rsidRPr="00F0764C" w:rsidRDefault="00D66099" w:rsidP="00F0764C">
      <w:pPr>
        <w:spacing w:after="0" w:line="240" w:lineRule="auto"/>
        <w:jc w:val="both"/>
        <w:rPr>
          <w:rFonts w:ascii="Arial" w:hAnsi="Arial" w:cs="Arial"/>
          <w:color w:val="000000" w:themeColor="text1"/>
        </w:rPr>
      </w:pPr>
    </w:p>
    <w:p w:rsidR="0009577C" w:rsidRDefault="003A46E1" w:rsidP="00BF0C6B">
      <w:pPr>
        <w:tabs>
          <w:tab w:val="left" w:pos="6810"/>
        </w:tabs>
        <w:spacing w:line="360" w:lineRule="auto"/>
        <w:jc w:val="both"/>
        <w:rPr>
          <w:rFonts w:ascii="Arial" w:hAnsi="Arial" w:cs="Arial"/>
          <w:b/>
        </w:rPr>
      </w:pPr>
      <w:r w:rsidRPr="004C15E0">
        <w:rPr>
          <w:rFonts w:ascii="Arial" w:hAnsi="Arial" w:cs="Arial"/>
          <w:b/>
        </w:rPr>
        <w:t>Bibliografía</w:t>
      </w:r>
      <w:r w:rsidR="003747AD">
        <w:rPr>
          <w:rFonts w:ascii="Arial" w:hAnsi="Arial" w:cs="Arial"/>
          <w:b/>
        </w:rPr>
        <w:t>:</w:t>
      </w:r>
      <w:r w:rsidR="00BF0C6B">
        <w:rPr>
          <w:rFonts w:ascii="Arial" w:hAnsi="Arial" w:cs="Arial"/>
          <w:b/>
        </w:rPr>
        <w:tab/>
      </w:r>
    </w:p>
    <w:p w:rsidR="00B9606E" w:rsidRPr="00E10EF3" w:rsidRDefault="003A46E1" w:rsidP="003747AD">
      <w:pPr>
        <w:spacing w:line="360" w:lineRule="auto"/>
        <w:jc w:val="both"/>
      </w:pPr>
      <w:r w:rsidRPr="003747AD">
        <w:rPr>
          <w:rFonts w:ascii="Arial" w:hAnsi="Arial" w:cs="Arial"/>
        </w:rPr>
        <w:t xml:space="preserve">Héctor Delgado Castillo. </w:t>
      </w:r>
      <w:r w:rsidRPr="003747AD">
        <w:rPr>
          <w:rFonts w:ascii="Arial" w:hAnsi="Arial" w:cs="Arial"/>
          <w:i/>
        </w:rPr>
        <w:t>Administración Estratégica -Un e</w:t>
      </w:r>
      <w:r w:rsidR="00F949C4">
        <w:rPr>
          <w:rFonts w:ascii="Arial" w:hAnsi="Arial" w:cs="Arial"/>
          <w:i/>
        </w:rPr>
        <w:t>nfoque m</w:t>
      </w:r>
      <w:bookmarkStart w:id="0" w:name="_GoBack"/>
      <w:bookmarkEnd w:id="0"/>
      <w:r w:rsidR="00F949C4">
        <w:rPr>
          <w:rFonts w:ascii="Arial" w:hAnsi="Arial" w:cs="Arial"/>
          <w:i/>
        </w:rPr>
        <w:t>etodológico. Capítulo 6</w:t>
      </w:r>
    </w:p>
    <w:sectPr w:rsidR="00B9606E" w:rsidRPr="00E10EF3" w:rsidSect="00F949C4">
      <w:pgSz w:w="12242" w:h="15842"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D75D9"/>
    <w:multiLevelType w:val="hybridMultilevel"/>
    <w:tmpl w:val="9BDCF12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B5F789C"/>
    <w:multiLevelType w:val="multilevel"/>
    <w:tmpl w:val="B838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8F206B"/>
    <w:multiLevelType w:val="multilevel"/>
    <w:tmpl w:val="9C72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E03EB0"/>
    <w:multiLevelType w:val="multilevel"/>
    <w:tmpl w:val="714E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1534EA"/>
    <w:multiLevelType w:val="hybridMultilevel"/>
    <w:tmpl w:val="C72C7BB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E926EAC"/>
    <w:multiLevelType w:val="hybridMultilevel"/>
    <w:tmpl w:val="201C57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2D95EC1"/>
    <w:multiLevelType w:val="hybridMultilevel"/>
    <w:tmpl w:val="62163BD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39E760F"/>
    <w:multiLevelType w:val="hybridMultilevel"/>
    <w:tmpl w:val="7EDC48D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4B37FB2"/>
    <w:multiLevelType w:val="hybridMultilevel"/>
    <w:tmpl w:val="68DEAC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9C6130B"/>
    <w:multiLevelType w:val="hybridMultilevel"/>
    <w:tmpl w:val="476A2A42"/>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2061988"/>
    <w:multiLevelType w:val="hybridMultilevel"/>
    <w:tmpl w:val="3D1CD2B2"/>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28074BA"/>
    <w:multiLevelType w:val="hybridMultilevel"/>
    <w:tmpl w:val="9350C9D8"/>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1635C6A"/>
    <w:multiLevelType w:val="hybridMultilevel"/>
    <w:tmpl w:val="996C59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3A74749"/>
    <w:multiLevelType w:val="hybridMultilevel"/>
    <w:tmpl w:val="DD2452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4EC0921"/>
    <w:multiLevelType w:val="hybridMultilevel"/>
    <w:tmpl w:val="EF3203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D8D780E"/>
    <w:multiLevelType w:val="multilevel"/>
    <w:tmpl w:val="2ABCEB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15"/>
  </w:num>
  <w:num w:numId="5">
    <w:abstractNumId w:val="12"/>
  </w:num>
  <w:num w:numId="6">
    <w:abstractNumId w:val="5"/>
  </w:num>
  <w:num w:numId="7">
    <w:abstractNumId w:val="9"/>
  </w:num>
  <w:num w:numId="8">
    <w:abstractNumId w:val="13"/>
  </w:num>
  <w:num w:numId="9">
    <w:abstractNumId w:val="8"/>
  </w:num>
  <w:num w:numId="10">
    <w:abstractNumId w:val="14"/>
  </w:num>
  <w:num w:numId="11">
    <w:abstractNumId w:val="7"/>
  </w:num>
  <w:num w:numId="12">
    <w:abstractNumId w:val="6"/>
  </w:num>
  <w:num w:numId="13">
    <w:abstractNumId w:val="11"/>
  </w:num>
  <w:num w:numId="14">
    <w:abstractNumId w:val="0"/>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75F"/>
    <w:rsid w:val="0004312D"/>
    <w:rsid w:val="00057FA2"/>
    <w:rsid w:val="000614AF"/>
    <w:rsid w:val="00076F45"/>
    <w:rsid w:val="00090958"/>
    <w:rsid w:val="0009577C"/>
    <w:rsid w:val="000D48E4"/>
    <w:rsid w:val="000F57C9"/>
    <w:rsid w:val="0012288A"/>
    <w:rsid w:val="0012524A"/>
    <w:rsid w:val="0012714E"/>
    <w:rsid w:val="00144D33"/>
    <w:rsid w:val="001459A0"/>
    <w:rsid w:val="00167EEA"/>
    <w:rsid w:val="00180307"/>
    <w:rsid w:val="001D31AB"/>
    <w:rsid w:val="001D3CE5"/>
    <w:rsid w:val="00201A08"/>
    <w:rsid w:val="002B30AF"/>
    <w:rsid w:val="002E4D9B"/>
    <w:rsid w:val="002E6B3A"/>
    <w:rsid w:val="002F20BD"/>
    <w:rsid w:val="002F6888"/>
    <w:rsid w:val="00320027"/>
    <w:rsid w:val="003374D8"/>
    <w:rsid w:val="00352000"/>
    <w:rsid w:val="00362DC1"/>
    <w:rsid w:val="003720CF"/>
    <w:rsid w:val="003747AD"/>
    <w:rsid w:val="00374870"/>
    <w:rsid w:val="003A46E1"/>
    <w:rsid w:val="003B3BC8"/>
    <w:rsid w:val="003F282C"/>
    <w:rsid w:val="004065B3"/>
    <w:rsid w:val="00481E56"/>
    <w:rsid w:val="004D19E9"/>
    <w:rsid w:val="004D33D8"/>
    <w:rsid w:val="004F395E"/>
    <w:rsid w:val="0054154F"/>
    <w:rsid w:val="005F75A2"/>
    <w:rsid w:val="00654E03"/>
    <w:rsid w:val="006A2E6F"/>
    <w:rsid w:val="006B1323"/>
    <w:rsid w:val="006E0F31"/>
    <w:rsid w:val="007134B0"/>
    <w:rsid w:val="00741F9F"/>
    <w:rsid w:val="007967D4"/>
    <w:rsid w:val="007B570E"/>
    <w:rsid w:val="007E6116"/>
    <w:rsid w:val="007F16BC"/>
    <w:rsid w:val="00810092"/>
    <w:rsid w:val="008220C0"/>
    <w:rsid w:val="00836D59"/>
    <w:rsid w:val="00836FAA"/>
    <w:rsid w:val="00841BB2"/>
    <w:rsid w:val="00843F2B"/>
    <w:rsid w:val="00860B69"/>
    <w:rsid w:val="008651FE"/>
    <w:rsid w:val="0086585B"/>
    <w:rsid w:val="00896F98"/>
    <w:rsid w:val="008F08A0"/>
    <w:rsid w:val="009250EE"/>
    <w:rsid w:val="00953F0B"/>
    <w:rsid w:val="00992259"/>
    <w:rsid w:val="009966FF"/>
    <w:rsid w:val="009B6924"/>
    <w:rsid w:val="009C68A3"/>
    <w:rsid w:val="009D20ED"/>
    <w:rsid w:val="009E1A4F"/>
    <w:rsid w:val="00A337CA"/>
    <w:rsid w:val="00A52FAE"/>
    <w:rsid w:val="00A54697"/>
    <w:rsid w:val="00A55E8F"/>
    <w:rsid w:val="00A60B8A"/>
    <w:rsid w:val="00A708C9"/>
    <w:rsid w:val="00A767F3"/>
    <w:rsid w:val="00A76890"/>
    <w:rsid w:val="00AA7C94"/>
    <w:rsid w:val="00AE01D1"/>
    <w:rsid w:val="00AF15A2"/>
    <w:rsid w:val="00B2175F"/>
    <w:rsid w:val="00B22DC3"/>
    <w:rsid w:val="00B36ADA"/>
    <w:rsid w:val="00B45382"/>
    <w:rsid w:val="00B46D33"/>
    <w:rsid w:val="00B72B48"/>
    <w:rsid w:val="00B9606E"/>
    <w:rsid w:val="00B97E6E"/>
    <w:rsid w:val="00BC58CD"/>
    <w:rsid w:val="00BE1872"/>
    <w:rsid w:val="00BF0C6B"/>
    <w:rsid w:val="00BF4CD5"/>
    <w:rsid w:val="00C23C0C"/>
    <w:rsid w:val="00C553B4"/>
    <w:rsid w:val="00C826AE"/>
    <w:rsid w:val="00C83552"/>
    <w:rsid w:val="00C95385"/>
    <w:rsid w:val="00CA2C01"/>
    <w:rsid w:val="00CC767D"/>
    <w:rsid w:val="00CD1451"/>
    <w:rsid w:val="00CD1FC5"/>
    <w:rsid w:val="00D14909"/>
    <w:rsid w:val="00D66099"/>
    <w:rsid w:val="00DE5DCC"/>
    <w:rsid w:val="00DF2439"/>
    <w:rsid w:val="00E10EF3"/>
    <w:rsid w:val="00E75628"/>
    <w:rsid w:val="00EA050C"/>
    <w:rsid w:val="00EA63FA"/>
    <w:rsid w:val="00EC5655"/>
    <w:rsid w:val="00ED240B"/>
    <w:rsid w:val="00EE7DA6"/>
    <w:rsid w:val="00F0764C"/>
    <w:rsid w:val="00F25900"/>
    <w:rsid w:val="00F334CF"/>
    <w:rsid w:val="00F60D7A"/>
    <w:rsid w:val="00F949C4"/>
    <w:rsid w:val="00FD56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2175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B2175F"/>
  </w:style>
  <w:style w:type="character" w:styleId="Textoennegrita">
    <w:name w:val="Strong"/>
    <w:basedOn w:val="Fuentedeprrafopredeter"/>
    <w:uiPriority w:val="22"/>
    <w:qFormat/>
    <w:rsid w:val="00B2175F"/>
    <w:rPr>
      <w:b/>
      <w:bCs/>
    </w:rPr>
  </w:style>
  <w:style w:type="paragraph" w:styleId="Prrafodelista">
    <w:name w:val="List Paragraph"/>
    <w:basedOn w:val="Normal"/>
    <w:uiPriority w:val="34"/>
    <w:qFormat/>
    <w:rsid w:val="00B960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2175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B2175F"/>
  </w:style>
  <w:style w:type="character" w:styleId="Textoennegrita">
    <w:name w:val="Strong"/>
    <w:basedOn w:val="Fuentedeprrafopredeter"/>
    <w:uiPriority w:val="22"/>
    <w:qFormat/>
    <w:rsid w:val="00B2175F"/>
    <w:rPr>
      <w:b/>
      <w:bCs/>
    </w:rPr>
  </w:style>
  <w:style w:type="paragraph" w:styleId="Prrafodelista">
    <w:name w:val="List Paragraph"/>
    <w:basedOn w:val="Normal"/>
    <w:uiPriority w:val="34"/>
    <w:qFormat/>
    <w:rsid w:val="00B96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70627">
      <w:bodyDiv w:val="1"/>
      <w:marLeft w:val="0"/>
      <w:marRight w:val="0"/>
      <w:marTop w:val="0"/>
      <w:marBottom w:val="0"/>
      <w:divBdr>
        <w:top w:val="none" w:sz="0" w:space="0" w:color="auto"/>
        <w:left w:val="none" w:sz="0" w:space="0" w:color="auto"/>
        <w:bottom w:val="none" w:sz="0" w:space="0" w:color="auto"/>
        <w:right w:val="none" w:sz="0" w:space="0" w:color="auto"/>
      </w:divBdr>
      <w:divsChild>
        <w:div w:id="138771658">
          <w:marLeft w:val="0"/>
          <w:marRight w:val="0"/>
          <w:marTop w:val="0"/>
          <w:marBottom w:val="0"/>
          <w:divBdr>
            <w:top w:val="single" w:sz="6" w:space="8" w:color="FFFFFF"/>
            <w:left w:val="single" w:sz="6" w:space="8" w:color="DBDBDB"/>
            <w:bottom w:val="single" w:sz="6" w:space="8" w:color="DBDBDB"/>
            <w:right w:val="single" w:sz="6" w:space="8" w:color="DBDBDB"/>
          </w:divBdr>
          <w:divsChild>
            <w:div w:id="1469740890">
              <w:marLeft w:val="0"/>
              <w:marRight w:val="0"/>
              <w:marTop w:val="0"/>
              <w:marBottom w:val="0"/>
              <w:divBdr>
                <w:top w:val="none" w:sz="0" w:space="0" w:color="auto"/>
                <w:left w:val="none" w:sz="0" w:space="0" w:color="auto"/>
                <w:bottom w:val="dotted" w:sz="6" w:space="8" w:color="CCCCCC"/>
                <w:right w:val="none" w:sz="0" w:space="0" w:color="auto"/>
              </w:divBdr>
            </w:div>
            <w:div w:id="1579560706">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203447729">
      <w:bodyDiv w:val="1"/>
      <w:marLeft w:val="0"/>
      <w:marRight w:val="0"/>
      <w:marTop w:val="0"/>
      <w:marBottom w:val="0"/>
      <w:divBdr>
        <w:top w:val="none" w:sz="0" w:space="0" w:color="auto"/>
        <w:left w:val="none" w:sz="0" w:space="0" w:color="auto"/>
        <w:bottom w:val="none" w:sz="0" w:space="0" w:color="auto"/>
        <w:right w:val="none" w:sz="0" w:space="0" w:color="auto"/>
      </w:divBdr>
      <w:divsChild>
        <w:div w:id="1206020561">
          <w:marLeft w:val="0"/>
          <w:marRight w:val="0"/>
          <w:marTop w:val="0"/>
          <w:marBottom w:val="0"/>
          <w:divBdr>
            <w:top w:val="single" w:sz="6" w:space="8" w:color="FFFFFF"/>
            <w:left w:val="single" w:sz="6" w:space="8" w:color="DBDBDB"/>
            <w:bottom w:val="single" w:sz="6" w:space="8" w:color="DBDBDB"/>
            <w:right w:val="single" w:sz="6" w:space="8" w:color="DBDBDB"/>
          </w:divBdr>
          <w:divsChild>
            <w:div w:id="918906460">
              <w:marLeft w:val="0"/>
              <w:marRight w:val="0"/>
              <w:marTop w:val="0"/>
              <w:marBottom w:val="0"/>
              <w:divBdr>
                <w:top w:val="none" w:sz="0" w:space="0" w:color="auto"/>
                <w:left w:val="none" w:sz="0" w:space="0" w:color="auto"/>
                <w:bottom w:val="dotted" w:sz="6" w:space="8" w:color="CCCCCC"/>
                <w:right w:val="none" w:sz="0" w:space="0" w:color="auto"/>
              </w:divBdr>
            </w:div>
            <w:div w:id="2123649932">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670837620">
      <w:bodyDiv w:val="1"/>
      <w:marLeft w:val="0"/>
      <w:marRight w:val="0"/>
      <w:marTop w:val="0"/>
      <w:marBottom w:val="0"/>
      <w:divBdr>
        <w:top w:val="none" w:sz="0" w:space="0" w:color="auto"/>
        <w:left w:val="none" w:sz="0" w:space="0" w:color="auto"/>
        <w:bottom w:val="none" w:sz="0" w:space="0" w:color="auto"/>
        <w:right w:val="none" w:sz="0" w:space="0" w:color="auto"/>
      </w:divBdr>
      <w:divsChild>
        <w:div w:id="1943344647">
          <w:marLeft w:val="0"/>
          <w:marRight w:val="0"/>
          <w:marTop w:val="0"/>
          <w:marBottom w:val="0"/>
          <w:divBdr>
            <w:top w:val="single" w:sz="6" w:space="8" w:color="FFFFFF"/>
            <w:left w:val="single" w:sz="6" w:space="8" w:color="DBDBDB"/>
            <w:bottom w:val="single" w:sz="6" w:space="8" w:color="DBDBDB"/>
            <w:right w:val="single" w:sz="6" w:space="8" w:color="DBDBDB"/>
          </w:divBdr>
          <w:divsChild>
            <w:div w:id="947935325">
              <w:marLeft w:val="0"/>
              <w:marRight w:val="0"/>
              <w:marTop w:val="0"/>
              <w:marBottom w:val="0"/>
              <w:divBdr>
                <w:top w:val="none" w:sz="0" w:space="0" w:color="auto"/>
                <w:left w:val="none" w:sz="0" w:space="0" w:color="auto"/>
                <w:bottom w:val="dotted" w:sz="6" w:space="8" w:color="CCCCCC"/>
                <w:right w:val="none" w:sz="0" w:space="0" w:color="auto"/>
              </w:divBdr>
            </w:div>
            <w:div w:id="220600415">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724983767">
      <w:bodyDiv w:val="1"/>
      <w:marLeft w:val="0"/>
      <w:marRight w:val="0"/>
      <w:marTop w:val="0"/>
      <w:marBottom w:val="0"/>
      <w:divBdr>
        <w:top w:val="none" w:sz="0" w:space="0" w:color="auto"/>
        <w:left w:val="none" w:sz="0" w:space="0" w:color="auto"/>
        <w:bottom w:val="none" w:sz="0" w:space="0" w:color="auto"/>
        <w:right w:val="none" w:sz="0" w:space="0" w:color="auto"/>
      </w:divBdr>
      <w:divsChild>
        <w:div w:id="1464735985">
          <w:marLeft w:val="0"/>
          <w:marRight w:val="0"/>
          <w:marTop w:val="0"/>
          <w:marBottom w:val="0"/>
          <w:divBdr>
            <w:top w:val="single" w:sz="6" w:space="8" w:color="FFFFFF"/>
            <w:left w:val="single" w:sz="6" w:space="8" w:color="DBDBDB"/>
            <w:bottom w:val="single" w:sz="6" w:space="8" w:color="DBDBDB"/>
            <w:right w:val="single" w:sz="6" w:space="8" w:color="DBDBDB"/>
          </w:divBdr>
          <w:divsChild>
            <w:div w:id="278071855">
              <w:marLeft w:val="0"/>
              <w:marRight w:val="0"/>
              <w:marTop w:val="0"/>
              <w:marBottom w:val="0"/>
              <w:divBdr>
                <w:top w:val="none" w:sz="0" w:space="0" w:color="auto"/>
                <w:left w:val="none" w:sz="0" w:space="0" w:color="auto"/>
                <w:bottom w:val="dotted" w:sz="6" w:space="8" w:color="CCCCCC"/>
                <w:right w:val="none" w:sz="0" w:space="0" w:color="auto"/>
              </w:divBdr>
            </w:div>
            <w:div w:id="623343606">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511</Words>
  <Characters>2812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Portatil Lenovo G475</dc:creator>
  <cp:lastModifiedBy>Portatil Lenovo G475</cp:lastModifiedBy>
  <cp:revision>4</cp:revision>
  <dcterms:created xsi:type="dcterms:W3CDTF">2014-11-26T08:56:00Z</dcterms:created>
  <dcterms:modified xsi:type="dcterms:W3CDTF">2014-11-26T09:08:00Z</dcterms:modified>
</cp:coreProperties>
</file>