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62" w:rsidRPr="00EC3472" w:rsidRDefault="00A70362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EC3472">
        <w:rPr>
          <w:rFonts w:ascii="Arial" w:hAnsi="Arial" w:cs="Arial"/>
          <w:b/>
          <w:u w:val="single"/>
        </w:rPr>
        <w:t>DELEGACION DE HACIENDA HUIXTLA</w:t>
      </w:r>
    </w:p>
    <w:p w:rsidR="008403D8" w:rsidRPr="00EC3472" w:rsidRDefault="008403D8" w:rsidP="00EC3472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A70362" w:rsidRPr="00EC3472" w:rsidRDefault="00A70362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La Delegación de Hacienda dependiente de la Secretaría de Hacienda del Estado de Chiapas, tiene como propósito fundamental recaudar y combatir el rezago en materia de impuestos, derechos, aprovechamientos y accesorios en los 7 Municipios que la integran </w:t>
      </w:r>
      <w:r w:rsidR="00A1027C" w:rsidRPr="00EC3472">
        <w:rPr>
          <w:rFonts w:ascii="Arial" w:hAnsi="Arial" w:cs="Arial"/>
        </w:rPr>
        <w:t>(Acacoyag</w:t>
      </w:r>
      <w:r w:rsidRPr="00EC3472">
        <w:rPr>
          <w:rFonts w:ascii="Arial" w:hAnsi="Arial" w:cs="Arial"/>
        </w:rPr>
        <w:t>ua, Acapetahua, Escuintla,</w:t>
      </w:r>
      <w:r w:rsidR="00A1027C" w:rsidRPr="00EC3472">
        <w:rPr>
          <w:rFonts w:ascii="Arial" w:hAnsi="Arial" w:cs="Arial"/>
        </w:rPr>
        <w:t xml:space="preserve"> </w:t>
      </w:r>
      <w:r w:rsidRPr="00EC3472">
        <w:rPr>
          <w:rFonts w:ascii="Arial" w:hAnsi="Arial" w:cs="Arial"/>
        </w:rPr>
        <w:t>Huixtla, Mapastepec, Tuzantán</w:t>
      </w:r>
      <w:bookmarkStart w:id="0" w:name="_GoBack"/>
      <w:bookmarkEnd w:id="0"/>
      <w:r w:rsidRPr="00EC3472">
        <w:rPr>
          <w:rFonts w:ascii="Arial" w:hAnsi="Arial" w:cs="Arial"/>
        </w:rPr>
        <w:t xml:space="preserve"> y Villa Comaltitlán). 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A1027C" w:rsidRPr="00EC3472" w:rsidRDefault="00031074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</w:t>
      </w:r>
      <w:r w:rsidR="009111DE" w:rsidRPr="00EC3472">
        <w:rPr>
          <w:rFonts w:ascii="Arial" w:hAnsi="Arial" w:cs="Arial"/>
        </w:rPr>
        <w:t>os</w:t>
      </w:r>
      <w:r w:rsidR="00A1027C" w:rsidRPr="00EC3472">
        <w:rPr>
          <w:rFonts w:ascii="Arial" w:hAnsi="Arial" w:cs="Arial"/>
        </w:rPr>
        <w:t xml:space="preserve"> servicios q</w:t>
      </w:r>
      <w:r w:rsidR="009111DE" w:rsidRPr="00EC3472">
        <w:rPr>
          <w:rFonts w:ascii="Arial" w:hAnsi="Arial" w:cs="Arial"/>
        </w:rPr>
        <w:t>ue brinda esta institución, son los siguientes: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 a los contribuyentes.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Inscripción y avisos de cambio de situación fiscal al REC (Registro Estatal de Contribuyentes) y RFC  (Registro Federal de Contribuyentes)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cobro de impuestos </w:t>
      </w:r>
      <w:r w:rsidR="0003377F" w:rsidRPr="00EC3472">
        <w:rPr>
          <w:rFonts w:ascii="Arial" w:hAnsi="Arial" w:cs="Arial"/>
        </w:rPr>
        <w:t>E</w:t>
      </w:r>
      <w:r w:rsidRPr="00EC3472">
        <w:rPr>
          <w:rFonts w:ascii="Arial" w:hAnsi="Arial" w:cs="Arial"/>
        </w:rPr>
        <w:t>statales</w:t>
      </w:r>
      <w:r w:rsidR="0003377F" w:rsidRPr="00EC3472">
        <w:rPr>
          <w:rFonts w:ascii="Arial" w:hAnsi="Arial" w:cs="Arial"/>
        </w:rPr>
        <w:t xml:space="preserve"> y F</w:t>
      </w:r>
      <w:r w:rsidRPr="00EC3472">
        <w:rPr>
          <w:rFonts w:ascii="Arial" w:hAnsi="Arial" w:cs="Arial"/>
        </w:rPr>
        <w:t>ederales</w:t>
      </w:r>
      <w:r w:rsidR="0003377F" w:rsidRPr="00EC3472">
        <w:rPr>
          <w:rFonts w:ascii="Arial" w:hAnsi="Arial" w:cs="Arial"/>
        </w:rPr>
        <w:t xml:space="preserve">, </w:t>
      </w:r>
      <w:r w:rsidRPr="00EC3472">
        <w:rPr>
          <w:rFonts w:ascii="Arial" w:hAnsi="Arial" w:cs="Arial"/>
        </w:rPr>
        <w:t>Derechos y Aprovechamientos.</w:t>
      </w:r>
    </w:p>
    <w:p w:rsidR="009111DE" w:rsidRPr="00EC3472" w:rsidRDefault="009111DE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 xml:space="preserve">Realizar </w:t>
      </w:r>
      <w:r w:rsidR="0003377F" w:rsidRPr="00EC3472">
        <w:rPr>
          <w:rFonts w:ascii="Arial" w:hAnsi="Arial" w:cs="Arial"/>
        </w:rPr>
        <w:t>emplacamientos vehiculares.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Expedición de Actas de Nacimiento, Constancias de No Inhabilitación y de No An</w:t>
      </w:r>
      <w:r w:rsidR="00FD50B3" w:rsidRPr="00EC3472">
        <w:rPr>
          <w:rFonts w:ascii="Arial" w:hAnsi="Arial" w:cs="Arial"/>
        </w:rPr>
        <w:t xml:space="preserve">tecedentes Penales, a través </w:t>
      </w:r>
      <w:proofErr w:type="spellStart"/>
      <w:r w:rsidR="00FD50B3" w:rsidRPr="00EC3472">
        <w:rPr>
          <w:rFonts w:ascii="Arial" w:hAnsi="Arial" w:cs="Arial"/>
        </w:rPr>
        <w:t>deL</w:t>
      </w:r>
      <w:proofErr w:type="spellEnd"/>
      <w:r w:rsidR="00FD50B3" w:rsidRPr="00EC3472">
        <w:rPr>
          <w:rFonts w:ascii="Arial" w:hAnsi="Arial" w:cs="Arial"/>
        </w:rPr>
        <w:t xml:space="preserve"> Sistema denominado “</w:t>
      </w:r>
      <w:r w:rsidRPr="00EC3472">
        <w:rPr>
          <w:rFonts w:ascii="Arial" w:hAnsi="Arial" w:cs="Arial"/>
        </w:rPr>
        <w:t>Gobierno Express</w:t>
      </w:r>
      <w:r w:rsidR="00FD50B3" w:rsidRPr="00EC3472">
        <w:rPr>
          <w:rFonts w:ascii="Arial" w:hAnsi="Arial" w:cs="Arial"/>
        </w:rPr>
        <w:t>”</w:t>
      </w:r>
      <w:r w:rsidRPr="00EC3472">
        <w:rPr>
          <w:rFonts w:ascii="Arial" w:hAnsi="Arial" w:cs="Arial"/>
        </w:rPr>
        <w:t>.</w:t>
      </w:r>
    </w:p>
    <w:p w:rsidR="008403D8" w:rsidRPr="00EC3472" w:rsidRDefault="008403D8" w:rsidP="00EC3472">
      <w:pPr>
        <w:spacing w:line="360" w:lineRule="auto"/>
        <w:jc w:val="both"/>
        <w:rPr>
          <w:rFonts w:ascii="Arial" w:hAnsi="Arial" w:cs="Arial"/>
        </w:rPr>
      </w:pPr>
    </w:p>
    <w:p w:rsidR="0003377F" w:rsidRPr="00EC3472" w:rsidRDefault="0003377F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llevar a cabo dichas tareas y/o servicios, se cuentan con Centros de Recaudación Local  (</w:t>
      </w:r>
      <w:proofErr w:type="spellStart"/>
      <w:r w:rsidRPr="00EC3472">
        <w:rPr>
          <w:rFonts w:ascii="Arial" w:hAnsi="Arial" w:cs="Arial"/>
        </w:rPr>
        <w:t>CRL´s</w:t>
      </w:r>
      <w:proofErr w:type="spellEnd"/>
      <w:r w:rsidRPr="00EC3472">
        <w:rPr>
          <w:rFonts w:ascii="Arial" w:hAnsi="Arial" w:cs="Arial"/>
        </w:rPr>
        <w:t>) y Módulos Interactivos de Gobierno (MIGO)</w:t>
      </w:r>
      <w:r w:rsidR="00106F25" w:rsidRPr="00EC3472">
        <w:rPr>
          <w:rFonts w:ascii="Arial" w:hAnsi="Arial" w:cs="Arial"/>
        </w:rPr>
        <w:t xml:space="preserve">, en </w:t>
      </w:r>
      <w:r w:rsidRPr="00EC3472">
        <w:rPr>
          <w:rFonts w:ascii="Arial" w:hAnsi="Arial" w:cs="Arial"/>
        </w:rPr>
        <w:t>los 7 Municipios</w:t>
      </w:r>
      <w:r w:rsidR="00106F25" w:rsidRPr="00EC3472">
        <w:rPr>
          <w:rFonts w:ascii="Arial" w:hAnsi="Arial" w:cs="Arial"/>
        </w:rPr>
        <w:t xml:space="preserve"> que integran</w:t>
      </w:r>
      <w:r w:rsidRPr="00EC3472">
        <w:rPr>
          <w:rFonts w:ascii="Arial" w:hAnsi="Arial" w:cs="Arial"/>
        </w:rPr>
        <w:t xml:space="preserve"> la Delegación. Esta última, funge como </w:t>
      </w:r>
      <w:r w:rsidR="00106F25" w:rsidRPr="00EC3472">
        <w:rPr>
          <w:rFonts w:ascii="Arial" w:hAnsi="Arial" w:cs="Arial"/>
        </w:rPr>
        <w:t>Área</w:t>
      </w:r>
      <w:r w:rsidRPr="00EC3472">
        <w:rPr>
          <w:rFonts w:ascii="Arial" w:hAnsi="Arial" w:cs="Arial"/>
        </w:rPr>
        <w:t xml:space="preserve"> Central  en el Municipio de Huixtla,</w:t>
      </w:r>
      <w:r w:rsidR="00106F25" w:rsidRPr="00EC3472">
        <w:rPr>
          <w:rFonts w:ascii="Arial" w:hAnsi="Arial" w:cs="Arial"/>
        </w:rPr>
        <w:t xml:space="preserve"> quien</w:t>
      </w:r>
      <w:r w:rsidRPr="00EC3472">
        <w:rPr>
          <w:rFonts w:ascii="Arial" w:hAnsi="Arial" w:cs="Arial"/>
        </w:rPr>
        <w:t xml:space="preserve"> cuenta con</w:t>
      </w:r>
      <w:r w:rsidR="00106F25" w:rsidRPr="00EC3472">
        <w:rPr>
          <w:rFonts w:ascii="Arial" w:hAnsi="Arial" w:cs="Arial"/>
        </w:rPr>
        <w:t xml:space="preserve"> las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</w:t>
      </w:r>
      <w:r w:rsidR="00106F25" w:rsidRPr="00EC3472">
        <w:rPr>
          <w:rFonts w:ascii="Arial" w:hAnsi="Arial" w:cs="Arial"/>
        </w:rPr>
        <w:t>Estratégicas</w:t>
      </w:r>
      <w:r w:rsidRPr="00EC3472">
        <w:rPr>
          <w:rFonts w:ascii="Arial" w:hAnsi="Arial" w:cs="Arial"/>
        </w:rPr>
        <w:t xml:space="preserve"> siguientes: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Valores y Contabilidad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Ejecución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Asesoría Fiscal</w:t>
      </w:r>
    </w:p>
    <w:p w:rsidR="0003377F" w:rsidRPr="00EC3472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Gestión de Obligaciones</w:t>
      </w:r>
    </w:p>
    <w:p w:rsidR="0003377F" w:rsidRPr="00EC3472" w:rsidRDefault="00273622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Gobierno Express</w:t>
      </w:r>
    </w:p>
    <w:p w:rsidR="0003377F" w:rsidRDefault="0003377F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RIF (Régimen de Incorporación Fiscal)</w:t>
      </w:r>
    </w:p>
    <w:p w:rsidR="00EC3472" w:rsidRPr="00EC3472" w:rsidRDefault="00EC3472" w:rsidP="00EC3472">
      <w:pPr>
        <w:spacing w:line="360" w:lineRule="auto"/>
        <w:jc w:val="both"/>
        <w:rPr>
          <w:rFonts w:ascii="Arial" w:hAnsi="Arial" w:cs="Arial"/>
        </w:rPr>
      </w:pPr>
    </w:p>
    <w:p w:rsidR="004655CF" w:rsidRPr="00EC3472" w:rsidRDefault="00FC4657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lastRenderedPageBreak/>
        <w:t xml:space="preserve">De igual forma, tiene como </w:t>
      </w:r>
      <w:r w:rsidR="00273622" w:rsidRPr="00EC3472">
        <w:rPr>
          <w:rFonts w:ascii="Arial" w:hAnsi="Arial" w:cs="Arial"/>
        </w:rPr>
        <w:t>Áreas</w:t>
      </w:r>
      <w:r w:rsidRPr="00EC3472">
        <w:rPr>
          <w:rFonts w:ascii="Arial" w:hAnsi="Arial" w:cs="Arial"/>
        </w:rPr>
        <w:t xml:space="preserve"> de soporte, las que se mencionan a continuación: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Informática</w:t>
      </w:r>
    </w:p>
    <w:p w:rsidR="00FC4657" w:rsidRPr="00EC3472" w:rsidRDefault="00FC4657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Unidad Administrativa</w:t>
      </w:r>
    </w:p>
    <w:p w:rsidR="00FC4657" w:rsidRPr="00EC3472" w:rsidRDefault="00957638" w:rsidP="00EC34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Módulo Crezcamos Juntos</w:t>
      </w:r>
    </w:p>
    <w:p w:rsidR="00672CC8" w:rsidRPr="00EC3472" w:rsidRDefault="00672CC8" w:rsidP="00EC3472">
      <w:pPr>
        <w:spacing w:line="360" w:lineRule="auto"/>
        <w:jc w:val="both"/>
        <w:rPr>
          <w:rFonts w:ascii="Arial" w:hAnsi="Arial" w:cs="Arial"/>
        </w:rPr>
      </w:pPr>
    </w:p>
    <w:p w:rsidR="00672CC8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La proyección de la Delegación de Hacienda Huixtla al año 2018, tiende a cumplir con las metas de recaudación a través del fomento del uso de la WEB y de la bancarización de todos los servicios, que permitan disminuir costos.</w:t>
      </w:r>
    </w:p>
    <w:p w:rsidR="00877939" w:rsidRPr="00EC3472" w:rsidRDefault="00877939" w:rsidP="00EC3472">
      <w:pPr>
        <w:spacing w:line="360" w:lineRule="auto"/>
        <w:jc w:val="both"/>
        <w:rPr>
          <w:rFonts w:ascii="Arial" w:hAnsi="Arial" w:cs="Arial"/>
        </w:rPr>
      </w:pPr>
    </w:p>
    <w:p w:rsidR="00EB5B4E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  <w:r w:rsidRPr="00EC3472">
        <w:rPr>
          <w:rFonts w:ascii="Arial" w:hAnsi="Arial" w:cs="Arial"/>
        </w:rPr>
        <w:t>Para ello, se</w:t>
      </w:r>
      <w:r w:rsidR="0000348E" w:rsidRPr="00EC3472">
        <w:rPr>
          <w:rFonts w:ascii="Arial" w:hAnsi="Arial" w:cs="Arial"/>
        </w:rPr>
        <w:t xml:space="preserve"> deberá considerar diversos factores, tales como:</w:t>
      </w:r>
      <w:r w:rsidRPr="00EC3472">
        <w:rPr>
          <w:rFonts w:ascii="Arial" w:hAnsi="Arial" w:cs="Arial"/>
        </w:rPr>
        <w:t xml:space="preserve"> </w:t>
      </w:r>
      <w:r w:rsidR="0000348E" w:rsidRPr="00EC3472">
        <w:rPr>
          <w:rFonts w:ascii="Arial" w:hAnsi="Arial" w:cs="Arial"/>
        </w:rPr>
        <w:t>Incremento al Salario Mínimo, presto a que las contribuciones fijas están determinadas bajo esta unidad.</w:t>
      </w:r>
      <w:r w:rsidR="00D41E82" w:rsidRPr="00EC3472">
        <w:rPr>
          <w:rFonts w:ascii="Arial" w:hAnsi="Arial" w:cs="Arial"/>
        </w:rPr>
        <w:t xml:space="preserve"> Por otra parte, se contempla que anualmente se logre una tasa de crecimiento poblacional del 2%, que impacte en el número de expedición de Actas de Nacimiento y diversos Derechos. </w:t>
      </w:r>
      <w:r w:rsidR="00C86C7D" w:rsidRPr="00EC3472">
        <w:rPr>
          <w:rFonts w:ascii="Arial" w:hAnsi="Arial" w:cs="Arial"/>
        </w:rPr>
        <w:t>T</w:t>
      </w:r>
      <w:r w:rsidR="0000348E" w:rsidRPr="00EC3472">
        <w:rPr>
          <w:rFonts w:ascii="Arial" w:hAnsi="Arial" w:cs="Arial"/>
        </w:rPr>
        <w:t xml:space="preserve">anto el Gobierno Federal como el Estatal </w:t>
      </w:r>
      <w:r w:rsidR="00031074" w:rsidRPr="00EC3472">
        <w:rPr>
          <w:rFonts w:ascii="Arial" w:hAnsi="Arial" w:cs="Arial"/>
        </w:rPr>
        <w:t>impulsan</w:t>
      </w:r>
      <w:r w:rsidR="0000348E" w:rsidRPr="00EC3472">
        <w:rPr>
          <w:rFonts w:ascii="Arial" w:hAnsi="Arial" w:cs="Arial"/>
        </w:rPr>
        <w:t xml:space="preserve"> nuevos impuestos, a través de la Ley de Ingresos, así como de programas sociales que fomentan la regularización de contribuyentes y el incremento de </w:t>
      </w:r>
      <w:r w:rsidR="00EB5B4E" w:rsidRPr="00EC3472">
        <w:rPr>
          <w:rFonts w:ascii="Arial" w:hAnsi="Arial" w:cs="Arial"/>
        </w:rPr>
        <w:t xml:space="preserve">Expedición de </w:t>
      </w:r>
      <w:r w:rsidR="0000348E" w:rsidRPr="00EC3472">
        <w:rPr>
          <w:rFonts w:ascii="Arial" w:hAnsi="Arial" w:cs="Arial"/>
        </w:rPr>
        <w:t>Derechos.</w:t>
      </w:r>
      <w:r w:rsidR="00D41E82" w:rsidRPr="00EC3472">
        <w:rPr>
          <w:rFonts w:ascii="Arial" w:hAnsi="Arial" w:cs="Arial"/>
        </w:rPr>
        <w:t xml:space="preserve"> De igual forma, e</w:t>
      </w:r>
      <w:r w:rsidR="00C86C7D" w:rsidRPr="00EC3472">
        <w:rPr>
          <w:rFonts w:ascii="Arial" w:hAnsi="Arial" w:cs="Arial"/>
        </w:rPr>
        <w:t>l incremento del uso del internet y el desarrollo de nuevas tecnologías  permiti</w:t>
      </w:r>
      <w:r w:rsidR="00106F25" w:rsidRPr="00EC3472">
        <w:rPr>
          <w:rFonts w:ascii="Arial" w:hAnsi="Arial" w:cs="Arial"/>
        </w:rPr>
        <w:t>rá  a la ciudadanía en general e</w:t>
      </w:r>
      <w:r w:rsidR="00C86C7D" w:rsidRPr="00EC3472">
        <w:rPr>
          <w:rFonts w:ascii="Arial" w:hAnsi="Arial" w:cs="Arial"/>
        </w:rPr>
        <w:t>l acceso a los trámites y ser</w:t>
      </w:r>
      <w:r w:rsidR="00D41E82" w:rsidRPr="00EC3472">
        <w:rPr>
          <w:rFonts w:ascii="Arial" w:hAnsi="Arial" w:cs="Arial"/>
        </w:rPr>
        <w:t>vicios que facilite en tiemp</w:t>
      </w:r>
      <w:r w:rsidR="00106F25" w:rsidRPr="00EC3472">
        <w:rPr>
          <w:rFonts w:ascii="Arial" w:hAnsi="Arial" w:cs="Arial"/>
        </w:rPr>
        <w:t>os el cumplimiento oportuno de las contribuciones y permitan a la institución la reducción de costos que dejen una mayor utilidad a los recursos del erario estatal.</w:t>
      </w:r>
    </w:p>
    <w:p w:rsidR="00554B55" w:rsidRPr="00EC3472" w:rsidRDefault="00554B55" w:rsidP="00EC3472">
      <w:pPr>
        <w:spacing w:line="360" w:lineRule="auto"/>
        <w:jc w:val="both"/>
        <w:rPr>
          <w:rFonts w:ascii="Arial" w:hAnsi="Arial" w:cs="Arial"/>
        </w:rPr>
      </w:pPr>
    </w:p>
    <w:p w:rsidR="00790304" w:rsidRPr="00EC3472" w:rsidRDefault="00790304" w:rsidP="00EC3472">
      <w:pPr>
        <w:spacing w:line="360" w:lineRule="auto"/>
        <w:rPr>
          <w:rFonts w:ascii="Arial" w:hAnsi="Arial" w:cs="Arial"/>
        </w:rPr>
      </w:pPr>
    </w:p>
    <w:sectPr w:rsidR="00790304" w:rsidRPr="00EC3472" w:rsidSect="00EC3472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E8" w:rsidRDefault="00B74DE8" w:rsidP="00031074">
      <w:pPr>
        <w:spacing w:after="0" w:line="240" w:lineRule="auto"/>
      </w:pPr>
      <w:r>
        <w:separator/>
      </w:r>
    </w:p>
  </w:endnote>
  <w:endnote w:type="continuationSeparator" w:id="0">
    <w:p w:rsidR="00B74DE8" w:rsidRDefault="00B74DE8" w:rsidP="0003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Pr="00851AB1" w:rsidRDefault="00851A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8"/>
        <w:szCs w:val="18"/>
      </w:rPr>
    </w:pPr>
    <w:r w:rsidRPr="00851AB1">
      <w:rPr>
        <w:rFonts w:asciiTheme="majorHAnsi" w:eastAsiaTheme="majorEastAsia" w:hAnsiTheme="majorHAnsi" w:cstheme="majorBidi"/>
        <w:sz w:val="18"/>
        <w:szCs w:val="18"/>
      </w:rPr>
      <w:t>EQUIPO GEGA  EMPRESARIAL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       </w:t>
    </w:r>
    <w:r>
      <w:rPr>
        <w:rFonts w:asciiTheme="majorHAnsi" w:eastAsiaTheme="majorEastAsia" w:hAnsiTheme="majorHAnsi" w:cstheme="majorBidi"/>
        <w:sz w:val="18"/>
        <w:szCs w:val="18"/>
      </w:rPr>
      <w:t xml:space="preserve">           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 xml:space="preserve">  </w:t>
    </w:r>
    <w:r w:rsidR="00031074" w:rsidRPr="00851AB1">
      <w:rPr>
        <w:rFonts w:asciiTheme="majorHAnsi" w:eastAsiaTheme="majorEastAsia" w:hAnsiTheme="majorHAnsi" w:cstheme="majorBidi"/>
        <w:sz w:val="18"/>
        <w:szCs w:val="18"/>
      </w:rPr>
      <w:tab/>
      <w:t xml:space="preserve">ISAAC MANUEL GERONIMO </w:t>
    </w:r>
    <w:r w:rsidR="00EC3472">
      <w:rPr>
        <w:rFonts w:asciiTheme="majorHAnsi" w:eastAsiaTheme="majorEastAsia" w:hAnsiTheme="majorHAnsi" w:cstheme="majorBidi"/>
        <w:sz w:val="18"/>
        <w:szCs w:val="18"/>
      </w:rPr>
      <w:t>PEÑA  y ODUBER GUDIEL GALVEZ GÁLVEZ</w:t>
    </w:r>
  </w:p>
  <w:p w:rsidR="00031074" w:rsidRDefault="000310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E8" w:rsidRDefault="00B74DE8" w:rsidP="00031074">
      <w:pPr>
        <w:spacing w:after="0" w:line="240" w:lineRule="auto"/>
      </w:pPr>
      <w:r>
        <w:separator/>
      </w:r>
    </w:p>
  </w:footnote>
  <w:footnote w:type="continuationSeparator" w:id="0">
    <w:p w:rsidR="00B74DE8" w:rsidRDefault="00B74DE8" w:rsidP="00031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74" w:rsidRDefault="00031074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PLANEACION ESTRATÉGICA</w:t>
    </w:r>
  </w:p>
  <w:p w:rsidR="00031074" w:rsidRDefault="000310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3F38"/>
    <w:multiLevelType w:val="hybridMultilevel"/>
    <w:tmpl w:val="338611BC"/>
    <w:lvl w:ilvl="0" w:tplc="D6180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62"/>
    <w:rsid w:val="0000348E"/>
    <w:rsid w:val="00031074"/>
    <w:rsid w:val="0003377F"/>
    <w:rsid w:val="00097D62"/>
    <w:rsid w:val="000A7A8C"/>
    <w:rsid w:val="00106F25"/>
    <w:rsid w:val="001A58A7"/>
    <w:rsid w:val="001D5FB7"/>
    <w:rsid w:val="0025428E"/>
    <w:rsid w:val="00273622"/>
    <w:rsid w:val="00416256"/>
    <w:rsid w:val="004655CF"/>
    <w:rsid w:val="004678B0"/>
    <w:rsid w:val="004A5E79"/>
    <w:rsid w:val="00505938"/>
    <w:rsid w:val="00554B55"/>
    <w:rsid w:val="005A2AC8"/>
    <w:rsid w:val="00672CC8"/>
    <w:rsid w:val="00687C0B"/>
    <w:rsid w:val="006A390B"/>
    <w:rsid w:val="006F40EB"/>
    <w:rsid w:val="00704076"/>
    <w:rsid w:val="00790304"/>
    <w:rsid w:val="007B761F"/>
    <w:rsid w:val="008403D8"/>
    <w:rsid w:val="008431CA"/>
    <w:rsid w:val="00851AB1"/>
    <w:rsid w:val="00877939"/>
    <w:rsid w:val="009111DE"/>
    <w:rsid w:val="00957638"/>
    <w:rsid w:val="00994501"/>
    <w:rsid w:val="00A1027C"/>
    <w:rsid w:val="00A70362"/>
    <w:rsid w:val="00B3189F"/>
    <w:rsid w:val="00B74DE8"/>
    <w:rsid w:val="00C86C7D"/>
    <w:rsid w:val="00C90D64"/>
    <w:rsid w:val="00C96B87"/>
    <w:rsid w:val="00D41E82"/>
    <w:rsid w:val="00DE01AA"/>
    <w:rsid w:val="00EB5B4E"/>
    <w:rsid w:val="00EC3472"/>
    <w:rsid w:val="00FC4657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1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74"/>
  </w:style>
  <w:style w:type="paragraph" w:styleId="Piedepgina">
    <w:name w:val="footer"/>
    <w:basedOn w:val="Normal"/>
    <w:link w:val="PiedepginaCar"/>
    <w:uiPriority w:val="99"/>
    <w:unhideWhenUsed/>
    <w:rsid w:val="00031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74"/>
  </w:style>
  <w:style w:type="paragraph" w:styleId="Textodeglobo">
    <w:name w:val="Balloon Text"/>
    <w:basedOn w:val="Normal"/>
    <w:link w:val="TextodegloboCar"/>
    <w:uiPriority w:val="99"/>
    <w:semiHidden/>
    <w:unhideWhenUsed/>
    <w:rsid w:val="00031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Oduber galvez</dc:creator>
  <cp:keywords/>
  <dc:description/>
  <cp:lastModifiedBy>Administrador</cp:lastModifiedBy>
  <cp:revision>31</cp:revision>
  <dcterms:created xsi:type="dcterms:W3CDTF">2014-11-09T17:45:00Z</dcterms:created>
  <dcterms:modified xsi:type="dcterms:W3CDTF">2014-11-16T01:15:00Z</dcterms:modified>
</cp:coreProperties>
</file>