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Pr="00332116" w:rsidRDefault="007E2329" w:rsidP="00332116">
      <w:pPr>
        <w:spacing w:line="360" w:lineRule="auto"/>
        <w:rPr>
          <w:rFonts w:ascii="Arial" w:hAnsi="Arial" w:cs="Arial"/>
          <w:sz w:val="24"/>
          <w:szCs w:val="24"/>
        </w:rPr>
      </w:pPr>
    </w:p>
    <w:p w:rsidR="007E2329" w:rsidRDefault="007E2329" w:rsidP="00332116">
      <w:pPr>
        <w:spacing w:line="360" w:lineRule="auto"/>
        <w:rPr>
          <w:rFonts w:ascii="Arial" w:hAnsi="Arial" w:cs="Arial"/>
          <w:sz w:val="24"/>
          <w:szCs w:val="24"/>
        </w:rPr>
      </w:pPr>
    </w:p>
    <w:p w:rsidR="00B661D0" w:rsidRPr="00332116" w:rsidRDefault="00B661D0" w:rsidP="00332116">
      <w:pPr>
        <w:spacing w:line="360" w:lineRule="auto"/>
        <w:rPr>
          <w:rFonts w:ascii="Arial" w:hAnsi="Arial" w:cs="Arial"/>
          <w:sz w:val="24"/>
          <w:szCs w:val="24"/>
        </w:rPr>
      </w:pPr>
    </w:p>
    <w:p w:rsidR="008C5EDA" w:rsidRPr="00332116" w:rsidRDefault="002D7266" w:rsidP="00332116">
      <w:pPr>
        <w:spacing w:line="360" w:lineRule="auto"/>
        <w:jc w:val="center"/>
        <w:rPr>
          <w:rFonts w:ascii="Arial" w:hAnsi="Arial" w:cs="Arial"/>
          <w:sz w:val="32"/>
          <w:szCs w:val="32"/>
        </w:rPr>
      </w:pPr>
      <w:r w:rsidRPr="00332116">
        <w:rPr>
          <w:rFonts w:ascii="Arial" w:hAnsi="Arial" w:cs="Arial"/>
          <w:sz w:val="32"/>
          <w:szCs w:val="32"/>
        </w:rPr>
        <w:t>Ensayo: “Presupuestos basados en resultados, transparencia y rendición de cuentas”</w:t>
      </w:r>
    </w:p>
    <w:p w:rsidR="007E2329" w:rsidRPr="00332116" w:rsidRDefault="007E2329" w:rsidP="00332116">
      <w:pPr>
        <w:spacing w:line="360" w:lineRule="auto"/>
        <w:jc w:val="center"/>
        <w:rPr>
          <w:rFonts w:ascii="Arial" w:hAnsi="Arial" w:cs="Arial"/>
          <w:sz w:val="32"/>
          <w:szCs w:val="32"/>
        </w:rPr>
      </w:pPr>
    </w:p>
    <w:p w:rsidR="007E2329" w:rsidRPr="00332116" w:rsidRDefault="002D7266" w:rsidP="00332116">
      <w:pPr>
        <w:spacing w:line="360" w:lineRule="auto"/>
        <w:jc w:val="center"/>
        <w:rPr>
          <w:rFonts w:ascii="Arial" w:hAnsi="Arial" w:cs="Arial"/>
          <w:sz w:val="32"/>
          <w:szCs w:val="32"/>
        </w:rPr>
      </w:pPr>
      <w:r w:rsidRPr="00332116">
        <w:rPr>
          <w:rFonts w:ascii="Arial" w:hAnsi="Arial" w:cs="Arial"/>
          <w:sz w:val="32"/>
          <w:szCs w:val="32"/>
        </w:rPr>
        <w:t>Autor: C.P. Isaac Manuel Gerónimo Peña</w:t>
      </w:r>
    </w:p>
    <w:p w:rsidR="007E2329" w:rsidRPr="00332116" w:rsidRDefault="007E2329" w:rsidP="00332116">
      <w:pPr>
        <w:spacing w:line="360" w:lineRule="auto"/>
        <w:jc w:val="center"/>
        <w:rPr>
          <w:rFonts w:ascii="Arial" w:hAnsi="Arial" w:cs="Arial"/>
          <w:sz w:val="32"/>
          <w:szCs w:val="32"/>
        </w:rPr>
      </w:pPr>
    </w:p>
    <w:p w:rsidR="007E2329" w:rsidRPr="00332116" w:rsidRDefault="002D7266" w:rsidP="00332116">
      <w:pPr>
        <w:spacing w:line="360" w:lineRule="auto"/>
        <w:jc w:val="center"/>
        <w:rPr>
          <w:rFonts w:ascii="Arial" w:hAnsi="Arial" w:cs="Arial"/>
          <w:sz w:val="32"/>
          <w:szCs w:val="32"/>
        </w:rPr>
      </w:pPr>
      <w:r w:rsidRPr="00332116">
        <w:rPr>
          <w:rFonts w:ascii="Arial" w:hAnsi="Arial" w:cs="Arial"/>
          <w:sz w:val="32"/>
          <w:szCs w:val="32"/>
        </w:rPr>
        <w:t>Materia: Gestión para resultados 1</w:t>
      </w:r>
    </w:p>
    <w:p w:rsidR="007E2329" w:rsidRPr="00332116" w:rsidRDefault="007E2329" w:rsidP="00332116">
      <w:pPr>
        <w:spacing w:line="360" w:lineRule="auto"/>
        <w:jc w:val="center"/>
        <w:rPr>
          <w:rFonts w:ascii="Arial" w:hAnsi="Arial" w:cs="Arial"/>
          <w:sz w:val="32"/>
          <w:szCs w:val="32"/>
        </w:rPr>
      </w:pPr>
    </w:p>
    <w:p w:rsidR="007E2329" w:rsidRPr="00332116" w:rsidRDefault="002D7266" w:rsidP="00332116">
      <w:pPr>
        <w:spacing w:line="360" w:lineRule="auto"/>
        <w:jc w:val="center"/>
        <w:rPr>
          <w:rFonts w:ascii="Arial" w:hAnsi="Arial" w:cs="Arial"/>
          <w:sz w:val="32"/>
          <w:szCs w:val="32"/>
        </w:rPr>
      </w:pPr>
      <w:r w:rsidRPr="00332116">
        <w:rPr>
          <w:rFonts w:ascii="Arial" w:hAnsi="Arial" w:cs="Arial"/>
          <w:sz w:val="32"/>
          <w:szCs w:val="32"/>
        </w:rPr>
        <w:t>Maestría: Administración y Políticas Públicas</w:t>
      </w:r>
    </w:p>
    <w:p w:rsidR="007E2329" w:rsidRPr="00332116" w:rsidRDefault="007E2329" w:rsidP="00332116">
      <w:pPr>
        <w:spacing w:line="360" w:lineRule="auto"/>
        <w:jc w:val="center"/>
        <w:rPr>
          <w:rFonts w:ascii="Arial" w:hAnsi="Arial" w:cs="Arial"/>
          <w:sz w:val="32"/>
          <w:szCs w:val="32"/>
        </w:rPr>
      </w:pPr>
    </w:p>
    <w:p w:rsidR="007E2329" w:rsidRPr="00332116" w:rsidRDefault="007E2329" w:rsidP="00332116">
      <w:pPr>
        <w:spacing w:line="360" w:lineRule="auto"/>
        <w:jc w:val="center"/>
        <w:rPr>
          <w:rFonts w:ascii="Arial" w:hAnsi="Arial" w:cs="Arial"/>
          <w:sz w:val="32"/>
          <w:szCs w:val="32"/>
        </w:rPr>
      </w:pPr>
    </w:p>
    <w:p w:rsidR="007E2329" w:rsidRDefault="007E2329" w:rsidP="00332116">
      <w:pPr>
        <w:spacing w:line="360" w:lineRule="auto"/>
        <w:jc w:val="center"/>
        <w:rPr>
          <w:rFonts w:ascii="Arial" w:hAnsi="Arial" w:cs="Arial"/>
          <w:sz w:val="32"/>
          <w:szCs w:val="32"/>
        </w:rPr>
      </w:pPr>
    </w:p>
    <w:p w:rsidR="00332116" w:rsidRDefault="00332116" w:rsidP="00332116">
      <w:pPr>
        <w:spacing w:line="360" w:lineRule="auto"/>
        <w:jc w:val="center"/>
        <w:rPr>
          <w:rFonts w:ascii="Arial" w:hAnsi="Arial" w:cs="Arial"/>
          <w:sz w:val="32"/>
          <w:szCs w:val="32"/>
        </w:rPr>
      </w:pPr>
    </w:p>
    <w:p w:rsidR="00332116" w:rsidRPr="00332116" w:rsidRDefault="00332116" w:rsidP="00332116">
      <w:pPr>
        <w:spacing w:line="360" w:lineRule="auto"/>
        <w:jc w:val="center"/>
        <w:rPr>
          <w:rFonts w:ascii="Arial" w:hAnsi="Arial" w:cs="Arial"/>
          <w:sz w:val="32"/>
          <w:szCs w:val="32"/>
        </w:rPr>
      </w:pPr>
    </w:p>
    <w:p w:rsidR="007E2329" w:rsidRPr="00332116" w:rsidRDefault="002D7266" w:rsidP="00332116">
      <w:pPr>
        <w:spacing w:line="360" w:lineRule="auto"/>
        <w:jc w:val="center"/>
        <w:rPr>
          <w:rFonts w:ascii="Arial" w:hAnsi="Arial" w:cs="Arial"/>
          <w:sz w:val="32"/>
          <w:szCs w:val="32"/>
        </w:rPr>
      </w:pPr>
      <w:r w:rsidRPr="00332116">
        <w:rPr>
          <w:rFonts w:ascii="Arial" w:hAnsi="Arial" w:cs="Arial"/>
          <w:sz w:val="32"/>
          <w:szCs w:val="32"/>
        </w:rPr>
        <w:t>PALENQUE, CHIAPAS; 21 DE MARZO</w:t>
      </w:r>
      <w:r w:rsidR="007E2329" w:rsidRPr="00332116">
        <w:rPr>
          <w:rFonts w:ascii="Arial" w:hAnsi="Arial" w:cs="Arial"/>
          <w:sz w:val="32"/>
          <w:szCs w:val="32"/>
        </w:rPr>
        <w:t xml:space="preserve"> DE 2015</w:t>
      </w:r>
    </w:p>
    <w:p w:rsidR="00C26E5D" w:rsidRDefault="00C26E5D" w:rsidP="00332116">
      <w:pPr>
        <w:spacing w:line="360" w:lineRule="auto"/>
        <w:jc w:val="both"/>
        <w:rPr>
          <w:rFonts w:ascii="Arial" w:hAnsi="Arial" w:cs="Arial"/>
          <w:sz w:val="24"/>
          <w:szCs w:val="24"/>
        </w:rPr>
      </w:pPr>
    </w:p>
    <w:p w:rsidR="00C26E5D" w:rsidRDefault="00C26E5D" w:rsidP="00332116">
      <w:pPr>
        <w:spacing w:line="360" w:lineRule="auto"/>
        <w:jc w:val="both"/>
        <w:rPr>
          <w:rFonts w:ascii="Arial" w:hAnsi="Arial" w:cs="Arial"/>
          <w:sz w:val="24"/>
          <w:szCs w:val="24"/>
        </w:rPr>
      </w:pPr>
    </w:p>
    <w:p w:rsidR="00C26E5D" w:rsidRPr="00B661D0" w:rsidRDefault="00C26E5D" w:rsidP="00B661D0">
      <w:pPr>
        <w:spacing w:line="360" w:lineRule="auto"/>
        <w:jc w:val="center"/>
        <w:rPr>
          <w:rFonts w:ascii="Arial" w:hAnsi="Arial" w:cs="Arial"/>
          <w:sz w:val="24"/>
          <w:szCs w:val="24"/>
        </w:rPr>
      </w:pPr>
    </w:p>
    <w:p w:rsidR="000A76C0" w:rsidRPr="00B661D0" w:rsidRDefault="000A76C0" w:rsidP="00B661D0">
      <w:pPr>
        <w:spacing w:line="360" w:lineRule="auto"/>
        <w:jc w:val="center"/>
        <w:rPr>
          <w:rFonts w:ascii="Arial" w:hAnsi="Arial" w:cs="Arial"/>
          <w:sz w:val="24"/>
          <w:szCs w:val="24"/>
        </w:rPr>
      </w:pPr>
    </w:p>
    <w:p w:rsidR="00332116" w:rsidRPr="00B661D0" w:rsidRDefault="00C26E5D" w:rsidP="00B661D0">
      <w:pPr>
        <w:spacing w:line="360" w:lineRule="auto"/>
        <w:jc w:val="both"/>
        <w:rPr>
          <w:rFonts w:ascii="Arial" w:hAnsi="Arial" w:cs="Arial"/>
          <w:sz w:val="24"/>
          <w:szCs w:val="24"/>
        </w:rPr>
      </w:pPr>
      <w:r w:rsidRPr="00B661D0">
        <w:rPr>
          <w:rFonts w:ascii="Arial" w:hAnsi="Arial" w:cs="Arial"/>
          <w:sz w:val="24"/>
          <w:szCs w:val="24"/>
        </w:rPr>
        <w:t>“</w:t>
      </w:r>
      <w:r w:rsidR="00332116" w:rsidRPr="00B661D0">
        <w:rPr>
          <w:rFonts w:ascii="Arial" w:hAnsi="Arial" w:cs="Arial"/>
          <w:sz w:val="24"/>
          <w:szCs w:val="24"/>
        </w:rPr>
        <w:t>El Presupuesto basado en Resultados (</w:t>
      </w:r>
      <w:proofErr w:type="spellStart"/>
      <w:r w:rsidR="00332116" w:rsidRPr="00B661D0">
        <w:rPr>
          <w:rFonts w:ascii="Arial" w:hAnsi="Arial" w:cs="Arial"/>
          <w:sz w:val="24"/>
          <w:szCs w:val="24"/>
        </w:rPr>
        <w:t>PbR</w:t>
      </w:r>
      <w:proofErr w:type="spellEnd"/>
      <w:r w:rsidR="00332116" w:rsidRPr="00B661D0">
        <w:rPr>
          <w:rFonts w:ascii="Arial" w:hAnsi="Arial" w:cs="Arial"/>
          <w:sz w:val="24"/>
          <w:szCs w:val="24"/>
        </w:rPr>
        <w:t>) se constituye como el instrumento metodológico y el modelo de cultura organizacional cuyo objetivo es que los recursos públicos se asignen prioritariamente a los programas que generan más beneficios a la población y que se corrija el diseño de aquéllos que no están funcionando correctamente. Un presupuesto con enfoque en el logro de resultados consiste en que los órganos públicos establezcan de manera puntual los objetivos que se alcanzarán con los recursos que se asignen a sus respectivos programas y que el grado de consecución de dichos objetivos pueda ser efectivamente confirmado mediante el Sistema de Evaluación del Desempeño (SED). Éste último, permite la valoración objetiva del desempeño de los programas y las políticas públicas a través del seguimiento y verificación del cumplimiento de metas y objetivos con base en indicadores estratégicos y de gestión para:</w:t>
      </w:r>
    </w:p>
    <w:p w:rsidR="00332116" w:rsidRPr="00B661D0" w:rsidRDefault="00332116" w:rsidP="00B661D0">
      <w:pPr>
        <w:spacing w:line="360" w:lineRule="auto"/>
        <w:jc w:val="both"/>
        <w:rPr>
          <w:rFonts w:ascii="Arial" w:hAnsi="Arial" w:cs="Arial"/>
          <w:sz w:val="24"/>
          <w:szCs w:val="24"/>
        </w:rPr>
      </w:pPr>
      <w:r w:rsidRPr="00B661D0">
        <w:rPr>
          <w:rFonts w:ascii="Arial" w:hAnsi="Arial" w:cs="Arial"/>
          <w:sz w:val="24"/>
          <w:szCs w:val="24"/>
        </w:rPr>
        <w:t>• Conocer los resultados del ejercicio de los recursos y el impacto social de los programas</w:t>
      </w:r>
    </w:p>
    <w:p w:rsidR="00332116" w:rsidRPr="00B661D0" w:rsidRDefault="00332116" w:rsidP="00B661D0">
      <w:pPr>
        <w:spacing w:line="360" w:lineRule="auto"/>
        <w:jc w:val="both"/>
        <w:rPr>
          <w:rFonts w:ascii="Arial" w:hAnsi="Arial" w:cs="Arial"/>
          <w:sz w:val="24"/>
          <w:szCs w:val="24"/>
        </w:rPr>
      </w:pPr>
      <w:r w:rsidRPr="00B661D0">
        <w:rPr>
          <w:rFonts w:ascii="Arial" w:hAnsi="Arial" w:cs="Arial"/>
          <w:sz w:val="24"/>
          <w:szCs w:val="24"/>
        </w:rPr>
        <w:t>• Identificar la eficacia, eficiencia, economía y calidad del gasto, y</w:t>
      </w:r>
    </w:p>
    <w:p w:rsidR="00332116" w:rsidRPr="00B661D0" w:rsidRDefault="00332116" w:rsidP="00B661D0">
      <w:pPr>
        <w:spacing w:line="360" w:lineRule="auto"/>
        <w:jc w:val="both"/>
        <w:rPr>
          <w:rFonts w:ascii="Arial" w:hAnsi="Arial" w:cs="Arial"/>
          <w:sz w:val="24"/>
          <w:szCs w:val="24"/>
        </w:rPr>
      </w:pPr>
      <w:r w:rsidRPr="00B661D0">
        <w:rPr>
          <w:rFonts w:ascii="Arial" w:hAnsi="Arial" w:cs="Arial"/>
          <w:sz w:val="24"/>
          <w:szCs w:val="24"/>
        </w:rPr>
        <w:t xml:space="preserve">• Procurar una mayor productividad de los procesos gubernamentales. </w:t>
      </w:r>
    </w:p>
    <w:p w:rsidR="00332116" w:rsidRPr="00B661D0" w:rsidRDefault="00332116" w:rsidP="00B661D0">
      <w:pPr>
        <w:spacing w:line="360" w:lineRule="auto"/>
        <w:jc w:val="both"/>
        <w:rPr>
          <w:rFonts w:ascii="Arial" w:hAnsi="Arial" w:cs="Arial"/>
          <w:sz w:val="24"/>
          <w:szCs w:val="24"/>
        </w:rPr>
      </w:pPr>
      <w:r w:rsidRPr="00B661D0">
        <w:rPr>
          <w:rFonts w:ascii="Arial" w:hAnsi="Arial" w:cs="Arial"/>
          <w:sz w:val="24"/>
          <w:szCs w:val="24"/>
        </w:rPr>
        <w:t>Lo anterior, con el objeto de entregar mejores bienes y servicios públicos a la población, elevar la calidad del gasto público, y promover una adecuada rendición de cuentas.</w:t>
      </w:r>
      <w:r w:rsidR="00C26E5D" w:rsidRPr="00B661D0">
        <w:rPr>
          <w:rFonts w:ascii="Arial" w:hAnsi="Arial" w:cs="Arial"/>
          <w:sz w:val="24"/>
          <w:szCs w:val="24"/>
        </w:rPr>
        <w:t>”</w:t>
      </w:r>
    </w:p>
    <w:p w:rsidR="00C26E5D" w:rsidRPr="00B661D0" w:rsidRDefault="00C26E5D" w:rsidP="00B661D0">
      <w:pPr>
        <w:spacing w:line="360" w:lineRule="auto"/>
        <w:jc w:val="both"/>
        <w:rPr>
          <w:rFonts w:ascii="Arial" w:hAnsi="Arial" w:cs="Arial"/>
          <w:sz w:val="24"/>
          <w:szCs w:val="24"/>
        </w:rPr>
      </w:pPr>
    </w:p>
    <w:p w:rsidR="000A76C0" w:rsidRPr="00B661D0" w:rsidRDefault="000A76C0" w:rsidP="00B661D0">
      <w:pPr>
        <w:spacing w:line="360" w:lineRule="auto"/>
        <w:jc w:val="both"/>
        <w:rPr>
          <w:rFonts w:ascii="Arial" w:hAnsi="Arial" w:cs="Arial"/>
          <w:sz w:val="24"/>
          <w:szCs w:val="24"/>
        </w:rPr>
      </w:pPr>
    </w:p>
    <w:p w:rsidR="000A76C0" w:rsidRPr="00B661D0" w:rsidRDefault="000A76C0" w:rsidP="00B661D0">
      <w:pPr>
        <w:spacing w:line="360" w:lineRule="auto"/>
        <w:jc w:val="both"/>
        <w:rPr>
          <w:rFonts w:ascii="Arial" w:hAnsi="Arial" w:cs="Arial"/>
          <w:sz w:val="24"/>
          <w:szCs w:val="24"/>
        </w:rPr>
      </w:pPr>
    </w:p>
    <w:p w:rsidR="000A76C0" w:rsidRPr="00B661D0" w:rsidRDefault="000A76C0" w:rsidP="00B661D0">
      <w:pPr>
        <w:spacing w:line="360" w:lineRule="auto"/>
        <w:jc w:val="both"/>
        <w:rPr>
          <w:rFonts w:ascii="Arial" w:hAnsi="Arial" w:cs="Arial"/>
          <w:sz w:val="24"/>
          <w:szCs w:val="24"/>
        </w:rPr>
      </w:pPr>
    </w:p>
    <w:p w:rsidR="00332116" w:rsidRPr="00B661D0" w:rsidRDefault="00C26E5D" w:rsidP="00B661D0">
      <w:pPr>
        <w:spacing w:line="360" w:lineRule="auto"/>
        <w:jc w:val="both"/>
        <w:rPr>
          <w:rFonts w:ascii="Arial" w:hAnsi="Arial" w:cs="Arial"/>
          <w:sz w:val="24"/>
          <w:szCs w:val="24"/>
        </w:rPr>
      </w:pPr>
      <w:r w:rsidRPr="00B661D0">
        <w:rPr>
          <w:rFonts w:ascii="Arial" w:hAnsi="Arial" w:cs="Arial"/>
          <w:sz w:val="24"/>
          <w:szCs w:val="24"/>
        </w:rPr>
        <w:t xml:space="preserve">Desde 1980 las Administraciones Públicas en el mundo comenzaron a utilizar los  Presupuestos Basados en Resultados como mecanismos para racionalizar mejor el gasto público, de tal forma que se utilice lo necesario para alcanzar los objetivos que cada una de las dependencias gubernamentales requieren </w:t>
      </w:r>
      <w:r w:rsidR="000A76C0" w:rsidRPr="00B661D0">
        <w:rPr>
          <w:rFonts w:ascii="Arial" w:hAnsi="Arial" w:cs="Arial"/>
          <w:sz w:val="24"/>
          <w:szCs w:val="24"/>
        </w:rPr>
        <w:t>y determinen mediante los programas que van enfocados a beneficios reales para la población</w:t>
      </w:r>
      <w:r w:rsidRPr="00B661D0">
        <w:rPr>
          <w:rFonts w:ascii="Arial" w:hAnsi="Arial" w:cs="Arial"/>
          <w:sz w:val="24"/>
          <w:szCs w:val="24"/>
        </w:rPr>
        <w:t>, para ello es necesario</w:t>
      </w:r>
      <w:r w:rsidR="000A76C0" w:rsidRPr="00B661D0">
        <w:rPr>
          <w:rFonts w:ascii="Arial" w:hAnsi="Arial" w:cs="Arial"/>
          <w:sz w:val="24"/>
          <w:szCs w:val="24"/>
        </w:rPr>
        <w:t xml:space="preserve"> que cada dependencia realice su proyección de programas basado en objetivos que serán medidos mediante el Sistema de Evaluación del Desempeño. Por ende se establecen</w:t>
      </w:r>
      <w:r w:rsidRPr="00B661D0">
        <w:rPr>
          <w:rFonts w:ascii="Arial" w:hAnsi="Arial" w:cs="Arial"/>
          <w:sz w:val="24"/>
          <w:szCs w:val="24"/>
        </w:rPr>
        <w:t xml:space="preserve"> mecanismo</w:t>
      </w:r>
      <w:r w:rsidR="000A76C0" w:rsidRPr="00B661D0">
        <w:rPr>
          <w:rFonts w:ascii="Arial" w:hAnsi="Arial" w:cs="Arial"/>
          <w:sz w:val="24"/>
          <w:szCs w:val="24"/>
        </w:rPr>
        <w:t>s</w:t>
      </w:r>
      <w:r w:rsidRPr="00B661D0">
        <w:rPr>
          <w:rFonts w:ascii="Arial" w:hAnsi="Arial" w:cs="Arial"/>
          <w:sz w:val="24"/>
          <w:szCs w:val="24"/>
        </w:rPr>
        <w:t xml:space="preserve"> que permitan controlar el cumplimiento de los mismo</w:t>
      </w:r>
      <w:r w:rsidR="000A76C0" w:rsidRPr="00B661D0">
        <w:rPr>
          <w:rFonts w:ascii="Arial" w:hAnsi="Arial" w:cs="Arial"/>
          <w:sz w:val="24"/>
          <w:szCs w:val="24"/>
        </w:rPr>
        <w:t xml:space="preserve">s, </w:t>
      </w:r>
      <w:r w:rsidRPr="00B661D0">
        <w:rPr>
          <w:rFonts w:ascii="Arial" w:hAnsi="Arial" w:cs="Arial"/>
          <w:sz w:val="24"/>
          <w:szCs w:val="24"/>
        </w:rPr>
        <w:t>mediante organismos que se dedican a la Transparencia  y Rendición de Cuentas, que permiten brindar a la ciudadanía un detalle de cada una de las inversiones del gasto público</w:t>
      </w:r>
      <w:r w:rsidR="000A76C0" w:rsidRPr="00B661D0">
        <w:rPr>
          <w:rFonts w:ascii="Arial" w:hAnsi="Arial" w:cs="Arial"/>
          <w:sz w:val="24"/>
          <w:szCs w:val="24"/>
        </w:rPr>
        <w:t xml:space="preserve"> y conocer si lo informado por el Gobierno es real y el alcance que se tiene de cada uno de los programas que lo integren.</w:t>
      </w:r>
    </w:p>
    <w:p w:rsidR="000A76C0" w:rsidRPr="00B661D0" w:rsidRDefault="000A76C0" w:rsidP="00B661D0">
      <w:pPr>
        <w:spacing w:line="360" w:lineRule="auto"/>
        <w:jc w:val="both"/>
        <w:rPr>
          <w:rFonts w:ascii="Arial" w:hAnsi="Arial" w:cs="Arial"/>
          <w:sz w:val="24"/>
          <w:szCs w:val="24"/>
        </w:rPr>
      </w:pPr>
    </w:p>
    <w:p w:rsidR="000A76C0" w:rsidRPr="00B661D0" w:rsidRDefault="000A76C0" w:rsidP="00B661D0">
      <w:pPr>
        <w:spacing w:line="360" w:lineRule="auto"/>
        <w:jc w:val="both"/>
        <w:rPr>
          <w:rFonts w:ascii="Arial" w:hAnsi="Arial" w:cs="Arial"/>
          <w:sz w:val="24"/>
          <w:szCs w:val="24"/>
        </w:rPr>
      </w:pPr>
      <w:r w:rsidRPr="00B661D0">
        <w:rPr>
          <w:rFonts w:ascii="Arial" w:hAnsi="Arial" w:cs="Arial"/>
          <w:sz w:val="24"/>
          <w:szCs w:val="24"/>
        </w:rPr>
        <w:t xml:space="preserve">La funcionalidad de estos presupuestos son beneficios para la población pues permiten realizar mejores inversiones en programas que van destinados al desarrollo de la población en general, de igual forma con el monitoreo y seguimiento que se recibe que permite informar a la ciudadanía de lo realmente utilizado da certeza a la población que  lo gestionado por el Gobierno en realidad se utilice para lo que se requiere, sin duda alguna esta </w:t>
      </w:r>
      <w:r w:rsidR="00A40E76" w:rsidRPr="00B661D0">
        <w:rPr>
          <w:rFonts w:ascii="Arial" w:hAnsi="Arial" w:cs="Arial"/>
          <w:sz w:val="24"/>
          <w:szCs w:val="24"/>
        </w:rPr>
        <w:t>práctica</w:t>
      </w:r>
      <w:r w:rsidRPr="00B661D0">
        <w:rPr>
          <w:rFonts w:ascii="Arial" w:hAnsi="Arial" w:cs="Arial"/>
          <w:sz w:val="24"/>
          <w:szCs w:val="24"/>
        </w:rPr>
        <w:t xml:space="preserve"> permite a la Administración Pública brindar mejores resultados en la gestión gubernamental a los ciudadanos</w:t>
      </w:r>
      <w:r w:rsidR="00A40E76" w:rsidRPr="00B661D0">
        <w:rPr>
          <w:rFonts w:ascii="Arial" w:hAnsi="Arial" w:cs="Arial"/>
          <w:sz w:val="24"/>
          <w:szCs w:val="24"/>
        </w:rPr>
        <w:t xml:space="preserve"> en la creación de mejores obras, proyectos y programas que permitan mejorar la calidad de vida, desarrollo sustentable y mejora continua en todos los procesos.</w:t>
      </w:r>
    </w:p>
    <w:p w:rsidR="000A76C0" w:rsidRPr="00B661D0" w:rsidRDefault="000A76C0" w:rsidP="00B661D0">
      <w:pPr>
        <w:spacing w:line="360" w:lineRule="auto"/>
        <w:jc w:val="both"/>
        <w:rPr>
          <w:rFonts w:ascii="Arial" w:hAnsi="Arial" w:cs="Arial"/>
          <w:sz w:val="24"/>
          <w:szCs w:val="24"/>
        </w:rPr>
      </w:pPr>
    </w:p>
    <w:p w:rsidR="00332116" w:rsidRPr="00B661D0" w:rsidRDefault="00332116" w:rsidP="00B661D0">
      <w:pPr>
        <w:spacing w:line="360" w:lineRule="auto"/>
        <w:jc w:val="both"/>
        <w:rPr>
          <w:rFonts w:ascii="Arial" w:hAnsi="Arial" w:cs="Arial"/>
          <w:sz w:val="24"/>
          <w:szCs w:val="24"/>
        </w:rPr>
      </w:pPr>
      <w:r w:rsidRPr="00B661D0">
        <w:rPr>
          <w:rFonts w:ascii="Arial" w:hAnsi="Arial" w:cs="Arial"/>
          <w:sz w:val="24"/>
          <w:szCs w:val="24"/>
        </w:rPr>
        <w:lastRenderedPageBreak/>
        <w:t xml:space="preserve"> </w:t>
      </w:r>
    </w:p>
    <w:p w:rsidR="00332116" w:rsidRPr="00B661D0" w:rsidRDefault="00332116" w:rsidP="00B661D0">
      <w:pPr>
        <w:spacing w:line="360" w:lineRule="auto"/>
        <w:jc w:val="both"/>
        <w:rPr>
          <w:rFonts w:ascii="Arial" w:hAnsi="Arial" w:cs="Arial"/>
          <w:sz w:val="24"/>
          <w:szCs w:val="24"/>
        </w:rPr>
      </w:pPr>
    </w:p>
    <w:p w:rsidR="006B0860" w:rsidRPr="00B661D0" w:rsidRDefault="006B0860" w:rsidP="00B661D0">
      <w:pPr>
        <w:spacing w:line="360" w:lineRule="auto"/>
        <w:rPr>
          <w:rFonts w:ascii="Arial" w:hAnsi="Arial" w:cs="Arial"/>
          <w:b/>
          <w:sz w:val="24"/>
          <w:szCs w:val="24"/>
        </w:rPr>
      </w:pPr>
    </w:p>
    <w:p w:rsidR="000A031F" w:rsidRPr="00B661D0" w:rsidRDefault="00C26E5D" w:rsidP="00B661D0">
      <w:pPr>
        <w:spacing w:line="360" w:lineRule="auto"/>
        <w:rPr>
          <w:rFonts w:ascii="Arial" w:hAnsi="Arial" w:cs="Arial"/>
          <w:b/>
          <w:sz w:val="24"/>
          <w:szCs w:val="24"/>
        </w:rPr>
      </w:pPr>
      <w:r w:rsidRPr="00B661D0">
        <w:rPr>
          <w:rFonts w:ascii="Arial" w:hAnsi="Arial" w:cs="Arial"/>
          <w:b/>
          <w:sz w:val="24"/>
          <w:szCs w:val="24"/>
        </w:rPr>
        <w:t>REFERENCIAS BIBLIOGRÁFICAS</w:t>
      </w:r>
      <w:bookmarkStart w:id="0" w:name="_GoBack"/>
      <w:bookmarkEnd w:id="0"/>
    </w:p>
    <w:p w:rsidR="000A031F" w:rsidRPr="00B661D0" w:rsidRDefault="000A031F" w:rsidP="00B661D0">
      <w:pPr>
        <w:pStyle w:val="Prrafodelista"/>
        <w:spacing w:line="360" w:lineRule="auto"/>
        <w:jc w:val="both"/>
        <w:rPr>
          <w:rFonts w:ascii="Arial" w:hAnsi="Arial" w:cs="Arial"/>
          <w:i/>
          <w:iCs/>
          <w:sz w:val="24"/>
          <w:szCs w:val="24"/>
        </w:rPr>
      </w:pPr>
    </w:p>
    <w:p w:rsidR="000A031F" w:rsidRPr="00B661D0" w:rsidRDefault="000A031F" w:rsidP="00B661D0">
      <w:pPr>
        <w:pStyle w:val="Prrafodelista"/>
        <w:spacing w:line="360" w:lineRule="auto"/>
        <w:jc w:val="both"/>
        <w:rPr>
          <w:rFonts w:ascii="Arial" w:hAnsi="Arial" w:cs="Arial"/>
          <w:i/>
          <w:iCs/>
          <w:sz w:val="24"/>
          <w:szCs w:val="24"/>
        </w:rPr>
      </w:pPr>
    </w:p>
    <w:p w:rsidR="000A031F" w:rsidRPr="00B661D0" w:rsidRDefault="000A031F" w:rsidP="00B661D0">
      <w:pPr>
        <w:spacing w:line="360" w:lineRule="auto"/>
        <w:jc w:val="both"/>
        <w:rPr>
          <w:rFonts w:ascii="Arial" w:hAnsi="Arial" w:cs="Arial"/>
          <w:sz w:val="24"/>
          <w:szCs w:val="24"/>
        </w:rPr>
      </w:pPr>
      <w:r w:rsidRPr="00B661D0">
        <w:rPr>
          <w:rFonts w:ascii="Arial" w:hAnsi="Arial" w:cs="Arial"/>
          <w:sz w:val="24"/>
          <w:szCs w:val="24"/>
        </w:rPr>
        <w:t>Internet:</w:t>
      </w:r>
    </w:p>
    <w:p w:rsidR="000A031F" w:rsidRPr="00B661D0" w:rsidRDefault="002E4EC8" w:rsidP="00B661D0">
      <w:pPr>
        <w:spacing w:line="360" w:lineRule="auto"/>
        <w:jc w:val="both"/>
        <w:rPr>
          <w:rFonts w:ascii="Arial" w:hAnsi="Arial" w:cs="Arial"/>
          <w:sz w:val="24"/>
          <w:szCs w:val="24"/>
        </w:rPr>
      </w:pPr>
      <w:hyperlink r:id="rId9" w:history="1">
        <w:r w:rsidR="00C26E5D" w:rsidRPr="00B661D0">
          <w:rPr>
            <w:rStyle w:val="Hipervnculo"/>
            <w:rFonts w:ascii="Arial" w:hAnsi="Arial" w:cs="Arial"/>
            <w:sz w:val="24"/>
            <w:szCs w:val="24"/>
          </w:rPr>
          <w:t>http://www.shcp.gob.mx/EGRESOS/sitio_pbr/Paginas/conceptualizacion.aspx</w:t>
        </w:r>
      </w:hyperlink>
    </w:p>
    <w:p w:rsidR="00C26E5D" w:rsidRPr="00B661D0" w:rsidRDefault="002E4EC8" w:rsidP="00B661D0">
      <w:pPr>
        <w:spacing w:line="360" w:lineRule="auto"/>
        <w:jc w:val="both"/>
        <w:rPr>
          <w:rFonts w:ascii="Arial" w:hAnsi="Arial" w:cs="Arial"/>
          <w:sz w:val="24"/>
          <w:szCs w:val="24"/>
        </w:rPr>
      </w:pPr>
      <w:hyperlink r:id="rId10" w:history="1">
        <w:r w:rsidR="00C26E5D" w:rsidRPr="00B661D0">
          <w:rPr>
            <w:rStyle w:val="Hipervnculo"/>
            <w:rFonts w:ascii="Arial" w:hAnsi="Arial" w:cs="Arial"/>
            <w:sz w:val="24"/>
            <w:szCs w:val="24"/>
          </w:rPr>
          <w:t>http://www.shcp.gob.mx/EGRESOS/sitio_pbr/Paginas/Rrendicion_cuentas.aspx</w:t>
        </w:r>
      </w:hyperlink>
    </w:p>
    <w:p w:rsidR="00C26E5D" w:rsidRPr="00B661D0" w:rsidRDefault="00C26E5D" w:rsidP="00B661D0">
      <w:pPr>
        <w:spacing w:line="360" w:lineRule="auto"/>
        <w:jc w:val="both"/>
        <w:rPr>
          <w:rFonts w:ascii="Arial" w:hAnsi="Arial" w:cs="Arial"/>
          <w:sz w:val="24"/>
          <w:szCs w:val="24"/>
        </w:rPr>
      </w:pPr>
    </w:p>
    <w:sectPr w:rsidR="00C26E5D" w:rsidRPr="00B661D0" w:rsidSect="007E2329">
      <w:headerReference w:type="default" r:id="rId11"/>
      <w:footerReference w:type="default" r:id="rId12"/>
      <w:pgSz w:w="12240" w:h="15840"/>
      <w:pgMar w:top="1417" w:right="1701" w:bottom="1417" w:left="1701" w:header="708" w:footer="708"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EC8" w:rsidRDefault="002E4EC8" w:rsidP="007C03DE">
      <w:pPr>
        <w:spacing w:after="0" w:line="240" w:lineRule="auto"/>
      </w:pPr>
      <w:r>
        <w:separator/>
      </w:r>
    </w:p>
  </w:endnote>
  <w:endnote w:type="continuationSeparator" w:id="0">
    <w:p w:rsidR="002E4EC8" w:rsidRDefault="002E4EC8"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EndPr/>
    <w:sdtContent>
      <w:p w:rsidR="000A031F" w:rsidRDefault="002E4EC8">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B661D0" w:rsidRPr="00B661D0">
                      <w:rPr>
                        <w:noProof/>
                        <w:color w:val="4F81BD" w:themeColor="accent1"/>
                        <w:lang w:val="es-ES"/>
                      </w:rPr>
                      <w:t>4</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EC8" w:rsidRDefault="002E4EC8" w:rsidP="007C03DE">
      <w:pPr>
        <w:spacing w:after="0" w:line="240" w:lineRule="auto"/>
      </w:pPr>
      <w:r>
        <w:separator/>
      </w:r>
    </w:p>
  </w:footnote>
  <w:footnote w:type="continuationSeparator" w:id="0">
    <w:p w:rsidR="002E4EC8" w:rsidRDefault="002E4EC8"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668083CF" wp14:editId="6B4D8D6A">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A031F"/>
    <w:rsid w:val="000A76C0"/>
    <w:rsid w:val="00167327"/>
    <w:rsid w:val="002565F6"/>
    <w:rsid w:val="002D7266"/>
    <w:rsid w:val="002E4EC8"/>
    <w:rsid w:val="0032298A"/>
    <w:rsid w:val="00332116"/>
    <w:rsid w:val="00345E61"/>
    <w:rsid w:val="003A22E1"/>
    <w:rsid w:val="003D4FD1"/>
    <w:rsid w:val="0041457A"/>
    <w:rsid w:val="004A3FCA"/>
    <w:rsid w:val="0067061C"/>
    <w:rsid w:val="006A7BFB"/>
    <w:rsid w:val="006B0860"/>
    <w:rsid w:val="007C03DE"/>
    <w:rsid w:val="007E2329"/>
    <w:rsid w:val="008C5EDA"/>
    <w:rsid w:val="00A40E76"/>
    <w:rsid w:val="00AF38FA"/>
    <w:rsid w:val="00B661D0"/>
    <w:rsid w:val="00C26E5D"/>
    <w:rsid w:val="00E759AC"/>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semiHidden/>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semiHidden/>
    <w:rsid w:val="000A031F"/>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C26E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hcp.gob.mx/EGRESOS/sitio_pbr/Paginas/Rrendicion_cuentas.aspx" TargetMode="External"/><Relationship Id="rId4" Type="http://schemas.microsoft.com/office/2007/relationships/stylesWithEffects" Target="stylesWithEffects.xml"/><Relationship Id="rId9" Type="http://schemas.openxmlformats.org/officeDocument/2006/relationships/hyperlink" Target="http://www.shcp.gob.mx/EGRESOS/sitio_pbr/Paginas/conceptualizacion.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D66C7-129C-4687-8856-CCEAD924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557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Tapachula</cp:lastModifiedBy>
  <cp:revision>11</cp:revision>
  <dcterms:created xsi:type="dcterms:W3CDTF">2015-01-17T18:22:00Z</dcterms:created>
  <dcterms:modified xsi:type="dcterms:W3CDTF">2015-03-21T23:55:00Z</dcterms:modified>
</cp:coreProperties>
</file>